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EndPr/>
      <w:sdtContent>
        <w:p w14:paraId="6FEE6939" w14:textId="3576AAFA" w:rsidR="00B230E8" w:rsidRPr="00085FC4" w:rsidRDefault="00E85051" w:rsidP="00617801">
          <w:pPr>
            <w:pStyle w:val="Logo"/>
            <w:jc w:val="right"/>
            <w:rPr>
              <w:color w:val="002060"/>
            </w:rPr>
          </w:pPr>
          <w:r>
            <w:rPr>
              <w:rFonts w:ascii="Times New Roman" w:hAnsi="Times New Roman" w:cs="Times New Roman"/>
              <w:noProof/>
              <w:color w:val="002060"/>
              <w:sz w:val="32"/>
              <w:lang w:eastAsia="en-US"/>
            </w:rPr>
            <w:drawing>
              <wp:anchor distT="0" distB="0" distL="114300" distR="114300" simplePos="0" relativeHeight="251688960" behindDoc="0" locked="0" layoutInCell="1" allowOverlap="1" wp14:anchorId="72C350D2" wp14:editId="7B3594A1">
                <wp:simplePos x="0" y="0"/>
                <wp:positionH relativeFrom="column">
                  <wp:posOffset>1533525</wp:posOffset>
                </wp:positionH>
                <wp:positionV relativeFrom="page">
                  <wp:posOffset>333375</wp:posOffset>
                </wp:positionV>
                <wp:extent cx="2670175" cy="1530350"/>
                <wp:effectExtent l="0" t="0" r="0" b="0"/>
                <wp:wrapThrough wrapText="bothSides">
                  <wp:wrapPolygon edited="0">
                    <wp:start x="0" y="0"/>
                    <wp:lineTo x="0" y="21241"/>
                    <wp:lineTo x="21420" y="21241"/>
                    <wp:lineTo x="214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24A28F07" w14:textId="140F993E" w:rsidR="00E6755B" w:rsidRDefault="00E6755B" w:rsidP="00617801">
          <w:pPr>
            <w:tabs>
              <w:tab w:val="left" w:pos="5470"/>
            </w:tabs>
            <w:jc w:val="center"/>
            <w:rPr>
              <w:rFonts w:ascii="Times New Roman" w:hAnsi="Times New Roman" w:cs="Times New Roman"/>
              <w:color w:val="002060"/>
              <w:sz w:val="32"/>
            </w:rPr>
          </w:pPr>
        </w:p>
        <w:p w14:paraId="0B55D5CA" w14:textId="5EE75131" w:rsidR="00E6755B" w:rsidRDefault="00E6755B" w:rsidP="00617801">
          <w:pPr>
            <w:tabs>
              <w:tab w:val="left" w:pos="5470"/>
            </w:tabs>
            <w:jc w:val="center"/>
            <w:rPr>
              <w:rFonts w:ascii="Times New Roman" w:hAnsi="Times New Roman" w:cs="Times New Roman"/>
              <w:color w:val="002060"/>
              <w:sz w:val="32"/>
            </w:rPr>
          </w:pPr>
        </w:p>
        <w:p w14:paraId="493A6777" w14:textId="01CA85CF" w:rsidR="00085FC4" w:rsidRPr="00085FC4" w:rsidRDefault="00085FC4" w:rsidP="00E6755B">
          <w:pPr>
            <w:tabs>
              <w:tab w:val="left" w:pos="5470"/>
            </w:tabs>
            <w:jc w:val="center"/>
            <w:rPr>
              <w:rFonts w:ascii="Times New Roman" w:hAnsi="Times New Roman" w:cs="Times New Roman"/>
              <w:color w:val="002060"/>
              <w:sz w:val="32"/>
            </w:rPr>
          </w:pPr>
          <w:r w:rsidRPr="00085FC4">
            <w:rPr>
              <w:rFonts w:ascii="Times New Roman" w:hAnsi="Times New Roman" w:cs="Times New Roman"/>
              <w:color w:val="002060"/>
              <w:sz w:val="32"/>
            </w:rPr>
            <w:t xml:space="preserve">Afghanistan </w:t>
          </w:r>
          <w:r w:rsidR="0094268F">
            <w:rPr>
              <w:rFonts w:ascii="Times New Roman" w:hAnsi="Times New Roman" w:cs="Times New Roman"/>
              <w:color w:val="002060"/>
              <w:sz w:val="32"/>
            </w:rPr>
            <w:t>Institute</w:t>
          </w:r>
          <w:r w:rsidR="00274CA6">
            <w:rPr>
              <w:rFonts w:ascii="Times New Roman" w:hAnsi="Times New Roman" w:cs="Times New Roman"/>
              <w:color w:val="002060"/>
              <w:sz w:val="32"/>
            </w:rPr>
            <w:t xml:space="preserve"> for Ci</w:t>
          </w:r>
          <w:bookmarkStart w:id="0" w:name="_GoBack"/>
          <w:bookmarkEnd w:id="0"/>
          <w:r w:rsidR="00274CA6">
            <w:rPr>
              <w:rFonts w:ascii="Times New Roman" w:hAnsi="Times New Roman" w:cs="Times New Roman"/>
              <w:color w:val="002060"/>
              <w:sz w:val="32"/>
            </w:rPr>
            <w:t>vil Society (AI</w:t>
          </w:r>
          <w:r w:rsidRPr="00085FC4">
            <w:rPr>
              <w:rFonts w:ascii="Times New Roman" w:hAnsi="Times New Roman" w:cs="Times New Roman"/>
              <w:color w:val="002060"/>
              <w:sz w:val="32"/>
            </w:rPr>
            <w:t>CS)</w:t>
          </w:r>
        </w:p>
        <w:p w14:paraId="2847A08D" w14:textId="42659EC1" w:rsidR="00B230E8" w:rsidRPr="00CE5BB9" w:rsidRDefault="00B230E8" w:rsidP="00617801"/>
        <w:p w14:paraId="5EE709FA" w14:textId="024AD2A2" w:rsidR="00852430" w:rsidRPr="00CE5BB9" w:rsidRDefault="00852430" w:rsidP="00617801">
          <w:pPr>
            <w:tabs>
              <w:tab w:val="left" w:pos="5090"/>
              <w:tab w:val="left" w:pos="5300"/>
              <w:tab w:val="left" w:pos="7340"/>
            </w:tabs>
          </w:pPr>
          <w:r w:rsidRPr="00CE5BB9">
            <w:tab/>
          </w:r>
          <w:r w:rsidR="00A05EB4" w:rsidRPr="00CE5BB9">
            <w:tab/>
          </w:r>
        </w:p>
        <w:p w14:paraId="67368997" w14:textId="0B7F4993" w:rsidR="00852430" w:rsidRPr="00CE5BB9" w:rsidRDefault="00E6755B" w:rsidP="00617801">
          <w:pPr>
            <w:tabs>
              <w:tab w:val="left" w:pos="5470"/>
            </w:tabs>
            <w:jc w:val="center"/>
            <w:rPr>
              <w:rFonts w:ascii="Arial" w:hAnsi="Arial" w:cs="Arial"/>
            </w:rPr>
          </w:pPr>
          <w:r w:rsidRPr="00CE5BB9">
            <w:rPr>
              <w:noProof/>
              <w:lang w:eastAsia="en-US"/>
            </w:rPr>
            <mc:AlternateContent>
              <mc:Choice Requires="wps">
                <w:drawing>
                  <wp:anchor distT="0" distB="0" distL="114300" distR="114300" simplePos="0" relativeHeight="251662336" behindDoc="0" locked="0" layoutInCell="1" allowOverlap="1" wp14:anchorId="23C7CEB8" wp14:editId="76B54EF2">
                    <wp:simplePos x="0" y="0"/>
                    <wp:positionH relativeFrom="margin">
                      <wp:posOffset>473075</wp:posOffset>
                    </wp:positionH>
                    <wp:positionV relativeFrom="margin">
                      <wp:posOffset>2692400</wp:posOffset>
                    </wp:positionV>
                    <wp:extent cx="5486400" cy="1365250"/>
                    <wp:effectExtent l="0" t="0" r="15240" b="635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365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C570" w14:textId="142F65A6" w:rsidR="00326C36" w:rsidRPr="00E82900" w:rsidRDefault="00C37A3A" w:rsidP="00085FC4">
                                <w:pPr>
                                  <w:pStyle w:val="Title"/>
                                  <w:jc w:val="center"/>
                                  <w:rPr>
                                    <w:rFonts w:ascii="Times New Roman" w:hAnsi="Times New Roman" w:cs="Times New Roman"/>
                                    <w:color w:val="002060"/>
                                    <w:sz w:val="44"/>
                                    <w:szCs w:val="36"/>
                                  </w:rPr>
                                </w:pPr>
                                <w:sdt>
                                  <w:sdtPr>
                                    <w:rPr>
                                      <w:rFonts w:ascii="Times New Roman" w:hAnsi="Times New Roman" w:cs="Times New Roman"/>
                                      <w:b/>
                                      <w:color w:val="7C354D" w:themeColor="accent4" w:themeShade="80"/>
                                      <w:sz w:val="44"/>
                                      <w:szCs w:val="36"/>
                                    </w:rPr>
                                    <w:alias w:val="Title"/>
                                    <w:tag w:val=""/>
                                    <w:id w:val="836506864"/>
                                    <w:dataBinding w:prefixMappings="xmlns:ns0='http://purl.org/dc/elements/1.1/' xmlns:ns1='http://schemas.openxmlformats.org/package/2006/metadata/core-properties' " w:xpath="/ns1:coreProperties[1]/ns0:title[1]" w:storeItemID="{6C3C8BC8-F283-45AE-878A-BAB7291924A1}"/>
                                    <w:text/>
                                  </w:sdtPr>
                                  <w:sdtEndPr/>
                                  <w:sdtContent>
                                    <w:r w:rsidR="00326C36">
                                      <w:rPr>
                                        <w:rFonts w:ascii="Times New Roman" w:hAnsi="Times New Roman" w:cs="Times New Roman"/>
                                        <w:b/>
                                        <w:color w:val="7C354D" w:themeColor="accent4" w:themeShade="80"/>
                                        <w:sz w:val="44"/>
                                        <w:szCs w:val="36"/>
                                      </w:rPr>
                                      <w:t>Human Resource Management</w:t>
                                    </w:r>
                                  </w:sdtContent>
                                </w:sdt>
                              </w:p>
                              <w:p w14:paraId="023B157C" w14:textId="7690A598" w:rsidR="00326C36" w:rsidRPr="00DD4497" w:rsidRDefault="00326C36" w:rsidP="00085FC4">
                                <w:pPr>
                                  <w:pStyle w:val="Subtitle"/>
                                  <w:jc w:val="center"/>
                                  <w:rPr>
                                    <w:rFonts w:ascii="Times New Roman" w:hAnsi="Times New Roman" w:cs="Times New Roman"/>
                                    <w:b/>
                                    <w:color w:val="4B376B" w:themeColor="accent5" w:themeShade="80"/>
                                    <w:sz w:val="40"/>
                                  </w:rPr>
                                </w:pPr>
                                <w:r>
                                  <w:rPr>
                                    <w:rFonts w:ascii="Times New Roman" w:hAnsi="Times New Roman" w:cs="Times New Roman"/>
                                    <w:b/>
                                    <w:color w:val="4B376B" w:themeColor="accent5" w:themeShade="80"/>
                                    <w:sz w:val="40"/>
                                  </w:rPr>
                                  <w:t>Policy and Procedures Manual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85000</wp14:pctWidth>
                    </wp14:sizeRelH>
                    <wp14:sizeRelV relativeFrom="margin">
                      <wp14:pctHeight>0</wp14:pctHeight>
                    </wp14:sizeRelV>
                  </wp:anchor>
                </w:drawing>
              </mc:Choice>
              <mc:Fallback>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left:0;text-align:left;margin-left:37.25pt;margin-top:212pt;width:6in;height:107.5pt;z-index:251662336;visibility:visible;mso-wrap-style:square;mso-width-percent:850;mso-height-percent:0;mso-wrap-distance-left:9pt;mso-wrap-distance-top:0;mso-wrap-distance-right:9pt;mso-wrap-distance-bottom:0;mso-position-horizontal:absolute;mso-position-horizontal-relative:margin;mso-position-vertical:absolute;mso-position-vertical-relative:margin;mso-width-percent:8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" filled="f" stroked="f" strokeweight=".5pt">
                    <v:textbox inset="0,0,0,0">
                      <w:txbxContent>
                        <w:p w14:paraId="2678C570" w14:textId="142F65A6" w:rsidR="00326C36" w:rsidRPr="00E82900" w:rsidRDefault="00C37A3A" w:rsidP="00085FC4">
                          <w:pPr>
                            <w:pStyle w:val="Title"/>
                            <w:jc w:val="center"/>
                            <w:rPr>
                              <w:rFonts w:ascii="Times New Roman" w:hAnsi="Times New Roman" w:cs="Times New Roman"/>
                              <w:color w:val="002060"/>
                              <w:sz w:val="44"/>
                              <w:szCs w:val="36"/>
                            </w:rPr>
                          </w:pPr>
                          <w:sdt>
                            <w:sdtPr>
                              <w:rPr>
                                <w:rFonts w:ascii="Times New Roman" w:hAnsi="Times New Roman" w:cs="Times New Roman"/>
                                <w:b/>
                                <w:color w:val="7C354D" w:themeColor="accent4" w:themeShade="80"/>
                                <w:sz w:val="44"/>
                                <w:szCs w:val="36"/>
                              </w:rPr>
                              <w:alias w:val="Title"/>
                              <w:tag w:val=""/>
                              <w:id w:val="836506864"/>
                              <w:dataBinding w:prefixMappings="xmlns:ns0='http://purl.org/dc/elements/1.1/' xmlns:ns1='http://schemas.openxmlformats.org/package/2006/metadata/core-properties' " w:xpath="/ns1:coreProperties[1]/ns0:title[1]" w:storeItemID="{6C3C8BC8-F283-45AE-878A-BAB7291924A1}"/>
                              <w:text/>
                            </w:sdtPr>
                            <w:sdtEndPr/>
                            <w:sdtContent>
                              <w:r w:rsidR="00326C36">
                                <w:rPr>
                                  <w:rFonts w:ascii="Times New Roman" w:hAnsi="Times New Roman" w:cs="Times New Roman"/>
                                  <w:b/>
                                  <w:color w:val="7C354D" w:themeColor="accent4" w:themeShade="80"/>
                                  <w:sz w:val="44"/>
                                  <w:szCs w:val="36"/>
                                </w:rPr>
                                <w:t>Human Resource Management</w:t>
                              </w:r>
                            </w:sdtContent>
                          </w:sdt>
                        </w:p>
                        <w:p w14:paraId="023B157C" w14:textId="7690A598" w:rsidR="00326C36" w:rsidRPr="00DD4497" w:rsidRDefault="00326C36" w:rsidP="00085FC4">
                          <w:pPr>
                            <w:pStyle w:val="Subtitle"/>
                            <w:jc w:val="center"/>
                            <w:rPr>
                              <w:rFonts w:ascii="Times New Roman" w:hAnsi="Times New Roman" w:cs="Times New Roman"/>
                              <w:b/>
                              <w:color w:val="4B376B" w:themeColor="accent5" w:themeShade="80"/>
                              <w:sz w:val="40"/>
                            </w:rPr>
                          </w:pPr>
                          <w:r>
                            <w:rPr>
                              <w:rFonts w:ascii="Times New Roman" w:hAnsi="Times New Roman" w:cs="Times New Roman"/>
                              <w:b/>
                              <w:color w:val="4B376B" w:themeColor="accent5" w:themeShade="80"/>
                              <w:sz w:val="40"/>
                            </w:rPr>
                            <w:t>Policy and Procedures Manual</w:t>
                          </w:r>
                        </w:p>
                      </w:txbxContent>
                    </v:textbox>
                    <w10:wrap type="topAndBottom" anchorx="margin" anchory="margin"/>
                  </v:shape>
                </w:pict>
              </mc:Fallback>
            </mc:AlternateContent>
          </w:r>
        </w:p>
        <w:p w14:paraId="32495354" w14:textId="77777777" w:rsidR="00852430" w:rsidRPr="00CE5BB9" w:rsidRDefault="00852430" w:rsidP="00617801"/>
        <w:p w14:paraId="420E7F74" w14:textId="77777777" w:rsidR="00852430" w:rsidRPr="00CE5BB9" w:rsidRDefault="00852430" w:rsidP="00617801"/>
        <w:p w14:paraId="413C58FC" w14:textId="2457E46D" w:rsidR="00043F57" w:rsidRPr="00CE5BB9" w:rsidRDefault="00DD4497" w:rsidP="00617801">
          <w:pPr>
            <w:tabs>
              <w:tab w:val="left" w:pos="8160"/>
            </w:tabs>
          </w:pPr>
          <w:r>
            <w:tab/>
          </w:r>
        </w:p>
        <w:p w14:paraId="432E9F34" w14:textId="681FA469" w:rsidR="00043F57" w:rsidRPr="002A4A29" w:rsidRDefault="00E82900" w:rsidP="00617801">
          <w:pPr>
            <w:tabs>
              <w:tab w:val="left" w:pos="3910"/>
            </w:tabs>
            <w:spacing w:after="0" w:line="240" w:lineRule="auto"/>
            <w:jc w:val="center"/>
            <w:rPr>
              <w:b/>
              <w:color w:val="002060"/>
              <w:sz w:val="28"/>
              <w:szCs w:val="24"/>
            </w:rPr>
          </w:pPr>
          <w:r w:rsidRPr="002A4A29">
            <w:rPr>
              <w:b/>
              <w:color w:val="002060"/>
              <w:sz w:val="28"/>
              <w:szCs w:val="24"/>
            </w:rPr>
            <w:t>C</w:t>
          </w:r>
          <w:r w:rsidR="009D0F71" w:rsidRPr="002A4A29">
            <w:rPr>
              <w:b/>
              <w:color w:val="002060"/>
              <w:sz w:val="28"/>
              <w:szCs w:val="24"/>
            </w:rPr>
            <w:t>ompiled</w:t>
          </w:r>
          <w:r w:rsidRPr="002A4A29">
            <w:rPr>
              <w:b/>
              <w:color w:val="002060"/>
              <w:sz w:val="28"/>
              <w:szCs w:val="24"/>
            </w:rPr>
            <w:t xml:space="preserve"> by:</w:t>
          </w:r>
        </w:p>
        <w:p w14:paraId="5DD57C15" w14:textId="6C0C2A5A" w:rsidR="00E82900" w:rsidRPr="002A4A29" w:rsidRDefault="00142B2F" w:rsidP="00617801">
          <w:pPr>
            <w:tabs>
              <w:tab w:val="left" w:pos="3910"/>
            </w:tabs>
            <w:spacing w:after="0" w:line="240" w:lineRule="auto"/>
            <w:jc w:val="center"/>
            <w:rPr>
              <w:color w:val="002060"/>
              <w:sz w:val="28"/>
              <w:szCs w:val="24"/>
            </w:rPr>
          </w:pPr>
          <w:r>
            <w:rPr>
              <w:color w:val="002060"/>
              <w:sz w:val="28"/>
              <w:szCs w:val="24"/>
            </w:rPr>
            <w:t xml:space="preserve">Caroline Takawira and </w:t>
          </w:r>
          <w:r w:rsidR="00E82900" w:rsidRPr="002A4A29">
            <w:rPr>
              <w:color w:val="002060"/>
              <w:sz w:val="28"/>
              <w:szCs w:val="24"/>
            </w:rPr>
            <w:t>Maxwell Saungweme</w:t>
          </w:r>
        </w:p>
        <w:p w14:paraId="376BA2D5" w14:textId="77777777" w:rsidR="00E82900" w:rsidRDefault="00E82900" w:rsidP="00617801">
          <w:pPr>
            <w:tabs>
              <w:tab w:val="left" w:pos="3910"/>
            </w:tabs>
            <w:spacing w:after="0" w:line="240" w:lineRule="auto"/>
            <w:jc w:val="center"/>
            <w:rPr>
              <w:color w:val="002060"/>
              <w:sz w:val="24"/>
              <w:szCs w:val="24"/>
            </w:rPr>
          </w:pPr>
        </w:p>
        <w:p w14:paraId="308CC921" w14:textId="77777777" w:rsidR="0032632E" w:rsidRDefault="0032632E" w:rsidP="00617801">
          <w:pPr>
            <w:tabs>
              <w:tab w:val="left" w:pos="3910"/>
            </w:tabs>
            <w:spacing w:after="0" w:line="240" w:lineRule="auto"/>
            <w:jc w:val="center"/>
            <w:rPr>
              <w:color w:val="002060"/>
              <w:sz w:val="24"/>
              <w:szCs w:val="24"/>
            </w:rPr>
          </w:pPr>
        </w:p>
        <w:p w14:paraId="4A885DD4" w14:textId="77777777" w:rsidR="009D0F71" w:rsidRDefault="009D0F71" w:rsidP="00617801">
          <w:pPr>
            <w:tabs>
              <w:tab w:val="left" w:pos="3910"/>
            </w:tabs>
            <w:spacing w:after="0" w:line="240" w:lineRule="auto"/>
            <w:jc w:val="center"/>
            <w:rPr>
              <w:color w:val="002060"/>
              <w:sz w:val="24"/>
              <w:szCs w:val="24"/>
            </w:rPr>
          </w:pPr>
        </w:p>
        <w:p w14:paraId="6C846EBF" w14:textId="77777777" w:rsidR="009D0F71" w:rsidRDefault="009D0F71" w:rsidP="00617801">
          <w:pPr>
            <w:tabs>
              <w:tab w:val="left" w:pos="3910"/>
            </w:tabs>
            <w:spacing w:after="0" w:line="240" w:lineRule="auto"/>
            <w:jc w:val="center"/>
            <w:rPr>
              <w:color w:val="002060"/>
              <w:sz w:val="24"/>
              <w:szCs w:val="24"/>
            </w:rPr>
          </w:pPr>
        </w:p>
        <w:p w14:paraId="4239EE6D" w14:textId="77777777" w:rsidR="002A4A29" w:rsidRDefault="002A4A29" w:rsidP="00617801">
          <w:pPr>
            <w:tabs>
              <w:tab w:val="left" w:pos="3910"/>
            </w:tabs>
            <w:spacing w:after="0" w:line="240" w:lineRule="auto"/>
            <w:jc w:val="center"/>
            <w:rPr>
              <w:color w:val="002060"/>
              <w:sz w:val="24"/>
              <w:szCs w:val="24"/>
            </w:rPr>
          </w:pPr>
        </w:p>
        <w:p w14:paraId="3752A271" w14:textId="5FB19F8C" w:rsidR="00E82900" w:rsidRPr="00CB73AD" w:rsidRDefault="00E35328" w:rsidP="00617801">
          <w:pPr>
            <w:tabs>
              <w:tab w:val="left" w:pos="3910"/>
            </w:tabs>
            <w:spacing w:after="0" w:line="240" w:lineRule="auto"/>
            <w:jc w:val="center"/>
            <w:rPr>
              <w:b/>
              <w:color w:val="7C354D" w:themeColor="accent4" w:themeShade="80"/>
              <w:sz w:val="28"/>
              <w:szCs w:val="24"/>
            </w:rPr>
          </w:pPr>
          <w:r>
            <w:rPr>
              <w:b/>
              <w:color w:val="7C354D" w:themeColor="accent4" w:themeShade="80"/>
              <w:sz w:val="32"/>
              <w:szCs w:val="24"/>
            </w:rPr>
            <w:t>April</w:t>
          </w:r>
          <w:r w:rsidRPr="00CB73AD">
            <w:rPr>
              <w:b/>
              <w:color w:val="7C354D" w:themeColor="accent4" w:themeShade="80"/>
              <w:sz w:val="28"/>
              <w:szCs w:val="24"/>
            </w:rPr>
            <w:t xml:space="preserve"> </w:t>
          </w:r>
          <w:r w:rsidR="00E82900" w:rsidRPr="00CB73AD">
            <w:rPr>
              <w:b/>
              <w:color w:val="7C354D" w:themeColor="accent4" w:themeShade="80"/>
              <w:sz w:val="28"/>
              <w:szCs w:val="24"/>
            </w:rPr>
            <w:t>2019</w:t>
          </w:r>
        </w:p>
        <w:p w14:paraId="789E69CC" w14:textId="77777777" w:rsidR="00E82900" w:rsidRPr="00FA74AC" w:rsidRDefault="00E82900" w:rsidP="00617801">
          <w:pPr>
            <w:tabs>
              <w:tab w:val="left" w:pos="3910"/>
            </w:tabs>
            <w:rPr>
              <w:rFonts w:ascii="Times New Roman" w:hAnsi="Times New Roman" w:cs="Times New Roman"/>
            </w:rPr>
          </w:pPr>
        </w:p>
        <w:p w14:paraId="6E9E57B1" w14:textId="77777777" w:rsidR="00C278AE" w:rsidRDefault="00C278AE" w:rsidP="00617801">
          <w:pPr>
            <w:tabs>
              <w:tab w:val="left" w:pos="7340"/>
            </w:tabs>
          </w:pPr>
        </w:p>
        <w:p w14:paraId="4B971E48" w14:textId="77777777" w:rsidR="00C278AE" w:rsidRDefault="00C278AE" w:rsidP="00617801">
          <w:pPr>
            <w:tabs>
              <w:tab w:val="left" w:pos="7340"/>
            </w:tabs>
          </w:pPr>
        </w:p>
        <w:p w14:paraId="70E14DC7" w14:textId="77777777" w:rsidR="00E85051" w:rsidRDefault="00E85051" w:rsidP="00617801">
          <w:pPr>
            <w:tabs>
              <w:tab w:val="left" w:pos="7340"/>
            </w:tabs>
          </w:pPr>
        </w:p>
        <w:p w14:paraId="0B13C346" w14:textId="77777777" w:rsidR="00E85051" w:rsidRDefault="00E85051" w:rsidP="00617801">
          <w:pPr>
            <w:tabs>
              <w:tab w:val="left" w:pos="7340"/>
            </w:tabs>
          </w:pPr>
        </w:p>
        <w:p w14:paraId="10370E0E" w14:textId="77777777" w:rsidR="00E85051" w:rsidRDefault="00E85051" w:rsidP="00617801">
          <w:pPr>
            <w:tabs>
              <w:tab w:val="left" w:pos="7340"/>
            </w:tabs>
          </w:pPr>
        </w:p>
        <w:p w14:paraId="2B22D65A" w14:textId="77777777" w:rsidR="00E85051" w:rsidRDefault="00E85051" w:rsidP="00617801">
          <w:pPr>
            <w:tabs>
              <w:tab w:val="left" w:pos="7340"/>
            </w:tabs>
          </w:pPr>
        </w:p>
        <w:p w14:paraId="7285F510" w14:textId="77777777" w:rsidR="00E85051" w:rsidRDefault="00E85051" w:rsidP="00617801">
          <w:pPr>
            <w:tabs>
              <w:tab w:val="left" w:pos="7340"/>
            </w:tabs>
          </w:pPr>
        </w:p>
        <w:p w14:paraId="181753C3" w14:textId="77777777" w:rsidR="00E85051" w:rsidRDefault="00E85051" w:rsidP="00617801">
          <w:pPr>
            <w:tabs>
              <w:tab w:val="left" w:pos="7340"/>
            </w:tabs>
          </w:pPr>
        </w:p>
        <w:p w14:paraId="51F51783" w14:textId="77777777" w:rsidR="00E85051" w:rsidRDefault="00E85051" w:rsidP="00617801">
          <w:pPr>
            <w:tabs>
              <w:tab w:val="left" w:pos="7340"/>
            </w:tabs>
          </w:pPr>
        </w:p>
        <w:p w14:paraId="4293D4DB" w14:textId="77777777" w:rsidR="00E85051" w:rsidRDefault="00E85051" w:rsidP="00617801">
          <w:pPr>
            <w:tabs>
              <w:tab w:val="left" w:pos="7340"/>
            </w:tabs>
          </w:pPr>
        </w:p>
        <w:p w14:paraId="3C59AE59" w14:textId="77777777" w:rsidR="00E85051" w:rsidRDefault="00E85051" w:rsidP="00617801">
          <w:pPr>
            <w:tabs>
              <w:tab w:val="left" w:pos="7340"/>
            </w:tabs>
          </w:pPr>
        </w:p>
        <w:p w14:paraId="57826F89" w14:textId="77777777" w:rsidR="00E85051" w:rsidRDefault="00E85051" w:rsidP="00617801">
          <w:pPr>
            <w:tabs>
              <w:tab w:val="left" w:pos="7340"/>
            </w:tabs>
          </w:pPr>
        </w:p>
        <w:p w14:paraId="41FDC77E" w14:textId="77777777" w:rsidR="00E85051" w:rsidRDefault="00E85051" w:rsidP="00617801">
          <w:pPr>
            <w:tabs>
              <w:tab w:val="left" w:pos="7340"/>
            </w:tabs>
          </w:pPr>
        </w:p>
        <w:p w14:paraId="3FDAF5C1" w14:textId="77777777" w:rsidR="00E85051" w:rsidRDefault="00E85051" w:rsidP="00617801">
          <w:pPr>
            <w:tabs>
              <w:tab w:val="left" w:pos="7340"/>
            </w:tabs>
          </w:pPr>
        </w:p>
        <w:p w14:paraId="4E12C3CE" w14:textId="77777777" w:rsidR="00E85051" w:rsidRDefault="00E85051" w:rsidP="00617801">
          <w:pPr>
            <w:tabs>
              <w:tab w:val="left" w:pos="7340"/>
            </w:tabs>
          </w:pPr>
        </w:p>
        <w:p w14:paraId="40EE95BF" w14:textId="77777777" w:rsidR="00E85051" w:rsidRDefault="00E85051" w:rsidP="00617801">
          <w:pPr>
            <w:tabs>
              <w:tab w:val="left" w:pos="7340"/>
            </w:tabs>
          </w:pPr>
        </w:p>
        <w:p w14:paraId="4A4D6CA7" w14:textId="77777777" w:rsidR="00E85051" w:rsidRDefault="00E85051" w:rsidP="00617801">
          <w:pPr>
            <w:tabs>
              <w:tab w:val="left" w:pos="7340"/>
            </w:tabs>
          </w:pPr>
        </w:p>
        <w:p w14:paraId="1DBC1503" w14:textId="77777777" w:rsidR="00E85051" w:rsidRDefault="00E85051" w:rsidP="00E85051">
          <w:pPr>
            <w:tabs>
              <w:tab w:val="left" w:pos="7340"/>
            </w:tabs>
          </w:pPr>
        </w:p>
        <w:p w14:paraId="707CD1D9" w14:textId="77777777" w:rsidR="00E85051" w:rsidRDefault="00E85051" w:rsidP="00E85051">
          <w:pPr>
            <w:jc w:val="both"/>
          </w:pPr>
        </w:p>
        <w:p w14:paraId="537EDCFF" w14:textId="77777777" w:rsidR="00E85051" w:rsidRDefault="00E85051" w:rsidP="00E85051">
          <w:pPr>
            <w:jc w:val="both"/>
          </w:pPr>
          <w:r>
            <w:t xml:space="preserve">This policy reference manual was made possible by the generous support of the American people through the United States Agency for International Development (USAID) under the terms of its Associate Cooperative Agreement Number 306-A-14-00001 (Afghan Civic Engagement Program) implemented by Counterpart International and its partners. The contents and opinions expressed herein are the responsibility of Afghanistan Institute for Civil Society (AICS) and do not necessarily reflect the views of USAID, Counterpart International, and Aga Khan Foundation. </w:t>
          </w:r>
        </w:p>
        <w:p w14:paraId="41A54EDC" w14:textId="48DC3CFF" w:rsidR="00B230E8" w:rsidRPr="00CE5BB9" w:rsidRDefault="00E85051" w:rsidP="00C37A3A">
          <w:r w:rsidRPr="00B94923">
            <w:rPr>
              <w:noProof/>
              <w:lang w:eastAsia="en-US"/>
            </w:rPr>
            <w:drawing>
              <wp:anchor distT="0" distB="0" distL="114300" distR="114300" simplePos="0" relativeHeight="251692032" behindDoc="0" locked="0" layoutInCell="1" allowOverlap="1" wp14:anchorId="1C15F190" wp14:editId="4A7B1FB9">
                <wp:simplePos x="0" y="0"/>
                <wp:positionH relativeFrom="column">
                  <wp:posOffset>4253865</wp:posOffset>
                </wp:positionH>
                <wp:positionV relativeFrom="paragraph">
                  <wp:posOffset>97790</wp:posOffset>
                </wp:positionV>
                <wp:extent cx="1948815" cy="897890"/>
                <wp:effectExtent l="0" t="0" r="0" b="0"/>
                <wp:wrapThrough wrapText="bothSides">
                  <wp:wrapPolygon edited="0">
                    <wp:start x="0" y="0"/>
                    <wp:lineTo x="0" y="21081"/>
                    <wp:lineTo x="21326" y="21081"/>
                    <wp:lineTo x="21326" y="0"/>
                    <wp:lineTo x="0" y="0"/>
                  </wp:wrapPolygon>
                </wp:wrapThrough>
                <wp:docPr id="22" name="Picture 2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94923">
            <w:rPr>
              <w:noProof/>
              <w:lang w:eastAsia="en-US"/>
            </w:rPr>
            <w:drawing>
              <wp:anchor distT="0" distB="0" distL="114300" distR="114300" simplePos="0" relativeHeight="251691008" behindDoc="0" locked="0" layoutInCell="1" allowOverlap="1" wp14:anchorId="7B55036C" wp14:editId="0E6DB010">
                <wp:simplePos x="0" y="0"/>
                <wp:positionH relativeFrom="column">
                  <wp:posOffset>-32385</wp:posOffset>
                </wp:positionH>
                <wp:positionV relativeFrom="paragraph">
                  <wp:posOffset>-80010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3" name="Picture 23"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8AE">
            <w:tab/>
          </w:r>
          <w:r w:rsidR="00852430" w:rsidRPr="00CE5BB9">
            <w:tab/>
          </w:r>
        </w:p>
      </w:sdtContent>
    </w:sdt>
    <w:sdt>
      <w:sdtPr>
        <w:rPr>
          <w:rFonts w:ascii="Arial" w:eastAsiaTheme="minorEastAsia" w:hAnsi="Arial" w:cs="Arial"/>
          <w:color w:val="444D26" w:themeColor="text2"/>
          <w:sz w:val="22"/>
          <w:szCs w:val="22"/>
        </w:rPr>
        <w:id w:val="1250242059"/>
        <w:docPartObj>
          <w:docPartGallery w:val="Table of Contents"/>
          <w:docPartUnique/>
        </w:docPartObj>
      </w:sdtPr>
      <w:sdtEndPr>
        <w:rPr>
          <w:rFonts w:asciiTheme="minorHAnsi" w:hAnsiTheme="minorHAnsi" w:cstheme="minorBidi"/>
          <w:b/>
          <w:bCs/>
          <w:sz w:val="20"/>
          <w:szCs w:val="20"/>
        </w:rPr>
      </w:sdtEndPr>
      <w:sdtContent>
        <w:p w14:paraId="7DCF328C" w14:textId="77777777" w:rsidR="00B230E8" w:rsidRPr="00B03C49" w:rsidRDefault="00852430" w:rsidP="00617801">
          <w:pPr>
            <w:pStyle w:val="TOCHeading"/>
            <w:rPr>
              <w:rFonts w:ascii="Times New Roman" w:hAnsi="Times New Roman" w:cs="Times New Roman"/>
              <w:sz w:val="24"/>
              <w:szCs w:val="24"/>
            </w:rPr>
          </w:pPr>
          <w:r w:rsidRPr="00B03C49">
            <w:rPr>
              <w:rFonts w:ascii="Times New Roman" w:hAnsi="Times New Roman" w:cs="Times New Roman"/>
              <w:sz w:val="24"/>
              <w:szCs w:val="24"/>
            </w:rPr>
            <w:t>Table of Contents</w:t>
          </w:r>
        </w:p>
        <w:p w14:paraId="75C92211" w14:textId="77777777" w:rsidR="00AC0794" w:rsidRDefault="00852430">
          <w:pPr>
            <w:pStyle w:val="TOC1"/>
            <w:tabs>
              <w:tab w:val="right" w:leader="dot" w:pos="9350"/>
            </w:tabs>
            <w:rPr>
              <w:b w:val="0"/>
              <w:bCs w:val="0"/>
              <w:noProof/>
              <w:color w:val="auto"/>
              <w:sz w:val="22"/>
              <w:szCs w:val="22"/>
              <w:lang w:eastAsia="en-US"/>
            </w:rPr>
          </w:pPr>
          <w:r w:rsidRPr="00CE5BB9">
            <w:rPr>
              <w:b w:val="0"/>
              <w:bCs w:val="0"/>
            </w:rPr>
            <w:fldChar w:fldCharType="begin"/>
          </w:r>
          <w:r w:rsidRPr="00CE5BB9">
            <w:rPr>
              <w:b w:val="0"/>
              <w:bCs w:val="0"/>
            </w:rPr>
            <w:instrText xml:space="preserve"> TOC \o "1-2" \n "2-2" \h \z \u </w:instrText>
          </w:r>
          <w:r w:rsidRPr="00CE5BB9">
            <w:rPr>
              <w:b w:val="0"/>
              <w:bCs w:val="0"/>
            </w:rPr>
            <w:fldChar w:fldCharType="separate"/>
          </w:r>
          <w:hyperlink w:anchor="_Toc7790681" w:history="1">
            <w:r w:rsidR="00AC0794" w:rsidRPr="001A1290">
              <w:rPr>
                <w:rStyle w:val="Hyperlink"/>
                <w:rFonts w:ascii="Times New Roman" w:hAnsi="Times New Roman" w:cs="Times New Roman"/>
                <w:noProof/>
              </w:rPr>
              <w:t>Introduction</w:t>
            </w:r>
            <w:r w:rsidR="00AC0794">
              <w:rPr>
                <w:noProof/>
                <w:webHidden/>
              </w:rPr>
              <w:tab/>
            </w:r>
            <w:r w:rsidR="00AC0794">
              <w:rPr>
                <w:noProof/>
                <w:webHidden/>
              </w:rPr>
              <w:fldChar w:fldCharType="begin"/>
            </w:r>
            <w:r w:rsidR="00AC0794">
              <w:rPr>
                <w:noProof/>
                <w:webHidden/>
              </w:rPr>
              <w:instrText xml:space="preserve"> PAGEREF _Toc7790681 \h </w:instrText>
            </w:r>
            <w:r w:rsidR="00AC0794">
              <w:rPr>
                <w:noProof/>
                <w:webHidden/>
              </w:rPr>
            </w:r>
            <w:r w:rsidR="00AC0794">
              <w:rPr>
                <w:noProof/>
                <w:webHidden/>
              </w:rPr>
              <w:fldChar w:fldCharType="separate"/>
            </w:r>
            <w:r w:rsidR="00AC0794">
              <w:rPr>
                <w:noProof/>
                <w:webHidden/>
              </w:rPr>
              <w:t>5</w:t>
            </w:r>
            <w:r w:rsidR="00AC0794">
              <w:rPr>
                <w:noProof/>
                <w:webHidden/>
              </w:rPr>
              <w:fldChar w:fldCharType="end"/>
            </w:r>
          </w:hyperlink>
        </w:p>
        <w:p w14:paraId="402CCF27" w14:textId="77777777" w:rsidR="00AC0794" w:rsidRDefault="00C37A3A">
          <w:pPr>
            <w:pStyle w:val="TOC2"/>
            <w:rPr>
              <w:noProof/>
              <w:color w:val="auto"/>
              <w:lang w:eastAsia="en-US"/>
            </w:rPr>
          </w:pPr>
          <w:hyperlink w:anchor="_Toc7790682" w:history="1">
            <w:r w:rsidR="00AC0794" w:rsidRPr="001A1290">
              <w:rPr>
                <w:rStyle w:val="Hyperlink"/>
                <w:rFonts w:ascii="Times New Roman" w:hAnsi="Times New Roman" w:cs="Times New Roman"/>
                <w:noProof/>
              </w:rPr>
              <w:t>About Afghanistan Institute for Civil Society</w:t>
            </w:r>
          </w:hyperlink>
        </w:p>
        <w:p w14:paraId="1213D114" w14:textId="77777777" w:rsidR="00AC0794" w:rsidRDefault="00C37A3A">
          <w:pPr>
            <w:pStyle w:val="TOC2"/>
            <w:rPr>
              <w:noProof/>
              <w:color w:val="auto"/>
              <w:lang w:eastAsia="en-US"/>
            </w:rPr>
          </w:pPr>
          <w:hyperlink w:anchor="_Toc7790683" w:history="1">
            <w:r w:rsidR="00AC0794" w:rsidRPr="001A1290">
              <w:rPr>
                <w:rStyle w:val="Hyperlink"/>
                <w:rFonts w:ascii="Times New Roman" w:hAnsi="Times New Roman" w:cs="Times New Roman"/>
                <w:noProof/>
              </w:rPr>
              <w:t>Why this policy reference manual?</w:t>
            </w:r>
          </w:hyperlink>
        </w:p>
        <w:p w14:paraId="1D48B1CD" w14:textId="77777777" w:rsidR="00AC0794" w:rsidRDefault="00C37A3A">
          <w:pPr>
            <w:pStyle w:val="TOC2"/>
            <w:rPr>
              <w:noProof/>
              <w:color w:val="auto"/>
              <w:lang w:eastAsia="en-US"/>
            </w:rPr>
          </w:pPr>
          <w:hyperlink w:anchor="_Toc7790684" w:history="1">
            <w:r w:rsidR="00AC0794" w:rsidRPr="001A1290">
              <w:rPr>
                <w:rStyle w:val="Hyperlink"/>
                <w:rFonts w:ascii="Times New Roman" w:hAnsi="Times New Roman" w:cs="Times New Roman"/>
                <w:noProof/>
              </w:rPr>
              <w:t>Copyright</w:t>
            </w:r>
          </w:hyperlink>
        </w:p>
        <w:p w14:paraId="08D9CE88" w14:textId="77777777" w:rsidR="00AC0794" w:rsidRDefault="00C37A3A">
          <w:pPr>
            <w:pStyle w:val="TOC2"/>
            <w:rPr>
              <w:noProof/>
              <w:color w:val="auto"/>
              <w:lang w:eastAsia="en-US"/>
            </w:rPr>
          </w:pPr>
          <w:hyperlink w:anchor="_Toc7790685" w:history="1">
            <w:r w:rsidR="00AC0794" w:rsidRPr="001A1290">
              <w:rPr>
                <w:rStyle w:val="Hyperlink"/>
                <w:rFonts w:ascii="Times New Roman" w:hAnsi="Times New Roman" w:cs="Times New Roman"/>
                <w:noProof/>
              </w:rPr>
              <w:t>Purpose of this policy reference manual</w:t>
            </w:r>
          </w:hyperlink>
        </w:p>
        <w:p w14:paraId="26D4EEB5" w14:textId="77777777" w:rsidR="00AC0794" w:rsidRDefault="00C37A3A">
          <w:pPr>
            <w:pStyle w:val="TOC2"/>
            <w:rPr>
              <w:noProof/>
              <w:color w:val="auto"/>
              <w:lang w:eastAsia="en-US"/>
            </w:rPr>
          </w:pPr>
          <w:hyperlink w:anchor="_Toc7790686" w:history="1">
            <w:r w:rsidR="00AC0794" w:rsidRPr="001A1290">
              <w:rPr>
                <w:rStyle w:val="Hyperlink"/>
                <w:rFonts w:ascii="Times New Roman" w:hAnsi="Times New Roman" w:cs="Times New Roman"/>
                <w:noProof/>
              </w:rPr>
              <w:t>Use of this manual by staff</w:t>
            </w:r>
          </w:hyperlink>
        </w:p>
        <w:p w14:paraId="51D64B2D" w14:textId="77777777" w:rsidR="00AC0794" w:rsidRDefault="00C37A3A">
          <w:pPr>
            <w:pStyle w:val="TOC1"/>
            <w:tabs>
              <w:tab w:val="right" w:leader="dot" w:pos="9350"/>
            </w:tabs>
            <w:rPr>
              <w:b w:val="0"/>
              <w:bCs w:val="0"/>
              <w:noProof/>
              <w:color w:val="auto"/>
              <w:sz w:val="22"/>
              <w:szCs w:val="22"/>
              <w:lang w:eastAsia="en-US"/>
            </w:rPr>
          </w:pPr>
          <w:hyperlink w:anchor="_Toc7790687" w:history="1">
            <w:r w:rsidR="00AC0794" w:rsidRPr="001A1290">
              <w:rPr>
                <w:rStyle w:val="Hyperlink"/>
                <w:rFonts w:ascii="Times New Roman" w:hAnsi="Times New Roman" w:cs="Times New Roman"/>
                <w:noProof/>
              </w:rPr>
              <w:t>1:  About the {Insert name of your organization here}</w:t>
            </w:r>
            <w:r w:rsidR="00AC0794">
              <w:rPr>
                <w:noProof/>
                <w:webHidden/>
              </w:rPr>
              <w:tab/>
            </w:r>
            <w:r w:rsidR="00AC0794">
              <w:rPr>
                <w:noProof/>
                <w:webHidden/>
              </w:rPr>
              <w:fldChar w:fldCharType="begin"/>
            </w:r>
            <w:r w:rsidR="00AC0794">
              <w:rPr>
                <w:noProof/>
                <w:webHidden/>
              </w:rPr>
              <w:instrText xml:space="preserve"> PAGEREF _Toc7790687 \h </w:instrText>
            </w:r>
            <w:r w:rsidR="00AC0794">
              <w:rPr>
                <w:noProof/>
                <w:webHidden/>
              </w:rPr>
            </w:r>
            <w:r w:rsidR="00AC0794">
              <w:rPr>
                <w:noProof/>
                <w:webHidden/>
              </w:rPr>
              <w:fldChar w:fldCharType="separate"/>
            </w:r>
            <w:r w:rsidR="00AC0794">
              <w:rPr>
                <w:noProof/>
                <w:webHidden/>
              </w:rPr>
              <w:t>9</w:t>
            </w:r>
            <w:r w:rsidR="00AC0794">
              <w:rPr>
                <w:noProof/>
                <w:webHidden/>
              </w:rPr>
              <w:fldChar w:fldCharType="end"/>
            </w:r>
          </w:hyperlink>
        </w:p>
        <w:p w14:paraId="250EEABF" w14:textId="77777777" w:rsidR="00AC0794" w:rsidRDefault="00C37A3A">
          <w:pPr>
            <w:pStyle w:val="TOC2"/>
            <w:rPr>
              <w:noProof/>
              <w:color w:val="auto"/>
              <w:lang w:eastAsia="en-US"/>
            </w:rPr>
          </w:pPr>
          <w:hyperlink w:anchor="_Toc7790688" w:history="1">
            <w:r w:rsidR="00AC0794" w:rsidRPr="001A1290">
              <w:rPr>
                <w:rStyle w:val="Hyperlink"/>
                <w:rFonts w:ascii="Times New Roman" w:hAnsi="Times New Roman" w:cs="Times New Roman"/>
                <w:noProof/>
              </w:rPr>
              <w:t>1.1 {Insert name of your organization here} mission, vision and goals</w:t>
            </w:r>
          </w:hyperlink>
        </w:p>
        <w:p w14:paraId="48505C5B" w14:textId="77777777" w:rsidR="00AC0794" w:rsidRDefault="00C37A3A">
          <w:pPr>
            <w:pStyle w:val="TOC2"/>
            <w:tabs>
              <w:tab w:val="left" w:pos="1320"/>
            </w:tabs>
            <w:rPr>
              <w:noProof/>
              <w:color w:val="auto"/>
              <w:lang w:eastAsia="en-US"/>
            </w:rPr>
          </w:pPr>
          <w:hyperlink w:anchor="_Toc7790689" w:history="1">
            <w:r w:rsidR="00AC0794" w:rsidRPr="001A1290">
              <w:rPr>
                <w:rStyle w:val="Hyperlink"/>
                <w:rFonts w:ascii="Times New Roman" w:hAnsi="Times New Roman" w:cs="Times New Roman"/>
                <w:noProof/>
              </w:rPr>
              <w:t>1.2</w:t>
            </w:r>
            <w:r w:rsidR="00AC0794">
              <w:rPr>
                <w:noProof/>
                <w:color w:val="auto"/>
                <w:lang w:eastAsia="en-US"/>
              </w:rPr>
              <w:tab/>
            </w:r>
            <w:r w:rsidR="00AC0794" w:rsidRPr="001A1290">
              <w:rPr>
                <w:rStyle w:val="Hyperlink"/>
                <w:rFonts w:ascii="Times New Roman" w:hAnsi="Times New Roman" w:cs="Times New Roman"/>
                <w:noProof/>
              </w:rPr>
              <w:t>Organizational structure and management</w:t>
            </w:r>
          </w:hyperlink>
        </w:p>
        <w:p w14:paraId="4DF3E706" w14:textId="77777777" w:rsidR="00AC0794" w:rsidRDefault="00C37A3A">
          <w:pPr>
            <w:pStyle w:val="TOC2"/>
            <w:rPr>
              <w:noProof/>
              <w:color w:val="auto"/>
              <w:lang w:eastAsia="en-US"/>
            </w:rPr>
          </w:pPr>
          <w:hyperlink w:anchor="_Toc7790690" w:history="1">
            <w:r w:rsidR="00AC0794" w:rsidRPr="001A1290">
              <w:rPr>
                <w:rStyle w:val="Hyperlink"/>
                <w:rFonts w:ascii="Times New Roman" w:hAnsi="Times New Roman" w:cs="Times New Roman"/>
                <w:noProof/>
              </w:rPr>
              <w:t>1.3 Management team</w:t>
            </w:r>
          </w:hyperlink>
        </w:p>
        <w:p w14:paraId="20F2B476" w14:textId="77777777" w:rsidR="00AC0794" w:rsidRDefault="00C37A3A">
          <w:pPr>
            <w:pStyle w:val="TOC2"/>
            <w:rPr>
              <w:noProof/>
              <w:color w:val="auto"/>
              <w:lang w:eastAsia="en-US"/>
            </w:rPr>
          </w:pPr>
          <w:hyperlink w:anchor="_Toc7790691" w:history="1">
            <w:r w:rsidR="00AC0794" w:rsidRPr="001A1290">
              <w:rPr>
                <w:rStyle w:val="Hyperlink"/>
                <w:rFonts w:ascii="Times New Roman" w:hAnsi="Times New Roman" w:cs="Times New Roman"/>
                <w:noProof/>
              </w:rPr>
              <w:t>1.4 Human resources management team</w:t>
            </w:r>
          </w:hyperlink>
        </w:p>
        <w:p w14:paraId="1A01E032" w14:textId="77777777" w:rsidR="00AC0794" w:rsidRDefault="00C37A3A">
          <w:pPr>
            <w:pStyle w:val="TOC1"/>
            <w:tabs>
              <w:tab w:val="right" w:leader="dot" w:pos="9350"/>
            </w:tabs>
            <w:rPr>
              <w:b w:val="0"/>
              <w:bCs w:val="0"/>
              <w:noProof/>
              <w:color w:val="auto"/>
              <w:sz w:val="22"/>
              <w:szCs w:val="22"/>
              <w:lang w:eastAsia="en-US"/>
            </w:rPr>
          </w:pPr>
          <w:hyperlink w:anchor="_Toc7790692" w:history="1">
            <w:r w:rsidR="00AC0794" w:rsidRPr="001A1290">
              <w:rPr>
                <w:rStyle w:val="Hyperlink"/>
                <w:rFonts w:ascii="Times New Roman" w:hAnsi="Times New Roman" w:cs="Times New Roman"/>
                <w:noProof/>
              </w:rPr>
              <w:t>2: Recruitment and Selection</w:t>
            </w:r>
            <w:r w:rsidR="00AC0794">
              <w:rPr>
                <w:noProof/>
                <w:webHidden/>
              </w:rPr>
              <w:tab/>
            </w:r>
            <w:r w:rsidR="00AC0794">
              <w:rPr>
                <w:noProof/>
                <w:webHidden/>
              </w:rPr>
              <w:fldChar w:fldCharType="begin"/>
            </w:r>
            <w:r w:rsidR="00AC0794">
              <w:rPr>
                <w:noProof/>
                <w:webHidden/>
              </w:rPr>
              <w:instrText xml:space="preserve"> PAGEREF _Toc7790692 \h </w:instrText>
            </w:r>
            <w:r w:rsidR="00AC0794">
              <w:rPr>
                <w:noProof/>
                <w:webHidden/>
              </w:rPr>
            </w:r>
            <w:r w:rsidR="00AC0794">
              <w:rPr>
                <w:noProof/>
                <w:webHidden/>
              </w:rPr>
              <w:fldChar w:fldCharType="separate"/>
            </w:r>
            <w:r w:rsidR="00AC0794">
              <w:rPr>
                <w:noProof/>
                <w:webHidden/>
              </w:rPr>
              <w:t>9</w:t>
            </w:r>
            <w:r w:rsidR="00AC0794">
              <w:rPr>
                <w:noProof/>
                <w:webHidden/>
              </w:rPr>
              <w:fldChar w:fldCharType="end"/>
            </w:r>
          </w:hyperlink>
        </w:p>
        <w:p w14:paraId="5502A306" w14:textId="77777777" w:rsidR="00AC0794" w:rsidRDefault="00C37A3A">
          <w:pPr>
            <w:pStyle w:val="TOC2"/>
            <w:rPr>
              <w:noProof/>
              <w:color w:val="auto"/>
              <w:lang w:eastAsia="en-US"/>
            </w:rPr>
          </w:pPr>
          <w:hyperlink w:anchor="_Toc7790693" w:history="1">
            <w:r w:rsidR="00AC0794" w:rsidRPr="001A1290">
              <w:rPr>
                <w:rStyle w:val="Hyperlink"/>
                <w:rFonts w:ascii="Times New Roman" w:hAnsi="Times New Roman" w:cs="Times New Roman"/>
                <w:noProof/>
              </w:rPr>
              <w:t>2.1 General policy</w:t>
            </w:r>
          </w:hyperlink>
        </w:p>
        <w:p w14:paraId="6134F43F" w14:textId="77777777" w:rsidR="00AC0794" w:rsidRDefault="00C37A3A">
          <w:pPr>
            <w:pStyle w:val="TOC2"/>
            <w:rPr>
              <w:noProof/>
              <w:color w:val="auto"/>
              <w:lang w:eastAsia="en-US"/>
            </w:rPr>
          </w:pPr>
          <w:hyperlink w:anchor="_Toc7790694" w:history="1">
            <w:r w:rsidR="00AC0794" w:rsidRPr="001A1290">
              <w:rPr>
                <w:rStyle w:val="Hyperlink"/>
                <w:rFonts w:ascii="Times New Roman" w:hAnsi="Times New Roman" w:cs="Times New Roman"/>
                <w:noProof/>
              </w:rPr>
              <w:t>2.2 Job descriptions</w:t>
            </w:r>
          </w:hyperlink>
        </w:p>
        <w:p w14:paraId="478AF146" w14:textId="77777777" w:rsidR="00AC0794" w:rsidRDefault="00C37A3A">
          <w:pPr>
            <w:pStyle w:val="TOC2"/>
            <w:rPr>
              <w:noProof/>
              <w:color w:val="auto"/>
              <w:lang w:eastAsia="en-US"/>
            </w:rPr>
          </w:pPr>
          <w:hyperlink w:anchor="_Toc7790695" w:history="1">
            <w:r w:rsidR="00AC0794" w:rsidRPr="001A1290">
              <w:rPr>
                <w:rStyle w:val="Hyperlink"/>
                <w:rFonts w:ascii="Times New Roman" w:hAnsi="Times New Roman" w:cs="Times New Roman"/>
                <w:noProof/>
              </w:rPr>
              <w:t>2.3 Initiating the recruitment process</w:t>
            </w:r>
          </w:hyperlink>
        </w:p>
        <w:p w14:paraId="3856E2D9" w14:textId="77777777" w:rsidR="00AC0794" w:rsidRDefault="00C37A3A">
          <w:pPr>
            <w:pStyle w:val="TOC2"/>
            <w:rPr>
              <w:noProof/>
              <w:color w:val="auto"/>
              <w:lang w:eastAsia="en-US"/>
            </w:rPr>
          </w:pPr>
          <w:hyperlink w:anchor="_Toc7790696" w:history="1">
            <w:r w:rsidR="00AC0794" w:rsidRPr="001A1290">
              <w:rPr>
                <w:rStyle w:val="Hyperlink"/>
                <w:rFonts w:ascii="Times New Roman" w:hAnsi="Times New Roman" w:cs="Times New Roman"/>
                <w:noProof/>
              </w:rPr>
              <w:t>2.4 Vacancy announcement</w:t>
            </w:r>
          </w:hyperlink>
        </w:p>
        <w:p w14:paraId="78495F31" w14:textId="77777777" w:rsidR="00AC0794" w:rsidRDefault="00C37A3A">
          <w:pPr>
            <w:pStyle w:val="TOC2"/>
            <w:rPr>
              <w:noProof/>
              <w:color w:val="auto"/>
              <w:lang w:eastAsia="en-US"/>
            </w:rPr>
          </w:pPr>
          <w:hyperlink w:anchor="_Toc7790697" w:history="1">
            <w:r w:rsidR="00AC0794" w:rsidRPr="001A1290">
              <w:rPr>
                <w:rStyle w:val="Hyperlink"/>
                <w:rFonts w:ascii="Times New Roman" w:hAnsi="Times New Roman" w:cs="Times New Roman"/>
                <w:noProof/>
              </w:rPr>
              <w:t>2.5 Interview Panel</w:t>
            </w:r>
          </w:hyperlink>
        </w:p>
        <w:p w14:paraId="31D5DC21" w14:textId="77777777" w:rsidR="00AC0794" w:rsidRDefault="00C37A3A">
          <w:pPr>
            <w:pStyle w:val="TOC2"/>
            <w:rPr>
              <w:noProof/>
              <w:color w:val="auto"/>
              <w:lang w:eastAsia="en-US"/>
            </w:rPr>
          </w:pPr>
          <w:hyperlink w:anchor="_Toc7790698" w:history="1">
            <w:r w:rsidR="00AC0794" w:rsidRPr="001A1290">
              <w:rPr>
                <w:rStyle w:val="Hyperlink"/>
                <w:rFonts w:ascii="Times New Roman" w:hAnsi="Times New Roman" w:cs="Times New Roman"/>
                <w:noProof/>
              </w:rPr>
              <w:t>2.6 Short list of applications</w:t>
            </w:r>
          </w:hyperlink>
        </w:p>
        <w:p w14:paraId="746AA53E" w14:textId="77777777" w:rsidR="00AC0794" w:rsidRDefault="00C37A3A">
          <w:pPr>
            <w:pStyle w:val="TOC2"/>
            <w:rPr>
              <w:noProof/>
              <w:color w:val="auto"/>
              <w:lang w:eastAsia="en-US"/>
            </w:rPr>
          </w:pPr>
          <w:hyperlink w:anchor="_Toc7790699" w:history="1">
            <w:r w:rsidR="00AC0794" w:rsidRPr="001A1290">
              <w:rPr>
                <w:rStyle w:val="Hyperlink"/>
                <w:rFonts w:ascii="Times New Roman" w:hAnsi="Times New Roman" w:cs="Times New Roman"/>
                <w:noProof/>
              </w:rPr>
              <w:t>2.7 Test, interviews, and selection process</w:t>
            </w:r>
          </w:hyperlink>
        </w:p>
        <w:p w14:paraId="3A5231C3" w14:textId="77777777" w:rsidR="00AC0794" w:rsidRDefault="00C37A3A">
          <w:pPr>
            <w:pStyle w:val="TOC2"/>
            <w:rPr>
              <w:noProof/>
              <w:color w:val="auto"/>
              <w:lang w:eastAsia="en-US"/>
            </w:rPr>
          </w:pPr>
          <w:hyperlink w:anchor="_Toc7790700" w:history="1">
            <w:r w:rsidR="00AC0794" w:rsidRPr="001A1290">
              <w:rPr>
                <w:rStyle w:val="Hyperlink"/>
                <w:rFonts w:ascii="Times New Roman" w:hAnsi="Times New Roman" w:cs="Times New Roman"/>
                <w:noProof/>
              </w:rPr>
              <w:t>2.8 Approval for appointment / reference check</w:t>
            </w:r>
          </w:hyperlink>
        </w:p>
        <w:p w14:paraId="7E4BD197" w14:textId="77777777" w:rsidR="00AC0794" w:rsidRDefault="00C37A3A">
          <w:pPr>
            <w:pStyle w:val="TOC2"/>
            <w:rPr>
              <w:noProof/>
              <w:color w:val="auto"/>
              <w:lang w:eastAsia="en-US"/>
            </w:rPr>
          </w:pPr>
          <w:hyperlink w:anchor="_Toc7790701" w:history="1">
            <w:r w:rsidR="00AC0794" w:rsidRPr="001A1290">
              <w:rPr>
                <w:rStyle w:val="Hyperlink"/>
                <w:rFonts w:ascii="Times New Roman" w:hAnsi="Times New Roman" w:cs="Times New Roman"/>
                <w:noProof/>
              </w:rPr>
              <w:t>2.9 Documenting the recruitment process</w:t>
            </w:r>
          </w:hyperlink>
        </w:p>
        <w:p w14:paraId="3DB48032" w14:textId="77777777" w:rsidR="00AC0794" w:rsidRDefault="00C37A3A">
          <w:pPr>
            <w:pStyle w:val="TOC2"/>
            <w:rPr>
              <w:noProof/>
              <w:color w:val="auto"/>
              <w:lang w:eastAsia="en-US"/>
            </w:rPr>
          </w:pPr>
          <w:hyperlink w:anchor="_Toc7790702" w:history="1">
            <w:r w:rsidR="00AC0794" w:rsidRPr="001A1290">
              <w:rPr>
                <w:rStyle w:val="Hyperlink"/>
                <w:rFonts w:ascii="Times New Roman" w:hAnsi="Times New Roman" w:cs="Times New Roman"/>
                <w:noProof/>
              </w:rPr>
              <w:t>2.10 Making an offer of employment</w:t>
            </w:r>
          </w:hyperlink>
        </w:p>
        <w:p w14:paraId="50A6DF32" w14:textId="77777777" w:rsidR="00AC0794" w:rsidRDefault="00C37A3A">
          <w:pPr>
            <w:pStyle w:val="TOC2"/>
            <w:rPr>
              <w:noProof/>
              <w:color w:val="auto"/>
              <w:lang w:eastAsia="en-US"/>
            </w:rPr>
          </w:pPr>
          <w:hyperlink w:anchor="_Toc7790703" w:history="1">
            <w:r w:rsidR="00AC0794" w:rsidRPr="001A1290">
              <w:rPr>
                <w:rStyle w:val="Hyperlink"/>
                <w:rFonts w:ascii="Times New Roman" w:hAnsi="Times New Roman" w:cs="Times New Roman"/>
                <w:noProof/>
              </w:rPr>
              <w:t>2.11 Issuing the employment contract</w:t>
            </w:r>
          </w:hyperlink>
        </w:p>
        <w:p w14:paraId="2CCD639F" w14:textId="77777777" w:rsidR="00AC0794" w:rsidRDefault="00C37A3A">
          <w:pPr>
            <w:pStyle w:val="TOC2"/>
            <w:rPr>
              <w:noProof/>
              <w:color w:val="auto"/>
              <w:lang w:eastAsia="en-US"/>
            </w:rPr>
          </w:pPr>
          <w:hyperlink w:anchor="_Toc7790704" w:history="1">
            <w:r w:rsidR="00AC0794" w:rsidRPr="001A1290">
              <w:rPr>
                <w:rStyle w:val="Hyperlink"/>
                <w:rFonts w:ascii="Times New Roman" w:hAnsi="Times New Roman" w:cs="Times New Roman"/>
                <w:noProof/>
              </w:rPr>
              <w:t>2.12 Salary on appointment</w:t>
            </w:r>
          </w:hyperlink>
        </w:p>
        <w:p w14:paraId="5E739829" w14:textId="77777777" w:rsidR="00AC0794" w:rsidRDefault="00C37A3A">
          <w:pPr>
            <w:pStyle w:val="TOC2"/>
            <w:rPr>
              <w:noProof/>
              <w:color w:val="auto"/>
              <w:lang w:eastAsia="en-US"/>
            </w:rPr>
          </w:pPr>
          <w:hyperlink w:anchor="_Toc7790705" w:history="1">
            <w:r w:rsidR="00AC0794" w:rsidRPr="001A1290">
              <w:rPr>
                <w:rStyle w:val="Hyperlink"/>
                <w:rFonts w:ascii="Times New Roman" w:hAnsi="Times New Roman" w:cs="Times New Roman"/>
                <w:noProof/>
              </w:rPr>
              <w:t>2.13 Identity card</w:t>
            </w:r>
          </w:hyperlink>
        </w:p>
        <w:p w14:paraId="13A14F17" w14:textId="77777777" w:rsidR="00AC0794" w:rsidRDefault="00C37A3A">
          <w:pPr>
            <w:pStyle w:val="TOC2"/>
            <w:rPr>
              <w:noProof/>
              <w:color w:val="auto"/>
              <w:lang w:eastAsia="en-US"/>
            </w:rPr>
          </w:pPr>
          <w:hyperlink w:anchor="_Toc7790706" w:history="1">
            <w:r w:rsidR="00AC0794" w:rsidRPr="001A1290">
              <w:rPr>
                <w:rStyle w:val="Hyperlink"/>
                <w:rFonts w:ascii="Times New Roman" w:hAnsi="Times New Roman" w:cs="Times New Roman"/>
                <w:noProof/>
              </w:rPr>
              <w:t>2.14 Probationary period</w:t>
            </w:r>
          </w:hyperlink>
        </w:p>
        <w:p w14:paraId="2E63D1F0" w14:textId="77777777" w:rsidR="00AC0794" w:rsidRDefault="00C37A3A">
          <w:pPr>
            <w:pStyle w:val="TOC2"/>
            <w:rPr>
              <w:noProof/>
              <w:color w:val="auto"/>
              <w:lang w:eastAsia="en-US"/>
            </w:rPr>
          </w:pPr>
          <w:hyperlink w:anchor="_Toc7790707" w:history="1">
            <w:r w:rsidR="00AC0794" w:rsidRPr="001A1290">
              <w:rPr>
                <w:rStyle w:val="Hyperlink"/>
                <w:rFonts w:ascii="Times New Roman" w:hAnsi="Times New Roman" w:cs="Times New Roman"/>
                <w:noProof/>
              </w:rPr>
              <w:t>2.15 Completion of probationary period</w:t>
            </w:r>
          </w:hyperlink>
        </w:p>
        <w:p w14:paraId="4679C0F3" w14:textId="77777777" w:rsidR="00AC0794" w:rsidRDefault="00C37A3A">
          <w:pPr>
            <w:pStyle w:val="TOC2"/>
            <w:rPr>
              <w:noProof/>
              <w:color w:val="auto"/>
              <w:lang w:eastAsia="en-US"/>
            </w:rPr>
          </w:pPr>
          <w:hyperlink w:anchor="_Toc7790708" w:history="1">
            <w:r w:rsidR="00AC0794" w:rsidRPr="001A1290">
              <w:rPr>
                <w:rStyle w:val="Hyperlink"/>
                <w:rFonts w:ascii="Times New Roman" w:hAnsi="Times New Roman" w:cs="Times New Roman"/>
                <w:noProof/>
              </w:rPr>
              <w:t>2.14 Duration of contract</w:t>
            </w:r>
          </w:hyperlink>
        </w:p>
        <w:p w14:paraId="47EBFF2C" w14:textId="77777777" w:rsidR="00AC0794" w:rsidRDefault="00C37A3A">
          <w:pPr>
            <w:pStyle w:val="TOC1"/>
            <w:tabs>
              <w:tab w:val="right" w:leader="dot" w:pos="9350"/>
            </w:tabs>
            <w:rPr>
              <w:b w:val="0"/>
              <w:bCs w:val="0"/>
              <w:noProof/>
              <w:color w:val="auto"/>
              <w:sz w:val="22"/>
              <w:szCs w:val="22"/>
              <w:lang w:eastAsia="en-US"/>
            </w:rPr>
          </w:pPr>
          <w:hyperlink w:anchor="_Toc7790709" w:history="1">
            <w:r w:rsidR="00AC0794" w:rsidRPr="001A1290">
              <w:rPr>
                <w:rStyle w:val="Hyperlink"/>
                <w:rFonts w:ascii="Times New Roman" w:hAnsi="Times New Roman" w:cs="Times New Roman"/>
                <w:noProof/>
              </w:rPr>
              <w:t>3: Personnel files and Records</w:t>
            </w:r>
            <w:r w:rsidR="00AC0794">
              <w:rPr>
                <w:noProof/>
                <w:webHidden/>
              </w:rPr>
              <w:tab/>
            </w:r>
            <w:r w:rsidR="00AC0794">
              <w:rPr>
                <w:noProof/>
                <w:webHidden/>
              </w:rPr>
              <w:fldChar w:fldCharType="begin"/>
            </w:r>
            <w:r w:rsidR="00AC0794">
              <w:rPr>
                <w:noProof/>
                <w:webHidden/>
              </w:rPr>
              <w:instrText xml:space="preserve"> PAGEREF _Toc7790709 \h </w:instrText>
            </w:r>
            <w:r w:rsidR="00AC0794">
              <w:rPr>
                <w:noProof/>
                <w:webHidden/>
              </w:rPr>
            </w:r>
            <w:r w:rsidR="00AC0794">
              <w:rPr>
                <w:noProof/>
                <w:webHidden/>
              </w:rPr>
              <w:fldChar w:fldCharType="separate"/>
            </w:r>
            <w:r w:rsidR="00AC0794">
              <w:rPr>
                <w:noProof/>
                <w:webHidden/>
              </w:rPr>
              <w:t>16</w:t>
            </w:r>
            <w:r w:rsidR="00AC0794">
              <w:rPr>
                <w:noProof/>
                <w:webHidden/>
              </w:rPr>
              <w:fldChar w:fldCharType="end"/>
            </w:r>
          </w:hyperlink>
        </w:p>
        <w:p w14:paraId="43A90D1B" w14:textId="77777777" w:rsidR="00AC0794" w:rsidRDefault="00C37A3A">
          <w:pPr>
            <w:pStyle w:val="TOC2"/>
            <w:rPr>
              <w:noProof/>
              <w:color w:val="auto"/>
              <w:lang w:eastAsia="en-US"/>
            </w:rPr>
          </w:pPr>
          <w:hyperlink w:anchor="_Toc7790710" w:history="1">
            <w:r w:rsidR="00AC0794" w:rsidRPr="001A1290">
              <w:rPr>
                <w:rStyle w:val="Hyperlink"/>
                <w:rFonts w:ascii="Times New Roman" w:hAnsi="Times New Roman" w:cs="Times New Roman"/>
                <w:noProof/>
              </w:rPr>
              <w:t>3.1 Contents of the personnel file</w:t>
            </w:r>
          </w:hyperlink>
        </w:p>
        <w:p w14:paraId="4768A1A5" w14:textId="77777777" w:rsidR="00AC0794" w:rsidRDefault="00C37A3A">
          <w:pPr>
            <w:pStyle w:val="TOC2"/>
            <w:rPr>
              <w:noProof/>
              <w:color w:val="auto"/>
              <w:lang w:eastAsia="en-US"/>
            </w:rPr>
          </w:pPr>
          <w:hyperlink w:anchor="_Toc7790711" w:history="1">
            <w:r w:rsidR="00AC0794" w:rsidRPr="001A1290">
              <w:rPr>
                <w:rStyle w:val="Hyperlink"/>
                <w:rFonts w:ascii="Times New Roman" w:hAnsi="Times New Roman" w:cs="Times New Roman"/>
                <w:noProof/>
              </w:rPr>
              <w:t>3.2 Access to personnel file</w:t>
            </w:r>
          </w:hyperlink>
        </w:p>
        <w:p w14:paraId="140E12CE" w14:textId="77777777" w:rsidR="00AC0794" w:rsidRDefault="00C37A3A">
          <w:pPr>
            <w:pStyle w:val="TOC2"/>
            <w:rPr>
              <w:noProof/>
              <w:color w:val="auto"/>
              <w:lang w:eastAsia="en-US"/>
            </w:rPr>
          </w:pPr>
          <w:hyperlink w:anchor="_Toc7790712" w:history="1">
            <w:r w:rsidR="00AC0794" w:rsidRPr="001A1290">
              <w:rPr>
                <w:rStyle w:val="Hyperlink"/>
                <w:rFonts w:ascii="Times New Roman" w:hAnsi="Times New Roman" w:cs="Times New Roman"/>
                <w:noProof/>
              </w:rPr>
              <w:t>3.3 Ex-staff members</w:t>
            </w:r>
          </w:hyperlink>
        </w:p>
        <w:p w14:paraId="7AF436D5" w14:textId="77777777" w:rsidR="00AC0794" w:rsidRDefault="00C37A3A">
          <w:pPr>
            <w:pStyle w:val="TOC1"/>
            <w:tabs>
              <w:tab w:val="right" w:leader="dot" w:pos="9350"/>
            </w:tabs>
            <w:rPr>
              <w:b w:val="0"/>
              <w:bCs w:val="0"/>
              <w:noProof/>
              <w:color w:val="auto"/>
              <w:sz w:val="22"/>
              <w:szCs w:val="22"/>
              <w:lang w:eastAsia="en-US"/>
            </w:rPr>
          </w:pPr>
          <w:hyperlink w:anchor="_Toc7790713" w:history="1">
            <w:r w:rsidR="00AC0794" w:rsidRPr="001A1290">
              <w:rPr>
                <w:rStyle w:val="Hyperlink"/>
                <w:rFonts w:ascii="Times New Roman" w:hAnsi="Times New Roman" w:cs="Times New Roman"/>
                <w:noProof/>
              </w:rPr>
              <w:t>4: Induction and Orientation of New Staff</w:t>
            </w:r>
            <w:r w:rsidR="00AC0794">
              <w:rPr>
                <w:noProof/>
                <w:webHidden/>
              </w:rPr>
              <w:tab/>
            </w:r>
            <w:r w:rsidR="00AC0794">
              <w:rPr>
                <w:noProof/>
                <w:webHidden/>
              </w:rPr>
              <w:fldChar w:fldCharType="begin"/>
            </w:r>
            <w:r w:rsidR="00AC0794">
              <w:rPr>
                <w:noProof/>
                <w:webHidden/>
              </w:rPr>
              <w:instrText xml:space="preserve"> PAGEREF _Toc7790713 \h </w:instrText>
            </w:r>
            <w:r w:rsidR="00AC0794">
              <w:rPr>
                <w:noProof/>
                <w:webHidden/>
              </w:rPr>
            </w:r>
            <w:r w:rsidR="00AC0794">
              <w:rPr>
                <w:noProof/>
                <w:webHidden/>
              </w:rPr>
              <w:fldChar w:fldCharType="separate"/>
            </w:r>
            <w:r w:rsidR="00AC0794">
              <w:rPr>
                <w:noProof/>
                <w:webHidden/>
              </w:rPr>
              <w:t>17</w:t>
            </w:r>
            <w:r w:rsidR="00AC0794">
              <w:rPr>
                <w:noProof/>
                <w:webHidden/>
              </w:rPr>
              <w:fldChar w:fldCharType="end"/>
            </w:r>
          </w:hyperlink>
        </w:p>
        <w:p w14:paraId="05E88CF5" w14:textId="77777777" w:rsidR="00AC0794" w:rsidRDefault="00C37A3A">
          <w:pPr>
            <w:pStyle w:val="TOC2"/>
            <w:rPr>
              <w:noProof/>
              <w:color w:val="auto"/>
              <w:lang w:eastAsia="en-US"/>
            </w:rPr>
          </w:pPr>
          <w:hyperlink w:anchor="_Toc7790714" w:history="1">
            <w:r w:rsidR="00AC0794" w:rsidRPr="001A1290">
              <w:rPr>
                <w:rStyle w:val="Hyperlink"/>
                <w:rFonts w:ascii="Times New Roman" w:hAnsi="Times New Roman" w:cs="Times New Roman"/>
                <w:noProof/>
              </w:rPr>
              <w:t>4.1 Induction about the {Insert Name of your organization}</w:t>
            </w:r>
          </w:hyperlink>
        </w:p>
        <w:p w14:paraId="457444FB" w14:textId="77777777" w:rsidR="00AC0794" w:rsidRDefault="00C37A3A">
          <w:pPr>
            <w:pStyle w:val="TOC2"/>
            <w:rPr>
              <w:noProof/>
              <w:color w:val="auto"/>
              <w:lang w:eastAsia="en-US"/>
            </w:rPr>
          </w:pPr>
          <w:hyperlink w:anchor="_Toc7790715" w:history="1">
            <w:r w:rsidR="00AC0794" w:rsidRPr="001A1290">
              <w:rPr>
                <w:rStyle w:val="Hyperlink"/>
                <w:rFonts w:ascii="Times New Roman" w:hAnsi="Times New Roman" w:cs="Times New Roman"/>
                <w:noProof/>
              </w:rPr>
              <w:t>4.2 Policies, rules and regulations</w:t>
            </w:r>
          </w:hyperlink>
        </w:p>
        <w:p w14:paraId="188730F2" w14:textId="77777777" w:rsidR="00AC0794" w:rsidRDefault="00C37A3A">
          <w:pPr>
            <w:pStyle w:val="TOC2"/>
            <w:rPr>
              <w:noProof/>
              <w:color w:val="auto"/>
              <w:lang w:eastAsia="en-US"/>
            </w:rPr>
          </w:pPr>
          <w:hyperlink w:anchor="_Toc7790716" w:history="1">
            <w:r w:rsidR="00AC0794" w:rsidRPr="001A1290">
              <w:rPr>
                <w:rStyle w:val="Hyperlink"/>
                <w:rFonts w:ascii="Times New Roman" w:hAnsi="Times New Roman" w:cs="Times New Roman"/>
                <w:noProof/>
              </w:rPr>
              <w:t>4.3 Workplace</w:t>
            </w:r>
          </w:hyperlink>
        </w:p>
        <w:p w14:paraId="156D6CA3" w14:textId="77777777" w:rsidR="00AC0794" w:rsidRDefault="00C37A3A">
          <w:pPr>
            <w:pStyle w:val="TOC2"/>
            <w:rPr>
              <w:noProof/>
              <w:color w:val="auto"/>
              <w:lang w:eastAsia="en-US"/>
            </w:rPr>
          </w:pPr>
          <w:hyperlink w:anchor="_Toc7790717" w:history="1">
            <w:r w:rsidR="00AC0794" w:rsidRPr="001A1290">
              <w:rPr>
                <w:rStyle w:val="Hyperlink"/>
                <w:rFonts w:ascii="Times New Roman" w:hAnsi="Times New Roman" w:cs="Times New Roman"/>
                <w:noProof/>
              </w:rPr>
              <w:t>4.5 Job</w:t>
            </w:r>
          </w:hyperlink>
        </w:p>
        <w:p w14:paraId="21ED6FF3" w14:textId="77777777" w:rsidR="00AC0794" w:rsidRDefault="00C37A3A">
          <w:pPr>
            <w:pStyle w:val="TOC2"/>
            <w:rPr>
              <w:noProof/>
              <w:color w:val="auto"/>
              <w:lang w:eastAsia="en-US"/>
            </w:rPr>
          </w:pPr>
          <w:hyperlink w:anchor="_Toc7790718" w:history="1">
            <w:r w:rsidR="00AC0794" w:rsidRPr="001A1290">
              <w:rPr>
                <w:rStyle w:val="Hyperlink"/>
                <w:rFonts w:ascii="Times New Roman" w:hAnsi="Times New Roman" w:cs="Times New Roman"/>
                <w:noProof/>
              </w:rPr>
              <w:t>4.6 Other parts of the organization</w:t>
            </w:r>
          </w:hyperlink>
        </w:p>
        <w:p w14:paraId="2CEC82BD" w14:textId="77777777" w:rsidR="00AC0794" w:rsidRDefault="00C37A3A">
          <w:pPr>
            <w:pStyle w:val="TOC1"/>
            <w:tabs>
              <w:tab w:val="right" w:leader="dot" w:pos="9350"/>
            </w:tabs>
            <w:rPr>
              <w:b w:val="0"/>
              <w:bCs w:val="0"/>
              <w:noProof/>
              <w:color w:val="auto"/>
              <w:sz w:val="22"/>
              <w:szCs w:val="22"/>
              <w:lang w:eastAsia="en-US"/>
            </w:rPr>
          </w:pPr>
          <w:hyperlink w:anchor="_Toc7790719" w:history="1">
            <w:r w:rsidR="00AC0794" w:rsidRPr="001A1290">
              <w:rPr>
                <w:rStyle w:val="Hyperlink"/>
                <w:rFonts w:ascii="Times New Roman" w:hAnsi="Times New Roman" w:cs="Times New Roman"/>
                <w:noProof/>
              </w:rPr>
              <w:t>5: Working Conditions</w:t>
            </w:r>
            <w:r w:rsidR="00AC0794">
              <w:rPr>
                <w:noProof/>
                <w:webHidden/>
              </w:rPr>
              <w:tab/>
            </w:r>
            <w:r w:rsidR="00AC0794">
              <w:rPr>
                <w:noProof/>
                <w:webHidden/>
              </w:rPr>
              <w:fldChar w:fldCharType="begin"/>
            </w:r>
            <w:r w:rsidR="00AC0794">
              <w:rPr>
                <w:noProof/>
                <w:webHidden/>
              </w:rPr>
              <w:instrText xml:space="preserve"> PAGEREF _Toc7790719 \h </w:instrText>
            </w:r>
            <w:r w:rsidR="00AC0794">
              <w:rPr>
                <w:noProof/>
                <w:webHidden/>
              </w:rPr>
            </w:r>
            <w:r w:rsidR="00AC0794">
              <w:rPr>
                <w:noProof/>
                <w:webHidden/>
              </w:rPr>
              <w:fldChar w:fldCharType="separate"/>
            </w:r>
            <w:r w:rsidR="00AC0794">
              <w:rPr>
                <w:noProof/>
                <w:webHidden/>
              </w:rPr>
              <w:t>18</w:t>
            </w:r>
            <w:r w:rsidR="00AC0794">
              <w:rPr>
                <w:noProof/>
                <w:webHidden/>
              </w:rPr>
              <w:fldChar w:fldCharType="end"/>
            </w:r>
          </w:hyperlink>
        </w:p>
        <w:p w14:paraId="08604EC0" w14:textId="77777777" w:rsidR="00AC0794" w:rsidRDefault="00C37A3A">
          <w:pPr>
            <w:pStyle w:val="TOC2"/>
            <w:rPr>
              <w:noProof/>
              <w:color w:val="auto"/>
              <w:lang w:eastAsia="en-US"/>
            </w:rPr>
          </w:pPr>
          <w:hyperlink w:anchor="_Toc7790720" w:history="1">
            <w:r w:rsidR="00AC0794" w:rsidRPr="001A1290">
              <w:rPr>
                <w:rStyle w:val="Hyperlink"/>
                <w:rFonts w:ascii="Times New Roman" w:hAnsi="Times New Roman" w:cs="Times New Roman"/>
                <w:noProof/>
              </w:rPr>
              <w:t>5.1 Normal working hours during spring, summer and fall Seasons</w:t>
            </w:r>
          </w:hyperlink>
        </w:p>
        <w:p w14:paraId="71B9D72A" w14:textId="77777777" w:rsidR="00AC0794" w:rsidRDefault="00C37A3A">
          <w:pPr>
            <w:pStyle w:val="TOC2"/>
            <w:rPr>
              <w:noProof/>
              <w:color w:val="auto"/>
              <w:lang w:eastAsia="en-US"/>
            </w:rPr>
          </w:pPr>
          <w:hyperlink w:anchor="_Toc7790721" w:history="1">
            <w:r w:rsidR="00AC0794" w:rsidRPr="001A1290">
              <w:rPr>
                <w:rStyle w:val="Hyperlink"/>
                <w:rFonts w:ascii="Times New Roman" w:hAnsi="Times New Roman" w:cs="Times New Roman"/>
                <w:noProof/>
              </w:rPr>
              <w:t>5.2 Normal Working Hours during winter Time</w:t>
            </w:r>
          </w:hyperlink>
        </w:p>
        <w:p w14:paraId="0180680A" w14:textId="77777777" w:rsidR="00AC0794" w:rsidRDefault="00C37A3A">
          <w:pPr>
            <w:pStyle w:val="TOC2"/>
            <w:tabs>
              <w:tab w:val="left" w:pos="1320"/>
            </w:tabs>
            <w:rPr>
              <w:noProof/>
              <w:color w:val="auto"/>
              <w:lang w:eastAsia="en-US"/>
            </w:rPr>
          </w:pPr>
          <w:hyperlink w:anchor="_Toc7790722" w:history="1">
            <w:r w:rsidR="00AC0794" w:rsidRPr="001A1290">
              <w:rPr>
                <w:rStyle w:val="Hyperlink"/>
                <w:rFonts w:ascii="Times New Roman" w:hAnsi="Times New Roman" w:cs="Times New Roman"/>
                <w:noProof/>
              </w:rPr>
              <w:t xml:space="preserve">5.3 </w:t>
            </w:r>
            <w:r w:rsidR="00AC0794">
              <w:rPr>
                <w:noProof/>
                <w:color w:val="auto"/>
                <w:lang w:eastAsia="en-US"/>
              </w:rPr>
              <w:tab/>
            </w:r>
            <w:r w:rsidR="00AC0794" w:rsidRPr="001A1290">
              <w:rPr>
                <w:rStyle w:val="Hyperlink"/>
                <w:rFonts w:ascii="Times New Roman" w:hAnsi="Times New Roman" w:cs="Times New Roman"/>
                <w:noProof/>
              </w:rPr>
              <w:t>Overtime</w:t>
            </w:r>
          </w:hyperlink>
        </w:p>
        <w:p w14:paraId="3623EBD3" w14:textId="77777777" w:rsidR="00AC0794" w:rsidRDefault="00C37A3A">
          <w:pPr>
            <w:pStyle w:val="TOC2"/>
            <w:rPr>
              <w:noProof/>
              <w:color w:val="auto"/>
              <w:lang w:eastAsia="en-US"/>
            </w:rPr>
          </w:pPr>
          <w:hyperlink w:anchor="_Toc7790723" w:history="1">
            <w:r w:rsidR="00AC0794" w:rsidRPr="001A1290">
              <w:rPr>
                <w:rStyle w:val="Hyperlink"/>
                <w:rFonts w:ascii="Times New Roman" w:hAnsi="Times New Roman" w:cs="Times New Roman"/>
                <w:noProof/>
              </w:rPr>
              <w:t>5.4 Staff attendance</w:t>
            </w:r>
          </w:hyperlink>
        </w:p>
        <w:p w14:paraId="1B1ACD3B" w14:textId="77777777" w:rsidR="00AC0794" w:rsidRDefault="00C37A3A">
          <w:pPr>
            <w:pStyle w:val="TOC2"/>
            <w:rPr>
              <w:noProof/>
              <w:color w:val="auto"/>
              <w:lang w:eastAsia="en-US"/>
            </w:rPr>
          </w:pPr>
          <w:hyperlink w:anchor="_Toc7790724" w:history="1">
            <w:r w:rsidR="00AC0794" w:rsidRPr="001A1290">
              <w:rPr>
                <w:rStyle w:val="Hyperlink"/>
                <w:rFonts w:ascii="Times New Roman" w:hAnsi="Times New Roman" w:cs="Times New Roman"/>
                <w:noProof/>
              </w:rPr>
              <w:t>5.5 Secondary employment</w:t>
            </w:r>
          </w:hyperlink>
        </w:p>
        <w:p w14:paraId="6E400BA0" w14:textId="77777777" w:rsidR="00AC0794" w:rsidRDefault="00C37A3A">
          <w:pPr>
            <w:pStyle w:val="TOC2"/>
            <w:rPr>
              <w:noProof/>
              <w:color w:val="auto"/>
              <w:lang w:eastAsia="en-US"/>
            </w:rPr>
          </w:pPr>
          <w:hyperlink w:anchor="_Toc7790725" w:history="1">
            <w:r w:rsidR="00AC0794" w:rsidRPr="001A1290">
              <w:rPr>
                <w:rStyle w:val="Hyperlink"/>
                <w:rFonts w:ascii="Times New Roman" w:hAnsi="Times New Roman" w:cs="Times New Roman"/>
                <w:noProof/>
              </w:rPr>
              <w:t>5.6 Conflict of Interest</w:t>
            </w:r>
          </w:hyperlink>
        </w:p>
        <w:p w14:paraId="2A0AE5FF" w14:textId="77777777" w:rsidR="00AC0794" w:rsidRDefault="00C37A3A">
          <w:pPr>
            <w:pStyle w:val="TOC2"/>
            <w:rPr>
              <w:noProof/>
              <w:color w:val="auto"/>
              <w:lang w:eastAsia="en-US"/>
            </w:rPr>
          </w:pPr>
          <w:hyperlink w:anchor="_Toc7790726" w:history="1">
            <w:r w:rsidR="00AC0794" w:rsidRPr="001A1290">
              <w:rPr>
                <w:rStyle w:val="Hyperlink"/>
                <w:rFonts w:ascii="Times New Roman" w:hAnsi="Times New Roman" w:cs="Times New Roman"/>
                <w:noProof/>
              </w:rPr>
              <w:t>5.7 Accepting gifts</w:t>
            </w:r>
          </w:hyperlink>
        </w:p>
        <w:p w14:paraId="7F263EA0" w14:textId="77777777" w:rsidR="00AC0794" w:rsidRDefault="00C37A3A">
          <w:pPr>
            <w:pStyle w:val="TOC2"/>
            <w:rPr>
              <w:noProof/>
              <w:color w:val="auto"/>
              <w:lang w:eastAsia="en-US"/>
            </w:rPr>
          </w:pPr>
          <w:hyperlink w:anchor="_Toc7790727" w:history="1">
            <w:r w:rsidR="00AC0794" w:rsidRPr="001A1290">
              <w:rPr>
                <w:rStyle w:val="Hyperlink"/>
                <w:rFonts w:ascii="Times New Roman" w:hAnsi="Times New Roman" w:cs="Times New Roman"/>
                <w:noProof/>
              </w:rPr>
              <w:t>5.7 Anti-Fraud policy</w:t>
            </w:r>
          </w:hyperlink>
        </w:p>
        <w:p w14:paraId="793D7BE7" w14:textId="77777777" w:rsidR="00AC0794" w:rsidRDefault="00C37A3A">
          <w:pPr>
            <w:pStyle w:val="TOC2"/>
            <w:rPr>
              <w:noProof/>
              <w:color w:val="auto"/>
              <w:lang w:eastAsia="en-US"/>
            </w:rPr>
          </w:pPr>
          <w:hyperlink w:anchor="_Toc7790728" w:history="1">
            <w:r w:rsidR="00AC0794" w:rsidRPr="001A1290">
              <w:rPr>
                <w:rStyle w:val="Hyperlink"/>
                <w:rFonts w:ascii="Times New Roman" w:hAnsi="Times New Roman" w:cs="Times New Roman"/>
                <w:noProof/>
              </w:rPr>
              <w:t>5.8 Harassment in the work place</w:t>
            </w:r>
          </w:hyperlink>
        </w:p>
        <w:p w14:paraId="46C74FD1" w14:textId="77777777" w:rsidR="00AC0794" w:rsidRDefault="00C37A3A">
          <w:pPr>
            <w:pStyle w:val="TOC1"/>
            <w:tabs>
              <w:tab w:val="right" w:leader="dot" w:pos="9350"/>
            </w:tabs>
            <w:rPr>
              <w:b w:val="0"/>
              <w:bCs w:val="0"/>
              <w:noProof/>
              <w:color w:val="auto"/>
              <w:sz w:val="22"/>
              <w:szCs w:val="22"/>
              <w:lang w:eastAsia="en-US"/>
            </w:rPr>
          </w:pPr>
          <w:hyperlink w:anchor="_Toc7790729" w:history="1">
            <w:r w:rsidR="00AC0794" w:rsidRPr="001A1290">
              <w:rPr>
                <w:rStyle w:val="Hyperlink"/>
                <w:rFonts w:ascii="Times New Roman" w:hAnsi="Times New Roman" w:cs="Times New Roman"/>
                <w:noProof/>
              </w:rPr>
              <w:t>6: Holidays</w:t>
            </w:r>
            <w:r w:rsidR="00AC0794">
              <w:rPr>
                <w:noProof/>
                <w:webHidden/>
              </w:rPr>
              <w:tab/>
            </w:r>
            <w:r w:rsidR="00AC0794">
              <w:rPr>
                <w:noProof/>
                <w:webHidden/>
              </w:rPr>
              <w:fldChar w:fldCharType="begin"/>
            </w:r>
            <w:r w:rsidR="00AC0794">
              <w:rPr>
                <w:noProof/>
                <w:webHidden/>
              </w:rPr>
              <w:instrText xml:space="preserve"> PAGEREF _Toc7790729 \h </w:instrText>
            </w:r>
            <w:r w:rsidR="00AC0794">
              <w:rPr>
                <w:noProof/>
                <w:webHidden/>
              </w:rPr>
            </w:r>
            <w:r w:rsidR="00AC0794">
              <w:rPr>
                <w:noProof/>
                <w:webHidden/>
              </w:rPr>
              <w:fldChar w:fldCharType="separate"/>
            </w:r>
            <w:r w:rsidR="00AC0794">
              <w:rPr>
                <w:noProof/>
                <w:webHidden/>
              </w:rPr>
              <w:t>25</w:t>
            </w:r>
            <w:r w:rsidR="00AC0794">
              <w:rPr>
                <w:noProof/>
                <w:webHidden/>
              </w:rPr>
              <w:fldChar w:fldCharType="end"/>
            </w:r>
          </w:hyperlink>
        </w:p>
        <w:p w14:paraId="674DEB5A" w14:textId="77777777" w:rsidR="00AC0794" w:rsidRDefault="00C37A3A">
          <w:pPr>
            <w:pStyle w:val="TOC1"/>
            <w:tabs>
              <w:tab w:val="right" w:leader="dot" w:pos="9350"/>
            </w:tabs>
            <w:rPr>
              <w:b w:val="0"/>
              <w:bCs w:val="0"/>
              <w:noProof/>
              <w:color w:val="auto"/>
              <w:sz w:val="22"/>
              <w:szCs w:val="22"/>
              <w:lang w:eastAsia="en-US"/>
            </w:rPr>
          </w:pPr>
          <w:hyperlink w:anchor="_Toc7790730" w:history="1">
            <w:r w:rsidR="00AC0794" w:rsidRPr="001A1290">
              <w:rPr>
                <w:rStyle w:val="Hyperlink"/>
                <w:rFonts w:ascii="Times New Roman" w:hAnsi="Times New Roman" w:cs="Times New Roman"/>
                <w:noProof/>
              </w:rPr>
              <w:t>7: Leave Policy</w:t>
            </w:r>
            <w:r w:rsidR="00AC0794">
              <w:rPr>
                <w:noProof/>
                <w:webHidden/>
              </w:rPr>
              <w:tab/>
            </w:r>
            <w:r w:rsidR="00AC0794">
              <w:rPr>
                <w:noProof/>
                <w:webHidden/>
              </w:rPr>
              <w:fldChar w:fldCharType="begin"/>
            </w:r>
            <w:r w:rsidR="00AC0794">
              <w:rPr>
                <w:noProof/>
                <w:webHidden/>
              </w:rPr>
              <w:instrText xml:space="preserve"> PAGEREF _Toc7790730 \h </w:instrText>
            </w:r>
            <w:r w:rsidR="00AC0794">
              <w:rPr>
                <w:noProof/>
                <w:webHidden/>
              </w:rPr>
            </w:r>
            <w:r w:rsidR="00AC0794">
              <w:rPr>
                <w:noProof/>
                <w:webHidden/>
              </w:rPr>
              <w:fldChar w:fldCharType="separate"/>
            </w:r>
            <w:r w:rsidR="00AC0794">
              <w:rPr>
                <w:noProof/>
                <w:webHidden/>
              </w:rPr>
              <w:t>26</w:t>
            </w:r>
            <w:r w:rsidR="00AC0794">
              <w:rPr>
                <w:noProof/>
                <w:webHidden/>
              </w:rPr>
              <w:fldChar w:fldCharType="end"/>
            </w:r>
          </w:hyperlink>
        </w:p>
        <w:p w14:paraId="334AC126" w14:textId="77777777" w:rsidR="00AC0794" w:rsidRDefault="00C37A3A">
          <w:pPr>
            <w:pStyle w:val="TOC2"/>
            <w:rPr>
              <w:noProof/>
              <w:color w:val="auto"/>
              <w:lang w:eastAsia="en-US"/>
            </w:rPr>
          </w:pPr>
          <w:hyperlink w:anchor="_Toc7790731" w:history="1">
            <w:r w:rsidR="00AC0794" w:rsidRPr="001A1290">
              <w:rPr>
                <w:rStyle w:val="Hyperlink"/>
                <w:rFonts w:ascii="Times New Roman" w:hAnsi="Times New Roman" w:cs="Times New Roman"/>
                <w:noProof/>
              </w:rPr>
              <w:t>7.1. General policy and procedure</w:t>
            </w:r>
          </w:hyperlink>
        </w:p>
        <w:p w14:paraId="55E0A665" w14:textId="77777777" w:rsidR="00AC0794" w:rsidRDefault="00C37A3A">
          <w:pPr>
            <w:pStyle w:val="TOC2"/>
            <w:rPr>
              <w:noProof/>
              <w:color w:val="auto"/>
              <w:lang w:eastAsia="en-US"/>
            </w:rPr>
          </w:pPr>
          <w:hyperlink w:anchor="_Toc7790732" w:history="1">
            <w:r w:rsidR="00AC0794" w:rsidRPr="001A1290">
              <w:rPr>
                <w:rStyle w:val="Hyperlink"/>
                <w:rFonts w:ascii="Times New Roman" w:hAnsi="Times New Roman" w:cs="Times New Roman"/>
                <w:noProof/>
              </w:rPr>
              <w:t>7.2 Types of leave</w:t>
            </w:r>
          </w:hyperlink>
        </w:p>
        <w:p w14:paraId="265C577F" w14:textId="77777777" w:rsidR="00AC0794" w:rsidRDefault="00C37A3A">
          <w:pPr>
            <w:pStyle w:val="TOC2"/>
            <w:rPr>
              <w:noProof/>
              <w:color w:val="auto"/>
              <w:lang w:eastAsia="en-US"/>
            </w:rPr>
          </w:pPr>
          <w:hyperlink w:anchor="_Toc7790733" w:history="1">
            <w:r w:rsidR="00AC0794" w:rsidRPr="001A1290">
              <w:rPr>
                <w:rStyle w:val="Hyperlink"/>
                <w:rFonts w:ascii="Times New Roman" w:hAnsi="Times New Roman" w:cs="Times New Roman"/>
                <w:noProof/>
              </w:rPr>
              <w:t>7.3 Annual leave</w:t>
            </w:r>
          </w:hyperlink>
        </w:p>
        <w:p w14:paraId="3F955EB4" w14:textId="77777777" w:rsidR="00AC0794" w:rsidRDefault="00C37A3A">
          <w:pPr>
            <w:pStyle w:val="TOC2"/>
            <w:rPr>
              <w:noProof/>
              <w:color w:val="auto"/>
              <w:lang w:eastAsia="en-US"/>
            </w:rPr>
          </w:pPr>
          <w:hyperlink w:anchor="_Toc7790734" w:history="1">
            <w:r w:rsidR="00AC0794" w:rsidRPr="001A1290">
              <w:rPr>
                <w:rStyle w:val="Hyperlink"/>
                <w:rFonts w:ascii="Times New Roman" w:hAnsi="Times New Roman" w:cs="Times New Roman"/>
                <w:noProof/>
              </w:rPr>
              <w:t>7.4 Sick leave</w:t>
            </w:r>
          </w:hyperlink>
        </w:p>
        <w:p w14:paraId="605F08BD" w14:textId="77777777" w:rsidR="00AC0794" w:rsidRDefault="00C37A3A">
          <w:pPr>
            <w:pStyle w:val="TOC2"/>
            <w:rPr>
              <w:noProof/>
              <w:color w:val="auto"/>
              <w:lang w:eastAsia="en-US"/>
            </w:rPr>
          </w:pPr>
          <w:hyperlink w:anchor="_Toc7790735" w:history="1">
            <w:r w:rsidR="00AC0794" w:rsidRPr="001A1290">
              <w:rPr>
                <w:rStyle w:val="Hyperlink"/>
                <w:rFonts w:ascii="Times New Roman" w:hAnsi="Times New Roman" w:cs="Times New Roman"/>
                <w:noProof/>
              </w:rPr>
              <w:t>7.5 Special/Essential leave</w:t>
            </w:r>
          </w:hyperlink>
        </w:p>
        <w:p w14:paraId="38DF2356" w14:textId="77777777" w:rsidR="00AC0794" w:rsidRDefault="00C37A3A">
          <w:pPr>
            <w:pStyle w:val="TOC2"/>
            <w:rPr>
              <w:noProof/>
              <w:color w:val="auto"/>
              <w:lang w:eastAsia="en-US"/>
            </w:rPr>
          </w:pPr>
          <w:hyperlink w:anchor="_Toc7790736" w:history="1">
            <w:r w:rsidR="00AC0794" w:rsidRPr="001A1290">
              <w:rPr>
                <w:rStyle w:val="Hyperlink"/>
                <w:rFonts w:ascii="Times New Roman" w:hAnsi="Times New Roman" w:cs="Times New Roman"/>
                <w:noProof/>
              </w:rPr>
              <w:t>7.6 Maternity leave</w:t>
            </w:r>
          </w:hyperlink>
        </w:p>
        <w:p w14:paraId="635B6A90" w14:textId="77777777" w:rsidR="00AC0794" w:rsidRDefault="00C37A3A">
          <w:pPr>
            <w:pStyle w:val="TOC2"/>
            <w:rPr>
              <w:noProof/>
              <w:color w:val="auto"/>
              <w:lang w:eastAsia="en-US"/>
            </w:rPr>
          </w:pPr>
          <w:hyperlink w:anchor="_Toc7790737" w:history="1">
            <w:r w:rsidR="00AC0794" w:rsidRPr="001A1290">
              <w:rPr>
                <w:rStyle w:val="Hyperlink"/>
                <w:rFonts w:ascii="Times New Roman" w:hAnsi="Times New Roman" w:cs="Times New Roman"/>
                <w:noProof/>
              </w:rPr>
              <w:t>7.7 Paternity leave</w:t>
            </w:r>
          </w:hyperlink>
        </w:p>
        <w:p w14:paraId="45140BBA" w14:textId="77777777" w:rsidR="00AC0794" w:rsidRDefault="00C37A3A">
          <w:pPr>
            <w:pStyle w:val="TOC2"/>
            <w:rPr>
              <w:noProof/>
              <w:color w:val="auto"/>
              <w:lang w:eastAsia="en-US"/>
            </w:rPr>
          </w:pPr>
          <w:hyperlink w:anchor="_Toc7790738" w:history="1">
            <w:r w:rsidR="00AC0794" w:rsidRPr="001A1290">
              <w:rPr>
                <w:rStyle w:val="Hyperlink"/>
                <w:rFonts w:ascii="Times New Roman" w:hAnsi="Times New Roman" w:cs="Times New Roman"/>
                <w:noProof/>
              </w:rPr>
              <w:t>7.8 Compensation leave</w:t>
            </w:r>
          </w:hyperlink>
        </w:p>
        <w:p w14:paraId="2D12AA40" w14:textId="77777777" w:rsidR="00AC0794" w:rsidRDefault="00C37A3A">
          <w:pPr>
            <w:pStyle w:val="TOC2"/>
            <w:rPr>
              <w:noProof/>
              <w:color w:val="auto"/>
              <w:lang w:eastAsia="en-US"/>
            </w:rPr>
          </w:pPr>
          <w:hyperlink w:anchor="_Toc7790739" w:history="1">
            <w:r w:rsidR="00AC0794" w:rsidRPr="001A1290">
              <w:rPr>
                <w:rStyle w:val="Hyperlink"/>
                <w:rFonts w:ascii="Times New Roman" w:hAnsi="Times New Roman" w:cs="Times New Roman"/>
                <w:noProof/>
              </w:rPr>
              <w:t>7.9 Leave without pay</w:t>
            </w:r>
          </w:hyperlink>
        </w:p>
        <w:p w14:paraId="401A1E42" w14:textId="77777777" w:rsidR="00AC0794" w:rsidRDefault="00C37A3A">
          <w:pPr>
            <w:pStyle w:val="TOC2"/>
            <w:rPr>
              <w:noProof/>
              <w:color w:val="auto"/>
              <w:lang w:eastAsia="en-US"/>
            </w:rPr>
          </w:pPr>
          <w:hyperlink w:anchor="_Toc7790740" w:history="1">
            <w:r w:rsidR="00AC0794" w:rsidRPr="001A1290">
              <w:rPr>
                <w:rStyle w:val="Hyperlink"/>
                <w:rFonts w:ascii="Times New Roman" w:hAnsi="Times New Roman" w:cs="Times New Roman"/>
                <w:noProof/>
                <w:lang w:val="en-ZW"/>
              </w:rPr>
              <w:t xml:space="preserve">7.10 </w:t>
            </w:r>
            <w:r w:rsidR="00AC0794" w:rsidRPr="001A1290">
              <w:rPr>
                <w:rStyle w:val="Hyperlink"/>
                <w:rFonts w:ascii="Times New Roman" w:hAnsi="Times New Roman" w:cs="Times New Roman"/>
                <w:noProof/>
              </w:rPr>
              <w:t>Leave for Hajj Pilgrimage</w:t>
            </w:r>
          </w:hyperlink>
        </w:p>
        <w:p w14:paraId="4507AEFB" w14:textId="77777777" w:rsidR="00AC0794" w:rsidRDefault="00C37A3A">
          <w:pPr>
            <w:pStyle w:val="TOC1"/>
            <w:tabs>
              <w:tab w:val="right" w:leader="dot" w:pos="9350"/>
            </w:tabs>
            <w:rPr>
              <w:b w:val="0"/>
              <w:bCs w:val="0"/>
              <w:noProof/>
              <w:color w:val="auto"/>
              <w:sz w:val="22"/>
              <w:szCs w:val="22"/>
              <w:lang w:eastAsia="en-US"/>
            </w:rPr>
          </w:pPr>
          <w:hyperlink w:anchor="_Toc7790741" w:history="1">
            <w:r w:rsidR="00AC0794" w:rsidRPr="001A1290">
              <w:rPr>
                <w:rStyle w:val="Hyperlink"/>
                <w:rFonts w:ascii="Times New Roman" w:hAnsi="Times New Roman" w:cs="Times New Roman"/>
                <w:noProof/>
              </w:rPr>
              <w:t>8: Salary Administration and Structure</w:t>
            </w:r>
            <w:r w:rsidR="00AC0794">
              <w:rPr>
                <w:noProof/>
                <w:webHidden/>
              </w:rPr>
              <w:tab/>
            </w:r>
            <w:r w:rsidR="00AC0794">
              <w:rPr>
                <w:noProof/>
                <w:webHidden/>
              </w:rPr>
              <w:fldChar w:fldCharType="begin"/>
            </w:r>
            <w:r w:rsidR="00AC0794">
              <w:rPr>
                <w:noProof/>
                <w:webHidden/>
              </w:rPr>
              <w:instrText xml:space="preserve"> PAGEREF _Toc7790741 \h </w:instrText>
            </w:r>
            <w:r w:rsidR="00AC0794">
              <w:rPr>
                <w:noProof/>
                <w:webHidden/>
              </w:rPr>
            </w:r>
            <w:r w:rsidR="00AC0794">
              <w:rPr>
                <w:noProof/>
                <w:webHidden/>
              </w:rPr>
              <w:fldChar w:fldCharType="separate"/>
            </w:r>
            <w:r w:rsidR="00AC0794">
              <w:rPr>
                <w:noProof/>
                <w:webHidden/>
              </w:rPr>
              <w:t>31</w:t>
            </w:r>
            <w:r w:rsidR="00AC0794">
              <w:rPr>
                <w:noProof/>
                <w:webHidden/>
              </w:rPr>
              <w:fldChar w:fldCharType="end"/>
            </w:r>
          </w:hyperlink>
        </w:p>
        <w:p w14:paraId="52D0A754" w14:textId="77777777" w:rsidR="00AC0794" w:rsidRDefault="00C37A3A">
          <w:pPr>
            <w:pStyle w:val="TOC2"/>
            <w:rPr>
              <w:noProof/>
              <w:color w:val="auto"/>
              <w:lang w:eastAsia="en-US"/>
            </w:rPr>
          </w:pPr>
          <w:hyperlink w:anchor="_Toc7790742" w:history="1">
            <w:r w:rsidR="00AC0794" w:rsidRPr="001A1290">
              <w:rPr>
                <w:rStyle w:val="Hyperlink"/>
                <w:rFonts w:ascii="Times New Roman" w:hAnsi="Times New Roman" w:cs="Times New Roman"/>
                <w:noProof/>
              </w:rPr>
              <w:t>8.1 Position, grade and salary structure</w:t>
            </w:r>
          </w:hyperlink>
        </w:p>
        <w:p w14:paraId="29B01AAF" w14:textId="77777777" w:rsidR="00AC0794" w:rsidRDefault="00C37A3A">
          <w:pPr>
            <w:pStyle w:val="TOC2"/>
            <w:rPr>
              <w:noProof/>
              <w:color w:val="auto"/>
              <w:lang w:eastAsia="en-US"/>
            </w:rPr>
          </w:pPr>
          <w:hyperlink w:anchor="_Toc7790743" w:history="1">
            <w:r w:rsidR="00AC0794" w:rsidRPr="001A1290">
              <w:rPr>
                <w:rStyle w:val="Hyperlink"/>
                <w:rFonts w:ascii="Times New Roman" w:hAnsi="Times New Roman" w:cs="Times New Roman"/>
                <w:noProof/>
              </w:rPr>
              <w:t>8.2 Salary increase</w:t>
            </w:r>
          </w:hyperlink>
        </w:p>
        <w:p w14:paraId="63FC64E4" w14:textId="77777777" w:rsidR="00AC0794" w:rsidRDefault="00C37A3A">
          <w:pPr>
            <w:pStyle w:val="TOC1"/>
            <w:tabs>
              <w:tab w:val="right" w:leader="dot" w:pos="9350"/>
            </w:tabs>
            <w:rPr>
              <w:b w:val="0"/>
              <w:bCs w:val="0"/>
              <w:noProof/>
              <w:color w:val="auto"/>
              <w:sz w:val="22"/>
              <w:szCs w:val="22"/>
              <w:lang w:eastAsia="en-US"/>
            </w:rPr>
          </w:pPr>
          <w:hyperlink w:anchor="_Toc7790744" w:history="1">
            <w:r w:rsidR="00AC0794" w:rsidRPr="001A1290">
              <w:rPr>
                <w:rStyle w:val="Hyperlink"/>
                <w:rFonts w:ascii="Times New Roman" w:hAnsi="Times New Roman" w:cs="Times New Roman"/>
                <w:noProof/>
              </w:rPr>
              <w:t>9: Salary Administration and Structure</w:t>
            </w:r>
            <w:r w:rsidR="00AC0794">
              <w:rPr>
                <w:noProof/>
                <w:webHidden/>
              </w:rPr>
              <w:tab/>
            </w:r>
            <w:r w:rsidR="00AC0794">
              <w:rPr>
                <w:noProof/>
                <w:webHidden/>
              </w:rPr>
              <w:fldChar w:fldCharType="begin"/>
            </w:r>
            <w:r w:rsidR="00AC0794">
              <w:rPr>
                <w:noProof/>
                <w:webHidden/>
              </w:rPr>
              <w:instrText xml:space="preserve"> PAGEREF _Toc7790744 \h </w:instrText>
            </w:r>
            <w:r w:rsidR="00AC0794">
              <w:rPr>
                <w:noProof/>
                <w:webHidden/>
              </w:rPr>
            </w:r>
            <w:r w:rsidR="00AC0794">
              <w:rPr>
                <w:noProof/>
                <w:webHidden/>
              </w:rPr>
              <w:fldChar w:fldCharType="separate"/>
            </w:r>
            <w:r w:rsidR="00AC0794">
              <w:rPr>
                <w:noProof/>
                <w:webHidden/>
              </w:rPr>
              <w:t>31</w:t>
            </w:r>
            <w:r w:rsidR="00AC0794">
              <w:rPr>
                <w:noProof/>
                <w:webHidden/>
              </w:rPr>
              <w:fldChar w:fldCharType="end"/>
            </w:r>
          </w:hyperlink>
        </w:p>
        <w:p w14:paraId="64B77D4E" w14:textId="77777777" w:rsidR="00AC0794" w:rsidRDefault="00C37A3A">
          <w:pPr>
            <w:pStyle w:val="TOC2"/>
            <w:rPr>
              <w:noProof/>
              <w:color w:val="auto"/>
              <w:lang w:eastAsia="en-US"/>
            </w:rPr>
          </w:pPr>
          <w:hyperlink w:anchor="_Toc7790745" w:history="1">
            <w:r w:rsidR="00AC0794" w:rsidRPr="001A1290">
              <w:rPr>
                <w:rStyle w:val="Hyperlink"/>
                <w:rFonts w:ascii="Times New Roman" w:hAnsi="Times New Roman" w:cs="Times New Roman"/>
                <w:noProof/>
              </w:rPr>
              <w:t>9.1 Salary</w:t>
            </w:r>
          </w:hyperlink>
        </w:p>
        <w:p w14:paraId="6E4F0A8D" w14:textId="77777777" w:rsidR="00AC0794" w:rsidRDefault="00C37A3A">
          <w:pPr>
            <w:pStyle w:val="TOC2"/>
            <w:rPr>
              <w:noProof/>
              <w:color w:val="auto"/>
              <w:lang w:eastAsia="en-US"/>
            </w:rPr>
          </w:pPr>
          <w:hyperlink w:anchor="_Toc7790746" w:history="1">
            <w:r w:rsidR="00AC0794" w:rsidRPr="001A1290">
              <w:rPr>
                <w:rStyle w:val="Hyperlink"/>
                <w:rFonts w:ascii="Times New Roman" w:hAnsi="Times New Roman" w:cs="Times New Roman"/>
                <w:noProof/>
              </w:rPr>
              <w:t>9.2 Deduction from pay</w:t>
            </w:r>
          </w:hyperlink>
        </w:p>
        <w:p w14:paraId="6954AEAB" w14:textId="77777777" w:rsidR="00AC0794" w:rsidRDefault="00C37A3A">
          <w:pPr>
            <w:pStyle w:val="TOC2"/>
            <w:rPr>
              <w:noProof/>
              <w:color w:val="auto"/>
              <w:lang w:eastAsia="en-US"/>
            </w:rPr>
          </w:pPr>
          <w:hyperlink w:anchor="_Toc7790747" w:history="1">
            <w:r w:rsidR="00AC0794" w:rsidRPr="001A1290">
              <w:rPr>
                <w:rStyle w:val="Hyperlink"/>
                <w:rFonts w:ascii="Times New Roman" w:hAnsi="Times New Roman" w:cs="Times New Roman"/>
                <w:noProof/>
              </w:rPr>
              <w:t>9.3 Salary advances</w:t>
            </w:r>
          </w:hyperlink>
        </w:p>
        <w:p w14:paraId="70BDC23D" w14:textId="77777777" w:rsidR="00AC0794" w:rsidRDefault="00C37A3A">
          <w:pPr>
            <w:pStyle w:val="TOC2"/>
            <w:rPr>
              <w:noProof/>
              <w:color w:val="auto"/>
              <w:lang w:eastAsia="en-US"/>
            </w:rPr>
          </w:pPr>
          <w:hyperlink w:anchor="_Toc7790748" w:history="1">
            <w:r w:rsidR="00AC0794" w:rsidRPr="001A1290">
              <w:rPr>
                <w:rStyle w:val="Hyperlink"/>
                <w:rFonts w:ascii="Times New Roman" w:hAnsi="Times New Roman" w:cs="Times New Roman"/>
                <w:noProof/>
              </w:rPr>
              <w:t>9.4 Income tax</w:t>
            </w:r>
          </w:hyperlink>
        </w:p>
        <w:p w14:paraId="3AD1A27C" w14:textId="77777777" w:rsidR="00AC0794" w:rsidRDefault="00C37A3A">
          <w:pPr>
            <w:pStyle w:val="TOC2"/>
            <w:rPr>
              <w:noProof/>
              <w:color w:val="auto"/>
              <w:lang w:eastAsia="en-US"/>
            </w:rPr>
          </w:pPr>
          <w:hyperlink w:anchor="_Toc7790749" w:history="1">
            <w:r w:rsidR="00AC0794" w:rsidRPr="001A1290">
              <w:rPr>
                <w:rStyle w:val="Hyperlink"/>
                <w:rFonts w:ascii="Times New Roman" w:hAnsi="Times New Roman" w:cs="Times New Roman"/>
                <w:noProof/>
              </w:rPr>
              <w:t>9.5 Eid Bonus</w:t>
            </w:r>
          </w:hyperlink>
        </w:p>
        <w:p w14:paraId="1753407F" w14:textId="77777777" w:rsidR="00AC0794" w:rsidRDefault="00C37A3A">
          <w:pPr>
            <w:pStyle w:val="TOC2"/>
            <w:rPr>
              <w:noProof/>
              <w:color w:val="auto"/>
              <w:lang w:eastAsia="en-US"/>
            </w:rPr>
          </w:pPr>
          <w:hyperlink w:anchor="_Toc7790750" w:history="1">
            <w:r w:rsidR="00AC0794" w:rsidRPr="001A1290">
              <w:rPr>
                <w:rStyle w:val="Hyperlink"/>
                <w:rFonts w:ascii="Times New Roman" w:hAnsi="Times New Roman" w:cs="Times New Roman"/>
                <w:noProof/>
              </w:rPr>
              <w:t>9.6 Cell phone/Airtime Allowance</w:t>
            </w:r>
          </w:hyperlink>
        </w:p>
        <w:p w14:paraId="6FDE0C9E" w14:textId="77777777" w:rsidR="00AC0794" w:rsidRDefault="00C37A3A">
          <w:pPr>
            <w:pStyle w:val="TOC1"/>
            <w:tabs>
              <w:tab w:val="right" w:leader="dot" w:pos="9350"/>
            </w:tabs>
            <w:rPr>
              <w:b w:val="0"/>
              <w:bCs w:val="0"/>
              <w:noProof/>
              <w:color w:val="auto"/>
              <w:sz w:val="22"/>
              <w:szCs w:val="22"/>
              <w:lang w:eastAsia="en-US"/>
            </w:rPr>
          </w:pPr>
          <w:hyperlink w:anchor="_Toc7790751" w:history="1">
            <w:r w:rsidR="00AC0794" w:rsidRPr="001A1290">
              <w:rPr>
                <w:rStyle w:val="Hyperlink"/>
                <w:rFonts w:ascii="Times New Roman" w:hAnsi="Times New Roman" w:cs="Times New Roman"/>
                <w:noProof/>
              </w:rPr>
              <w:t>10: Performance Management</w:t>
            </w:r>
            <w:r w:rsidR="00AC0794">
              <w:rPr>
                <w:noProof/>
                <w:webHidden/>
              </w:rPr>
              <w:tab/>
            </w:r>
            <w:r w:rsidR="00AC0794">
              <w:rPr>
                <w:noProof/>
                <w:webHidden/>
              </w:rPr>
              <w:fldChar w:fldCharType="begin"/>
            </w:r>
            <w:r w:rsidR="00AC0794">
              <w:rPr>
                <w:noProof/>
                <w:webHidden/>
              </w:rPr>
              <w:instrText xml:space="preserve"> PAGEREF _Toc7790751 \h </w:instrText>
            </w:r>
            <w:r w:rsidR="00AC0794">
              <w:rPr>
                <w:noProof/>
                <w:webHidden/>
              </w:rPr>
            </w:r>
            <w:r w:rsidR="00AC0794">
              <w:rPr>
                <w:noProof/>
                <w:webHidden/>
              </w:rPr>
              <w:fldChar w:fldCharType="separate"/>
            </w:r>
            <w:r w:rsidR="00AC0794">
              <w:rPr>
                <w:noProof/>
                <w:webHidden/>
              </w:rPr>
              <w:t>33</w:t>
            </w:r>
            <w:r w:rsidR="00AC0794">
              <w:rPr>
                <w:noProof/>
                <w:webHidden/>
              </w:rPr>
              <w:fldChar w:fldCharType="end"/>
            </w:r>
          </w:hyperlink>
        </w:p>
        <w:p w14:paraId="34970A5A" w14:textId="77777777" w:rsidR="00AC0794" w:rsidRDefault="00C37A3A">
          <w:pPr>
            <w:pStyle w:val="TOC2"/>
            <w:rPr>
              <w:noProof/>
              <w:color w:val="auto"/>
              <w:lang w:eastAsia="en-US"/>
            </w:rPr>
          </w:pPr>
          <w:hyperlink w:anchor="_Toc7790752" w:history="1">
            <w:r w:rsidR="00AC0794" w:rsidRPr="001A1290">
              <w:rPr>
                <w:rStyle w:val="Hyperlink"/>
                <w:rFonts w:ascii="Times New Roman" w:hAnsi="Times New Roman" w:cs="Times New Roman"/>
                <w:noProof/>
              </w:rPr>
              <w:t>10.1 Guiding principles</w:t>
            </w:r>
          </w:hyperlink>
        </w:p>
        <w:p w14:paraId="2174E967" w14:textId="77777777" w:rsidR="00AC0794" w:rsidRDefault="00C37A3A">
          <w:pPr>
            <w:pStyle w:val="TOC1"/>
            <w:tabs>
              <w:tab w:val="right" w:leader="dot" w:pos="9350"/>
            </w:tabs>
            <w:rPr>
              <w:b w:val="0"/>
              <w:bCs w:val="0"/>
              <w:noProof/>
              <w:color w:val="auto"/>
              <w:sz w:val="22"/>
              <w:szCs w:val="22"/>
              <w:lang w:eastAsia="en-US"/>
            </w:rPr>
          </w:pPr>
          <w:hyperlink w:anchor="_Toc7790753" w:history="1">
            <w:r w:rsidR="00AC0794" w:rsidRPr="001A1290">
              <w:rPr>
                <w:rStyle w:val="Hyperlink"/>
                <w:rFonts w:ascii="Times New Roman" w:hAnsi="Times New Roman" w:cs="Times New Roman"/>
                <w:noProof/>
              </w:rPr>
              <w:t>11: Staff Travel</w:t>
            </w:r>
            <w:r w:rsidR="00AC0794">
              <w:rPr>
                <w:noProof/>
                <w:webHidden/>
              </w:rPr>
              <w:tab/>
            </w:r>
            <w:r w:rsidR="00AC0794">
              <w:rPr>
                <w:noProof/>
                <w:webHidden/>
              </w:rPr>
              <w:fldChar w:fldCharType="begin"/>
            </w:r>
            <w:r w:rsidR="00AC0794">
              <w:rPr>
                <w:noProof/>
                <w:webHidden/>
              </w:rPr>
              <w:instrText xml:space="preserve"> PAGEREF _Toc7790753 \h </w:instrText>
            </w:r>
            <w:r w:rsidR="00AC0794">
              <w:rPr>
                <w:noProof/>
                <w:webHidden/>
              </w:rPr>
            </w:r>
            <w:r w:rsidR="00AC0794">
              <w:rPr>
                <w:noProof/>
                <w:webHidden/>
              </w:rPr>
              <w:fldChar w:fldCharType="separate"/>
            </w:r>
            <w:r w:rsidR="00AC0794">
              <w:rPr>
                <w:noProof/>
                <w:webHidden/>
              </w:rPr>
              <w:t>34</w:t>
            </w:r>
            <w:r w:rsidR="00AC0794">
              <w:rPr>
                <w:noProof/>
                <w:webHidden/>
              </w:rPr>
              <w:fldChar w:fldCharType="end"/>
            </w:r>
          </w:hyperlink>
        </w:p>
        <w:p w14:paraId="1D2ACB91" w14:textId="77777777" w:rsidR="00AC0794" w:rsidRDefault="00C37A3A">
          <w:pPr>
            <w:pStyle w:val="TOC2"/>
            <w:rPr>
              <w:noProof/>
              <w:color w:val="auto"/>
              <w:lang w:eastAsia="en-US"/>
            </w:rPr>
          </w:pPr>
          <w:hyperlink w:anchor="_Toc7790754" w:history="1">
            <w:r w:rsidR="00AC0794" w:rsidRPr="001A1290">
              <w:rPr>
                <w:rStyle w:val="Hyperlink"/>
                <w:rFonts w:ascii="Times New Roman" w:hAnsi="Times New Roman" w:cs="Times New Roman"/>
                <w:noProof/>
              </w:rPr>
              <w:t>11.1 Travel outside usual place of work</w:t>
            </w:r>
          </w:hyperlink>
        </w:p>
        <w:p w14:paraId="0DD04788" w14:textId="77777777" w:rsidR="00AC0794" w:rsidRDefault="00C37A3A">
          <w:pPr>
            <w:pStyle w:val="TOC2"/>
            <w:rPr>
              <w:noProof/>
              <w:color w:val="auto"/>
              <w:lang w:eastAsia="en-US"/>
            </w:rPr>
          </w:pPr>
          <w:hyperlink w:anchor="_Toc7790755" w:history="1">
            <w:r w:rsidR="00AC0794" w:rsidRPr="001A1290">
              <w:rPr>
                <w:rStyle w:val="Hyperlink"/>
                <w:rFonts w:ascii="Times New Roman" w:hAnsi="Times New Roman" w:cs="Times New Roman"/>
                <w:noProof/>
              </w:rPr>
              <w:t>11.2 Travel by official vehicle</w:t>
            </w:r>
          </w:hyperlink>
        </w:p>
        <w:p w14:paraId="0A54D552" w14:textId="77777777" w:rsidR="00AC0794" w:rsidRDefault="00C37A3A">
          <w:pPr>
            <w:pStyle w:val="TOC2"/>
            <w:rPr>
              <w:noProof/>
              <w:color w:val="auto"/>
              <w:lang w:eastAsia="en-US"/>
            </w:rPr>
          </w:pPr>
          <w:hyperlink w:anchor="_Toc7790756" w:history="1">
            <w:r w:rsidR="00AC0794" w:rsidRPr="001A1290">
              <w:rPr>
                <w:rStyle w:val="Hyperlink"/>
                <w:rFonts w:ascii="Times New Roman" w:hAnsi="Times New Roman" w:cs="Times New Roman"/>
                <w:noProof/>
              </w:rPr>
              <w:t>11.3 Per Diem during field trips</w:t>
            </w:r>
          </w:hyperlink>
        </w:p>
        <w:p w14:paraId="73886501" w14:textId="77777777" w:rsidR="00AC0794" w:rsidRDefault="00C37A3A">
          <w:pPr>
            <w:pStyle w:val="TOC2"/>
            <w:rPr>
              <w:noProof/>
              <w:color w:val="auto"/>
              <w:lang w:eastAsia="en-US"/>
            </w:rPr>
          </w:pPr>
          <w:hyperlink w:anchor="_Toc7790757" w:history="1">
            <w:r w:rsidR="00AC0794" w:rsidRPr="001A1290">
              <w:rPr>
                <w:rStyle w:val="Hyperlink"/>
                <w:rFonts w:ascii="Times New Roman" w:hAnsi="Times New Roman" w:cs="Times New Roman"/>
                <w:noProof/>
              </w:rPr>
              <w:t>11.4 Accommodation</w:t>
            </w:r>
          </w:hyperlink>
        </w:p>
        <w:p w14:paraId="5297DCBC" w14:textId="77777777" w:rsidR="00AC0794" w:rsidRDefault="00C37A3A">
          <w:pPr>
            <w:pStyle w:val="TOC2"/>
            <w:rPr>
              <w:noProof/>
              <w:color w:val="auto"/>
              <w:lang w:eastAsia="en-US"/>
            </w:rPr>
          </w:pPr>
          <w:hyperlink w:anchor="_Toc7790758" w:history="1">
            <w:r w:rsidR="00AC0794" w:rsidRPr="001A1290">
              <w:rPr>
                <w:rStyle w:val="Hyperlink"/>
                <w:rFonts w:ascii="Times New Roman" w:hAnsi="Times New Roman" w:cs="Times New Roman"/>
                <w:noProof/>
              </w:rPr>
              <w:t>11.5 International travel</w:t>
            </w:r>
          </w:hyperlink>
        </w:p>
        <w:p w14:paraId="26FBFE6D" w14:textId="77777777" w:rsidR="00AC0794" w:rsidRDefault="00C37A3A">
          <w:pPr>
            <w:pStyle w:val="TOC2"/>
            <w:rPr>
              <w:noProof/>
              <w:color w:val="auto"/>
              <w:lang w:eastAsia="en-US"/>
            </w:rPr>
          </w:pPr>
          <w:hyperlink w:anchor="_Toc7790759" w:history="1">
            <w:r w:rsidR="00AC0794" w:rsidRPr="001A1290">
              <w:rPr>
                <w:rStyle w:val="Hyperlink"/>
                <w:rFonts w:ascii="Times New Roman" w:hAnsi="Times New Roman" w:cs="Times New Roman"/>
                <w:noProof/>
              </w:rPr>
              <w:t>11.6 Travel and per diem advance</w:t>
            </w:r>
          </w:hyperlink>
        </w:p>
        <w:p w14:paraId="2C5C652E" w14:textId="77777777" w:rsidR="00AC0794" w:rsidRDefault="00C37A3A">
          <w:pPr>
            <w:pStyle w:val="TOC2"/>
            <w:rPr>
              <w:noProof/>
              <w:color w:val="auto"/>
              <w:lang w:eastAsia="en-US"/>
            </w:rPr>
          </w:pPr>
          <w:hyperlink w:anchor="_Toc7790760" w:history="1">
            <w:r w:rsidR="00AC0794" w:rsidRPr="001A1290">
              <w:rPr>
                <w:rStyle w:val="Hyperlink"/>
                <w:rFonts w:ascii="Times New Roman" w:hAnsi="Times New Roman" w:cs="Times New Roman"/>
                <w:noProof/>
              </w:rPr>
              <w:t>11.7 Settlement of advance</w:t>
            </w:r>
          </w:hyperlink>
        </w:p>
        <w:p w14:paraId="6FA2576C" w14:textId="77777777" w:rsidR="00AC0794" w:rsidRDefault="00C37A3A">
          <w:pPr>
            <w:pStyle w:val="TOC1"/>
            <w:tabs>
              <w:tab w:val="right" w:leader="dot" w:pos="9350"/>
            </w:tabs>
            <w:rPr>
              <w:b w:val="0"/>
              <w:bCs w:val="0"/>
              <w:noProof/>
              <w:color w:val="auto"/>
              <w:sz w:val="22"/>
              <w:szCs w:val="22"/>
              <w:lang w:eastAsia="en-US"/>
            </w:rPr>
          </w:pPr>
          <w:hyperlink w:anchor="_Toc7790761" w:history="1">
            <w:r w:rsidR="00AC0794" w:rsidRPr="001A1290">
              <w:rPr>
                <w:rStyle w:val="Hyperlink"/>
                <w:rFonts w:ascii="Times New Roman" w:hAnsi="Times New Roman" w:cs="Times New Roman"/>
                <w:noProof/>
              </w:rPr>
              <w:t>12: Health and Safety</w:t>
            </w:r>
            <w:r w:rsidR="00AC0794">
              <w:rPr>
                <w:noProof/>
                <w:webHidden/>
              </w:rPr>
              <w:tab/>
            </w:r>
            <w:r w:rsidR="00AC0794">
              <w:rPr>
                <w:noProof/>
                <w:webHidden/>
              </w:rPr>
              <w:fldChar w:fldCharType="begin"/>
            </w:r>
            <w:r w:rsidR="00AC0794">
              <w:rPr>
                <w:noProof/>
                <w:webHidden/>
              </w:rPr>
              <w:instrText xml:space="preserve"> PAGEREF _Toc7790761 \h </w:instrText>
            </w:r>
            <w:r w:rsidR="00AC0794">
              <w:rPr>
                <w:noProof/>
                <w:webHidden/>
              </w:rPr>
            </w:r>
            <w:r w:rsidR="00AC0794">
              <w:rPr>
                <w:noProof/>
                <w:webHidden/>
              </w:rPr>
              <w:fldChar w:fldCharType="separate"/>
            </w:r>
            <w:r w:rsidR="00AC0794">
              <w:rPr>
                <w:noProof/>
                <w:webHidden/>
              </w:rPr>
              <w:t>37</w:t>
            </w:r>
            <w:r w:rsidR="00AC0794">
              <w:rPr>
                <w:noProof/>
                <w:webHidden/>
              </w:rPr>
              <w:fldChar w:fldCharType="end"/>
            </w:r>
          </w:hyperlink>
        </w:p>
        <w:p w14:paraId="4200AF8A" w14:textId="77777777" w:rsidR="00AC0794" w:rsidRDefault="00C37A3A">
          <w:pPr>
            <w:pStyle w:val="TOC2"/>
            <w:rPr>
              <w:noProof/>
              <w:color w:val="auto"/>
              <w:lang w:eastAsia="en-US"/>
            </w:rPr>
          </w:pPr>
          <w:hyperlink w:anchor="_Toc7790762" w:history="1">
            <w:r w:rsidR="00AC0794" w:rsidRPr="001A1290">
              <w:rPr>
                <w:rStyle w:val="Hyperlink"/>
                <w:rFonts w:ascii="Times New Roman" w:hAnsi="Times New Roman" w:cs="Times New Roman"/>
                <w:noProof/>
              </w:rPr>
              <w:t>12.1 Office space</w:t>
            </w:r>
          </w:hyperlink>
        </w:p>
        <w:p w14:paraId="2F5B0ACA" w14:textId="77777777" w:rsidR="00AC0794" w:rsidRDefault="00C37A3A">
          <w:pPr>
            <w:pStyle w:val="TOC2"/>
            <w:rPr>
              <w:noProof/>
              <w:color w:val="auto"/>
              <w:lang w:eastAsia="en-US"/>
            </w:rPr>
          </w:pPr>
          <w:hyperlink w:anchor="_Toc7790763" w:history="1">
            <w:r w:rsidR="00AC0794" w:rsidRPr="001A1290">
              <w:rPr>
                <w:rStyle w:val="Hyperlink"/>
                <w:rFonts w:ascii="Times New Roman" w:hAnsi="Times New Roman" w:cs="Times New Roman"/>
                <w:noProof/>
              </w:rPr>
              <w:t>12.2 Fire instructions and procedure</w:t>
            </w:r>
          </w:hyperlink>
        </w:p>
        <w:p w14:paraId="52B9B010" w14:textId="77777777" w:rsidR="00AC0794" w:rsidRDefault="00C37A3A">
          <w:pPr>
            <w:pStyle w:val="TOC2"/>
            <w:rPr>
              <w:noProof/>
              <w:color w:val="auto"/>
              <w:lang w:eastAsia="en-US"/>
            </w:rPr>
          </w:pPr>
          <w:hyperlink w:anchor="_Toc7790764" w:history="1">
            <w:r w:rsidR="00AC0794" w:rsidRPr="001A1290">
              <w:rPr>
                <w:rStyle w:val="Hyperlink"/>
                <w:rFonts w:ascii="Times New Roman" w:hAnsi="Times New Roman" w:cs="Times New Roman"/>
                <w:noProof/>
              </w:rPr>
              <w:t>12.3 First aid</w:t>
            </w:r>
          </w:hyperlink>
        </w:p>
        <w:p w14:paraId="38A436FF" w14:textId="77777777" w:rsidR="00AC0794" w:rsidRDefault="00C37A3A">
          <w:pPr>
            <w:pStyle w:val="TOC2"/>
            <w:rPr>
              <w:noProof/>
              <w:color w:val="auto"/>
              <w:lang w:eastAsia="en-US"/>
            </w:rPr>
          </w:pPr>
          <w:hyperlink w:anchor="_Toc7790765" w:history="1">
            <w:r w:rsidR="00AC0794" w:rsidRPr="001A1290">
              <w:rPr>
                <w:rStyle w:val="Hyperlink"/>
                <w:rFonts w:ascii="Times New Roman" w:hAnsi="Times New Roman" w:cs="Times New Roman"/>
                <w:noProof/>
              </w:rPr>
              <w:t>12.4 Safety measures in travel</w:t>
            </w:r>
          </w:hyperlink>
        </w:p>
        <w:p w14:paraId="0EDE9EAB" w14:textId="77777777" w:rsidR="00AC0794" w:rsidRDefault="00C37A3A">
          <w:pPr>
            <w:pStyle w:val="TOC2"/>
            <w:rPr>
              <w:noProof/>
              <w:color w:val="auto"/>
              <w:lang w:eastAsia="en-US"/>
            </w:rPr>
          </w:pPr>
          <w:hyperlink w:anchor="_Toc7790766" w:history="1">
            <w:r w:rsidR="00AC0794" w:rsidRPr="001A1290">
              <w:rPr>
                <w:rStyle w:val="Hyperlink"/>
                <w:rFonts w:ascii="Times New Roman" w:hAnsi="Times New Roman" w:cs="Times New Roman"/>
                <w:noProof/>
              </w:rPr>
              <w:t>12.5 Driving office vehicles</w:t>
            </w:r>
          </w:hyperlink>
        </w:p>
        <w:p w14:paraId="0D79CB49" w14:textId="77777777" w:rsidR="00AC0794" w:rsidRDefault="00C37A3A">
          <w:pPr>
            <w:pStyle w:val="TOC2"/>
            <w:rPr>
              <w:noProof/>
              <w:color w:val="auto"/>
              <w:lang w:eastAsia="en-US"/>
            </w:rPr>
          </w:pPr>
          <w:hyperlink w:anchor="_Toc7790767" w:history="1">
            <w:r w:rsidR="00AC0794" w:rsidRPr="001A1290">
              <w:rPr>
                <w:rStyle w:val="Hyperlink"/>
                <w:rFonts w:ascii="Times New Roman" w:hAnsi="Times New Roman" w:cs="Times New Roman"/>
                <w:noProof/>
              </w:rPr>
              <w:t>12.6 Reporting accidents</w:t>
            </w:r>
          </w:hyperlink>
        </w:p>
        <w:p w14:paraId="147855BC" w14:textId="77777777" w:rsidR="00AC0794" w:rsidRDefault="00C37A3A">
          <w:pPr>
            <w:pStyle w:val="TOC2"/>
            <w:rPr>
              <w:noProof/>
              <w:color w:val="auto"/>
              <w:lang w:eastAsia="en-US"/>
            </w:rPr>
          </w:pPr>
          <w:hyperlink w:anchor="_Toc7790768" w:history="1">
            <w:r w:rsidR="00AC0794" w:rsidRPr="001A1290">
              <w:rPr>
                <w:rStyle w:val="Hyperlink"/>
                <w:rFonts w:ascii="Times New Roman" w:hAnsi="Times New Roman" w:cs="Times New Roman"/>
                <w:noProof/>
              </w:rPr>
              <w:t>12.7 Emergency procedures</w:t>
            </w:r>
          </w:hyperlink>
        </w:p>
        <w:p w14:paraId="677DD932" w14:textId="77777777" w:rsidR="00AC0794" w:rsidRDefault="00C37A3A">
          <w:pPr>
            <w:pStyle w:val="TOC1"/>
            <w:tabs>
              <w:tab w:val="right" w:leader="dot" w:pos="9350"/>
            </w:tabs>
            <w:rPr>
              <w:b w:val="0"/>
              <w:bCs w:val="0"/>
              <w:noProof/>
              <w:color w:val="auto"/>
              <w:sz w:val="22"/>
              <w:szCs w:val="22"/>
              <w:lang w:eastAsia="en-US"/>
            </w:rPr>
          </w:pPr>
          <w:hyperlink w:anchor="_Toc7790769" w:history="1">
            <w:r w:rsidR="00AC0794" w:rsidRPr="001A1290">
              <w:rPr>
                <w:rStyle w:val="Hyperlink"/>
                <w:rFonts w:ascii="Times New Roman" w:hAnsi="Times New Roman" w:cs="Times New Roman"/>
                <w:noProof/>
              </w:rPr>
              <w:t>13: Staff Development and Training</w:t>
            </w:r>
            <w:r w:rsidR="00AC0794">
              <w:rPr>
                <w:noProof/>
                <w:webHidden/>
              </w:rPr>
              <w:tab/>
            </w:r>
            <w:r w:rsidR="00AC0794">
              <w:rPr>
                <w:noProof/>
                <w:webHidden/>
              </w:rPr>
              <w:fldChar w:fldCharType="begin"/>
            </w:r>
            <w:r w:rsidR="00AC0794">
              <w:rPr>
                <w:noProof/>
                <w:webHidden/>
              </w:rPr>
              <w:instrText xml:space="preserve"> PAGEREF _Toc7790769 \h </w:instrText>
            </w:r>
            <w:r w:rsidR="00AC0794">
              <w:rPr>
                <w:noProof/>
                <w:webHidden/>
              </w:rPr>
            </w:r>
            <w:r w:rsidR="00AC0794">
              <w:rPr>
                <w:noProof/>
                <w:webHidden/>
              </w:rPr>
              <w:fldChar w:fldCharType="separate"/>
            </w:r>
            <w:r w:rsidR="00AC0794">
              <w:rPr>
                <w:noProof/>
                <w:webHidden/>
              </w:rPr>
              <w:t>39</w:t>
            </w:r>
            <w:r w:rsidR="00AC0794">
              <w:rPr>
                <w:noProof/>
                <w:webHidden/>
              </w:rPr>
              <w:fldChar w:fldCharType="end"/>
            </w:r>
          </w:hyperlink>
        </w:p>
        <w:p w14:paraId="62025371" w14:textId="77777777" w:rsidR="00AC0794" w:rsidRDefault="00C37A3A">
          <w:pPr>
            <w:pStyle w:val="TOC2"/>
            <w:rPr>
              <w:noProof/>
              <w:color w:val="auto"/>
              <w:lang w:eastAsia="en-US"/>
            </w:rPr>
          </w:pPr>
          <w:hyperlink w:anchor="_Toc7790770" w:history="1">
            <w:r w:rsidR="00AC0794" w:rsidRPr="001A1290">
              <w:rPr>
                <w:rStyle w:val="Hyperlink"/>
                <w:rFonts w:ascii="Times New Roman" w:hAnsi="Times New Roman" w:cs="Times New Roman"/>
                <w:noProof/>
              </w:rPr>
              <w:t>13.1 Staff eligibility requirement</w:t>
            </w:r>
          </w:hyperlink>
        </w:p>
        <w:p w14:paraId="0E47EEB2" w14:textId="77777777" w:rsidR="00AC0794" w:rsidRDefault="00C37A3A">
          <w:pPr>
            <w:pStyle w:val="TOC2"/>
            <w:rPr>
              <w:noProof/>
              <w:color w:val="auto"/>
              <w:lang w:eastAsia="en-US"/>
            </w:rPr>
          </w:pPr>
          <w:hyperlink w:anchor="_Toc7790771" w:history="1">
            <w:r w:rsidR="00AC0794" w:rsidRPr="001A1290">
              <w:rPr>
                <w:rStyle w:val="Hyperlink"/>
                <w:rFonts w:ascii="Times New Roman" w:hAnsi="Times New Roman" w:cs="Times New Roman"/>
                <w:noProof/>
              </w:rPr>
              <w:t>13.2 Responsibilities</w:t>
            </w:r>
          </w:hyperlink>
        </w:p>
        <w:p w14:paraId="789CD191" w14:textId="77777777" w:rsidR="00AC0794" w:rsidRDefault="00C37A3A">
          <w:pPr>
            <w:pStyle w:val="TOC2"/>
            <w:rPr>
              <w:noProof/>
              <w:color w:val="auto"/>
              <w:lang w:eastAsia="en-US"/>
            </w:rPr>
          </w:pPr>
          <w:hyperlink w:anchor="_Toc7790772" w:history="1">
            <w:r w:rsidR="00AC0794" w:rsidRPr="001A1290">
              <w:rPr>
                <w:rStyle w:val="Hyperlink"/>
                <w:rFonts w:ascii="Times New Roman" w:hAnsi="Times New Roman" w:cs="Times New Roman"/>
                <w:noProof/>
              </w:rPr>
              <w:t>13.3 Types of training</w:t>
            </w:r>
          </w:hyperlink>
        </w:p>
        <w:p w14:paraId="33209CA4" w14:textId="77777777" w:rsidR="00AC0794" w:rsidRDefault="00C37A3A">
          <w:pPr>
            <w:pStyle w:val="TOC2"/>
            <w:rPr>
              <w:noProof/>
              <w:color w:val="auto"/>
              <w:lang w:eastAsia="en-US"/>
            </w:rPr>
          </w:pPr>
          <w:hyperlink w:anchor="_Toc7790773" w:history="1">
            <w:r w:rsidR="00AC0794" w:rsidRPr="001A1290">
              <w:rPr>
                <w:rStyle w:val="Hyperlink"/>
                <w:rFonts w:ascii="Times New Roman" w:hAnsi="Times New Roman" w:cs="Times New Roman"/>
                <w:noProof/>
              </w:rPr>
              <w:t>13.4 Commitment for professional development</w:t>
            </w:r>
          </w:hyperlink>
        </w:p>
        <w:p w14:paraId="052607E3" w14:textId="77777777" w:rsidR="00AC0794" w:rsidRDefault="00C37A3A">
          <w:pPr>
            <w:pStyle w:val="TOC2"/>
            <w:rPr>
              <w:noProof/>
              <w:color w:val="auto"/>
              <w:lang w:eastAsia="en-US"/>
            </w:rPr>
          </w:pPr>
          <w:hyperlink w:anchor="_Toc7790774" w:history="1">
            <w:r w:rsidR="00AC0794" w:rsidRPr="001A1290">
              <w:rPr>
                <w:rStyle w:val="Hyperlink"/>
                <w:rFonts w:ascii="Times New Roman" w:hAnsi="Times New Roman" w:cs="Times New Roman"/>
                <w:noProof/>
              </w:rPr>
              <w:t>13.5 Procedure</w:t>
            </w:r>
          </w:hyperlink>
        </w:p>
        <w:p w14:paraId="1F094DCF" w14:textId="77777777" w:rsidR="00AC0794" w:rsidRDefault="00C37A3A">
          <w:pPr>
            <w:pStyle w:val="TOC1"/>
            <w:tabs>
              <w:tab w:val="right" w:leader="dot" w:pos="9350"/>
            </w:tabs>
            <w:rPr>
              <w:b w:val="0"/>
              <w:bCs w:val="0"/>
              <w:noProof/>
              <w:color w:val="auto"/>
              <w:sz w:val="22"/>
              <w:szCs w:val="22"/>
              <w:lang w:eastAsia="en-US"/>
            </w:rPr>
          </w:pPr>
          <w:hyperlink w:anchor="_Toc7790775" w:history="1">
            <w:r w:rsidR="00AC0794" w:rsidRPr="001A1290">
              <w:rPr>
                <w:rStyle w:val="Hyperlink"/>
                <w:rFonts w:ascii="Times New Roman" w:hAnsi="Times New Roman" w:cs="Times New Roman"/>
                <w:noProof/>
              </w:rPr>
              <w:t>14: Disciplinary Procedures</w:t>
            </w:r>
            <w:r w:rsidR="00AC0794">
              <w:rPr>
                <w:noProof/>
                <w:webHidden/>
              </w:rPr>
              <w:tab/>
            </w:r>
            <w:r w:rsidR="00AC0794">
              <w:rPr>
                <w:noProof/>
                <w:webHidden/>
              </w:rPr>
              <w:fldChar w:fldCharType="begin"/>
            </w:r>
            <w:r w:rsidR="00AC0794">
              <w:rPr>
                <w:noProof/>
                <w:webHidden/>
              </w:rPr>
              <w:instrText xml:space="preserve"> PAGEREF _Toc7790775 \h </w:instrText>
            </w:r>
            <w:r w:rsidR="00AC0794">
              <w:rPr>
                <w:noProof/>
                <w:webHidden/>
              </w:rPr>
            </w:r>
            <w:r w:rsidR="00AC0794">
              <w:rPr>
                <w:noProof/>
                <w:webHidden/>
              </w:rPr>
              <w:fldChar w:fldCharType="separate"/>
            </w:r>
            <w:r w:rsidR="00AC0794">
              <w:rPr>
                <w:noProof/>
                <w:webHidden/>
              </w:rPr>
              <w:t>42</w:t>
            </w:r>
            <w:r w:rsidR="00AC0794">
              <w:rPr>
                <w:noProof/>
                <w:webHidden/>
              </w:rPr>
              <w:fldChar w:fldCharType="end"/>
            </w:r>
          </w:hyperlink>
        </w:p>
        <w:p w14:paraId="42FAB678" w14:textId="77777777" w:rsidR="00AC0794" w:rsidRDefault="00C37A3A">
          <w:pPr>
            <w:pStyle w:val="TOC2"/>
            <w:rPr>
              <w:noProof/>
              <w:color w:val="auto"/>
              <w:lang w:eastAsia="en-US"/>
            </w:rPr>
          </w:pPr>
          <w:hyperlink w:anchor="_Toc7790776" w:history="1">
            <w:r w:rsidR="00AC0794" w:rsidRPr="001A1290">
              <w:rPr>
                <w:rStyle w:val="Hyperlink"/>
                <w:rFonts w:ascii="Times New Roman" w:hAnsi="Times New Roman" w:cs="Times New Roman"/>
                <w:noProof/>
              </w:rPr>
              <w:t>14.1 Minor offence</w:t>
            </w:r>
          </w:hyperlink>
        </w:p>
        <w:p w14:paraId="2737033F" w14:textId="77777777" w:rsidR="00AC0794" w:rsidRDefault="00C37A3A">
          <w:pPr>
            <w:pStyle w:val="TOC2"/>
            <w:rPr>
              <w:noProof/>
              <w:color w:val="auto"/>
              <w:lang w:eastAsia="en-US"/>
            </w:rPr>
          </w:pPr>
          <w:hyperlink w:anchor="_Toc7790777" w:history="1">
            <w:r w:rsidR="00AC0794" w:rsidRPr="001A1290">
              <w:rPr>
                <w:rStyle w:val="Hyperlink"/>
                <w:rFonts w:ascii="Times New Roman" w:hAnsi="Times New Roman" w:cs="Times New Roman"/>
                <w:noProof/>
              </w:rPr>
              <w:t>14.2 Misconduct leading to contract termination</w:t>
            </w:r>
          </w:hyperlink>
        </w:p>
        <w:p w14:paraId="04843FB6" w14:textId="77777777" w:rsidR="00AC0794" w:rsidRDefault="00C37A3A">
          <w:pPr>
            <w:pStyle w:val="TOC2"/>
            <w:rPr>
              <w:noProof/>
              <w:color w:val="auto"/>
              <w:lang w:eastAsia="en-US"/>
            </w:rPr>
          </w:pPr>
          <w:hyperlink w:anchor="_Toc7790778" w:history="1">
            <w:r w:rsidR="00AC0794" w:rsidRPr="001A1290">
              <w:rPr>
                <w:rStyle w:val="Hyperlink"/>
                <w:rFonts w:ascii="Times New Roman" w:hAnsi="Times New Roman" w:cs="Times New Roman"/>
                <w:noProof/>
              </w:rPr>
              <w:t>14.3 Procedure of disciplinary action</w:t>
            </w:r>
          </w:hyperlink>
        </w:p>
        <w:p w14:paraId="608CE8F4" w14:textId="77777777" w:rsidR="00AC0794" w:rsidRDefault="00C37A3A">
          <w:pPr>
            <w:pStyle w:val="TOC2"/>
            <w:rPr>
              <w:noProof/>
              <w:color w:val="auto"/>
              <w:lang w:eastAsia="en-US"/>
            </w:rPr>
          </w:pPr>
          <w:hyperlink w:anchor="_Toc7790779" w:history="1">
            <w:r w:rsidR="00AC0794" w:rsidRPr="001A1290">
              <w:rPr>
                <w:rStyle w:val="Hyperlink"/>
                <w:rFonts w:ascii="Times New Roman" w:hAnsi="Times New Roman" w:cs="Times New Roman"/>
                <w:noProof/>
              </w:rPr>
              <w:t>14.4 Investigation</w:t>
            </w:r>
          </w:hyperlink>
        </w:p>
        <w:p w14:paraId="18D1CF8E" w14:textId="77777777" w:rsidR="00AC0794" w:rsidRDefault="00C37A3A">
          <w:pPr>
            <w:pStyle w:val="TOC2"/>
            <w:rPr>
              <w:noProof/>
              <w:color w:val="auto"/>
              <w:lang w:eastAsia="en-US"/>
            </w:rPr>
          </w:pPr>
          <w:hyperlink w:anchor="_Toc7790780" w:history="1">
            <w:r w:rsidR="00AC0794" w:rsidRPr="001A1290">
              <w:rPr>
                <w:rStyle w:val="Hyperlink"/>
                <w:rFonts w:ascii="Times New Roman" w:hAnsi="Times New Roman" w:cs="Times New Roman"/>
                <w:noProof/>
              </w:rPr>
              <w:t>14.5 Letter of notice / explanation</w:t>
            </w:r>
          </w:hyperlink>
        </w:p>
        <w:p w14:paraId="4414382D" w14:textId="77777777" w:rsidR="00AC0794" w:rsidRDefault="00C37A3A">
          <w:pPr>
            <w:pStyle w:val="TOC2"/>
            <w:rPr>
              <w:noProof/>
              <w:color w:val="auto"/>
              <w:lang w:eastAsia="en-US"/>
            </w:rPr>
          </w:pPr>
          <w:hyperlink w:anchor="_Toc7790781" w:history="1">
            <w:r w:rsidR="00AC0794" w:rsidRPr="001A1290">
              <w:rPr>
                <w:rStyle w:val="Hyperlink"/>
                <w:rFonts w:ascii="Times New Roman" w:hAnsi="Times New Roman" w:cs="Times New Roman"/>
                <w:noProof/>
              </w:rPr>
              <w:t>14.6 Suspension pending investigation</w:t>
            </w:r>
          </w:hyperlink>
        </w:p>
        <w:p w14:paraId="56BBFC06" w14:textId="77777777" w:rsidR="00AC0794" w:rsidRDefault="00C37A3A">
          <w:pPr>
            <w:pStyle w:val="TOC2"/>
            <w:rPr>
              <w:noProof/>
              <w:color w:val="auto"/>
              <w:lang w:eastAsia="en-US"/>
            </w:rPr>
          </w:pPr>
          <w:hyperlink w:anchor="_Toc7790782" w:history="1">
            <w:r w:rsidR="00AC0794" w:rsidRPr="001A1290">
              <w:rPr>
                <w:rStyle w:val="Hyperlink"/>
                <w:rFonts w:ascii="Times New Roman" w:hAnsi="Times New Roman" w:cs="Times New Roman"/>
                <w:noProof/>
              </w:rPr>
              <w:t>14.7 Hearing board</w:t>
            </w:r>
          </w:hyperlink>
        </w:p>
        <w:p w14:paraId="04C05EAE" w14:textId="77777777" w:rsidR="00AC0794" w:rsidRDefault="00C37A3A">
          <w:pPr>
            <w:pStyle w:val="TOC2"/>
            <w:rPr>
              <w:noProof/>
              <w:color w:val="auto"/>
              <w:lang w:eastAsia="en-US"/>
            </w:rPr>
          </w:pPr>
          <w:hyperlink w:anchor="_Toc7790783" w:history="1">
            <w:r w:rsidR="00AC0794" w:rsidRPr="001A1290">
              <w:rPr>
                <w:rStyle w:val="Hyperlink"/>
                <w:rFonts w:ascii="Times New Roman" w:hAnsi="Times New Roman" w:cs="Times New Roman"/>
                <w:noProof/>
              </w:rPr>
              <w:t>14.8 Disciplinary action</w:t>
            </w:r>
          </w:hyperlink>
        </w:p>
        <w:p w14:paraId="62FCED49" w14:textId="77777777" w:rsidR="00AC0794" w:rsidRDefault="00C37A3A">
          <w:pPr>
            <w:pStyle w:val="TOC1"/>
            <w:tabs>
              <w:tab w:val="right" w:leader="dot" w:pos="9350"/>
            </w:tabs>
            <w:rPr>
              <w:b w:val="0"/>
              <w:bCs w:val="0"/>
              <w:noProof/>
              <w:color w:val="auto"/>
              <w:sz w:val="22"/>
              <w:szCs w:val="22"/>
              <w:lang w:eastAsia="en-US"/>
            </w:rPr>
          </w:pPr>
          <w:hyperlink w:anchor="_Toc7790784" w:history="1">
            <w:r w:rsidR="00AC0794" w:rsidRPr="001A1290">
              <w:rPr>
                <w:rStyle w:val="Hyperlink"/>
                <w:rFonts w:ascii="Times New Roman" w:hAnsi="Times New Roman" w:cs="Times New Roman"/>
                <w:noProof/>
              </w:rPr>
              <w:t>15: Grievance Procedures</w:t>
            </w:r>
            <w:r w:rsidR="00AC0794">
              <w:rPr>
                <w:noProof/>
                <w:webHidden/>
              </w:rPr>
              <w:tab/>
            </w:r>
            <w:r w:rsidR="00AC0794">
              <w:rPr>
                <w:noProof/>
                <w:webHidden/>
              </w:rPr>
              <w:fldChar w:fldCharType="begin"/>
            </w:r>
            <w:r w:rsidR="00AC0794">
              <w:rPr>
                <w:noProof/>
                <w:webHidden/>
              </w:rPr>
              <w:instrText xml:space="preserve"> PAGEREF _Toc7790784 \h </w:instrText>
            </w:r>
            <w:r w:rsidR="00AC0794">
              <w:rPr>
                <w:noProof/>
                <w:webHidden/>
              </w:rPr>
            </w:r>
            <w:r w:rsidR="00AC0794">
              <w:rPr>
                <w:noProof/>
                <w:webHidden/>
              </w:rPr>
              <w:fldChar w:fldCharType="separate"/>
            </w:r>
            <w:r w:rsidR="00AC0794">
              <w:rPr>
                <w:noProof/>
                <w:webHidden/>
              </w:rPr>
              <w:t>47</w:t>
            </w:r>
            <w:r w:rsidR="00AC0794">
              <w:rPr>
                <w:noProof/>
                <w:webHidden/>
              </w:rPr>
              <w:fldChar w:fldCharType="end"/>
            </w:r>
          </w:hyperlink>
        </w:p>
        <w:p w14:paraId="1C27EC94" w14:textId="77777777" w:rsidR="00AC0794" w:rsidRDefault="00C37A3A">
          <w:pPr>
            <w:pStyle w:val="TOC1"/>
            <w:tabs>
              <w:tab w:val="right" w:leader="dot" w:pos="9350"/>
            </w:tabs>
            <w:rPr>
              <w:b w:val="0"/>
              <w:bCs w:val="0"/>
              <w:noProof/>
              <w:color w:val="auto"/>
              <w:sz w:val="22"/>
              <w:szCs w:val="22"/>
              <w:lang w:eastAsia="en-US"/>
            </w:rPr>
          </w:pPr>
          <w:hyperlink w:anchor="_Toc7790785" w:history="1">
            <w:r w:rsidR="00AC0794" w:rsidRPr="001A1290">
              <w:rPr>
                <w:rStyle w:val="Hyperlink"/>
                <w:rFonts w:ascii="Times New Roman" w:hAnsi="Times New Roman" w:cs="Times New Roman"/>
                <w:noProof/>
              </w:rPr>
              <w:t>16: Ombudsperson</w:t>
            </w:r>
            <w:r w:rsidR="00AC0794">
              <w:rPr>
                <w:noProof/>
                <w:webHidden/>
              </w:rPr>
              <w:tab/>
            </w:r>
            <w:r w:rsidR="00AC0794">
              <w:rPr>
                <w:noProof/>
                <w:webHidden/>
              </w:rPr>
              <w:fldChar w:fldCharType="begin"/>
            </w:r>
            <w:r w:rsidR="00AC0794">
              <w:rPr>
                <w:noProof/>
                <w:webHidden/>
              </w:rPr>
              <w:instrText xml:space="preserve"> PAGEREF _Toc7790785 \h </w:instrText>
            </w:r>
            <w:r w:rsidR="00AC0794">
              <w:rPr>
                <w:noProof/>
                <w:webHidden/>
              </w:rPr>
            </w:r>
            <w:r w:rsidR="00AC0794">
              <w:rPr>
                <w:noProof/>
                <w:webHidden/>
              </w:rPr>
              <w:fldChar w:fldCharType="separate"/>
            </w:r>
            <w:r w:rsidR="00AC0794">
              <w:rPr>
                <w:noProof/>
                <w:webHidden/>
              </w:rPr>
              <w:t>48</w:t>
            </w:r>
            <w:r w:rsidR="00AC0794">
              <w:rPr>
                <w:noProof/>
                <w:webHidden/>
              </w:rPr>
              <w:fldChar w:fldCharType="end"/>
            </w:r>
          </w:hyperlink>
        </w:p>
        <w:p w14:paraId="42ABA230" w14:textId="77777777" w:rsidR="00AC0794" w:rsidRDefault="00C37A3A">
          <w:pPr>
            <w:pStyle w:val="TOC1"/>
            <w:tabs>
              <w:tab w:val="right" w:leader="dot" w:pos="9350"/>
            </w:tabs>
            <w:rPr>
              <w:b w:val="0"/>
              <w:bCs w:val="0"/>
              <w:noProof/>
              <w:color w:val="auto"/>
              <w:sz w:val="22"/>
              <w:szCs w:val="22"/>
              <w:lang w:eastAsia="en-US"/>
            </w:rPr>
          </w:pPr>
          <w:hyperlink w:anchor="_Toc7790786" w:history="1">
            <w:r w:rsidR="00AC0794" w:rsidRPr="001A1290">
              <w:rPr>
                <w:rStyle w:val="Hyperlink"/>
                <w:rFonts w:ascii="Times New Roman" w:hAnsi="Times New Roman" w:cs="Times New Roman"/>
                <w:noProof/>
              </w:rPr>
              <w:t>17: Staff Separation</w:t>
            </w:r>
            <w:r w:rsidR="00AC0794">
              <w:rPr>
                <w:noProof/>
                <w:webHidden/>
              </w:rPr>
              <w:tab/>
            </w:r>
            <w:r w:rsidR="00AC0794">
              <w:rPr>
                <w:noProof/>
                <w:webHidden/>
              </w:rPr>
              <w:fldChar w:fldCharType="begin"/>
            </w:r>
            <w:r w:rsidR="00AC0794">
              <w:rPr>
                <w:noProof/>
                <w:webHidden/>
              </w:rPr>
              <w:instrText xml:space="preserve"> PAGEREF _Toc7790786 \h </w:instrText>
            </w:r>
            <w:r w:rsidR="00AC0794">
              <w:rPr>
                <w:noProof/>
                <w:webHidden/>
              </w:rPr>
            </w:r>
            <w:r w:rsidR="00AC0794">
              <w:rPr>
                <w:noProof/>
                <w:webHidden/>
              </w:rPr>
              <w:fldChar w:fldCharType="separate"/>
            </w:r>
            <w:r w:rsidR="00AC0794">
              <w:rPr>
                <w:noProof/>
                <w:webHidden/>
              </w:rPr>
              <w:t>50</w:t>
            </w:r>
            <w:r w:rsidR="00AC0794">
              <w:rPr>
                <w:noProof/>
                <w:webHidden/>
              </w:rPr>
              <w:fldChar w:fldCharType="end"/>
            </w:r>
          </w:hyperlink>
        </w:p>
        <w:p w14:paraId="4D79DCA9" w14:textId="77777777" w:rsidR="00AC0794" w:rsidRDefault="00C37A3A">
          <w:pPr>
            <w:pStyle w:val="TOC2"/>
            <w:rPr>
              <w:noProof/>
              <w:color w:val="auto"/>
              <w:lang w:eastAsia="en-US"/>
            </w:rPr>
          </w:pPr>
          <w:hyperlink w:anchor="_Toc7790787" w:history="1">
            <w:r w:rsidR="00AC0794" w:rsidRPr="001A1290">
              <w:rPr>
                <w:rStyle w:val="Hyperlink"/>
                <w:rFonts w:ascii="Times New Roman" w:hAnsi="Times New Roman" w:cs="Times New Roman"/>
                <w:noProof/>
              </w:rPr>
              <w:t>17.1 Resignation</w:t>
            </w:r>
          </w:hyperlink>
        </w:p>
        <w:p w14:paraId="57131556" w14:textId="77777777" w:rsidR="00AC0794" w:rsidRDefault="00C37A3A">
          <w:pPr>
            <w:pStyle w:val="TOC2"/>
            <w:rPr>
              <w:noProof/>
              <w:color w:val="auto"/>
              <w:lang w:eastAsia="en-US"/>
            </w:rPr>
          </w:pPr>
          <w:hyperlink w:anchor="_Toc7790788" w:history="1">
            <w:r w:rsidR="00AC0794" w:rsidRPr="001A1290">
              <w:rPr>
                <w:rStyle w:val="Hyperlink"/>
                <w:rFonts w:ascii="Times New Roman" w:hAnsi="Times New Roman" w:cs="Times New Roman"/>
                <w:noProof/>
              </w:rPr>
              <w:t>17.2 Redundancy / Retrenchment</w:t>
            </w:r>
          </w:hyperlink>
        </w:p>
        <w:p w14:paraId="12266B32" w14:textId="77777777" w:rsidR="00AC0794" w:rsidRDefault="00C37A3A">
          <w:pPr>
            <w:pStyle w:val="TOC2"/>
            <w:rPr>
              <w:noProof/>
              <w:color w:val="auto"/>
              <w:lang w:eastAsia="en-US"/>
            </w:rPr>
          </w:pPr>
          <w:hyperlink w:anchor="_Toc7790789" w:history="1">
            <w:r w:rsidR="00AC0794" w:rsidRPr="001A1290">
              <w:rPr>
                <w:rStyle w:val="Hyperlink"/>
                <w:rFonts w:ascii="Times New Roman" w:hAnsi="Times New Roman" w:cs="Times New Roman"/>
                <w:noProof/>
              </w:rPr>
              <w:t>17.3 Termination due to expiry of contract</w:t>
            </w:r>
          </w:hyperlink>
        </w:p>
        <w:p w14:paraId="66EB26AB" w14:textId="77777777" w:rsidR="00AC0794" w:rsidRDefault="00C37A3A">
          <w:pPr>
            <w:pStyle w:val="TOC2"/>
            <w:rPr>
              <w:noProof/>
              <w:color w:val="auto"/>
              <w:lang w:eastAsia="en-US"/>
            </w:rPr>
          </w:pPr>
          <w:hyperlink w:anchor="_Toc7790790" w:history="1">
            <w:r w:rsidR="00AC0794" w:rsidRPr="001A1290">
              <w:rPr>
                <w:rStyle w:val="Hyperlink"/>
                <w:rFonts w:ascii="Times New Roman" w:hAnsi="Times New Roman" w:cs="Times New Roman"/>
                <w:noProof/>
              </w:rPr>
              <w:t>17.4 Termination due to medical reasons</w:t>
            </w:r>
          </w:hyperlink>
        </w:p>
        <w:p w14:paraId="66374F3A" w14:textId="77777777" w:rsidR="00AC0794" w:rsidRDefault="00C37A3A">
          <w:pPr>
            <w:pStyle w:val="TOC2"/>
            <w:rPr>
              <w:noProof/>
              <w:color w:val="auto"/>
              <w:lang w:eastAsia="en-US"/>
            </w:rPr>
          </w:pPr>
          <w:hyperlink w:anchor="_Toc7790791" w:history="1">
            <w:r w:rsidR="00AC0794" w:rsidRPr="001A1290">
              <w:rPr>
                <w:rStyle w:val="Hyperlink"/>
                <w:rFonts w:ascii="Times New Roman" w:hAnsi="Times New Roman" w:cs="Times New Roman"/>
                <w:noProof/>
              </w:rPr>
              <w:t>17.5 Termination due to misconduct</w:t>
            </w:r>
          </w:hyperlink>
        </w:p>
        <w:p w14:paraId="72E74D7E" w14:textId="77777777" w:rsidR="00AC0794" w:rsidRDefault="00C37A3A">
          <w:pPr>
            <w:pStyle w:val="TOC2"/>
            <w:rPr>
              <w:noProof/>
              <w:color w:val="auto"/>
              <w:lang w:eastAsia="en-US"/>
            </w:rPr>
          </w:pPr>
          <w:hyperlink w:anchor="_Toc7790792" w:history="1">
            <w:r w:rsidR="00AC0794" w:rsidRPr="001A1290">
              <w:rPr>
                <w:rStyle w:val="Hyperlink"/>
                <w:rFonts w:ascii="Times New Roman" w:hAnsi="Times New Roman" w:cs="Times New Roman"/>
                <w:noProof/>
              </w:rPr>
              <w:t>17.6 Retirement</w:t>
            </w:r>
          </w:hyperlink>
        </w:p>
        <w:p w14:paraId="2E94CA6B" w14:textId="77777777" w:rsidR="00AC0794" w:rsidRDefault="00C37A3A">
          <w:pPr>
            <w:pStyle w:val="TOC2"/>
            <w:rPr>
              <w:noProof/>
              <w:color w:val="auto"/>
              <w:lang w:eastAsia="en-US"/>
            </w:rPr>
          </w:pPr>
          <w:hyperlink w:anchor="_Toc7790793" w:history="1">
            <w:r w:rsidR="00AC0794" w:rsidRPr="001A1290">
              <w:rPr>
                <w:rStyle w:val="Hyperlink"/>
                <w:rFonts w:ascii="Times New Roman" w:hAnsi="Times New Roman" w:cs="Times New Roman"/>
                <w:noProof/>
              </w:rPr>
              <w:t>17.7 Clearance certification and final settlement</w:t>
            </w:r>
          </w:hyperlink>
        </w:p>
        <w:p w14:paraId="1D26373A" w14:textId="77777777" w:rsidR="00AC0794" w:rsidRDefault="00C37A3A">
          <w:pPr>
            <w:pStyle w:val="TOC2"/>
            <w:rPr>
              <w:noProof/>
              <w:color w:val="auto"/>
              <w:lang w:eastAsia="en-US"/>
            </w:rPr>
          </w:pPr>
          <w:hyperlink w:anchor="_Toc7790794" w:history="1">
            <w:r w:rsidR="00AC0794" w:rsidRPr="001A1290">
              <w:rPr>
                <w:rStyle w:val="Hyperlink"/>
                <w:rFonts w:ascii="Times New Roman" w:hAnsi="Times New Roman" w:cs="Times New Roman"/>
                <w:noProof/>
              </w:rPr>
              <w:t>17.8 Exit interview</w:t>
            </w:r>
          </w:hyperlink>
        </w:p>
        <w:p w14:paraId="5E216311" w14:textId="77777777" w:rsidR="00AC0794" w:rsidRDefault="00C37A3A">
          <w:pPr>
            <w:pStyle w:val="TOC1"/>
            <w:tabs>
              <w:tab w:val="right" w:leader="dot" w:pos="9350"/>
            </w:tabs>
            <w:rPr>
              <w:b w:val="0"/>
              <w:bCs w:val="0"/>
              <w:noProof/>
              <w:color w:val="auto"/>
              <w:sz w:val="22"/>
              <w:szCs w:val="22"/>
              <w:lang w:eastAsia="en-US"/>
            </w:rPr>
          </w:pPr>
          <w:hyperlink w:anchor="_Toc7790795" w:history="1">
            <w:r w:rsidR="00AC0794" w:rsidRPr="001A1290">
              <w:rPr>
                <w:rStyle w:val="Hyperlink"/>
                <w:rFonts w:ascii="Times New Roman" w:hAnsi="Times New Roman" w:cs="Times New Roman"/>
                <w:noProof/>
              </w:rPr>
              <w:t>Annexes</w:t>
            </w:r>
            <w:r w:rsidR="00AC0794">
              <w:rPr>
                <w:noProof/>
                <w:webHidden/>
              </w:rPr>
              <w:tab/>
            </w:r>
            <w:r w:rsidR="00AC0794">
              <w:rPr>
                <w:noProof/>
                <w:webHidden/>
              </w:rPr>
              <w:fldChar w:fldCharType="begin"/>
            </w:r>
            <w:r w:rsidR="00AC0794">
              <w:rPr>
                <w:noProof/>
                <w:webHidden/>
              </w:rPr>
              <w:instrText xml:space="preserve"> PAGEREF _Toc7790795 \h </w:instrText>
            </w:r>
            <w:r w:rsidR="00AC0794">
              <w:rPr>
                <w:noProof/>
                <w:webHidden/>
              </w:rPr>
            </w:r>
            <w:r w:rsidR="00AC0794">
              <w:rPr>
                <w:noProof/>
                <w:webHidden/>
              </w:rPr>
              <w:fldChar w:fldCharType="separate"/>
            </w:r>
            <w:r w:rsidR="00AC0794">
              <w:rPr>
                <w:noProof/>
                <w:webHidden/>
              </w:rPr>
              <w:t>55</w:t>
            </w:r>
            <w:r w:rsidR="00AC0794">
              <w:rPr>
                <w:noProof/>
                <w:webHidden/>
              </w:rPr>
              <w:fldChar w:fldCharType="end"/>
            </w:r>
          </w:hyperlink>
        </w:p>
        <w:p w14:paraId="41E26974" w14:textId="77777777" w:rsidR="00AC0794" w:rsidRDefault="00C37A3A">
          <w:pPr>
            <w:pStyle w:val="TOC2"/>
            <w:rPr>
              <w:noProof/>
              <w:color w:val="auto"/>
              <w:lang w:eastAsia="en-US"/>
            </w:rPr>
          </w:pPr>
          <w:hyperlink w:anchor="_Toc7790796" w:history="1">
            <w:r w:rsidR="00AC0794" w:rsidRPr="001A1290">
              <w:rPr>
                <w:rStyle w:val="Hyperlink"/>
                <w:rFonts w:ascii="Times New Roman" w:hAnsi="Times New Roman" w:cs="Times New Roman"/>
                <w:noProof/>
              </w:rPr>
              <w:t>Annex 1: Staff Acknowledgement of Receipt of HRM Policy Manual</w:t>
            </w:r>
          </w:hyperlink>
        </w:p>
        <w:p w14:paraId="25F45EA9" w14:textId="77777777" w:rsidR="00AC0794" w:rsidRDefault="00C37A3A">
          <w:pPr>
            <w:pStyle w:val="TOC2"/>
            <w:rPr>
              <w:noProof/>
              <w:color w:val="auto"/>
              <w:lang w:eastAsia="en-US"/>
            </w:rPr>
          </w:pPr>
          <w:hyperlink w:anchor="_Toc7790797" w:history="1">
            <w:r w:rsidR="00AC0794" w:rsidRPr="001A1290">
              <w:rPr>
                <w:rStyle w:val="Hyperlink"/>
                <w:rFonts w:ascii="Times New Roman" w:hAnsi="Times New Roman" w:cs="Times New Roman"/>
                <w:noProof/>
              </w:rPr>
              <w:t>Annex 2: Sample Job Application Form</w:t>
            </w:r>
          </w:hyperlink>
        </w:p>
        <w:p w14:paraId="2AE032DE" w14:textId="77777777" w:rsidR="00AC0794" w:rsidRDefault="00C37A3A">
          <w:pPr>
            <w:pStyle w:val="TOC2"/>
            <w:rPr>
              <w:noProof/>
              <w:color w:val="auto"/>
              <w:lang w:eastAsia="en-US"/>
            </w:rPr>
          </w:pPr>
          <w:hyperlink w:anchor="_Toc7790798" w:history="1">
            <w:r w:rsidR="00AC0794" w:rsidRPr="001A1290">
              <w:rPr>
                <w:rStyle w:val="Hyperlink"/>
                <w:rFonts w:ascii="Times New Roman" w:hAnsi="Times New Roman" w:cs="Times New Roman"/>
                <w:noProof/>
              </w:rPr>
              <w:t>Annex 3: Sample Offer Letter</w:t>
            </w:r>
          </w:hyperlink>
        </w:p>
        <w:p w14:paraId="760C2E56" w14:textId="77777777" w:rsidR="00AC0794" w:rsidRDefault="00C37A3A">
          <w:pPr>
            <w:pStyle w:val="TOC2"/>
            <w:rPr>
              <w:noProof/>
              <w:color w:val="auto"/>
              <w:lang w:eastAsia="en-US"/>
            </w:rPr>
          </w:pPr>
          <w:hyperlink w:anchor="_Toc7790799" w:history="1">
            <w:r w:rsidR="00AC0794" w:rsidRPr="001A1290">
              <w:rPr>
                <w:rStyle w:val="Hyperlink"/>
                <w:rFonts w:ascii="Times New Roman" w:hAnsi="Times New Roman" w:cs="Times New Roman"/>
                <w:noProof/>
              </w:rPr>
              <w:t>Annex 4: Job Description Template</w:t>
            </w:r>
          </w:hyperlink>
        </w:p>
        <w:p w14:paraId="4C5A8237" w14:textId="77777777" w:rsidR="00AC0794" w:rsidRDefault="00C37A3A">
          <w:pPr>
            <w:pStyle w:val="TOC2"/>
            <w:rPr>
              <w:noProof/>
              <w:color w:val="auto"/>
              <w:lang w:eastAsia="en-US"/>
            </w:rPr>
          </w:pPr>
          <w:hyperlink w:anchor="_Toc7790800" w:history="1">
            <w:r w:rsidR="00AC0794" w:rsidRPr="001A1290">
              <w:rPr>
                <w:rStyle w:val="Hyperlink"/>
                <w:rFonts w:ascii="Times New Roman" w:hAnsi="Times New Roman" w:cs="Times New Roman"/>
                <w:noProof/>
              </w:rPr>
              <w:t>Annex 5: Employment Contract Template</w:t>
            </w:r>
          </w:hyperlink>
        </w:p>
        <w:p w14:paraId="47426440" w14:textId="77777777" w:rsidR="00AC0794" w:rsidRDefault="00C37A3A">
          <w:pPr>
            <w:pStyle w:val="TOC2"/>
            <w:rPr>
              <w:noProof/>
              <w:color w:val="auto"/>
              <w:lang w:eastAsia="en-US"/>
            </w:rPr>
          </w:pPr>
          <w:hyperlink w:anchor="_Toc7790801" w:history="1">
            <w:r w:rsidR="00AC0794" w:rsidRPr="001A1290">
              <w:rPr>
                <w:rStyle w:val="Hyperlink"/>
                <w:rFonts w:ascii="Times New Roman" w:hAnsi="Times New Roman" w:cs="Times New Roman"/>
                <w:noProof/>
              </w:rPr>
              <w:t>Annex 6: Job Announcement</w:t>
            </w:r>
          </w:hyperlink>
        </w:p>
        <w:p w14:paraId="590CD725" w14:textId="77777777" w:rsidR="00AC0794" w:rsidRDefault="00C37A3A">
          <w:pPr>
            <w:pStyle w:val="TOC2"/>
            <w:rPr>
              <w:noProof/>
              <w:color w:val="auto"/>
              <w:lang w:eastAsia="en-US"/>
            </w:rPr>
          </w:pPr>
          <w:hyperlink w:anchor="_Toc7790802" w:history="1">
            <w:r w:rsidR="00AC0794" w:rsidRPr="001A1290">
              <w:rPr>
                <w:rStyle w:val="Hyperlink"/>
                <w:rFonts w:ascii="Times New Roman" w:hAnsi="Times New Roman" w:cs="Times New Roman"/>
                <w:noProof/>
              </w:rPr>
              <w:t>Annex 7: Written Test Interview Template</w:t>
            </w:r>
          </w:hyperlink>
        </w:p>
        <w:p w14:paraId="5CA695DC" w14:textId="77777777" w:rsidR="00AC0794" w:rsidRDefault="00C37A3A">
          <w:pPr>
            <w:pStyle w:val="TOC2"/>
            <w:rPr>
              <w:noProof/>
              <w:color w:val="auto"/>
              <w:lang w:eastAsia="en-US"/>
            </w:rPr>
          </w:pPr>
          <w:hyperlink w:anchor="_Toc7790803" w:history="1">
            <w:r w:rsidR="00AC0794" w:rsidRPr="001A1290">
              <w:rPr>
                <w:rStyle w:val="Hyperlink"/>
                <w:rFonts w:ascii="Times New Roman" w:hAnsi="Times New Roman" w:cs="Times New Roman"/>
                <w:noProof/>
              </w:rPr>
              <w:t>Annex 8: Candidate Interview Evaluation Form</w:t>
            </w:r>
          </w:hyperlink>
        </w:p>
        <w:p w14:paraId="7DCFF694" w14:textId="77777777" w:rsidR="00AC0794" w:rsidRDefault="00C37A3A">
          <w:pPr>
            <w:pStyle w:val="TOC2"/>
            <w:rPr>
              <w:noProof/>
              <w:color w:val="auto"/>
              <w:lang w:eastAsia="en-US"/>
            </w:rPr>
          </w:pPr>
          <w:hyperlink w:anchor="_Toc7790804" w:history="1">
            <w:r w:rsidR="00AC0794" w:rsidRPr="001A1290">
              <w:rPr>
                <w:rStyle w:val="Hyperlink"/>
                <w:rFonts w:ascii="Times New Roman" w:hAnsi="Times New Roman" w:cs="Times New Roman"/>
                <w:noProof/>
              </w:rPr>
              <w:t>Annex 9: Salary Scale</w:t>
            </w:r>
          </w:hyperlink>
        </w:p>
        <w:p w14:paraId="2E338DEB" w14:textId="77777777" w:rsidR="00AC0794" w:rsidRDefault="00C37A3A">
          <w:pPr>
            <w:pStyle w:val="TOC2"/>
            <w:rPr>
              <w:noProof/>
              <w:color w:val="auto"/>
              <w:lang w:eastAsia="en-US"/>
            </w:rPr>
          </w:pPr>
          <w:hyperlink w:anchor="_Toc7790805" w:history="1">
            <w:r w:rsidR="00AC0794" w:rsidRPr="001A1290">
              <w:rPr>
                <w:rStyle w:val="Hyperlink"/>
                <w:rFonts w:ascii="Times New Roman" w:hAnsi="Times New Roman" w:cs="Times New Roman"/>
                <w:noProof/>
              </w:rPr>
              <w:t>Annex 10: Staff Appraisal Form Template</w:t>
            </w:r>
          </w:hyperlink>
        </w:p>
        <w:p w14:paraId="0AD8377B" w14:textId="77777777" w:rsidR="00AC0794" w:rsidRDefault="00C37A3A">
          <w:pPr>
            <w:pStyle w:val="TOC2"/>
            <w:rPr>
              <w:noProof/>
              <w:color w:val="auto"/>
              <w:lang w:eastAsia="en-US"/>
            </w:rPr>
          </w:pPr>
          <w:hyperlink w:anchor="_Toc7790806" w:history="1">
            <w:r w:rsidR="00AC0794" w:rsidRPr="001A1290">
              <w:rPr>
                <w:rStyle w:val="Hyperlink"/>
                <w:rFonts w:ascii="Times New Roman" w:hAnsi="Times New Roman" w:cs="Times New Roman"/>
                <w:noProof/>
              </w:rPr>
              <w:t>Annex 11: Travel Authorization Form</w:t>
            </w:r>
          </w:hyperlink>
        </w:p>
        <w:p w14:paraId="23D52B9F" w14:textId="77777777" w:rsidR="00AC0794" w:rsidRDefault="00C37A3A">
          <w:pPr>
            <w:pStyle w:val="TOC2"/>
            <w:rPr>
              <w:noProof/>
              <w:color w:val="auto"/>
              <w:lang w:eastAsia="en-US"/>
            </w:rPr>
          </w:pPr>
          <w:hyperlink w:anchor="_Toc7790807" w:history="1">
            <w:r w:rsidR="00AC0794" w:rsidRPr="001A1290">
              <w:rPr>
                <w:rStyle w:val="Hyperlink"/>
                <w:rFonts w:ascii="Times New Roman" w:hAnsi="Times New Roman" w:cs="Times New Roman"/>
                <w:noProof/>
              </w:rPr>
              <w:t>Annex 12: Employee file check list</w:t>
            </w:r>
          </w:hyperlink>
        </w:p>
        <w:p w14:paraId="43F7469B" w14:textId="77777777" w:rsidR="00AC0794" w:rsidRDefault="00C37A3A">
          <w:pPr>
            <w:pStyle w:val="TOC2"/>
            <w:rPr>
              <w:noProof/>
              <w:color w:val="auto"/>
              <w:lang w:eastAsia="en-US"/>
            </w:rPr>
          </w:pPr>
          <w:hyperlink w:anchor="_Toc7790808" w:history="1">
            <w:r w:rsidR="00AC0794" w:rsidRPr="001A1290">
              <w:rPr>
                <w:rStyle w:val="Hyperlink"/>
                <w:rFonts w:ascii="Times New Roman" w:hAnsi="Times New Roman" w:cs="Times New Roman"/>
                <w:noProof/>
              </w:rPr>
              <w:t>Annex 13: Exit interview</w:t>
            </w:r>
          </w:hyperlink>
        </w:p>
        <w:p w14:paraId="005C8BF8" w14:textId="77777777" w:rsidR="00AC0794" w:rsidRDefault="00C37A3A">
          <w:pPr>
            <w:pStyle w:val="TOC2"/>
            <w:rPr>
              <w:noProof/>
              <w:color w:val="auto"/>
              <w:lang w:eastAsia="en-US"/>
            </w:rPr>
          </w:pPr>
          <w:hyperlink w:anchor="_Toc7790809" w:history="1">
            <w:r w:rsidR="00AC0794" w:rsidRPr="001A1290">
              <w:rPr>
                <w:rStyle w:val="Hyperlink"/>
                <w:rFonts w:ascii="Times New Roman" w:hAnsi="Times New Roman" w:cs="Times New Roman"/>
                <w:noProof/>
              </w:rPr>
              <w:t>Annex 14: Conflict of interest Declaration form</w:t>
            </w:r>
          </w:hyperlink>
        </w:p>
        <w:p w14:paraId="57BF6F3E" w14:textId="77777777" w:rsidR="00B230E8" w:rsidRPr="00CE5BB9" w:rsidRDefault="00852430" w:rsidP="00617801">
          <w:r w:rsidRPr="00CE5BB9">
            <w:rPr>
              <w:b/>
              <w:bCs/>
              <w:sz w:val="26"/>
              <w:szCs w:val="26"/>
            </w:rPr>
            <w:fldChar w:fldCharType="end"/>
          </w:r>
        </w:p>
      </w:sdtContent>
    </w:sdt>
    <w:p w14:paraId="661B7BEE" w14:textId="77777777" w:rsidR="00B230E8" w:rsidRPr="00CE5BB9" w:rsidRDefault="0068266A" w:rsidP="00617801">
      <w:pPr>
        <w:sectPr w:rsidR="00B230E8" w:rsidRPr="00CE5BB9" w:rsidSect="00617801">
          <w:headerReference w:type="first" r:id="rId13"/>
          <w:pgSz w:w="12240" w:h="15840" w:code="1"/>
          <w:pgMar w:top="1080" w:right="1440" w:bottom="1080" w:left="1440" w:header="720" w:footer="576" w:gutter="0"/>
          <w:pgNumType w:start="0"/>
          <w:cols w:space="720"/>
          <w:titlePg/>
          <w:docGrid w:linePitch="360"/>
        </w:sectPr>
      </w:pP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r w:rsidRPr="00CE5BB9">
        <w:tab/>
      </w:r>
    </w:p>
    <w:p w14:paraId="476E5491" w14:textId="36EFC4FA" w:rsidR="00310C40" w:rsidRPr="00E35328" w:rsidRDefault="008F4126" w:rsidP="00E35328">
      <w:pPr>
        <w:pStyle w:val="Heading1"/>
        <w:pBdr>
          <w:bottom w:val="none" w:sz="0" w:space="0" w:color="auto"/>
        </w:pBdr>
        <w:spacing w:after="0" w:line="360" w:lineRule="auto"/>
        <w:jc w:val="both"/>
        <w:rPr>
          <w:rFonts w:ascii="Times New Roman" w:hAnsi="Times New Roman" w:cs="Times New Roman"/>
          <w:b/>
          <w:sz w:val="24"/>
          <w:szCs w:val="24"/>
        </w:rPr>
      </w:pPr>
      <w:bookmarkStart w:id="1" w:name="_Toc7790681"/>
      <w:r w:rsidRPr="00E35328">
        <w:rPr>
          <w:rFonts w:ascii="Times New Roman" w:hAnsi="Times New Roman" w:cs="Times New Roman"/>
          <w:b/>
          <w:sz w:val="24"/>
          <w:szCs w:val="24"/>
        </w:rPr>
        <w:t>Introduction</w:t>
      </w:r>
      <w:bookmarkEnd w:id="1"/>
    </w:p>
    <w:p w14:paraId="76B82922" w14:textId="2588266B" w:rsidR="0094268F" w:rsidRPr="00E35328" w:rsidRDefault="0094268F" w:rsidP="00E35328">
      <w:pPr>
        <w:pStyle w:val="Heading2"/>
        <w:spacing w:before="0" w:after="0" w:line="360" w:lineRule="auto"/>
        <w:jc w:val="both"/>
        <w:rPr>
          <w:rFonts w:ascii="Times New Roman" w:hAnsi="Times New Roman" w:cs="Times New Roman"/>
          <w:color w:val="935309" w:themeColor="accent2" w:themeShade="80"/>
          <w:sz w:val="24"/>
          <w:szCs w:val="24"/>
        </w:rPr>
      </w:pPr>
      <w:bookmarkStart w:id="2" w:name="_Toc2565166"/>
      <w:bookmarkStart w:id="3" w:name="_Toc2653354"/>
      <w:bookmarkStart w:id="4" w:name="_Toc7790682"/>
      <w:r w:rsidRPr="00E35328">
        <w:rPr>
          <w:rFonts w:ascii="Times New Roman" w:hAnsi="Times New Roman" w:cs="Times New Roman"/>
          <w:color w:val="935309" w:themeColor="accent2" w:themeShade="80"/>
          <w:sz w:val="24"/>
          <w:szCs w:val="24"/>
        </w:rPr>
        <w:t>About Afghanistan Institute for Civil Society</w:t>
      </w:r>
      <w:r w:rsidRPr="00E35328">
        <w:rPr>
          <w:rStyle w:val="FootnoteReference"/>
          <w:rFonts w:ascii="Times New Roman" w:hAnsi="Times New Roman" w:cs="Times New Roman"/>
          <w:color w:val="935309" w:themeColor="accent2" w:themeShade="80"/>
          <w:sz w:val="24"/>
          <w:szCs w:val="24"/>
        </w:rPr>
        <w:footnoteReference w:id="1"/>
      </w:r>
      <w:bookmarkEnd w:id="2"/>
      <w:bookmarkEnd w:id="3"/>
      <w:bookmarkEnd w:id="4"/>
    </w:p>
    <w:p w14:paraId="120F037A" w14:textId="77777777" w:rsidR="0094268F" w:rsidRPr="00E35328" w:rsidRDefault="0094268F" w:rsidP="00AC0794">
      <w:pPr>
        <w:pStyle w:val="Default"/>
        <w:spacing w:line="360" w:lineRule="auto"/>
        <w:contextualSpacing/>
        <w:jc w:val="both"/>
        <w:rPr>
          <w:color w:val="110470"/>
        </w:rPr>
      </w:pPr>
      <w:r w:rsidRPr="00E35328">
        <w:rPr>
          <w:color w:val="110470"/>
        </w:rPr>
        <w:t>{Remove this and put background of your organization}</w:t>
      </w:r>
    </w:p>
    <w:p w14:paraId="65051830" w14:textId="77777777" w:rsidR="0094268F" w:rsidRPr="00E35328" w:rsidRDefault="0094268F" w:rsidP="00AC0794">
      <w:pPr>
        <w:pStyle w:val="Default"/>
        <w:spacing w:line="360" w:lineRule="auto"/>
        <w:contextualSpacing/>
        <w:jc w:val="both"/>
        <w:rPr>
          <w:color w:val="444D26" w:themeColor="text2"/>
        </w:rPr>
      </w:pPr>
      <w:r w:rsidRPr="00E35328">
        <w:rPr>
          <w:color w:val="444D26" w:themeColor="text2"/>
        </w:rPr>
        <w:t>The Afghanistan Institute for Civil Society (AICS) is a concept that has been incubating for several years amongst Afghanistan’s civil society community, following the 2007 Enabling Environment conference convened by the Government of the Islamic Republic of Afghanistan and the Aga Khan Development Network, in partnership with the World Bank, the United Nations Development Program and the Asia Development Bank. One of the key recommendations from the conference was to establish independent certification bodies for civil society organizations (CSOs) that are recognized by Government, the private sector, donor agencies and civil society. The AICS establishment program was launched by AKF-A in January 2014 through a partnership between AKF and Counterpart International under a wider USAID funded Afghanistan Civic Engagement Program (ACEP) with the long-term goal of enabling CSOs to realize their potential in support of the development of Afghanistan. Behind this initiative are key CSO networks, civil society professionals, and representatives from national and international CSOs with an interest in Afghanistan.</w:t>
      </w:r>
    </w:p>
    <w:p w14:paraId="0F7DE479" w14:textId="77777777" w:rsidR="0094268F" w:rsidRPr="00E35328" w:rsidRDefault="0094268F" w:rsidP="00AC0794">
      <w:pPr>
        <w:pStyle w:val="Default"/>
        <w:spacing w:line="360" w:lineRule="auto"/>
        <w:contextualSpacing/>
        <w:jc w:val="both"/>
        <w:rPr>
          <w:b/>
          <w:bCs/>
          <w:color w:val="444D26" w:themeColor="text2"/>
        </w:rPr>
      </w:pPr>
    </w:p>
    <w:p w14:paraId="6BB2B32C" w14:textId="77777777" w:rsidR="0094268F" w:rsidRPr="00E35328" w:rsidRDefault="0094268F" w:rsidP="00AC0794">
      <w:pPr>
        <w:pStyle w:val="Default"/>
        <w:spacing w:line="360" w:lineRule="auto"/>
        <w:contextualSpacing/>
        <w:jc w:val="both"/>
        <w:rPr>
          <w:color w:val="444D26" w:themeColor="text2"/>
        </w:rPr>
      </w:pPr>
      <w:r w:rsidRPr="00E35328">
        <w:rPr>
          <w:b/>
          <w:bCs/>
          <w:color w:val="444D26" w:themeColor="text2"/>
        </w:rPr>
        <w:t>Mandate of AICS</w:t>
      </w:r>
    </w:p>
    <w:p w14:paraId="4190882F" w14:textId="77777777" w:rsidR="0094268F" w:rsidRPr="00E35328" w:rsidRDefault="0094268F" w:rsidP="00AC0794">
      <w:pPr>
        <w:pStyle w:val="Default"/>
        <w:spacing w:line="360" w:lineRule="auto"/>
        <w:contextualSpacing/>
        <w:jc w:val="both"/>
        <w:rPr>
          <w:color w:val="444D26" w:themeColor="text2"/>
        </w:rPr>
      </w:pPr>
      <w:r w:rsidRPr="00E35328">
        <w:rPr>
          <w:color w:val="444D26" w:themeColor="text2"/>
        </w:rPr>
        <w:t xml:space="preserve">The mandate of AICS is to support a credible and competent civil society sector in Afghanistan by linking CSOs, donors, government and capacity building services through culturally appropriate certification schemes. The Institute will encourage the growth of a vibrant civil society, promoting pluralism and participatory, non-discriminatory development in Afghanistan. </w:t>
      </w:r>
    </w:p>
    <w:p w14:paraId="60C54DD0" w14:textId="77777777" w:rsidR="0094268F" w:rsidRPr="00E35328" w:rsidRDefault="0094268F" w:rsidP="00AC0794">
      <w:pPr>
        <w:pStyle w:val="Default"/>
        <w:spacing w:line="360" w:lineRule="auto"/>
        <w:contextualSpacing/>
        <w:jc w:val="both"/>
        <w:rPr>
          <w:b/>
          <w:bCs/>
          <w:color w:val="444D26" w:themeColor="text2"/>
        </w:rPr>
      </w:pPr>
    </w:p>
    <w:p w14:paraId="0C46FD22" w14:textId="77777777" w:rsidR="0094268F" w:rsidRPr="00E35328" w:rsidRDefault="0094268F" w:rsidP="00AC0794">
      <w:pPr>
        <w:pStyle w:val="Default"/>
        <w:spacing w:line="360" w:lineRule="auto"/>
        <w:contextualSpacing/>
        <w:jc w:val="both"/>
        <w:rPr>
          <w:b/>
          <w:bCs/>
          <w:color w:val="444D26" w:themeColor="text2"/>
        </w:rPr>
      </w:pPr>
      <w:r w:rsidRPr="00E35328">
        <w:rPr>
          <w:b/>
          <w:bCs/>
          <w:color w:val="444D26" w:themeColor="text2"/>
        </w:rPr>
        <w:t xml:space="preserve">Objectives of AICS </w:t>
      </w:r>
    </w:p>
    <w:p w14:paraId="1A69A94A" w14:textId="77777777" w:rsidR="0094268F" w:rsidRPr="00E35328" w:rsidRDefault="0094268F" w:rsidP="00AC0794">
      <w:pPr>
        <w:pStyle w:val="Default"/>
        <w:numPr>
          <w:ilvl w:val="0"/>
          <w:numId w:val="49"/>
        </w:numPr>
        <w:spacing w:line="360" w:lineRule="auto"/>
        <w:contextualSpacing/>
        <w:jc w:val="both"/>
        <w:rPr>
          <w:color w:val="444D26" w:themeColor="text2"/>
        </w:rPr>
      </w:pPr>
      <w:r w:rsidRPr="00E35328">
        <w:rPr>
          <w:color w:val="444D26" w:themeColor="text2"/>
        </w:rPr>
        <w:t xml:space="preserve">Raise credibility of the civil society sector by certifying local organizations against locally defined and internationally recognized standards; </w:t>
      </w:r>
    </w:p>
    <w:p w14:paraId="62904E9A" w14:textId="77777777" w:rsidR="0094268F" w:rsidRPr="00E35328" w:rsidRDefault="0094268F" w:rsidP="00AC0794">
      <w:pPr>
        <w:pStyle w:val="Default"/>
        <w:numPr>
          <w:ilvl w:val="0"/>
          <w:numId w:val="49"/>
        </w:numPr>
        <w:spacing w:line="360" w:lineRule="auto"/>
        <w:contextualSpacing/>
        <w:jc w:val="both"/>
        <w:rPr>
          <w:color w:val="444D26" w:themeColor="text2"/>
        </w:rPr>
      </w:pPr>
      <w:r w:rsidRPr="00E35328">
        <w:rPr>
          <w:color w:val="444D26" w:themeColor="text2"/>
        </w:rPr>
        <w:t xml:space="preserve">Systematize capacity building efforts of local organizations by coordinating initiatives against measurable performance indicators; </w:t>
      </w:r>
    </w:p>
    <w:p w14:paraId="5524582A" w14:textId="77777777" w:rsidR="0094268F" w:rsidRPr="00E35328" w:rsidRDefault="0094268F" w:rsidP="00AC0794">
      <w:pPr>
        <w:pStyle w:val="Default"/>
        <w:numPr>
          <w:ilvl w:val="0"/>
          <w:numId w:val="49"/>
        </w:numPr>
        <w:spacing w:line="360" w:lineRule="auto"/>
        <w:contextualSpacing/>
        <w:jc w:val="both"/>
        <w:rPr>
          <w:color w:val="444D26" w:themeColor="text2"/>
        </w:rPr>
      </w:pPr>
      <w:r w:rsidRPr="00E35328">
        <w:rPr>
          <w:color w:val="444D26" w:themeColor="text2"/>
        </w:rPr>
        <w:t>Strengthen the role of civil society in Afghanistan’s development through collective efforts of policy dialogue and active engagement with government, donors, the private sector and the broader civil society sector; and</w:t>
      </w:r>
    </w:p>
    <w:p w14:paraId="6E572483" w14:textId="77777777" w:rsidR="0094268F" w:rsidRPr="00E35328" w:rsidRDefault="0094268F" w:rsidP="00AC0794">
      <w:pPr>
        <w:pStyle w:val="Default"/>
        <w:numPr>
          <w:ilvl w:val="0"/>
          <w:numId w:val="49"/>
        </w:numPr>
        <w:spacing w:line="360" w:lineRule="auto"/>
        <w:contextualSpacing/>
        <w:jc w:val="both"/>
        <w:rPr>
          <w:color w:val="444D26" w:themeColor="text2"/>
        </w:rPr>
      </w:pPr>
      <w:r w:rsidRPr="00E35328">
        <w:rPr>
          <w:color w:val="444D26" w:themeColor="text2"/>
        </w:rPr>
        <w:t xml:space="preserve">Provide a channel for resources for civil society by strengthening philanthropic and corporate social responsibility efforts. </w:t>
      </w:r>
    </w:p>
    <w:p w14:paraId="2020ACF4" w14:textId="77777777" w:rsidR="0094268F" w:rsidRPr="00E35328" w:rsidRDefault="0094268F" w:rsidP="00AC0794">
      <w:pPr>
        <w:pStyle w:val="Default"/>
        <w:spacing w:line="360" w:lineRule="auto"/>
        <w:contextualSpacing/>
        <w:jc w:val="both"/>
        <w:rPr>
          <w:color w:val="444D26" w:themeColor="text2"/>
        </w:rPr>
      </w:pPr>
    </w:p>
    <w:p w14:paraId="2097CDC1" w14:textId="77777777" w:rsidR="0094268F" w:rsidRPr="00E35328" w:rsidRDefault="0094268F" w:rsidP="00AC0794">
      <w:pPr>
        <w:pStyle w:val="Default"/>
        <w:spacing w:line="360" w:lineRule="auto"/>
        <w:contextualSpacing/>
        <w:jc w:val="both"/>
        <w:rPr>
          <w:color w:val="444D26" w:themeColor="text2"/>
        </w:rPr>
      </w:pPr>
      <w:r w:rsidRPr="00E35328">
        <w:rPr>
          <w:b/>
          <w:bCs/>
          <w:color w:val="444D26" w:themeColor="text2"/>
        </w:rPr>
        <w:t xml:space="preserve">AICS’s Certification Program: </w:t>
      </w:r>
    </w:p>
    <w:p w14:paraId="7ABD3908" w14:textId="77777777" w:rsidR="0094268F" w:rsidRPr="00E35328" w:rsidRDefault="0094268F" w:rsidP="00AC0794">
      <w:pPr>
        <w:pStyle w:val="Default"/>
        <w:spacing w:line="360" w:lineRule="auto"/>
        <w:contextualSpacing/>
        <w:jc w:val="both"/>
        <w:rPr>
          <w:color w:val="444D26" w:themeColor="text2"/>
        </w:rPr>
      </w:pPr>
      <w:r w:rsidRPr="00E35328">
        <w:rPr>
          <w:color w:val="444D26" w:themeColor="text2"/>
        </w:rPr>
        <w:t xml:space="preserve">AICS’ certification program is the organization’s flagship program, which raises the effectiveness and credibility of the civil society sector by certifying CSOs against locally defined and internationally recognized standards. The certification program enables CSOs to align their policies, processes, structure, programs and activities in accordance with the international best practices, contributing to the growth of a competent, transparent and effective civil society sector. </w:t>
      </w:r>
    </w:p>
    <w:p w14:paraId="4841D287" w14:textId="77777777" w:rsidR="0094268F" w:rsidRPr="00E35328" w:rsidRDefault="0094268F" w:rsidP="00AC0794">
      <w:pPr>
        <w:pStyle w:val="Default"/>
        <w:spacing w:line="360" w:lineRule="auto"/>
        <w:contextualSpacing/>
        <w:jc w:val="both"/>
        <w:rPr>
          <w:color w:val="444D26" w:themeColor="text2"/>
        </w:rPr>
      </w:pPr>
    </w:p>
    <w:p w14:paraId="2036712B" w14:textId="77777777" w:rsidR="0094268F" w:rsidRPr="00E35328" w:rsidRDefault="0094268F" w:rsidP="00AC0794">
      <w:pPr>
        <w:pStyle w:val="Default"/>
        <w:spacing w:line="360" w:lineRule="auto"/>
        <w:contextualSpacing/>
        <w:jc w:val="both"/>
        <w:rPr>
          <w:color w:val="444D26" w:themeColor="text2"/>
        </w:rPr>
      </w:pPr>
      <w:r w:rsidRPr="00E35328">
        <w:rPr>
          <w:color w:val="444D26" w:themeColor="text2"/>
        </w:rPr>
        <w:t xml:space="preserve">The CSOs’ performance is assessed against five broad sets of parameters as follow: </w:t>
      </w:r>
    </w:p>
    <w:p w14:paraId="63A03637" w14:textId="77777777" w:rsidR="0094268F" w:rsidRPr="00E35328" w:rsidRDefault="0094268F" w:rsidP="00AC0794">
      <w:pPr>
        <w:pStyle w:val="Default"/>
        <w:numPr>
          <w:ilvl w:val="0"/>
          <w:numId w:val="50"/>
        </w:numPr>
        <w:spacing w:line="360" w:lineRule="auto"/>
        <w:contextualSpacing/>
        <w:jc w:val="both"/>
        <w:rPr>
          <w:color w:val="444D26" w:themeColor="text2"/>
        </w:rPr>
      </w:pPr>
      <w:r w:rsidRPr="00E35328">
        <w:rPr>
          <w:color w:val="444D26" w:themeColor="text2"/>
        </w:rPr>
        <w:t xml:space="preserve">Internal Governance and Strategic Planning; </w:t>
      </w:r>
    </w:p>
    <w:p w14:paraId="144CD3A5" w14:textId="77777777" w:rsidR="0094268F" w:rsidRPr="00E35328" w:rsidRDefault="0094268F" w:rsidP="00AC0794">
      <w:pPr>
        <w:pStyle w:val="Default"/>
        <w:numPr>
          <w:ilvl w:val="0"/>
          <w:numId w:val="50"/>
        </w:numPr>
        <w:spacing w:line="360" w:lineRule="auto"/>
        <w:contextualSpacing/>
        <w:jc w:val="both"/>
        <w:rPr>
          <w:color w:val="444D26" w:themeColor="text2"/>
        </w:rPr>
      </w:pPr>
      <w:r w:rsidRPr="00E35328">
        <w:rPr>
          <w:color w:val="444D26" w:themeColor="text2"/>
        </w:rPr>
        <w:t xml:space="preserve">Project Management and Program Delivery; </w:t>
      </w:r>
    </w:p>
    <w:p w14:paraId="6260177D" w14:textId="77777777" w:rsidR="0094268F" w:rsidRPr="00E35328" w:rsidRDefault="0094268F" w:rsidP="00AC0794">
      <w:pPr>
        <w:pStyle w:val="Default"/>
        <w:numPr>
          <w:ilvl w:val="0"/>
          <w:numId w:val="50"/>
        </w:numPr>
        <w:spacing w:line="360" w:lineRule="auto"/>
        <w:contextualSpacing/>
        <w:jc w:val="both"/>
      </w:pPr>
      <w:r w:rsidRPr="00E35328">
        <w:rPr>
          <w:color w:val="444D26" w:themeColor="text2"/>
        </w:rPr>
        <w:t>Financial Management;</w:t>
      </w:r>
    </w:p>
    <w:p w14:paraId="1B71F93E" w14:textId="77777777" w:rsidR="0094268F" w:rsidRPr="00E35328" w:rsidRDefault="0094268F" w:rsidP="00AC0794">
      <w:pPr>
        <w:pStyle w:val="Default"/>
        <w:numPr>
          <w:ilvl w:val="0"/>
          <w:numId w:val="50"/>
        </w:numPr>
        <w:spacing w:line="360" w:lineRule="auto"/>
        <w:contextualSpacing/>
        <w:jc w:val="both"/>
      </w:pPr>
      <w:r w:rsidRPr="00E35328">
        <w:rPr>
          <w:color w:val="444D26" w:themeColor="text2"/>
        </w:rPr>
        <w:t>External Relations, Communications and Outreach; and</w:t>
      </w:r>
    </w:p>
    <w:p w14:paraId="7E738966" w14:textId="77777777" w:rsidR="0094268F" w:rsidRPr="00E35328" w:rsidRDefault="0094268F" w:rsidP="00AC0794">
      <w:pPr>
        <w:pStyle w:val="Default"/>
        <w:numPr>
          <w:ilvl w:val="0"/>
          <w:numId w:val="50"/>
        </w:numPr>
        <w:spacing w:line="360" w:lineRule="auto"/>
        <w:contextualSpacing/>
        <w:jc w:val="both"/>
      </w:pPr>
      <w:r w:rsidRPr="00E35328">
        <w:rPr>
          <w:color w:val="444D26" w:themeColor="text2"/>
        </w:rPr>
        <w:t>Human Resources</w:t>
      </w:r>
    </w:p>
    <w:p w14:paraId="316B1201" w14:textId="77777777" w:rsidR="0094268F" w:rsidRPr="00E35328" w:rsidRDefault="0094268F" w:rsidP="00AC0794">
      <w:pPr>
        <w:pStyle w:val="Default"/>
        <w:spacing w:line="360" w:lineRule="auto"/>
        <w:contextualSpacing/>
        <w:jc w:val="both"/>
        <w:rPr>
          <w:color w:val="444D26" w:themeColor="text2"/>
        </w:rPr>
      </w:pPr>
    </w:p>
    <w:p w14:paraId="739E8541" w14:textId="51B56BBB" w:rsidR="0094268F" w:rsidRPr="00E35328" w:rsidRDefault="0094268F" w:rsidP="00AC0794">
      <w:pPr>
        <w:pStyle w:val="Default"/>
        <w:spacing w:line="360" w:lineRule="auto"/>
        <w:contextualSpacing/>
        <w:jc w:val="both"/>
        <w:rPr>
          <w:color w:val="444D26" w:themeColor="text2"/>
        </w:rPr>
      </w:pPr>
      <w:r w:rsidRPr="00E35328">
        <w:rPr>
          <w:color w:val="444D26" w:themeColor="text2"/>
        </w:rPr>
        <w:t xml:space="preserve">This reference manual, is one of several generic manuals developed with support of AICS to aid CSO’s under the certification program to adapt and adopt, and customize these manuals and internalize them as part of their policies. Apart from this manual, other generic reference manuals developed to support CSOs in this regard include: </w:t>
      </w:r>
      <w:r w:rsidRPr="00E35328">
        <w:rPr>
          <w:b/>
          <w:color w:val="444D26" w:themeColor="text2"/>
        </w:rPr>
        <w:t xml:space="preserve">Monitoring and Evaluation Policy Reference Manual; </w:t>
      </w:r>
      <w:r w:rsidR="0075545F" w:rsidRPr="00E35328">
        <w:rPr>
          <w:b/>
          <w:color w:val="444D26" w:themeColor="text2"/>
        </w:rPr>
        <w:t xml:space="preserve">Financial </w:t>
      </w:r>
      <w:r w:rsidR="009B34D3" w:rsidRPr="00E35328">
        <w:rPr>
          <w:b/>
          <w:color w:val="444D26" w:themeColor="text2"/>
        </w:rPr>
        <w:t>Management</w:t>
      </w:r>
      <w:r w:rsidR="0075545F" w:rsidRPr="00E35328">
        <w:rPr>
          <w:b/>
          <w:color w:val="444D26" w:themeColor="text2"/>
        </w:rPr>
        <w:t xml:space="preserve"> Policy Reference Manual; </w:t>
      </w:r>
      <w:r w:rsidRPr="00E35328">
        <w:rPr>
          <w:b/>
          <w:color w:val="444D26" w:themeColor="text2"/>
        </w:rPr>
        <w:t>Procurement Management Policy Reference Manual; Project Management Policy Reference Manual; External Communications and Advocacy Policy Reference Manual; and CSO Governance Handbook</w:t>
      </w:r>
      <w:r w:rsidRPr="00E35328">
        <w:rPr>
          <w:color w:val="444D26" w:themeColor="text2"/>
        </w:rPr>
        <w:t>.</w:t>
      </w:r>
    </w:p>
    <w:p w14:paraId="236B071A" w14:textId="77777777" w:rsidR="0094268F" w:rsidRPr="00E35328" w:rsidRDefault="0094268F" w:rsidP="00AC0794">
      <w:pPr>
        <w:pStyle w:val="Default"/>
        <w:spacing w:line="360" w:lineRule="auto"/>
        <w:contextualSpacing/>
        <w:jc w:val="both"/>
      </w:pPr>
    </w:p>
    <w:p w14:paraId="5BFC26EB" w14:textId="5CDB0192" w:rsidR="0094268F" w:rsidRPr="00E35328" w:rsidRDefault="0094268F" w:rsidP="00AC0794">
      <w:pPr>
        <w:pStyle w:val="Heading2"/>
        <w:spacing w:before="0" w:after="0" w:line="360" w:lineRule="auto"/>
        <w:contextualSpacing/>
        <w:jc w:val="both"/>
        <w:rPr>
          <w:rFonts w:ascii="Times New Roman" w:hAnsi="Times New Roman" w:cs="Times New Roman"/>
          <w:sz w:val="24"/>
          <w:szCs w:val="24"/>
        </w:rPr>
      </w:pPr>
      <w:bookmarkStart w:id="5" w:name="_Toc2565167"/>
      <w:bookmarkStart w:id="6" w:name="_Toc2653355"/>
      <w:bookmarkStart w:id="7" w:name="_Toc7790683"/>
      <w:r w:rsidRPr="00E35328">
        <w:rPr>
          <w:rFonts w:ascii="Times New Roman" w:hAnsi="Times New Roman" w:cs="Times New Roman"/>
          <w:sz w:val="24"/>
          <w:szCs w:val="24"/>
        </w:rPr>
        <w:t>Why this policy reference manual?</w:t>
      </w:r>
      <w:bookmarkEnd w:id="5"/>
      <w:bookmarkEnd w:id="6"/>
      <w:bookmarkEnd w:id="7"/>
    </w:p>
    <w:p w14:paraId="736DE13B" w14:textId="784B5537" w:rsidR="0094268F" w:rsidRPr="00E35328" w:rsidRDefault="0094268F"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Recent analysis of strengths of CSOs done through AICS’s Certification Program, revealed that while CSOs </w:t>
      </w:r>
      <w:r w:rsidR="0031585E" w:rsidRPr="00E35328">
        <w:rPr>
          <w:rFonts w:ascii="Times New Roman" w:hAnsi="Times New Roman" w:cs="Times New Roman"/>
          <w:sz w:val="24"/>
          <w:szCs w:val="24"/>
        </w:rPr>
        <w:t>under its program Human Resources M</w:t>
      </w:r>
      <w:r w:rsidRPr="00E35328">
        <w:rPr>
          <w:rFonts w:ascii="Times New Roman" w:hAnsi="Times New Roman" w:cs="Times New Roman"/>
          <w:sz w:val="24"/>
          <w:szCs w:val="24"/>
        </w:rPr>
        <w:t>anagement</w:t>
      </w:r>
      <w:r w:rsidR="00326C36">
        <w:rPr>
          <w:rFonts w:ascii="Times New Roman" w:hAnsi="Times New Roman" w:cs="Times New Roman"/>
          <w:sz w:val="24"/>
          <w:szCs w:val="24"/>
        </w:rPr>
        <w:t xml:space="preserve"> </w:t>
      </w:r>
      <w:r w:rsidR="0031585E" w:rsidRPr="00E35328">
        <w:rPr>
          <w:rFonts w:ascii="Times New Roman" w:hAnsi="Times New Roman" w:cs="Times New Roman"/>
          <w:sz w:val="24"/>
          <w:szCs w:val="24"/>
        </w:rPr>
        <w:t>(HRM)</w:t>
      </w:r>
      <w:r w:rsidRPr="00E35328">
        <w:rPr>
          <w:rFonts w:ascii="Times New Roman" w:hAnsi="Times New Roman" w:cs="Times New Roman"/>
          <w:sz w:val="24"/>
          <w:szCs w:val="24"/>
        </w:rPr>
        <w:t xml:space="preserve"> systems and policies in place some were struggling in develop</w:t>
      </w:r>
      <w:r w:rsidR="0031585E" w:rsidRPr="00E35328">
        <w:rPr>
          <w:rFonts w:ascii="Times New Roman" w:hAnsi="Times New Roman" w:cs="Times New Roman"/>
          <w:sz w:val="24"/>
          <w:szCs w:val="24"/>
        </w:rPr>
        <w:t>ing and institutionalizing proper policies and processes for HRM</w:t>
      </w:r>
      <w:r w:rsidRPr="00E35328">
        <w:rPr>
          <w:rFonts w:ascii="Times New Roman" w:hAnsi="Times New Roman" w:cs="Times New Roman"/>
          <w:sz w:val="24"/>
          <w:szCs w:val="24"/>
        </w:rPr>
        <w:t xml:space="preserve">. </w:t>
      </w:r>
    </w:p>
    <w:p w14:paraId="4D9AD765" w14:textId="7D1126E6" w:rsidR="0094268F" w:rsidRPr="00E35328" w:rsidRDefault="0094268F"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Thus, this manual is informed by the foregoing issues and the realization that for CSOs to succeed they need a framework and policy for best practices in </w:t>
      </w:r>
      <w:r w:rsidR="009B34D3" w:rsidRPr="00E35328">
        <w:rPr>
          <w:rFonts w:ascii="Times New Roman" w:hAnsi="Times New Roman" w:cs="Times New Roman"/>
          <w:sz w:val="24"/>
          <w:szCs w:val="24"/>
        </w:rPr>
        <w:t>HRM</w:t>
      </w:r>
      <w:r w:rsidRPr="00E35328">
        <w:rPr>
          <w:rFonts w:ascii="Times New Roman" w:hAnsi="Times New Roman" w:cs="Times New Roman"/>
          <w:sz w:val="24"/>
          <w:szCs w:val="24"/>
        </w:rPr>
        <w:t xml:space="preserve"> for the organizations and that guide teams, regardless of size, to </w:t>
      </w:r>
      <w:r w:rsidR="009B34D3" w:rsidRPr="00E35328">
        <w:rPr>
          <w:rFonts w:ascii="Times New Roman" w:hAnsi="Times New Roman" w:cs="Times New Roman"/>
          <w:sz w:val="24"/>
          <w:szCs w:val="24"/>
        </w:rPr>
        <w:t xml:space="preserve">manage the most critical resources of the organization- its staff. </w:t>
      </w:r>
    </w:p>
    <w:p w14:paraId="48461D00" w14:textId="77777777" w:rsidR="0094268F" w:rsidRPr="00E35328" w:rsidRDefault="0094268F" w:rsidP="00AC0794">
      <w:pPr>
        <w:pStyle w:val="Heading2"/>
        <w:spacing w:before="0" w:after="0" w:line="360" w:lineRule="auto"/>
        <w:contextualSpacing/>
        <w:jc w:val="both"/>
        <w:rPr>
          <w:rFonts w:ascii="Times New Roman" w:hAnsi="Times New Roman" w:cs="Times New Roman"/>
          <w:sz w:val="24"/>
          <w:szCs w:val="24"/>
        </w:rPr>
      </w:pPr>
      <w:bookmarkStart w:id="8" w:name="_Toc2565168"/>
    </w:p>
    <w:p w14:paraId="44D364A3" w14:textId="74EA0BCC" w:rsidR="0094268F" w:rsidRPr="00E35328" w:rsidRDefault="0094268F" w:rsidP="00AC0794">
      <w:pPr>
        <w:pStyle w:val="Heading2"/>
        <w:spacing w:before="0" w:after="0" w:line="360" w:lineRule="auto"/>
        <w:contextualSpacing/>
        <w:jc w:val="both"/>
        <w:rPr>
          <w:rFonts w:ascii="Times New Roman" w:hAnsi="Times New Roman" w:cs="Times New Roman"/>
          <w:sz w:val="24"/>
          <w:szCs w:val="24"/>
        </w:rPr>
      </w:pPr>
      <w:bookmarkStart w:id="9" w:name="_Toc2653356"/>
      <w:bookmarkStart w:id="10" w:name="_Toc7790684"/>
      <w:r w:rsidRPr="00E35328">
        <w:rPr>
          <w:rFonts w:ascii="Times New Roman" w:hAnsi="Times New Roman" w:cs="Times New Roman"/>
          <w:sz w:val="24"/>
          <w:szCs w:val="24"/>
        </w:rPr>
        <w:t>Copyright</w:t>
      </w:r>
      <w:bookmarkEnd w:id="8"/>
      <w:bookmarkEnd w:id="9"/>
      <w:bookmarkEnd w:id="10"/>
    </w:p>
    <w:p w14:paraId="7CC8A0AC" w14:textId="77777777" w:rsidR="0094268F" w:rsidRDefault="0094268F"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This generic policy reference manual is offered to Afghan CSO’s as a public good. CSOs under the AICS certification program and beyond are free to copy, adapt, customize and adopt this manual for their own organization in a manner they deem appropriate.  CSOs that develop their policies out of this reference manual, must take this just as a guide and template. What is important is for the CSOs to develop out of this reference manual, policy documents that apply to their organization’s mandate and size and take ownership of the policy manual they develop out of this and internalize and operationalize the same.</w:t>
      </w:r>
    </w:p>
    <w:p w14:paraId="033CBFDA" w14:textId="77777777" w:rsidR="0003184A" w:rsidRPr="00AC0794" w:rsidRDefault="0003184A" w:rsidP="00AC0794"/>
    <w:p w14:paraId="2DE2A6BE" w14:textId="4C88A14C" w:rsidR="0094268F" w:rsidRPr="00E35328" w:rsidRDefault="0094268F" w:rsidP="00AC0794">
      <w:pPr>
        <w:pStyle w:val="Heading2"/>
        <w:spacing w:before="0" w:after="0" w:line="360" w:lineRule="auto"/>
        <w:contextualSpacing/>
        <w:jc w:val="both"/>
        <w:rPr>
          <w:rFonts w:ascii="Times New Roman" w:hAnsi="Times New Roman" w:cs="Times New Roman"/>
          <w:sz w:val="24"/>
          <w:szCs w:val="24"/>
        </w:rPr>
      </w:pPr>
      <w:bookmarkStart w:id="11" w:name="_Toc2565169"/>
      <w:bookmarkStart w:id="12" w:name="_Toc2653357"/>
      <w:bookmarkStart w:id="13" w:name="_Toc7790685"/>
      <w:r w:rsidRPr="00E35328">
        <w:rPr>
          <w:rFonts w:ascii="Times New Roman" w:hAnsi="Times New Roman" w:cs="Times New Roman"/>
          <w:sz w:val="24"/>
          <w:szCs w:val="24"/>
        </w:rPr>
        <w:t>Purpose of this policy reference manual</w:t>
      </w:r>
      <w:bookmarkEnd w:id="11"/>
      <w:bookmarkEnd w:id="12"/>
      <w:bookmarkEnd w:id="13"/>
    </w:p>
    <w:p w14:paraId="5D66B8D4" w14:textId="0C36D77A" w:rsidR="0094268F" w:rsidRPr="00E35328" w:rsidRDefault="0094268F"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w:t>
      </w:r>
      <w:r w:rsidR="009B34D3" w:rsidRPr="00E35328">
        <w:rPr>
          <w:rFonts w:ascii="Times New Roman" w:hAnsi="Times New Roman" w:cs="Times New Roman"/>
          <w:sz w:val="24"/>
          <w:szCs w:val="24"/>
        </w:rPr>
        <w:t>his HRM manual</w:t>
      </w:r>
      <w:r w:rsidRPr="00E35328">
        <w:rPr>
          <w:rFonts w:ascii="Times New Roman" w:hAnsi="Times New Roman" w:cs="Times New Roman"/>
          <w:sz w:val="24"/>
          <w:szCs w:val="24"/>
        </w:rPr>
        <w:t xml:space="preserve"> outlines the policies and procedures that can be adapted and customized by a </w:t>
      </w:r>
      <w:r w:rsidR="009B34D3" w:rsidRPr="00E35328">
        <w:rPr>
          <w:rFonts w:ascii="Times New Roman" w:hAnsi="Times New Roman" w:cs="Times New Roman"/>
          <w:sz w:val="24"/>
          <w:szCs w:val="24"/>
        </w:rPr>
        <w:t>CSO</w:t>
      </w:r>
      <w:r w:rsidRPr="00E35328">
        <w:rPr>
          <w:rFonts w:ascii="Times New Roman" w:hAnsi="Times New Roman" w:cs="Times New Roman"/>
          <w:sz w:val="24"/>
          <w:szCs w:val="24"/>
        </w:rPr>
        <w:t xml:space="preserve"> and adopt it as its HRM policy and procedures manual. The HRM </w:t>
      </w:r>
      <w:r w:rsidR="009B34D3" w:rsidRPr="00E35328">
        <w:rPr>
          <w:rFonts w:ascii="Times New Roman" w:hAnsi="Times New Roman" w:cs="Times New Roman"/>
          <w:sz w:val="24"/>
          <w:szCs w:val="24"/>
        </w:rPr>
        <w:t xml:space="preserve">manual </w:t>
      </w:r>
      <w:r w:rsidRPr="00E35328">
        <w:rPr>
          <w:rFonts w:ascii="Times New Roman" w:hAnsi="Times New Roman" w:cs="Times New Roman"/>
          <w:sz w:val="24"/>
          <w:szCs w:val="24"/>
        </w:rPr>
        <w:t>is used in conjunction with the memorandum and articles of association and general policy of</w:t>
      </w:r>
      <w:r w:rsidR="009B34D3" w:rsidRPr="00E35328">
        <w:rPr>
          <w:rFonts w:ascii="Times New Roman" w:hAnsi="Times New Roman" w:cs="Times New Roman"/>
          <w:sz w:val="24"/>
          <w:szCs w:val="24"/>
        </w:rPr>
        <w:t xml:space="preserve"> </w:t>
      </w:r>
      <w:r w:rsidR="009B34D3" w:rsidRPr="00E35328">
        <w:rPr>
          <w:rFonts w:ascii="Times New Roman" w:hAnsi="Times New Roman" w:cs="Times New Roman"/>
          <w:color w:val="0000FF"/>
          <w:sz w:val="24"/>
          <w:szCs w:val="24"/>
        </w:rPr>
        <w:t>{Insert Name of your organization</w:t>
      </w:r>
      <w:r w:rsidR="009B34D3" w:rsidRPr="00E35328">
        <w:rPr>
          <w:rFonts w:ascii="Times New Roman" w:hAnsi="Times New Roman" w:cs="Times New Roman"/>
          <w:color w:val="060B6E"/>
          <w:sz w:val="24"/>
          <w:szCs w:val="24"/>
        </w:rPr>
        <w:t>}</w:t>
      </w:r>
      <w:r w:rsidR="009B34D3"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and other operational documents including policies and procedures as amended from time to time by the Board of Directors (BOD), concerning various governing aspects of </w:t>
      </w:r>
      <w:r w:rsidR="009B34D3" w:rsidRPr="00E35328">
        <w:rPr>
          <w:rFonts w:ascii="Times New Roman" w:hAnsi="Times New Roman" w:cs="Times New Roman"/>
          <w:color w:val="0000FF"/>
          <w:sz w:val="24"/>
          <w:szCs w:val="24"/>
        </w:rPr>
        <w:t>{Insert Name of your organization</w:t>
      </w:r>
      <w:r w:rsidR="009B34D3"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p>
    <w:p w14:paraId="48CD81A5" w14:textId="77777777" w:rsidR="0094268F" w:rsidRPr="00E35328" w:rsidRDefault="0094268F" w:rsidP="00AC0794">
      <w:pPr>
        <w:spacing w:after="0" w:line="360" w:lineRule="auto"/>
        <w:jc w:val="both"/>
        <w:rPr>
          <w:rFonts w:ascii="Times New Roman" w:hAnsi="Times New Roman" w:cs="Times New Roman"/>
          <w:sz w:val="24"/>
          <w:szCs w:val="24"/>
        </w:rPr>
      </w:pPr>
    </w:p>
    <w:p w14:paraId="0EF36E9C" w14:textId="75B69202" w:rsidR="0094268F" w:rsidRPr="00E35328" w:rsidRDefault="0094268F"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purpose of this manual is to define HR policies and procedures of </w:t>
      </w:r>
      <w:r w:rsidR="009B34D3" w:rsidRPr="00E35328">
        <w:rPr>
          <w:rFonts w:ascii="Times New Roman" w:hAnsi="Times New Roman" w:cs="Times New Roman"/>
          <w:color w:val="0000FF"/>
          <w:sz w:val="24"/>
          <w:szCs w:val="24"/>
        </w:rPr>
        <w:t>{Insert Name of your organization</w:t>
      </w:r>
      <w:r w:rsidR="009B34D3"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The manual provides a statement of applicable </w:t>
      </w:r>
      <w:r w:rsidR="009B34D3" w:rsidRPr="00E35328">
        <w:rPr>
          <w:rFonts w:ascii="Times New Roman" w:hAnsi="Times New Roman" w:cs="Times New Roman"/>
          <w:color w:val="0000FF"/>
          <w:sz w:val="24"/>
          <w:szCs w:val="24"/>
        </w:rPr>
        <w:t>{Insert Name of your organization</w:t>
      </w:r>
      <w:r w:rsidR="009B34D3" w:rsidRPr="00E35328">
        <w:rPr>
          <w:rFonts w:ascii="Times New Roman" w:hAnsi="Times New Roman" w:cs="Times New Roman"/>
          <w:color w:val="060B6E"/>
          <w:sz w:val="24"/>
          <w:szCs w:val="24"/>
        </w:rPr>
        <w:t>}</w:t>
      </w:r>
      <w:r w:rsidR="009B34D3" w:rsidRPr="00E35328">
        <w:rPr>
          <w:rFonts w:ascii="Times New Roman" w:hAnsi="Times New Roman" w:cs="Times New Roman"/>
          <w:sz w:val="24"/>
          <w:szCs w:val="24"/>
        </w:rPr>
        <w:t xml:space="preserve"> policies</w:t>
      </w:r>
      <w:r w:rsidRPr="00E35328">
        <w:rPr>
          <w:rFonts w:ascii="Times New Roman" w:hAnsi="Times New Roman" w:cs="Times New Roman"/>
          <w:sz w:val="24"/>
          <w:szCs w:val="24"/>
        </w:rPr>
        <w:t xml:space="preserve"> and procedures. Further clarifications are issued from time to time and incorporated in this manual. It governs the legal and ethical relationship between </w:t>
      </w:r>
      <w:r w:rsidR="009B34D3" w:rsidRPr="00E35328">
        <w:rPr>
          <w:rFonts w:ascii="Times New Roman" w:hAnsi="Times New Roman" w:cs="Times New Roman"/>
          <w:color w:val="0000FF"/>
          <w:sz w:val="24"/>
          <w:szCs w:val="24"/>
        </w:rPr>
        <w:t>{Insert Name of your organization</w:t>
      </w:r>
      <w:r w:rsidR="009B34D3" w:rsidRPr="00E35328">
        <w:rPr>
          <w:rFonts w:ascii="Times New Roman" w:hAnsi="Times New Roman" w:cs="Times New Roman"/>
          <w:color w:val="060B6E"/>
          <w:sz w:val="24"/>
          <w:szCs w:val="24"/>
        </w:rPr>
        <w:t>}</w:t>
      </w:r>
      <w:r w:rsidR="009B34D3" w:rsidRPr="00E35328">
        <w:rPr>
          <w:rFonts w:ascii="Times New Roman" w:hAnsi="Times New Roman" w:cs="Times New Roman"/>
          <w:sz w:val="24"/>
          <w:szCs w:val="24"/>
        </w:rPr>
        <w:t xml:space="preserve"> and</w:t>
      </w:r>
      <w:r w:rsidRPr="00E35328">
        <w:rPr>
          <w:rFonts w:ascii="Times New Roman" w:hAnsi="Times New Roman" w:cs="Times New Roman"/>
          <w:sz w:val="24"/>
          <w:szCs w:val="24"/>
        </w:rPr>
        <w:t xml:space="preserve"> its staff, thereby setting the rights and obligations for both parties. </w:t>
      </w:r>
    </w:p>
    <w:p w14:paraId="2BE71E15" w14:textId="77777777" w:rsidR="0094268F" w:rsidRPr="00E35328" w:rsidRDefault="0094268F" w:rsidP="00AC0794">
      <w:pPr>
        <w:spacing w:after="0" w:line="360" w:lineRule="auto"/>
        <w:jc w:val="both"/>
        <w:rPr>
          <w:rFonts w:ascii="Times New Roman" w:hAnsi="Times New Roman" w:cs="Times New Roman"/>
          <w:sz w:val="24"/>
          <w:szCs w:val="24"/>
        </w:rPr>
      </w:pPr>
    </w:p>
    <w:p w14:paraId="5C79C313" w14:textId="3E10124C" w:rsidR="0094268F" w:rsidRPr="00E35328" w:rsidRDefault="0094268F"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w:t>
      </w:r>
      <w:r w:rsidR="009B34D3" w:rsidRPr="00E35328">
        <w:rPr>
          <w:rFonts w:ascii="Times New Roman" w:hAnsi="Times New Roman" w:cs="Times New Roman"/>
          <w:sz w:val="24"/>
          <w:szCs w:val="24"/>
        </w:rPr>
        <w:t xml:space="preserve">HRM manual </w:t>
      </w:r>
      <w:r w:rsidRPr="00E35328">
        <w:rPr>
          <w:rFonts w:ascii="Times New Roman" w:hAnsi="Times New Roman" w:cs="Times New Roman"/>
          <w:sz w:val="24"/>
          <w:szCs w:val="24"/>
        </w:rPr>
        <w:t xml:space="preserve">specifies the terms and conditions of service of employees (permanent, fixed term and consultants) based at </w:t>
      </w:r>
      <w:r w:rsidR="009B34D3" w:rsidRPr="00E35328">
        <w:rPr>
          <w:rFonts w:ascii="Times New Roman" w:hAnsi="Times New Roman" w:cs="Times New Roman"/>
          <w:color w:val="0000FF"/>
          <w:sz w:val="24"/>
          <w:szCs w:val="24"/>
        </w:rPr>
        <w:t>{Insert Name of your organization</w:t>
      </w:r>
      <w:r w:rsidR="009B34D3" w:rsidRPr="00E35328">
        <w:rPr>
          <w:rFonts w:ascii="Times New Roman" w:hAnsi="Times New Roman" w:cs="Times New Roman"/>
          <w:color w:val="060B6E"/>
          <w:sz w:val="24"/>
          <w:szCs w:val="24"/>
        </w:rPr>
        <w:t>}</w:t>
      </w:r>
      <w:r w:rsidR="009B34D3"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office. </w:t>
      </w:r>
    </w:p>
    <w:p w14:paraId="463D99A0" w14:textId="77777777" w:rsidR="0094268F" w:rsidRPr="00E35328" w:rsidRDefault="0094268F" w:rsidP="00AC0794">
      <w:pPr>
        <w:spacing w:after="0" w:line="360" w:lineRule="auto"/>
        <w:jc w:val="both"/>
        <w:rPr>
          <w:rFonts w:ascii="Times New Roman" w:hAnsi="Times New Roman" w:cs="Times New Roman"/>
          <w:sz w:val="24"/>
          <w:szCs w:val="24"/>
        </w:rPr>
      </w:pPr>
    </w:p>
    <w:p w14:paraId="443B7447" w14:textId="611C4EB0" w:rsidR="0094268F" w:rsidRPr="00E35328" w:rsidRDefault="0094268F"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w:t>
      </w:r>
      <w:r w:rsidR="009B34D3" w:rsidRPr="00E35328">
        <w:rPr>
          <w:rFonts w:ascii="Times New Roman" w:hAnsi="Times New Roman" w:cs="Times New Roman"/>
          <w:sz w:val="24"/>
          <w:szCs w:val="24"/>
        </w:rPr>
        <w:t xml:space="preserve">HRM manual </w:t>
      </w:r>
      <w:r w:rsidRPr="00E35328">
        <w:rPr>
          <w:rFonts w:ascii="Times New Roman" w:hAnsi="Times New Roman" w:cs="Times New Roman"/>
          <w:sz w:val="24"/>
          <w:szCs w:val="24"/>
        </w:rPr>
        <w:t xml:space="preserve">is periodically amended and it is the responsibility of the HR manager/ officer or his/her designate to update the manual, have it approved by the </w:t>
      </w:r>
      <w:r w:rsidR="00ED5504" w:rsidRPr="00E35328">
        <w:rPr>
          <w:rFonts w:ascii="Times New Roman" w:hAnsi="Times New Roman" w:cs="Times New Roman"/>
          <w:sz w:val="24"/>
          <w:szCs w:val="24"/>
        </w:rPr>
        <w:t>BOD</w:t>
      </w:r>
      <w:r w:rsidRPr="00E35328">
        <w:rPr>
          <w:rFonts w:ascii="Times New Roman" w:hAnsi="Times New Roman" w:cs="Times New Roman"/>
          <w:sz w:val="24"/>
          <w:szCs w:val="24"/>
        </w:rPr>
        <w:t xml:space="preserve"> and place a readable copy on the server to ensure an easy access for all the employees</w:t>
      </w:r>
      <w:r w:rsidR="009B34D3" w:rsidRPr="00E35328">
        <w:rPr>
          <w:rFonts w:ascii="Times New Roman" w:hAnsi="Times New Roman" w:cs="Times New Roman"/>
          <w:sz w:val="24"/>
          <w:szCs w:val="24"/>
        </w:rPr>
        <w:t xml:space="preserve">. Approving authority, the </w:t>
      </w:r>
      <w:r w:rsidRPr="00E35328">
        <w:rPr>
          <w:rFonts w:ascii="Times New Roman" w:hAnsi="Times New Roman" w:cs="Times New Roman"/>
          <w:sz w:val="24"/>
          <w:szCs w:val="24"/>
        </w:rPr>
        <w:t>B</w:t>
      </w:r>
      <w:r w:rsidR="00ED5504" w:rsidRPr="00E35328">
        <w:rPr>
          <w:rFonts w:ascii="Times New Roman" w:hAnsi="Times New Roman" w:cs="Times New Roman"/>
          <w:sz w:val="24"/>
          <w:szCs w:val="24"/>
        </w:rPr>
        <w:t>OD or a</w:t>
      </w:r>
      <w:r w:rsidRPr="00E35328">
        <w:rPr>
          <w:rFonts w:ascii="Times New Roman" w:hAnsi="Times New Roman" w:cs="Times New Roman"/>
          <w:sz w:val="24"/>
          <w:szCs w:val="24"/>
        </w:rPr>
        <w:t xml:space="preserve"> subcommittee duly author</w:t>
      </w:r>
      <w:r w:rsidR="00ED5504" w:rsidRPr="00E35328">
        <w:rPr>
          <w:rFonts w:ascii="Times New Roman" w:hAnsi="Times New Roman" w:cs="Times New Roman"/>
          <w:sz w:val="24"/>
          <w:szCs w:val="24"/>
        </w:rPr>
        <w:t>ized by the BOD and comprising b</w:t>
      </w:r>
      <w:r w:rsidRPr="00E35328">
        <w:rPr>
          <w:rFonts w:ascii="Times New Roman" w:hAnsi="Times New Roman" w:cs="Times New Roman"/>
          <w:sz w:val="24"/>
          <w:szCs w:val="24"/>
        </w:rPr>
        <w:t xml:space="preserve">oard members. The suggestions for approval or otherwise </w:t>
      </w:r>
      <w:r w:rsidR="00ED5504" w:rsidRPr="00E35328">
        <w:rPr>
          <w:rFonts w:ascii="Times New Roman" w:hAnsi="Times New Roman" w:cs="Times New Roman"/>
          <w:sz w:val="24"/>
          <w:szCs w:val="24"/>
        </w:rPr>
        <w:t xml:space="preserve">will be placed before the BOD </w:t>
      </w:r>
      <w:r w:rsidRPr="00E35328">
        <w:rPr>
          <w:rFonts w:ascii="Times New Roman" w:hAnsi="Times New Roman" w:cs="Times New Roman"/>
          <w:sz w:val="24"/>
          <w:szCs w:val="24"/>
        </w:rPr>
        <w:t xml:space="preserve">for final decision. Special care has to be taken that every committee or any forum or group set up for any purpose in CSO must have balanced representation of both men and women to the extent possible or practical. </w:t>
      </w:r>
    </w:p>
    <w:p w14:paraId="37E8A9E0" w14:textId="77777777" w:rsidR="0094268F" w:rsidRPr="00AC0794" w:rsidRDefault="0094268F" w:rsidP="00AC0794">
      <w:pPr>
        <w:pStyle w:val="Heading2"/>
        <w:keepLines w:val="0"/>
        <w:numPr>
          <w:ilvl w:val="1"/>
          <w:numId w:val="0"/>
        </w:numPr>
        <w:spacing w:before="0" w:after="0" w:line="360" w:lineRule="auto"/>
        <w:rPr>
          <w:rFonts w:ascii="Times New Roman" w:hAnsi="Times New Roman" w:cs="Times New Roman"/>
          <w:sz w:val="24"/>
          <w:szCs w:val="24"/>
        </w:rPr>
      </w:pPr>
    </w:p>
    <w:p w14:paraId="2D886F80" w14:textId="4BBE9137" w:rsidR="004A0F97" w:rsidRPr="00E35328" w:rsidRDefault="004A0F97" w:rsidP="00AC0794">
      <w:pPr>
        <w:pStyle w:val="Heading2"/>
        <w:keepLines w:val="0"/>
        <w:numPr>
          <w:ilvl w:val="1"/>
          <w:numId w:val="0"/>
        </w:numPr>
        <w:spacing w:before="0" w:after="0" w:line="360" w:lineRule="auto"/>
        <w:rPr>
          <w:rFonts w:ascii="Times New Roman" w:hAnsi="Times New Roman" w:cs="Times New Roman"/>
          <w:sz w:val="24"/>
          <w:szCs w:val="24"/>
        </w:rPr>
      </w:pPr>
      <w:bookmarkStart w:id="14" w:name="_Toc7790686"/>
      <w:r w:rsidRPr="00E35328">
        <w:rPr>
          <w:rFonts w:ascii="Times New Roman" w:hAnsi="Times New Roman" w:cs="Times New Roman"/>
          <w:sz w:val="24"/>
          <w:szCs w:val="24"/>
        </w:rPr>
        <w:t>Use of this manual by staff</w:t>
      </w:r>
      <w:bookmarkEnd w:id="14"/>
    </w:p>
    <w:p w14:paraId="021BA8FD" w14:textId="2F563CD0" w:rsidR="004A0F97" w:rsidRPr="00E35328" w:rsidRDefault="004A0F9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This manual is designed to acquaint staff with the </w:t>
      </w:r>
      <w:r w:rsidR="0094268F" w:rsidRPr="00E35328">
        <w:rPr>
          <w:rFonts w:ascii="Times New Roman" w:hAnsi="Times New Roman" w:cs="Times New Roman"/>
          <w:sz w:val="24"/>
          <w:szCs w:val="24"/>
        </w:rPr>
        <w:t>HR</w:t>
      </w:r>
      <w:r w:rsidRPr="00E35328">
        <w:rPr>
          <w:rFonts w:ascii="Times New Roman" w:hAnsi="Times New Roman" w:cs="Times New Roman"/>
          <w:sz w:val="24"/>
          <w:szCs w:val="24"/>
        </w:rPr>
        <w:t xml:space="preserve"> policies and procedures of </w:t>
      </w:r>
      <w:r w:rsidR="0094268F" w:rsidRPr="00E35328">
        <w:rPr>
          <w:rFonts w:ascii="Times New Roman" w:hAnsi="Times New Roman" w:cs="Times New Roman"/>
          <w:color w:val="0000FF"/>
          <w:sz w:val="24"/>
          <w:szCs w:val="24"/>
        </w:rPr>
        <w:t>{Insert Name of your organization</w:t>
      </w:r>
      <w:r w:rsidR="0094268F" w:rsidRPr="00E35328">
        <w:rPr>
          <w:rFonts w:ascii="Times New Roman" w:hAnsi="Times New Roman" w:cs="Times New Roman"/>
          <w:color w:val="060B6E"/>
          <w:sz w:val="24"/>
          <w:szCs w:val="24"/>
        </w:rPr>
        <w:t>}</w:t>
      </w:r>
      <w:r w:rsidR="0094268F"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and provide information about working conditions, general employment guidelines, and employee benefits. </w:t>
      </w:r>
      <w:r w:rsidR="0075545F"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has</w:t>
      </w:r>
      <w:r w:rsidRPr="00E35328">
        <w:rPr>
          <w:rFonts w:ascii="Times New Roman" w:hAnsi="Times New Roman" w:cs="Times New Roman"/>
          <w:sz w:val="24"/>
          <w:szCs w:val="24"/>
        </w:rPr>
        <w:t xml:space="preserve"> developed this manual within the context of local conditions, international best practices, donor guidelines and the Afghan laws and regulations. The manual will serve as an on-going reference and guide </w:t>
      </w:r>
      <w:r w:rsidR="00F60843" w:rsidRPr="00E35328">
        <w:rPr>
          <w:rFonts w:ascii="Times New Roman" w:hAnsi="Times New Roman" w:cs="Times New Roman"/>
          <w:sz w:val="24"/>
          <w:szCs w:val="24"/>
        </w:rPr>
        <w:t>for</w:t>
      </w:r>
      <w:r w:rsidR="00F60843" w:rsidRPr="00E35328">
        <w:rPr>
          <w:rFonts w:ascii="Times New Roman" w:hAnsi="Times New Roman" w:cs="Times New Roman"/>
          <w:color w:val="0000FF"/>
          <w:sz w:val="24"/>
          <w:szCs w:val="24"/>
        </w:rPr>
        <w:t xml:space="preserve"> {</w:t>
      </w:r>
      <w:r w:rsidR="0075545F" w:rsidRPr="00E35328">
        <w:rPr>
          <w:rFonts w:ascii="Times New Roman" w:hAnsi="Times New Roman" w:cs="Times New Roman"/>
          <w:color w:val="0000FF"/>
          <w:sz w:val="24"/>
          <w:szCs w:val="24"/>
        </w:rPr>
        <w:t>Insert Name of your organization</w:t>
      </w:r>
      <w:r w:rsidR="0075545F" w:rsidRPr="00E35328">
        <w:rPr>
          <w:rFonts w:ascii="Times New Roman" w:hAnsi="Times New Roman" w:cs="Times New Roman"/>
          <w:color w:val="060B6E"/>
          <w:sz w:val="24"/>
          <w:szCs w:val="24"/>
        </w:rPr>
        <w:t>}</w:t>
      </w:r>
      <w:r w:rsidR="0075545F" w:rsidRPr="00E35328">
        <w:rPr>
          <w:rFonts w:ascii="Times New Roman" w:hAnsi="Times New Roman" w:cs="Times New Roman"/>
          <w:sz w:val="24"/>
          <w:szCs w:val="24"/>
        </w:rPr>
        <w:t xml:space="preserve"> </w:t>
      </w:r>
      <w:r w:rsidRPr="00E35328">
        <w:rPr>
          <w:rFonts w:ascii="Times New Roman" w:hAnsi="Times New Roman" w:cs="Times New Roman"/>
          <w:sz w:val="24"/>
          <w:szCs w:val="24"/>
        </w:rPr>
        <w:t>employees in carrying out their duties and responsibilities.</w:t>
      </w:r>
    </w:p>
    <w:p w14:paraId="6A0D1E54" w14:textId="3BF1F839" w:rsidR="004A0F97" w:rsidRPr="00AC0794" w:rsidRDefault="004A0F97" w:rsidP="00AC0794">
      <w:pPr>
        <w:spacing w:after="0" w:line="360" w:lineRule="auto"/>
        <w:jc w:val="both"/>
        <w:rPr>
          <w:rFonts w:ascii="Times New Roman" w:hAnsi="Times New Roman" w:cs="Times New Roman"/>
          <w:sz w:val="24"/>
          <w:szCs w:val="24"/>
        </w:rPr>
      </w:pPr>
      <w:r w:rsidRPr="00AC0794">
        <w:rPr>
          <w:rFonts w:ascii="Times New Roman" w:hAnsi="Times New Roman" w:cs="Times New Roman"/>
          <w:sz w:val="24"/>
          <w:szCs w:val="24"/>
        </w:rPr>
        <w:t xml:space="preserve">The policies and procedures in this manual have been established to assist employees in understanding what is expected of them during their employment with </w:t>
      </w:r>
      <w:r w:rsidR="0075545F" w:rsidRPr="00AC0794">
        <w:rPr>
          <w:rFonts w:ascii="Times New Roman" w:hAnsi="Times New Roman" w:cs="Times New Roman"/>
          <w:color w:val="0000FF"/>
          <w:sz w:val="24"/>
          <w:szCs w:val="24"/>
        </w:rPr>
        <w:t>{Insert Name of your organization</w:t>
      </w:r>
      <w:r w:rsidR="0075545F" w:rsidRPr="00AC0794">
        <w:rPr>
          <w:rFonts w:ascii="Times New Roman" w:hAnsi="Times New Roman" w:cs="Times New Roman"/>
          <w:color w:val="060B6E"/>
          <w:sz w:val="24"/>
          <w:szCs w:val="24"/>
        </w:rPr>
        <w:t>}</w:t>
      </w:r>
      <w:r w:rsidRPr="00AC0794">
        <w:rPr>
          <w:rFonts w:ascii="Times New Roman" w:hAnsi="Times New Roman" w:cs="Times New Roman"/>
          <w:sz w:val="24"/>
          <w:szCs w:val="24"/>
        </w:rPr>
        <w:t xml:space="preserve">. This manual contains confidential information that the staff must not publish or distribute without prior written approval of the Executive Director of </w:t>
      </w:r>
      <w:r w:rsidR="0075545F" w:rsidRPr="00AC0794">
        <w:rPr>
          <w:rFonts w:ascii="Times New Roman" w:hAnsi="Times New Roman" w:cs="Times New Roman"/>
          <w:color w:val="0000FF"/>
          <w:sz w:val="24"/>
          <w:szCs w:val="24"/>
        </w:rPr>
        <w:t>{Insert Name of your organization</w:t>
      </w:r>
      <w:r w:rsidR="0075545F" w:rsidRPr="00AC0794">
        <w:rPr>
          <w:rFonts w:ascii="Times New Roman" w:hAnsi="Times New Roman" w:cs="Times New Roman"/>
          <w:color w:val="060B6E"/>
          <w:sz w:val="24"/>
          <w:szCs w:val="24"/>
        </w:rPr>
        <w:t>}</w:t>
      </w:r>
      <w:r w:rsidR="0075545F" w:rsidRPr="00AC0794">
        <w:rPr>
          <w:rFonts w:ascii="Times New Roman" w:hAnsi="Times New Roman" w:cs="Times New Roman"/>
          <w:sz w:val="24"/>
          <w:szCs w:val="24"/>
        </w:rPr>
        <w:t>.</w:t>
      </w:r>
      <w:r w:rsidRPr="00AC0794">
        <w:rPr>
          <w:rFonts w:ascii="Times New Roman" w:hAnsi="Times New Roman" w:cs="Times New Roman"/>
          <w:sz w:val="24"/>
          <w:szCs w:val="24"/>
        </w:rPr>
        <w:t xml:space="preserve"> </w:t>
      </w:r>
    </w:p>
    <w:p w14:paraId="113C5DC8" w14:textId="2307D6C3" w:rsidR="004A0F97" w:rsidRPr="00E35328" w:rsidRDefault="004A0F9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All forms or templates mentioned in the manual shall be kept in</w:t>
      </w:r>
      <w:r w:rsidR="0075545F" w:rsidRPr="00E35328">
        <w:rPr>
          <w:rFonts w:ascii="Times New Roman" w:hAnsi="Times New Roman" w:cs="Times New Roman"/>
          <w:sz w:val="24"/>
          <w:szCs w:val="24"/>
        </w:rPr>
        <w:t xml:space="preserve"> the</w:t>
      </w:r>
      <w:r w:rsidRPr="00E35328">
        <w:rPr>
          <w:rFonts w:ascii="Times New Roman" w:hAnsi="Times New Roman" w:cs="Times New Roman"/>
          <w:sz w:val="24"/>
          <w:szCs w:val="24"/>
        </w:rPr>
        <w:t xml:space="preserve"> office as hard copies and in an electronic filing system of the </w:t>
      </w:r>
      <w:r w:rsidR="0075545F"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as</w:t>
      </w:r>
      <w:r w:rsidRPr="00E35328">
        <w:rPr>
          <w:rFonts w:ascii="Times New Roman" w:hAnsi="Times New Roman" w:cs="Times New Roman"/>
          <w:sz w:val="24"/>
          <w:szCs w:val="24"/>
        </w:rPr>
        <w:t xml:space="preserve"> soft copies.</w:t>
      </w:r>
    </w:p>
    <w:p w14:paraId="4E86C43A" w14:textId="160E3294" w:rsidR="004A0F97" w:rsidRPr="00E35328" w:rsidRDefault="004A0F9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In case of lack of clarity about any particular clause, sentence or work contained and/or non-availability of any policy/guidelines in this manual, the interpretation and decisions of the Executive Director shall be final. The Executive Director will have the authority to waive, write off or change any particular policy or clause in this manual if necessary for the interest of the organization </w:t>
      </w:r>
      <w:r w:rsidR="0075545F" w:rsidRPr="00E35328">
        <w:rPr>
          <w:rFonts w:ascii="Times New Roman" w:hAnsi="Times New Roman" w:cs="Times New Roman"/>
          <w:sz w:val="24"/>
          <w:szCs w:val="24"/>
        </w:rPr>
        <w:t>H</w:t>
      </w:r>
      <w:r w:rsidRPr="00E35328">
        <w:rPr>
          <w:rFonts w:ascii="Times New Roman" w:hAnsi="Times New Roman" w:cs="Times New Roman"/>
          <w:sz w:val="24"/>
          <w:szCs w:val="24"/>
        </w:rPr>
        <w:t xml:space="preserve">owever, the </w:t>
      </w:r>
      <w:r w:rsidR="0075545F" w:rsidRPr="00E35328">
        <w:rPr>
          <w:rFonts w:ascii="Times New Roman" w:hAnsi="Times New Roman" w:cs="Times New Roman"/>
          <w:sz w:val="24"/>
          <w:szCs w:val="24"/>
        </w:rPr>
        <w:t>Board of Directors</w:t>
      </w:r>
      <w:r w:rsidRPr="00E35328">
        <w:rPr>
          <w:rFonts w:ascii="Times New Roman" w:hAnsi="Times New Roman" w:cs="Times New Roman"/>
          <w:sz w:val="24"/>
          <w:szCs w:val="24"/>
        </w:rPr>
        <w:t xml:space="preserve"> of </w:t>
      </w:r>
      <w:r w:rsidR="0075545F" w:rsidRPr="00E35328">
        <w:rPr>
          <w:rFonts w:ascii="Times New Roman" w:hAnsi="Times New Roman" w:cs="Times New Roman"/>
          <w:color w:val="0000FF"/>
          <w:sz w:val="24"/>
          <w:szCs w:val="24"/>
        </w:rPr>
        <w:t>{Insert Name of your organization</w:t>
      </w:r>
      <w:r w:rsidR="0075545F" w:rsidRPr="00E35328">
        <w:rPr>
          <w:rFonts w:ascii="Times New Roman" w:hAnsi="Times New Roman" w:cs="Times New Roman"/>
          <w:color w:val="060B6E"/>
          <w:sz w:val="24"/>
          <w:szCs w:val="24"/>
        </w:rPr>
        <w:t>}</w:t>
      </w:r>
      <w:r w:rsidR="0075545F" w:rsidRPr="00E35328">
        <w:rPr>
          <w:rFonts w:ascii="Times New Roman" w:hAnsi="Times New Roman" w:cs="Times New Roman"/>
          <w:sz w:val="24"/>
          <w:szCs w:val="24"/>
        </w:rPr>
        <w:t xml:space="preserve"> </w:t>
      </w:r>
      <w:r w:rsidRPr="00E35328">
        <w:rPr>
          <w:rFonts w:ascii="Times New Roman" w:hAnsi="Times New Roman" w:cs="Times New Roman"/>
          <w:sz w:val="24"/>
          <w:szCs w:val="24"/>
        </w:rPr>
        <w:t>should have information of such changes</w:t>
      </w:r>
    </w:p>
    <w:p w14:paraId="2322B5C5" w14:textId="77777777" w:rsidR="004A0F97" w:rsidRPr="00E35328" w:rsidRDefault="004A0F97" w:rsidP="00AC0794">
      <w:pPr>
        <w:pStyle w:val="ListParagraph"/>
        <w:spacing w:after="0" w:line="360" w:lineRule="auto"/>
        <w:rPr>
          <w:rFonts w:ascii="Times New Roman" w:hAnsi="Times New Roman" w:cs="Times New Roman"/>
          <w:sz w:val="24"/>
          <w:szCs w:val="24"/>
        </w:rPr>
      </w:pPr>
    </w:p>
    <w:p w14:paraId="05A41219" w14:textId="73C10DFA" w:rsidR="004A0F97" w:rsidRPr="00E35328" w:rsidRDefault="004A0F97" w:rsidP="00AC0794">
      <w:pPr>
        <w:spacing w:after="0" w:line="360" w:lineRule="auto"/>
        <w:rPr>
          <w:rFonts w:ascii="Times New Roman" w:hAnsi="Times New Roman" w:cs="Times New Roman"/>
          <w:sz w:val="24"/>
          <w:szCs w:val="24"/>
        </w:rPr>
      </w:pPr>
      <w:r w:rsidRPr="00E35328">
        <w:rPr>
          <w:rFonts w:ascii="Times New Roman" w:hAnsi="Times New Roman" w:cs="Times New Roman"/>
          <w:sz w:val="24"/>
          <w:szCs w:val="24"/>
        </w:rPr>
        <w:t xml:space="preserve">Amendments of this </w:t>
      </w:r>
      <w:r w:rsidR="00F60843" w:rsidRPr="00E35328">
        <w:rPr>
          <w:rFonts w:ascii="Times New Roman" w:hAnsi="Times New Roman" w:cs="Times New Roman"/>
          <w:sz w:val="24"/>
          <w:szCs w:val="24"/>
        </w:rPr>
        <w:t>m</w:t>
      </w:r>
      <w:r w:rsidRPr="00E35328">
        <w:rPr>
          <w:rFonts w:ascii="Times New Roman" w:hAnsi="Times New Roman" w:cs="Times New Roman"/>
          <w:sz w:val="24"/>
          <w:szCs w:val="24"/>
        </w:rPr>
        <w:t>anual are done in general</w:t>
      </w:r>
      <w:r w:rsidR="0075545F" w:rsidRPr="00E35328">
        <w:rPr>
          <w:rFonts w:ascii="Times New Roman" w:hAnsi="Times New Roman" w:cs="Times New Roman"/>
          <w:sz w:val="24"/>
          <w:szCs w:val="24"/>
        </w:rPr>
        <w:t>,</w:t>
      </w:r>
      <w:r w:rsidRPr="00E35328">
        <w:rPr>
          <w:rFonts w:ascii="Times New Roman" w:hAnsi="Times New Roman" w:cs="Times New Roman"/>
          <w:sz w:val="24"/>
          <w:szCs w:val="24"/>
        </w:rPr>
        <w:t xml:space="preserve"> in consultation with the staff members unless it is impracticable to do so. </w:t>
      </w:r>
    </w:p>
    <w:p w14:paraId="02570029" w14:textId="77777777" w:rsidR="004A0F97" w:rsidRPr="00E35328" w:rsidRDefault="004A0F97" w:rsidP="00AC0794">
      <w:pPr>
        <w:pStyle w:val="Heading3"/>
        <w:spacing w:before="0" w:line="360" w:lineRule="auto"/>
        <w:ind w:left="709"/>
        <w:rPr>
          <w:rFonts w:ascii="Times New Roman" w:hAnsi="Times New Roman" w:cs="Times New Roman"/>
        </w:rPr>
      </w:pPr>
    </w:p>
    <w:p w14:paraId="5EADC569" w14:textId="78366663" w:rsidR="004A0F97" w:rsidRPr="00E35328" w:rsidRDefault="004A0F97" w:rsidP="00AC0794">
      <w:pPr>
        <w:spacing w:after="0" w:line="360" w:lineRule="auto"/>
        <w:rPr>
          <w:rFonts w:ascii="Times New Roman" w:hAnsi="Times New Roman" w:cs="Times New Roman"/>
          <w:sz w:val="24"/>
          <w:szCs w:val="24"/>
        </w:rPr>
      </w:pPr>
      <w:r w:rsidRPr="00E35328">
        <w:rPr>
          <w:rFonts w:ascii="Times New Roman" w:hAnsi="Times New Roman" w:cs="Times New Roman"/>
          <w:sz w:val="24"/>
          <w:szCs w:val="24"/>
        </w:rPr>
        <w:t>Any modification shall enter only into force retrospectively if the change is not of the d</w:t>
      </w:r>
      <w:r w:rsidR="00183114" w:rsidRPr="00E35328">
        <w:rPr>
          <w:rFonts w:ascii="Times New Roman" w:hAnsi="Times New Roman" w:cs="Times New Roman"/>
          <w:sz w:val="24"/>
          <w:szCs w:val="24"/>
        </w:rPr>
        <w:t>isadvantage of the staff member and t</w:t>
      </w:r>
      <w:r w:rsidR="00274CA6" w:rsidRPr="00E35328">
        <w:rPr>
          <w:rFonts w:ascii="Times New Roman" w:hAnsi="Times New Roman" w:cs="Times New Roman"/>
          <w:sz w:val="24"/>
          <w:szCs w:val="24"/>
        </w:rPr>
        <w:t>he changes is approved by the BO</w:t>
      </w:r>
      <w:r w:rsidR="00183114" w:rsidRPr="00E35328">
        <w:rPr>
          <w:rFonts w:ascii="Times New Roman" w:hAnsi="Times New Roman" w:cs="Times New Roman"/>
          <w:sz w:val="24"/>
          <w:szCs w:val="24"/>
        </w:rPr>
        <w:t>D or its assigned sub-committee.</w:t>
      </w:r>
      <w:r w:rsidR="005967A3" w:rsidRPr="00E35328">
        <w:rPr>
          <w:rFonts w:ascii="Times New Roman" w:hAnsi="Times New Roman" w:cs="Times New Roman"/>
          <w:sz w:val="24"/>
          <w:szCs w:val="24"/>
        </w:rPr>
        <w:t xml:space="preserve"> All staff must sign </w:t>
      </w:r>
      <w:r w:rsidR="005967A3" w:rsidRPr="00E35328">
        <w:rPr>
          <w:rFonts w:ascii="Times New Roman" w:hAnsi="Times New Roman" w:cs="Times New Roman"/>
          <w:b/>
          <w:sz w:val="24"/>
          <w:szCs w:val="24"/>
        </w:rPr>
        <w:t>Annex 1</w:t>
      </w:r>
      <w:r w:rsidR="005967A3" w:rsidRPr="00E35328">
        <w:rPr>
          <w:rFonts w:ascii="Times New Roman" w:hAnsi="Times New Roman" w:cs="Times New Roman"/>
          <w:sz w:val="24"/>
          <w:szCs w:val="24"/>
        </w:rPr>
        <w:t>, to acknowledge receipt and understanding of this policy manual.</w:t>
      </w:r>
    </w:p>
    <w:p w14:paraId="09A5CC0C" w14:textId="77777777" w:rsidR="00142B2F" w:rsidRPr="00E35328" w:rsidRDefault="00142B2F" w:rsidP="00AC0794">
      <w:pPr>
        <w:pStyle w:val="ListParagraph"/>
        <w:spacing w:after="0" w:line="360" w:lineRule="auto"/>
        <w:jc w:val="both"/>
        <w:rPr>
          <w:rFonts w:ascii="Times New Roman" w:hAnsi="Times New Roman" w:cs="Times New Roman"/>
          <w:sz w:val="24"/>
          <w:szCs w:val="24"/>
        </w:rPr>
      </w:pPr>
    </w:p>
    <w:p w14:paraId="2D8F2F8C" w14:textId="50421F93" w:rsidR="00B230E8" w:rsidRPr="00E35328" w:rsidRDefault="009D0F71" w:rsidP="00E35328">
      <w:pPr>
        <w:pStyle w:val="Heading1"/>
        <w:pBdr>
          <w:bottom w:val="none" w:sz="0" w:space="0" w:color="auto"/>
        </w:pBdr>
        <w:spacing w:after="0" w:line="360" w:lineRule="auto"/>
        <w:jc w:val="both"/>
        <w:rPr>
          <w:rFonts w:ascii="Times New Roman" w:hAnsi="Times New Roman" w:cs="Times New Roman"/>
          <w:b/>
          <w:sz w:val="24"/>
          <w:szCs w:val="24"/>
        </w:rPr>
      </w:pPr>
      <w:bookmarkStart w:id="15" w:name="_Toc7790687"/>
      <w:r w:rsidRPr="00E35328">
        <w:rPr>
          <w:rFonts w:ascii="Times New Roman" w:hAnsi="Times New Roman" w:cs="Times New Roman"/>
          <w:b/>
          <w:sz w:val="24"/>
          <w:szCs w:val="24"/>
        </w:rPr>
        <w:t xml:space="preserve">1: </w:t>
      </w:r>
      <w:r w:rsidR="00CB73AD" w:rsidRPr="00E35328">
        <w:rPr>
          <w:rFonts w:ascii="Times New Roman" w:hAnsi="Times New Roman" w:cs="Times New Roman"/>
          <w:b/>
          <w:sz w:val="24"/>
          <w:szCs w:val="24"/>
        </w:rPr>
        <w:t xml:space="preserve"> </w:t>
      </w:r>
      <w:r w:rsidR="00D7681A" w:rsidRPr="00E35328">
        <w:rPr>
          <w:rFonts w:ascii="Times New Roman" w:hAnsi="Times New Roman" w:cs="Times New Roman"/>
          <w:b/>
          <w:sz w:val="24"/>
          <w:szCs w:val="24"/>
        </w:rPr>
        <w:t xml:space="preserve">About the </w:t>
      </w:r>
      <w:r w:rsidR="0075545F" w:rsidRPr="00E35328">
        <w:rPr>
          <w:rFonts w:ascii="Times New Roman" w:hAnsi="Times New Roman" w:cs="Times New Roman"/>
          <w:b/>
          <w:color w:val="0000FF"/>
          <w:sz w:val="24"/>
          <w:szCs w:val="24"/>
        </w:rPr>
        <w:t>{Insert name of your organization here}</w:t>
      </w:r>
      <w:bookmarkEnd w:id="15"/>
    </w:p>
    <w:p w14:paraId="691FE6F2" w14:textId="77777777" w:rsidR="00351D81" w:rsidRPr="00E35328" w:rsidRDefault="00351D81">
      <w:pPr>
        <w:pStyle w:val="Heading2"/>
        <w:spacing w:before="0" w:after="0" w:line="360" w:lineRule="auto"/>
        <w:rPr>
          <w:rFonts w:ascii="Times New Roman" w:hAnsi="Times New Roman" w:cs="Times New Roman"/>
          <w:sz w:val="24"/>
          <w:szCs w:val="24"/>
        </w:rPr>
      </w:pPr>
    </w:p>
    <w:p w14:paraId="57867C1E" w14:textId="2D8FD53C" w:rsidR="00D7681A" w:rsidRPr="00E35328" w:rsidRDefault="00D7681A" w:rsidP="00AC0794">
      <w:pPr>
        <w:pStyle w:val="Heading2"/>
        <w:keepLines w:val="0"/>
        <w:numPr>
          <w:ilvl w:val="1"/>
          <w:numId w:val="0"/>
        </w:numPr>
        <w:spacing w:before="0" w:after="0" w:line="360" w:lineRule="auto"/>
        <w:rPr>
          <w:rFonts w:ascii="Times New Roman" w:hAnsi="Times New Roman" w:cs="Times New Roman"/>
          <w:sz w:val="24"/>
          <w:szCs w:val="24"/>
        </w:rPr>
      </w:pPr>
      <w:bookmarkStart w:id="16" w:name="_Toc7790688"/>
      <w:r w:rsidRPr="00E35328">
        <w:rPr>
          <w:rFonts w:ascii="Times New Roman" w:hAnsi="Times New Roman" w:cs="Times New Roman"/>
          <w:sz w:val="24"/>
          <w:szCs w:val="24"/>
        </w:rPr>
        <w:t xml:space="preserve">1.1 </w:t>
      </w:r>
      <w:r w:rsidR="003C18CB" w:rsidRPr="00E35328">
        <w:rPr>
          <w:rFonts w:ascii="Times New Roman" w:hAnsi="Times New Roman" w:cs="Times New Roman"/>
          <w:color w:val="0000FF"/>
          <w:sz w:val="24"/>
          <w:szCs w:val="24"/>
        </w:rPr>
        <w:t>{Insert name of your organization here}</w:t>
      </w:r>
      <w:r w:rsidRPr="00E35328">
        <w:rPr>
          <w:rFonts w:ascii="Times New Roman" w:hAnsi="Times New Roman" w:cs="Times New Roman"/>
          <w:sz w:val="24"/>
          <w:szCs w:val="24"/>
        </w:rPr>
        <w:t xml:space="preserve"> mission, </w:t>
      </w:r>
      <w:r w:rsidR="003C18CB" w:rsidRPr="00E35328">
        <w:rPr>
          <w:rFonts w:ascii="Times New Roman" w:hAnsi="Times New Roman" w:cs="Times New Roman"/>
          <w:sz w:val="24"/>
          <w:szCs w:val="24"/>
        </w:rPr>
        <w:t>vision</w:t>
      </w:r>
      <w:r w:rsidRPr="00E35328">
        <w:rPr>
          <w:rFonts w:ascii="Times New Roman" w:hAnsi="Times New Roman" w:cs="Times New Roman"/>
          <w:sz w:val="24"/>
          <w:szCs w:val="24"/>
        </w:rPr>
        <w:t xml:space="preserve"> and goals</w:t>
      </w:r>
      <w:bookmarkEnd w:id="16"/>
    </w:p>
    <w:p w14:paraId="0D470EB1" w14:textId="10C33BAD" w:rsidR="00D7681A" w:rsidRPr="00E35328" w:rsidRDefault="00D7681A" w:rsidP="00AC0794">
      <w:pPr>
        <w:spacing w:after="0" w:line="360" w:lineRule="auto"/>
        <w:rPr>
          <w:rFonts w:ascii="Times New Roman" w:hAnsi="Times New Roman" w:cs="Times New Roman"/>
          <w:sz w:val="24"/>
          <w:szCs w:val="24"/>
        </w:rPr>
      </w:pPr>
      <w:r w:rsidRPr="00E35328">
        <w:rPr>
          <w:rFonts w:ascii="Times New Roman" w:hAnsi="Times New Roman" w:cs="Times New Roman"/>
          <w:sz w:val="24"/>
          <w:szCs w:val="24"/>
        </w:rPr>
        <w:t xml:space="preserve">Please insert the </w:t>
      </w:r>
      <w:r w:rsidR="003C18CB" w:rsidRPr="00E35328">
        <w:rPr>
          <w:rFonts w:ascii="Times New Roman" w:hAnsi="Times New Roman" w:cs="Times New Roman"/>
          <w:sz w:val="24"/>
          <w:szCs w:val="24"/>
        </w:rPr>
        <w:t>vision</w:t>
      </w:r>
      <w:r w:rsidRPr="00E35328">
        <w:rPr>
          <w:rFonts w:ascii="Times New Roman" w:hAnsi="Times New Roman" w:cs="Times New Roman"/>
          <w:sz w:val="24"/>
          <w:szCs w:val="24"/>
        </w:rPr>
        <w:t xml:space="preserve">, mission and goals of your </w:t>
      </w:r>
      <w:r w:rsidR="003C18CB" w:rsidRPr="00E35328">
        <w:rPr>
          <w:rFonts w:ascii="Times New Roman" w:hAnsi="Times New Roman" w:cs="Times New Roman"/>
          <w:color w:val="0000FF"/>
          <w:sz w:val="24"/>
          <w:szCs w:val="24"/>
        </w:rPr>
        <w:t>{Insert name of your organization here}</w:t>
      </w:r>
      <w:r w:rsidRPr="00E35328">
        <w:rPr>
          <w:rFonts w:ascii="Times New Roman" w:hAnsi="Times New Roman" w:cs="Times New Roman"/>
          <w:sz w:val="24"/>
          <w:szCs w:val="24"/>
        </w:rPr>
        <w:t xml:space="preserve"> here.</w:t>
      </w:r>
    </w:p>
    <w:p w14:paraId="2FF9BAF1" w14:textId="77777777" w:rsidR="006E340B" w:rsidRPr="00E35328" w:rsidRDefault="006E340B" w:rsidP="00AC0794">
      <w:pPr>
        <w:spacing w:after="0" w:line="360" w:lineRule="auto"/>
        <w:rPr>
          <w:rFonts w:ascii="Times New Roman" w:hAnsi="Times New Roman" w:cs="Times New Roman"/>
          <w:sz w:val="24"/>
          <w:szCs w:val="24"/>
        </w:rPr>
      </w:pPr>
    </w:p>
    <w:p w14:paraId="483B077D" w14:textId="25CA2B1D" w:rsidR="00CB73AD" w:rsidRPr="00E35328" w:rsidRDefault="006E340B" w:rsidP="00AC0794">
      <w:pPr>
        <w:pStyle w:val="Heading2"/>
        <w:numPr>
          <w:ilvl w:val="1"/>
          <w:numId w:val="2"/>
        </w:numPr>
        <w:spacing w:before="0" w:after="0" w:line="360" w:lineRule="auto"/>
        <w:rPr>
          <w:rFonts w:ascii="Times New Roman" w:hAnsi="Times New Roman" w:cs="Times New Roman"/>
          <w:sz w:val="24"/>
          <w:szCs w:val="24"/>
        </w:rPr>
      </w:pPr>
      <w:bookmarkStart w:id="17" w:name="_Toc7790689"/>
      <w:r w:rsidRPr="00E35328">
        <w:rPr>
          <w:rFonts w:ascii="Times New Roman" w:hAnsi="Times New Roman" w:cs="Times New Roman"/>
          <w:sz w:val="24"/>
          <w:szCs w:val="24"/>
        </w:rPr>
        <w:t>Organizational structure and management</w:t>
      </w:r>
      <w:bookmarkEnd w:id="17"/>
    </w:p>
    <w:p w14:paraId="13839259" w14:textId="435DA618" w:rsidR="006E340B" w:rsidRPr="00E35328" w:rsidRDefault="006E340B" w:rsidP="00AC0794">
      <w:pPr>
        <w:spacing w:after="0" w:line="360" w:lineRule="auto"/>
        <w:rPr>
          <w:rFonts w:ascii="Times New Roman" w:hAnsi="Times New Roman" w:cs="Times New Roman"/>
          <w:sz w:val="24"/>
          <w:szCs w:val="24"/>
        </w:rPr>
      </w:pPr>
      <w:r w:rsidRPr="00E35328">
        <w:rPr>
          <w:rFonts w:ascii="Times New Roman" w:hAnsi="Times New Roman" w:cs="Times New Roman"/>
          <w:sz w:val="24"/>
          <w:szCs w:val="24"/>
        </w:rPr>
        <w:t xml:space="preserve">Insert </w:t>
      </w:r>
      <w:r w:rsidR="003C18CB" w:rsidRPr="00E35328">
        <w:rPr>
          <w:rFonts w:ascii="Times New Roman" w:hAnsi="Times New Roman" w:cs="Times New Roman"/>
          <w:color w:val="0000FF"/>
          <w:sz w:val="24"/>
          <w:szCs w:val="24"/>
        </w:rPr>
        <w:t>{Insert name of your organization here}</w:t>
      </w:r>
      <w:r w:rsidR="003C18CB" w:rsidRPr="00E35328">
        <w:rPr>
          <w:rFonts w:ascii="Times New Roman" w:hAnsi="Times New Roman" w:cs="Times New Roman"/>
          <w:sz w:val="24"/>
          <w:szCs w:val="24"/>
        </w:rPr>
        <w:t xml:space="preserve"> organizational</w:t>
      </w:r>
      <w:r w:rsidRPr="00E35328">
        <w:rPr>
          <w:rFonts w:ascii="Times New Roman" w:hAnsi="Times New Roman" w:cs="Times New Roman"/>
          <w:sz w:val="24"/>
          <w:szCs w:val="24"/>
        </w:rPr>
        <w:t xml:space="preserve"> chart here</w:t>
      </w:r>
    </w:p>
    <w:p w14:paraId="5BE963CC" w14:textId="77777777" w:rsidR="006E340B" w:rsidRPr="00E35328" w:rsidRDefault="006E340B" w:rsidP="00AC0794">
      <w:pPr>
        <w:pStyle w:val="Heading2"/>
        <w:spacing w:before="0" w:after="0" w:line="360" w:lineRule="auto"/>
        <w:rPr>
          <w:rFonts w:ascii="Times New Roman" w:hAnsi="Times New Roman" w:cs="Times New Roman"/>
          <w:sz w:val="24"/>
          <w:szCs w:val="24"/>
        </w:rPr>
      </w:pPr>
      <w:bookmarkStart w:id="18" w:name="_Toc536326296"/>
    </w:p>
    <w:p w14:paraId="3276903D" w14:textId="0D0374E3" w:rsidR="006E340B" w:rsidRPr="00E35328" w:rsidRDefault="006E340B" w:rsidP="00AC0794">
      <w:pPr>
        <w:pStyle w:val="Heading2"/>
        <w:spacing w:before="0" w:after="0" w:line="360" w:lineRule="auto"/>
        <w:rPr>
          <w:rFonts w:ascii="Times New Roman" w:hAnsi="Times New Roman" w:cs="Times New Roman"/>
          <w:sz w:val="24"/>
          <w:szCs w:val="24"/>
        </w:rPr>
      </w:pPr>
      <w:bookmarkStart w:id="19" w:name="_Toc7790690"/>
      <w:r w:rsidRPr="00E35328">
        <w:rPr>
          <w:rFonts w:ascii="Times New Roman" w:hAnsi="Times New Roman" w:cs="Times New Roman"/>
          <w:sz w:val="24"/>
          <w:szCs w:val="24"/>
        </w:rPr>
        <w:t>1.3 Management team</w:t>
      </w:r>
      <w:bookmarkEnd w:id="18"/>
      <w:bookmarkEnd w:id="19"/>
    </w:p>
    <w:p w14:paraId="098830EE" w14:textId="76798C9E" w:rsidR="006E340B" w:rsidRPr="00E35328" w:rsidRDefault="006E340B" w:rsidP="00AC0794">
      <w:pPr>
        <w:spacing w:after="0" w:line="360" w:lineRule="auto"/>
        <w:rPr>
          <w:rFonts w:ascii="Times New Roman" w:hAnsi="Times New Roman" w:cs="Times New Roman"/>
          <w:color w:val="0000FF"/>
          <w:sz w:val="24"/>
          <w:szCs w:val="24"/>
        </w:rPr>
      </w:pPr>
      <w:r w:rsidRPr="00E35328">
        <w:rPr>
          <w:rFonts w:ascii="Times New Roman" w:hAnsi="Times New Roman" w:cs="Times New Roman"/>
          <w:sz w:val="24"/>
          <w:szCs w:val="24"/>
        </w:rPr>
        <w:t xml:space="preserve">The management team is made up of the </w:t>
      </w:r>
      <w:r w:rsidR="001644DF" w:rsidRPr="00E35328">
        <w:rPr>
          <w:rFonts w:ascii="Times New Roman" w:hAnsi="Times New Roman" w:cs="Times New Roman"/>
          <w:sz w:val="24"/>
          <w:szCs w:val="24"/>
        </w:rPr>
        <w:t>Executive</w:t>
      </w:r>
      <w:r w:rsidRPr="00E35328">
        <w:rPr>
          <w:rFonts w:ascii="Times New Roman" w:hAnsi="Times New Roman" w:cs="Times New Roman"/>
          <w:sz w:val="24"/>
          <w:szCs w:val="24"/>
        </w:rPr>
        <w:t xml:space="preserve"> Director, Deputy Director and Departmental Heads. </w:t>
      </w:r>
      <w:r w:rsidRPr="00E35328">
        <w:rPr>
          <w:rFonts w:ascii="Times New Roman" w:hAnsi="Times New Roman" w:cs="Times New Roman"/>
          <w:color w:val="0000FF"/>
          <w:sz w:val="24"/>
          <w:szCs w:val="24"/>
        </w:rPr>
        <w:t xml:space="preserve">(Please specify as </w:t>
      </w:r>
      <w:r w:rsidR="001644DF" w:rsidRPr="00E35328">
        <w:rPr>
          <w:rFonts w:ascii="Times New Roman" w:hAnsi="Times New Roman" w:cs="Times New Roman"/>
          <w:color w:val="0000FF"/>
          <w:sz w:val="24"/>
          <w:szCs w:val="24"/>
        </w:rPr>
        <w:t>applicable</w:t>
      </w:r>
      <w:r w:rsidRPr="00E35328">
        <w:rPr>
          <w:rFonts w:ascii="Times New Roman" w:hAnsi="Times New Roman" w:cs="Times New Roman"/>
          <w:color w:val="0000FF"/>
          <w:sz w:val="24"/>
          <w:szCs w:val="24"/>
        </w:rPr>
        <w:t xml:space="preserve"> to your </w:t>
      </w:r>
      <w:r w:rsidR="0075545F" w:rsidRPr="00E35328">
        <w:rPr>
          <w:rFonts w:ascii="Times New Roman" w:hAnsi="Times New Roman" w:cs="Times New Roman"/>
          <w:color w:val="0000FF"/>
          <w:sz w:val="24"/>
          <w:szCs w:val="24"/>
        </w:rPr>
        <w:t>organization</w:t>
      </w:r>
      <w:r w:rsidRPr="00E35328">
        <w:rPr>
          <w:rFonts w:ascii="Times New Roman" w:hAnsi="Times New Roman" w:cs="Times New Roman"/>
          <w:color w:val="0000FF"/>
          <w:sz w:val="24"/>
          <w:szCs w:val="24"/>
        </w:rPr>
        <w:t>)</w:t>
      </w:r>
    </w:p>
    <w:p w14:paraId="74379187" w14:textId="43287F1B" w:rsidR="006E340B" w:rsidRPr="00E35328" w:rsidRDefault="006E340B" w:rsidP="00AC0794">
      <w:pPr>
        <w:spacing w:after="0" w:line="360" w:lineRule="auto"/>
        <w:rPr>
          <w:rFonts w:ascii="Times New Roman" w:hAnsi="Times New Roman" w:cs="Times New Roman"/>
          <w:sz w:val="24"/>
          <w:szCs w:val="24"/>
        </w:rPr>
      </w:pPr>
      <w:r w:rsidRPr="00E35328">
        <w:rPr>
          <w:rFonts w:ascii="Times New Roman" w:hAnsi="Times New Roman" w:cs="Times New Roman"/>
          <w:sz w:val="24"/>
          <w:szCs w:val="24"/>
        </w:rPr>
        <w:t xml:space="preserve">The Management team is responsible for making decisions that affect the day-to-day operations of </w:t>
      </w:r>
      <w:r w:rsidR="003C18CB" w:rsidRPr="00E35328">
        <w:rPr>
          <w:rFonts w:ascii="Times New Roman" w:hAnsi="Times New Roman" w:cs="Times New Roman"/>
          <w:color w:val="0000FF"/>
          <w:sz w:val="24"/>
          <w:szCs w:val="24"/>
        </w:rPr>
        <w:t>{Insert name of your organization here}</w:t>
      </w:r>
      <w:r w:rsidR="001644DF" w:rsidRPr="00E35328">
        <w:rPr>
          <w:rFonts w:ascii="Times New Roman" w:hAnsi="Times New Roman" w:cs="Times New Roman"/>
          <w:sz w:val="24"/>
          <w:szCs w:val="24"/>
        </w:rPr>
        <w:t>.</w:t>
      </w:r>
    </w:p>
    <w:p w14:paraId="23A670AA" w14:textId="77777777" w:rsidR="006E340B" w:rsidRPr="00E35328" w:rsidRDefault="006E340B" w:rsidP="00AC0794">
      <w:pPr>
        <w:pStyle w:val="Heading2"/>
        <w:spacing w:before="0" w:after="0" w:line="360" w:lineRule="auto"/>
        <w:rPr>
          <w:rFonts w:ascii="Times New Roman" w:hAnsi="Times New Roman" w:cs="Times New Roman"/>
          <w:sz w:val="24"/>
          <w:szCs w:val="24"/>
        </w:rPr>
      </w:pPr>
    </w:p>
    <w:p w14:paraId="73BBCA89" w14:textId="58A7E109" w:rsidR="006E340B" w:rsidRPr="00E35328" w:rsidRDefault="006E340B" w:rsidP="00AC0794">
      <w:pPr>
        <w:pStyle w:val="Heading2"/>
        <w:spacing w:before="0" w:after="0" w:line="360" w:lineRule="auto"/>
        <w:rPr>
          <w:rFonts w:ascii="Times New Roman" w:hAnsi="Times New Roman" w:cs="Times New Roman"/>
          <w:sz w:val="24"/>
          <w:szCs w:val="24"/>
        </w:rPr>
      </w:pPr>
      <w:bookmarkStart w:id="20" w:name="_Toc7790691"/>
      <w:r w:rsidRPr="00E35328">
        <w:rPr>
          <w:rFonts w:ascii="Times New Roman" w:hAnsi="Times New Roman" w:cs="Times New Roman"/>
          <w:sz w:val="24"/>
          <w:szCs w:val="24"/>
        </w:rPr>
        <w:t>1.4 Human resources management team</w:t>
      </w:r>
      <w:bookmarkEnd w:id="20"/>
    </w:p>
    <w:p w14:paraId="3B0918B4" w14:textId="520CF3DB" w:rsidR="006E340B" w:rsidRPr="00E35328" w:rsidRDefault="006E340B" w:rsidP="00AC0794">
      <w:pPr>
        <w:spacing w:after="0" w:line="360" w:lineRule="auto"/>
        <w:rPr>
          <w:rFonts w:ascii="Times New Roman" w:hAnsi="Times New Roman" w:cs="Times New Roman"/>
          <w:sz w:val="24"/>
          <w:szCs w:val="24"/>
        </w:rPr>
      </w:pPr>
      <w:r w:rsidRPr="00E35328">
        <w:rPr>
          <w:rFonts w:ascii="Times New Roman" w:hAnsi="Times New Roman" w:cs="Times New Roman"/>
          <w:sz w:val="24"/>
          <w:szCs w:val="24"/>
        </w:rPr>
        <w:t>The primary responsibility for the administering and overseeing the HR policies and procedures is vested in the Human Resources Manager</w:t>
      </w:r>
      <w:r w:rsidR="00F60843" w:rsidRPr="00E35328">
        <w:rPr>
          <w:rFonts w:ascii="Times New Roman" w:hAnsi="Times New Roman" w:cs="Times New Roman"/>
          <w:sz w:val="24"/>
          <w:szCs w:val="24"/>
        </w:rPr>
        <w:t xml:space="preserve"> </w:t>
      </w:r>
      <w:r w:rsidR="00F60843" w:rsidRPr="00E35328">
        <w:rPr>
          <w:rFonts w:ascii="Times New Roman" w:hAnsi="Times New Roman" w:cs="Times New Roman"/>
          <w:color w:val="0000FF"/>
          <w:sz w:val="24"/>
          <w:szCs w:val="24"/>
        </w:rPr>
        <w:t>{where this does not apply please insert applicable position of the HR focal point in organization}</w:t>
      </w:r>
      <w:r w:rsidRPr="00E35328">
        <w:rPr>
          <w:rFonts w:ascii="Times New Roman" w:hAnsi="Times New Roman" w:cs="Times New Roman"/>
          <w:color w:val="0000FF"/>
          <w:sz w:val="24"/>
          <w:szCs w:val="24"/>
        </w:rPr>
        <w:t xml:space="preserve"> </w:t>
      </w:r>
      <w:r w:rsidRPr="00E35328">
        <w:rPr>
          <w:rFonts w:ascii="Times New Roman" w:hAnsi="Times New Roman" w:cs="Times New Roman"/>
          <w:sz w:val="24"/>
          <w:szCs w:val="24"/>
        </w:rPr>
        <w:t xml:space="preserve">with the approval of the Executive Director. </w:t>
      </w:r>
    </w:p>
    <w:p w14:paraId="77844AA9" w14:textId="77777777" w:rsidR="006E340B" w:rsidRPr="00E35328" w:rsidRDefault="006E340B" w:rsidP="00AC0794">
      <w:pPr>
        <w:spacing w:after="0" w:line="360" w:lineRule="auto"/>
        <w:rPr>
          <w:rFonts w:ascii="Times New Roman" w:hAnsi="Times New Roman" w:cs="Times New Roman"/>
          <w:sz w:val="24"/>
          <w:szCs w:val="24"/>
        </w:rPr>
      </w:pPr>
    </w:p>
    <w:p w14:paraId="2DD3CCAF" w14:textId="77777777" w:rsidR="006E340B" w:rsidRPr="00E35328" w:rsidRDefault="006E340B" w:rsidP="00AC0794">
      <w:pPr>
        <w:spacing w:after="0" w:line="360" w:lineRule="auto"/>
        <w:jc w:val="both"/>
        <w:rPr>
          <w:rFonts w:ascii="Times New Roman" w:hAnsi="Times New Roman" w:cs="Times New Roman"/>
          <w:sz w:val="24"/>
          <w:szCs w:val="24"/>
        </w:rPr>
      </w:pPr>
    </w:p>
    <w:p w14:paraId="42524B5E" w14:textId="045B58BA" w:rsidR="00B230E8" w:rsidRPr="00E35328" w:rsidRDefault="00CB73AD" w:rsidP="00E35328">
      <w:pPr>
        <w:pStyle w:val="Heading1"/>
        <w:pBdr>
          <w:bottom w:val="none" w:sz="0" w:space="0" w:color="auto"/>
        </w:pBdr>
        <w:spacing w:after="0" w:line="360" w:lineRule="auto"/>
        <w:jc w:val="both"/>
        <w:rPr>
          <w:rFonts w:ascii="Times New Roman" w:hAnsi="Times New Roman" w:cs="Times New Roman"/>
          <w:b/>
          <w:sz w:val="24"/>
          <w:szCs w:val="24"/>
        </w:rPr>
      </w:pPr>
      <w:bookmarkStart w:id="21" w:name="_Toc7790692"/>
      <w:r w:rsidRPr="00E35328">
        <w:rPr>
          <w:rFonts w:ascii="Times New Roman" w:hAnsi="Times New Roman" w:cs="Times New Roman"/>
          <w:b/>
          <w:sz w:val="24"/>
          <w:szCs w:val="24"/>
        </w:rPr>
        <w:t xml:space="preserve">2: </w:t>
      </w:r>
      <w:r w:rsidR="006E340B" w:rsidRPr="00E35328">
        <w:rPr>
          <w:rFonts w:ascii="Times New Roman" w:hAnsi="Times New Roman" w:cs="Times New Roman"/>
          <w:b/>
          <w:sz w:val="24"/>
          <w:szCs w:val="24"/>
        </w:rPr>
        <w:t>Recruitment and Selection</w:t>
      </w:r>
      <w:bookmarkEnd w:id="21"/>
    </w:p>
    <w:p w14:paraId="3C6BB1D7" w14:textId="16488DF3" w:rsidR="00B230E8" w:rsidRPr="00E35328" w:rsidRDefault="002A4A29" w:rsidP="00AC0794">
      <w:pPr>
        <w:pStyle w:val="Heading2"/>
        <w:spacing w:before="0" w:after="0" w:line="360" w:lineRule="auto"/>
        <w:rPr>
          <w:rFonts w:ascii="Times New Roman" w:hAnsi="Times New Roman" w:cs="Times New Roman"/>
          <w:sz w:val="24"/>
          <w:szCs w:val="24"/>
        </w:rPr>
      </w:pPr>
      <w:bookmarkStart w:id="22" w:name="_Toc7790693"/>
      <w:r w:rsidRPr="00E35328">
        <w:rPr>
          <w:rFonts w:ascii="Times New Roman" w:hAnsi="Times New Roman" w:cs="Times New Roman"/>
          <w:sz w:val="24"/>
          <w:szCs w:val="24"/>
        </w:rPr>
        <w:t xml:space="preserve">2.1 </w:t>
      </w:r>
      <w:r w:rsidR="006E340B" w:rsidRPr="00E35328">
        <w:rPr>
          <w:rFonts w:ascii="Times New Roman" w:hAnsi="Times New Roman" w:cs="Times New Roman"/>
          <w:sz w:val="24"/>
          <w:szCs w:val="24"/>
        </w:rPr>
        <w:t>General policy</w:t>
      </w:r>
      <w:bookmarkEnd w:id="22"/>
    </w:p>
    <w:p w14:paraId="0AA4A9F7" w14:textId="2B633396" w:rsidR="006E340B" w:rsidRPr="00E35328" w:rsidRDefault="006E340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While recruiting or selecting staff members, </w:t>
      </w:r>
      <w:r w:rsidR="00F60843" w:rsidRPr="00E35328">
        <w:rPr>
          <w:rFonts w:ascii="Times New Roman" w:hAnsi="Times New Roman" w:cs="Times New Roman"/>
          <w:color w:val="0000FF"/>
          <w:sz w:val="24"/>
          <w:szCs w:val="24"/>
        </w:rPr>
        <w:t>{Insert Name of your organization</w:t>
      </w:r>
      <w:r w:rsidR="00F60843" w:rsidRPr="00E35328">
        <w:rPr>
          <w:rFonts w:ascii="Times New Roman" w:hAnsi="Times New Roman" w:cs="Times New Roman"/>
          <w:color w:val="060B6E"/>
          <w:sz w:val="24"/>
          <w:szCs w:val="24"/>
        </w:rPr>
        <w:t>}</w:t>
      </w:r>
      <w:r w:rsidR="00F60843" w:rsidRPr="00E35328">
        <w:rPr>
          <w:rFonts w:ascii="Times New Roman" w:hAnsi="Times New Roman" w:cs="Times New Roman"/>
          <w:sz w:val="24"/>
          <w:szCs w:val="24"/>
        </w:rPr>
        <w:t xml:space="preserve"> </w:t>
      </w:r>
      <w:r w:rsidRPr="00E35328">
        <w:rPr>
          <w:rFonts w:ascii="Times New Roman" w:hAnsi="Times New Roman" w:cs="Times New Roman"/>
          <w:sz w:val="24"/>
          <w:szCs w:val="24"/>
        </w:rPr>
        <w:t>seeks persons with the best match of skills and competencies, education, knowledge, training and experience, to the requirements and a willingness to face challenges and to develop them within the organization.</w:t>
      </w:r>
    </w:p>
    <w:p w14:paraId="6A191B9B" w14:textId="77777777" w:rsidR="006E340B" w:rsidRPr="00E35328" w:rsidRDefault="006E340B" w:rsidP="00AC0794">
      <w:pPr>
        <w:spacing w:after="0" w:line="360" w:lineRule="auto"/>
        <w:jc w:val="both"/>
        <w:rPr>
          <w:rFonts w:ascii="Times New Roman" w:hAnsi="Times New Roman" w:cs="Times New Roman"/>
          <w:sz w:val="24"/>
          <w:szCs w:val="24"/>
        </w:rPr>
      </w:pPr>
    </w:p>
    <w:p w14:paraId="6044EFF5" w14:textId="0145F52F" w:rsidR="006E340B" w:rsidRPr="00E35328" w:rsidRDefault="00F6084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r w:rsidR="006E340B" w:rsidRPr="00E35328">
        <w:rPr>
          <w:rFonts w:ascii="Times New Roman" w:hAnsi="Times New Roman" w:cs="Times New Roman"/>
          <w:sz w:val="24"/>
          <w:szCs w:val="24"/>
        </w:rPr>
        <w:t>will appoint persons in its vacant or new positions by recruitment from external source, and/or promotion and as deemed most appropriate to meet the requirement of the organization.</w:t>
      </w:r>
      <w:r w:rsidR="00B773CD" w:rsidRPr="00E35328">
        <w:rPr>
          <w:rFonts w:ascii="Times New Roman" w:hAnsi="Times New Roman" w:cs="Times New Roman"/>
          <w:sz w:val="24"/>
          <w:szCs w:val="24"/>
        </w:rPr>
        <w:t xml:space="preserve"> </w:t>
      </w:r>
      <w:r w:rsidR="00B773CD" w:rsidRPr="00E35328">
        <w:rPr>
          <w:rFonts w:ascii="Times New Roman" w:hAnsi="Times New Roman" w:cs="Times New Roman"/>
          <w:b/>
          <w:sz w:val="24"/>
          <w:szCs w:val="24"/>
        </w:rPr>
        <w:t xml:space="preserve">Annex </w:t>
      </w:r>
      <w:r w:rsidR="00136DA1" w:rsidRPr="00E35328">
        <w:rPr>
          <w:rFonts w:ascii="Times New Roman" w:hAnsi="Times New Roman" w:cs="Times New Roman"/>
          <w:b/>
          <w:sz w:val="24"/>
          <w:szCs w:val="24"/>
        </w:rPr>
        <w:t>2</w:t>
      </w:r>
      <w:r w:rsidR="00136DA1" w:rsidRPr="00E35328">
        <w:rPr>
          <w:rFonts w:ascii="Times New Roman" w:hAnsi="Times New Roman" w:cs="Times New Roman"/>
          <w:sz w:val="24"/>
          <w:szCs w:val="24"/>
        </w:rPr>
        <w:t xml:space="preserve">- Job Application Form, </w:t>
      </w:r>
      <w:r w:rsidR="00B773CD" w:rsidRPr="00E35328">
        <w:rPr>
          <w:rFonts w:ascii="Times New Roman" w:hAnsi="Times New Roman" w:cs="Times New Roman"/>
          <w:sz w:val="24"/>
          <w:szCs w:val="24"/>
        </w:rPr>
        <w:t xml:space="preserve">is the standard job application form </w:t>
      </w:r>
      <w:r w:rsidR="00136DA1" w:rsidRPr="00E35328">
        <w:rPr>
          <w:rFonts w:ascii="Times New Roman" w:hAnsi="Times New Roman" w:cs="Times New Roman"/>
          <w:sz w:val="24"/>
          <w:szCs w:val="24"/>
        </w:rPr>
        <w:t>candidates</w:t>
      </w:r>
      <w:r w:rsidR="00B773CD" w:rsidRPr="00E35328">
        <w:rPr>
          <w:rFonts w:ascii="Times New Roman" w:hAnsi="Times New Roman" w:cs="Times New Roman"/>
          <w:sz w:val="24"/>
          <w:szCs w:val="24"/>
        </w:rPr>
        <w:t xml:space="preserve"> </w:t>
      </w:r>
      <w:r w:rsidR="00136DA1" w:rsidRPr="00E35328">
        <w:rPr>
          <w:rFonts w:ascii="Times New Roman" w:hAnsi="Times New Roman" w:cs="Times New Roman"/>
          <w:sz w:val="24"/>
          <w:szCs w:val="24"/>
        </w:rPr>
        <w:t>complete</w:t>
      </w:r>
      <w:r w:rsidR="00B773CD" w:rsidRPr="00E35328">
        <w:rPr>
          <w:rFonts w:ascii="Times New Roman" w:hAnsi="Times New Roman" w:cs="Times New Roman"/>
          <w:sz w:val="24"/>
          <w:szCs w:val="24"/>
        </w:rPr>
        <w:t xml:space="preserve"> to </w:t>
      </w:r>
      <w:r w:rsidR="00136DA1" w:rsidRPr="00E35328">
        <w:rPr>
          <w:rFonts w:ascii="Times New Roman" w:hAnsi="Times New Roman" w:cs="Times New Roman"/>
          <w:sz w:val="24"/>
          <w:szCs w:val="24"/>
        </w:rPr>
        <w:t>express</w:t>
      </w:r>
      <w:r w:rsidR="00B773CD" w:rsidRPr="00E35328">
        <w:rPr>
          <w:rFonts w:ascii="Times New Roman" w:hAnsi="Times New Roman" w:cs="Times New Roman"/>
          <w:sz w:val="24"/>
          <w:szCs w:val="24"/>
        </w:rPr>
        <w:t xml:space="preserve"> interest in </w:t>
      </w:r>
      <w:r w:rsidR="00136DA1" w:rsidRPr="00E35328">
        <w:rPr>
          <w:rFonts w:ascii="Times New Roman" w:hAnsi="Times New Roman" w:cs="Times New Roman"/>
          <w:sz w:val="24"/>
          <w:szCs w:val="24"/>
        </w:rPr>
        <w:t>vacant</w:t>
      </w:r>
      <w:r w:rsidR="00B773CD" w:rsidRPr="00E35328">
        <w:rPr>
          <w:rFonts w:ascii="Times New Roman" w:hAnsi="Times New Roman" w:cs="Times New Roman"/>
          <w:sz w:val="24"/>
          <w:szCs w:val="24"/>
        </w:rPr>
        <w:t xml:space="preserve"> positions.</w:t>
      </w:r>
    </w:p>
    <w:p w14:paraId="2800AF04" w14:textId="0D6D3A86" w:rsidR="006E340B" w:rsidRPr="00E35328" w:rsidRDefault="00F6084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r w:rsidR="006E340B" w:rsidRPr="00E35328">
        <w:rPr>
          <w:rFonts w:ascii="Times New Roman" w:hAnsi="Times New Roman" w:cs="Times New Roman"/>
          <w:sz w:val="24"/>
          <w:szCs w:val="24"/>
        </w:rPr>
        <w:t>will ensure that its hiring procedures conform to the organization’s requirements and organization’s policies and procedures, plans and budget, and follow the required steps of recruitment procedure.</w:t>
      </w:r>
    </w:p>
    <w:p w14:paraId="0CB6715F" w14:textId="620B2E60" w:rsidR="006E340B" w:rsidRPr="00E35328" w:rsidRDefault="00F6084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r w:rsidR="006E340B" w:rsidRPr="00E35328">
        <w:rPr>
          <w:rFonts w:ascii="Times New Roman" w:hAnsi="Times New Roman" w:cs="Times New Roman"/>
          <w:sz w:val="24"/>
          <w:szCs w:val="24"/>
        </w:rPr>
        <w:t>will give preference to equally qualified women candidates as part of the organization’s positive intervention to redress gender inequalities at all levels, as far as possible.</w:t>
      </w:r>
      <w:r w:rsidR="0003184A">
        <w:rPr>
          <w:rFonts w:ascii="Times New Roman" w:hAnsi="Times New Roman" w:cs="Times New Roman"/>
          <w:sz w:val="24"/>
          <w:szCs w:val="24"/>
        </w:rPr>
        <w:t xml:space="preserve"> </w:t>
      </w:r>
      <w:r w:rsidR="006E340B" w:rsidRPr="00E35328">
        <w:rPr>
          <w:rFonts w:ascii="Times New Roman" w:hAnsi="Times New Roman" w:cs="Times New Roman"/>
          <w:sz w:val="24"/>
          <w:szCs w:val="24"/>
        </w:rPr>
        <w:t xml:space="preserve">The HR Manager </w:t>
      </w:r>
      <w:r w:rsidRPr="00E35328">
        <w:rPr>
          <w:rFonts w:ascii="Times New Roman" w:hAnsi="Times New Roman" w:cs="Times New Roman"/>
          <w:color w:val="0000FF"/>
          <w:sz w:val="24"/>
          <w:szCs w:val="24"/>
        </w:rPr>
        <w:t xml:space="preserve">{where this does not apply please insert applicable position of the HR focal point in organization} </w:t>
      </w:r>
      <w:r w:rsidR="006E340B" w:rsidRPr="00E35328">
        <w:rPr>
          <w:rFonts w:ascii="Times New Roman" w:hAnsi="Times New Roman" w:cs="Times New Roman"/>
          <w:sz w:val="24"/>
          <w:szCs w:val="24"/>
        </w:rPr>
        <w:t>in consultation with the respective line manager and the Executive Director will manage all recruitment.</w:t>
      </w:r>
    </w:p>
    <w:p w14:paraId="745DFB8B" w14:textId="10278053" w:rsidR="006E340B" w:rsidRPr="00E35328" w:rsidRDefault="006E340B" w:rsidP="00326C36">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selection process shall be transparent, adequately documented and the documents preserved appropriately.</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 xml:space="preserve">Preference shall be given to Afghan nationals. However, the employment of foreign nationals (other than Afghans) shall be at the discretion of </w:t>
      </w:r>
      <w:r w:rsidR="00F60843" w:rsidRPr="00E35328">
        <w:rPr>
          <w:rFonts w:ascii="Times New Roman" w:hAnsi="Times New Roman" w:cs="Times New Roman"/>
          <w:color w:val="0000FF"/>
          <w:sz w:val="24"/>
          <w:szCs w:val="24"/>
        </w:rPr>
        <w:t>{Insert Name of your organization</w:t>
      </w:r>
      <w:r w:rsidR="00F60843" w:rsidRPr="00E35328">
        <w:rPr>
          <w:rFonts w:ascii="Times New Roman" w:hAnsi="Times New Roman" w:cs="Times New Roman"/>
          <w:color w:val="060B6E"/>
          <w:sz w:val="24"/>
          <w:szCs w:val="24"/>
        </w:rPr>
        <w:t>}</w:t>
      </w:r>
      <w:r w:rsidR="00F60843" w:rsidRPr="00E35328">
        <w:rPr>
          <w:rFonts w:ascii="Times New Roman" w:hAnsi="Times New Roman" w:cs="Times New Roman"/>
          <w:sz w:val="24"/>
          <w:szCs w:val="24"/>
        </w:rPr>
        <w:t xml:space="preserve">’s </w:t>
      </w:r>
      <w:r w:rsidR="008221DB" w:rsidRPr="00E35328">
        <w:rPr>
          <w:rFonts w:ascii="Times New Roman" w:hAnsi="Times New Roman" w:cs="Times New Roman"/>
          <w:sz w:val="24"/>
          <w:szCs w:val="24"/>
        </w:rPr>
        <w:t>B</w:t>
      </w:r>
      <w:r w:rsidR="00F60843" w:rsidRPr="00E35328">
        <w:rPr>
          <w:rFonts w:ascii="Times New Roman" w:hAnsi="Times New Roman" w:cs="Times New Roman"/>
          <w:sz w:val="24"/>
          <w:szCs w:val="24"/>
        </w:rPr>
        <w:t>O</w:t>
      </w:r>
      <w:r w:rsidR="008221DB" w:rsidRPr="00E35328">
        <w:rPr>
          <w:rFonts w:ascii="Times New Roman" w:hAnsi="Times New Roman" w:cs="Times New Roman"/>
          <w:sz w:val="24"/>
          <w:szCs w:val="24"/>
        </w:rPr>
        <w:t>D</w:t>
      </w:r>
      <w:r w:rsidRPr="00E35328">
        <w:rPr>
          <w:rFonts w:ascii="Times New Roman" w:hAnsi="Times New Roman" w:cs="Times New Roman"/>
          <w:sz w:val="24"/>
          <w:szCs w:val="24"/>
        </w:rPr>
        <w:t>, but subject to the fulfilment of all formalities and legal requirements applicable in Afghanistan.</w:t>
      </w:r>
    </w:p>
    <w:p w14:paraId="44C40629" w14:textId="77777777" w:rsidR="008221DB" w:rsidRPr="00E35328" w:rsidRDefault="008221DB" w:rsidP="00AC0794">
      <w:pPr>
        <w:pStyle w:val="Heading2"/>
        <w:spacing w:before="0" w:after="0" w:line="360" w:lineRule="auto"/>
        <w:rPr>
          <w:rFonts w:ascii="Times New Roman" w:hAnsi="Times New Roman" w:cs="Times New Roman"/>
          <w:sz w:val="24"/>
          <w:szCs w:val="24"/>
        </w:rPr>
      </w:pPr>
    </w:p>
    <w:p w14:paraId="6EC7C973" w14:textId="2AF18A75" w:rsidR="008221DB" w:rsidRPr="00E35328" w:rsidRDefault="008221DB" w:rsidP="00AC0794">
      <w:pPr>
        <w:pStyle w:val="Heading2"/>
        <w:spacing w:before="0" w:after="0" w:line="360" w:lineRule="auto"/>
        <w:rPr>
          <w:rFonts w:ascii="Times New Roman" w:hAnsi="Times New Roman" w:cs="Times New Roman"/>
          <w:sz w:val="24"/>
          <w:szCs w:val="24"/>
        </w:rPr>
      </w:pPr>
      <w:bookmarkStart w:id="23" w:name="_Toc7790694"/>
      <w:r w:rsidRPr="00E35328">
        <w:rPr>
          <w:rFonts w:ascii="Times New Roman" w:hAnsi="Times New Roman" w:cs="Times New Roman"/>
          <w:sz w:val="24"/>
          <w:szCs w:val="24"/>
        </w:rPr>
        <w:t>2.2 Job descriptions</w:t>
      </w:r>
      <w:bookmarkEnd w:id="23"/>
    </w:p>
    <w:p w14:paraId="15CDDF84" w14:textId="0D7CE890" w:rsidR="008221DB" w:rsidRPr="00E35328" w:rsidRDefault="008221D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 job description is the basis of recruitment. A job description must state the function, reporting line, objective, work processes and responsibilities of the staff member, coordination with other staff members and the person profile for the potential jobholder. All job descriptions shall be prepared in accordance with the </w:t>
      </w:r>
      <w:r w:rsidR="00F60843" w:rsidRPr="00E35328">
        <w:rPr>
          <w:rFonts w:ascii="Times New Roman" w:hAnsi="Times New Roman" w:cs="Times New Roman"/>
          <w:color w:val="0000FF"/>
          <w:sz w:val="24"/>
          <w:szCs w:val="24"/>
        </w:rPr>
        <w:t>{Insert Name of your organization</w:t>
      </w:r>
      <w:r w:rsidR="00F60843" w:rsidRPr="00E35328">
        <w:rPr>
          <w:rFonts w:ascii="Times New Roman" w:hAnsi="Times New Roman" w:cs="Times New Roman"/>
          <w:color w:val="060B6E"/>
          <w:sz w:val="24"/>
          <w:szCs w:val="24"/>
        </w:rPr>
        <w:t>}</w:t>
      </w:r>
      <w:r w:rsidR="003C18CB" w:rsidRPr="00E35328">
        <w:rPr>
          <w:rFonts w:ascii="Times New Roman" w:hAnsi="Times New Roman" w:cs="Times New Roman"/>
          <w:color w:val="060B6E"/>
          <w:sz w:val="24"/>
          <w:szCs w:val="24"/>
        </w:rPr>
        <w:t>’s</w:t>
      </w:r>
      <w:r w:rsidR="003C18CB" w:rsidRPr="00E35328">
        <w:rPr>
          <w:rFonts w:ascii="Times New Roman" w:hAnsi="Times New Roman" w:cs="Times New Roman"/>
          <w:sz w:val="24"/>
          <w:szCs w:val="24"/>
        </w:rPr>
        <w:t xml:space="preserve"> template</w:t>
      </w:r>
      <w:r w:rsidRPr="00E35328">
        <w:rPr>
          <w:rFonts w:ascii="Times New Roman" w:hAnsi="Times New Roman" w:cs="Times New Roman"/>
          <w:sz w:val="24"/>
          <w:szCs w:val="24"/>
        </w:rPr>
        <w:t xml:space="preserve"> for job descriptions.</w:t>
      </w:r>
      <w:r w:rsidR="00136DA1" w:rsidRPr="00E35328">
        <w:rPr>
          <w:rFonts w:ascii="Times New Roman" w:hAnsi="Times New Roman" w:cs="Times New Roman"/>
          <w:sz w:val="24"/>
          <w:szCs w:val="24"/>
        </w:rPr>
        <w:t xml:space="preserve"> </w:t>
      </w:r>
      <w:r w:rsidR="00136DA1" w:rsidRPr="00E35328">
        <w:rPr>
          <w:rFonts w:ascii="Times New Roman" w:hAnsi="Times New Roman" w:cs="Times New Roman"/>
          <w:b/>
          <w:sz w:val="24"/>
          <w:szCs w:val="24"/>
        </w:rPr>
        <w:t>Annex 4</w:t>
      </w:r>
      <w:r w:rsidR="00136DA1" w:rsidRPr="00E35328">
        <w:rPr>
          <w:rFonts w:ascii="Times New Roman" w:hAnsi="Times New Roman" w:cs="Times New Roman"/>
          <w:sz w:val="24"/>
          <w:szCs w:val="24"/>
        </w:rPr>
        <w:t xml:space="preserve">, is a sample Job Description. </w:t>
      </w:r>
    </w:p>
    <w:p w14:paraId="49C5C1D8" w14:textId="77777777" w:rsidR="008221DB" w:rsidRPr="00E35328" w:rsidRDefault="008221D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person profile for the jobholder should describe the levels of education, knowledge, skills and competencies and work experience required for the successful performance of the job.</w:t>
      </w:r>
    </w:p>
    <w:p w14:paraId="0C4AB592" w14:textId="0D243040" w:rsidR="003C18CB" w:rsidRPr="00E35328" w:rsidRDefault="008221D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job description including the person profile is a pre-condition for approval of a new position. For temporary or short assignments (less than one year), terms of references are required. All job descriptions shall be prepared in collaboration with the HR </w:t>
      </w:r>
      <w:r w:rsidR="00F60843" w:rsidRPr="00E35328">
        <w:rPr>
          <w:rFonts w:ascii="Times New Roman" w:hAnsi="Times New Roman" w:cs="Times New Roman"/>
          <w:sz w:val="24"/>
          <w:szCs w:val="24"/>
        </w:rPr>
        <w:t>Manager</w:t>
      </w:r>
      <w:r w:rsidR="00F60843" w:rsidRPr="00E35328">
        <w:rPr>
          <w:rFonts w:ascii="Times New Roman" w:hAnsi="Times New Roman" w:cs="Times New Roman"/>
          <w:color w:val="0000FF"/>
          <w:sz w:val="24"/>
          <w:szCs w:val="24"/>
        </w:rPr>
        <w:t xml:space="preserve"> {where this does not apply please insert applicable position of the HR focal point in organization}</w:t>
      </w:r>
      <w:r w:rsidRPr="00E35328">
        <w:rPr>
          <w:rFonts w:ascii="Times New Roman" w:hAnsi="Times New Roman" w:cs="Times New Roman"/>
          <w:sz w:val="24"/>
          <w:szCs w:val="24"/>
        </w:rPr>
        <w:t xml:space="preserve"> and approved by the Executive Director.</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 xml:space="preserve">It is the responsibility of the HR Manager and the line manager to ensure that each position has an appropriate and up to date job description.  </w:t>
      </w:r>
    </w:p>
    <w:p w14:paraId="4AEC67D2" w14:textId="292453A5" w:rsidR="008221DB" w:rsidRPr="00E35328" w:rsidRDefault="008221D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  </w:t>
      </w:r>
    </w:p>
    <w:p w14:paraId="731CD9D6" w14:textId="7F8520BA" w:rsidR="008221DB" w:rsidRPr="00E35328" w:rsidRDefault="008221DB" w:rsidP="00AC0794">
      <w:pPr>
        <w:pStyle w:val="Heading2"/>
        <w:spacing w:before="0" w:after="0" w:line="360" w:lineRule="auto"/>
        <w:rPr>
          <w:rFonts w:ascii="Times New Roman" w:hAnsi="Times New Roman" w:cs="Times New Roman"/>
          <w:sz w:val="24"/>
          <w:szCs w:val="24"/>
        </w:rPr>
      </w:pPr>
      <w:bookmarkStart w:id="24" w:name="_Toc7790695"/>
      <w:r w:rsidRPr="00E35328">
        <w:rPr>
          <w:rFonts w:ascii="Times New Roman" w:hAnsi="Times New Roman" w:cs="Times New Roman"/>
          <w:sz w:val="24"/>
          <w:szCs w:val="24"/>
        </w:rPr>
        <w:t>2.3 Initiating the recruitment process</w:t>
      </w:r>
      <w:bookmarkEnd w:id="24"/>
    </w:p>
    <w:p w14:paraId="0508DBCA" w14:textId="7B005F5E" w:rsidR="008221DB" w:rsidRPr="00E35328" w:rsidRDefault="008221D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If a </w:t>
      </w:r>
      <w:r w:rsidR="003D5CEF" w:rsidRPr="00E35328">
        <w:rPr>
          <w:rFonts w:ascii="Times New Roman" w:hAnsi="Times New Roman" w:cs="Times New Roman"/>
          <w:sz w:val="24"/>
          <w:szCs w:val="24"/>
        </w:rPr>
        <w:t>position</w:t>
      </w:r>
      <w:r w:rsidRPr="00E35328">
        <w:rPr>
          <w:rFonts w:ascii="Times New Roman" w:hAnsi="Times New Roman" w:cs="Times New Roman"/>
          <w:sz w:val="24"/>
          <w:szCs w:val="24"/>
        </w:rPr>
        <w:t xml:space="preserve"> becomes vacant due to a staff member leaving, the concerned line manager will inform the Executive Director.  It is the responsibility of the line manager to submit an updated job description to the HR Manager to initiate the recruitment process. Recruitment for project staff is based on approved donor budgets</w:t>
      </w:r>
      <w:r w:rsidR="003D5CEF" w:rsidRPr="00E35328">
        <w:rPr>
          <w:rFonts w:ascii="Times New Roman" w:hAnsi="Times New Roman" w:cs="Times New Roman"/>
          <w:sz w:val="24"/>
          <w:szCs w:val="24"/>
        </w:rPr>
        <w:t xml:space="preserve">. </w:t>
      </w:r>
      <w:r w:rsidRPr="00E35328">
        <w:rPr>
          <w:rFonts w:ascii="Times New Roman" w:hAnsi="Times New Roman" w:cs="Times New Roman"/>
          <w:sz w:val="24"/>
          <w:szCs w:val="24"/>
        </w:rPr>
        <w:t>Any recruitment shall be discussed and approved by the Management before the vacancy is announced.</w:t>
      </w:r>
    </w:p>
    <w:p w14:paraId="720EC3C8" w14:textId="77777777" w:rsidR="003D5CEF" w:rsidRPr="00E35328" w:rsidRDefault="003D5CEF" w:rsidP="00AC0794">
      <w:pPr>
        <w:pStyle w:val="Heading2"/>
        <w:spacing w:before="0" w:after="0" w:line="360" w:lineRule="auto"/>
        <w:rPr>
          <w:rFonts w:ascii="Times New Roman" w:hAnsi="Times New Roman" w:cs="Times New Roman"/>
          <w:sz w:val="24"/>
          <w:szCs w:val="24"/>
        </w:rPr>
      </w:pPr>
    </w:p>
    <w:p w14:paraId="0675AB00" w14:textId="156EBF71" w:rsidR="008221DB" w:rsidRPr="00AC0794" w:rsidRDefault="008221DB" w:rsidP="00AC0794">
      <w:pPr>
        <w:pStyle w:val="Heading2"/>
        <w:spacing w:before="0" w:after="0" w:line="360" w:lineRule="auto"/>
        <w:rPr>
          <w:rFonts w:ascii="Times New Roman" w:hAnsi="Times New Roman" w:cs="Times New Roman"/>
          <w:sz w:val="24"/>
          <w:szCs w:val="24"/>
        </w:rPr>
      </w:pPr>
      <w:bookmarkStart w:id="25" w:name="_Toc7790696"/>
      <w:r w:rsidRPr="00E35328">
        <w:rPr>
          <w:rFonts w:ascii="Times New Roman" w:hAnsi="Times New Roman" w:cs="Times New Roman"/>
          <w:sz w:val="24"/>
          <w:szCs w:val="24"/>
        </w:rPr>
        <w:t>2.4 Vacancy announcement</w:t>
      </w:r>
      <w:bookmarkEnd w:id="25"/>
    </w:p>
    <w:p w14:paraId="257942BF" w14:textId="75A6D87C" w:rsidR="008221DB" w:rsidRPr="00E35328" w:rsidRDefault="003D5CEF"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r w:rsidR="008221DB" w:rsidRPr="00E35328">
        <w:rPr>
          <w:rFonts w:ascii="Times New Roman" w:hAnsi="Times New Roman" w:cs="Times New Roman"/>
          <w:sz w:val="24"/>
          <w:szCs w:val="24"/>
        </w:rPr>
        <w:t xml:space="preserve">will make the internal and external advertisement for recruitment of all vacant and new positions through job websites, national newspapers and / or circulation to other organizations as determined by the Management. The job advertisement shall be linked to the </w:t>
      </w: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w:t>
      </w:r>
      <w:r w:rsidR="008221DB" w:rsidRPr="00E35328">
        <w:rPr>
          <w:rFonts w:ascii="Times New Roman" w:hAnsi="Times New Roman" w:cs="Times New Roman"/>
          <w:sz w:val="24"/>
          <w:szCs w:val="24"/>
        </w:rPr>
        <w:t>’s public website and the standard application form</w:t>
      </w:r>
    </w:p>
    <w:p w14:paraId="3B3DF5B1" w14:textId="77777777" w:rsidR="008221DB" w:rsidRPr="00E35328" w:rsidRDefault="008221D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HR Manager, in consultation with the concerned line manager shall prepare the advertisements based on the job description. The person profile and minimum requirements should be stated clearly. The advertisement should be gender sensitive in attitude and contain gender friendly language so that women feel encouraged to apply. </w:t>
      </w:r>
    </w:p>
    <w:p w14:paraId="5BE1A25D" w14:textId="1CCC0802" w:rsidR="008221DB" w:rsidRPr="00E35328" w:rsidRDefault="008221D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An in-house staff member can apply for the advertised </w:t>
      </w:r>
      <w:r w:rsidR="003D5CEF" w:rsidRPr="00E35328">
        <w:rPr>
          <w:rFonts w:ascii="Times New Roman" w:hAnsi="Times New Roman" w:cs="Times New Roman"/>
          <w:sz w:val="24"/>
          <w:szCs w:val="24"/>
        </w:rPr>
        <w:t>position</w:t>
      </w:r>
      <w:r w:rsidRPr="00E35328">
        <w:rPr>
          <w:rFonts w:ascii="Times New Roman" w:hAnsi="Times New Roman" w:cs="Times New Roman"/>
          <w:sz w:val="24"/>
          <w:szCs w:val="24"/>
        </w:rPr>
        <w:t xml:space="preserve"> provided that his or her qualification, skills, competencies, experience meet most of the requirements for the position. In such case s/he will apply th</w:t>
      </w:r>
      <w:r w:rsidR="003D5CEF" w:rsidRPr="00E35328">
        <w:rPr>
          <w:rFonts w:ascii="Times New Roman" w:hAnsi="Times New Roman" w:cs="Times New Roman"/>
          <w:sz w:val="24"/>
          <w:szCs w:val="24"/>
        </w:rPr>
        <w:t>r</w:t>
      </w:r>
      <w:r w:rsidRPr="00E35328">
        <w:rPr>
          <w:rFonts w:ascii="Times New Roman" w:hAnsi="Times New Roman" w:cs="Times New Roman"/>
          <w:sz w:val="24"/>
          <w:szCs w:val="24"/>
        </w:rPr>
        <w:t xml:space="preserve">ough and/or along with the line manager’s recommendation.  </w:t>
      </w:r>
    </w:p>
    <w:p w14:paraId="5BDEAAC6" w14:textId="77A6A652" w:rsidR="008221DB" w:rsidRPr="00E35328" w:rsidRDefault="008221D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All applications shall be submitted to the HR Manager with the compulsory application form provided</w:t>
      </w:r>
      <w:r w:rsidR="00F67A61" w:rsidRPr="00E35328">
        <w:rPr>
          <w:rFonts w:ascii="Times New Roman" w:hAnsi="Times New Roman" w:cs="Times New Roman"/>
          <w:sz w:val="24"/>
          <w:szCs w:val="24"/>
        </w:rPr>
        <w:t xml:space="preserve"> (See </w:t>
      </w:r>
      <w:r w:rsidR="00F67A61" w:rsidRPr="00E35328">
        <w:rPr>
          <w:rFonts w:ascii="Times New Roman" w:hAnsi="Times New Roman" w:cs="Times New Roman"/>
          <w:b/>
          <w:sz w:val="24"/>
          <w:szCs w:val="24"/>
        </w:rPr>
        <w:t>Annex 2)</w:t>
      </w:r>
      <w:r w:rsidRPr="00E35328">
        <w:rPr>
          <w:rFonts w:ascii="Times New Roman" w:hAnsi="Times New Roman" w:cs="Times New Roman"/>
          <w:b/>
          <w:sz w:val="24"/>
          <w:szCs w:val="24"/>
        </w:rPr>
        <w:t xml:space="preserve">. </w:t>
      </w:r>
      <w:r w:rsidRPr="00E35328">
        <w:rPr>
          <w:rFonts w:ascii="Times New Roman" w:hAnsi="Times New Roman" w:cs="Times New Roman"/>
          <w:sz w:val="24"/>
          <w:szCs w:val="24"/>
        </w:rPr>
        <w:t>Applicants who did not submit the application form will not be considered in the selection process unless otherwise decided.</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In case of urgency or fulfilment of special requirements of the job or position, a professional headhunting firm may recruit a person.</w:t>
      </w:r>
    </w:p>
    <w:p w14:paraId="27E63D41" w14:textId="77777777" w:rsidR="008221DB" w:rsidRPr="00E35328" w:rsidRDefault="008221D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Executive Director is the final authority to decide whether or how the vacancy announcement should be made for the interest of the organization.</w:t>
      </w:r>
    </w:p>
    <w:p w14:paraId="5DED04D4" w14:textId="77777777" w:rsidR="00DD2D52" w:rsidRPr="00E35328" w:rsidRDefault="00DD2D52" w:rsidP="00AC0794">
      <w:pPr>
        <w:spacing w:after="0" w:line="360" w:lineRule="auto"/>
        <w:jc w:val="both"/>
        <w:rPr>
          <w:rFonts w:ascii="Times New Roman" w:hAnsi="Times New Roman" w:cs="Times New Roman"/>
          <w:sz w:val="24"/>
          <w:szCs w:val="24"/>
        </w:rPr>
      </w:pPr>
    </w:p>
    <w:p w14:paraId="22611A03" w14:textId="48251FAB" w:rsidR="001A31A7" w:rsidRPr="00E35328" w:rsidRDefault="001A31A7" w:rsidP="00AC0794">
      <w:pPr>
        <w:pStyle w:val="Heading2"/>
        <w:spacing w:before="0" w:after="0" w:line="360" w:lineRule="auto"/>
        <w:rPr>
          <w:rFonts w:ascii="Times New Roman" w:hAnsi="Times New Roman" w:cs="Times New Roman"/>
          <w:sz w:val="24"/>
          <w:szCs w:val="24"/>
        </w:rPr>
      </w:pPr>
      <w:bookmarkStart w:id="26" w:name="_Toc536326303"/>
      <w:bookmarkStart w:id="27" w:name="_Toc7790697"/>
      <w:r w:rsidRPr="00E35328">
        <w:rPr>
          <w:rFonts w:ascii="Times New Roman" w:hAnsi="Times New Roman" w:cs="Times New Roman"/>
          <w:sz w:val="24"/>
          <w:szCs w:val="24"/>
        </w:rPr>
        <w:t>2.5 Interview Panel</w:t>
      </w:r>
      <w:bookmarkEnd w:id="26"/>
      <w:bookmarkEnd w:id="27"/>
    </w:p>
    <w:p w14:paraId="1C267436" w14:textId="6390059D" w:rsidR="001A31A7"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interview panel will be comprised of not less than three members, including the line manager and the HR Manager. If possible at least one senior female staff should be on the committee.</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The panel for hiring a manager position must include the Executive Director.</w:t>
      </w:r>
      <w:r w:rsidR="00E767BF" w:rsidRPr="00E35328">
        <w:rPr>
          <w:rFonts w:ascii="Times New Roman" w:hAnsi="Times New Roman" w:cs="Times New Roman"/>
          <w:sz w:val="24"/>
          <w:szCs w:val="24"/>
        </w:rPr>
        <w:t xml:space="preserve"> </w:t>
      </w:r>
      <w:r w:rsidRPr="00E35328">
        <w:rPr>
          <w:rFonts w:ascii="Times New Roman" w:hAnsi="Times New Roman" w:cs="Times New Roman"/>
          <w:sz w:val="24"/>
          <w:szCs w:val="24"/>
        </w:rPr>
        <w:t>The panel for the position of coordinators, supervisors or officers in the field level is the project manager, the line supervisor and the HR Manager of the main/ field office.</w:t>
      </w:r>
      <w:r w:rsidR="00E767BF" w:rsidRPr="00E35328">
        <w:rPr>
          <w:rFonts w:ascii="Times New Roman" w:hAnsi="Times New Roman" w:cs="Times New Roman"/>
          <w:sz w:val="24"/>
          <w:szCs w:val="24"/>
        </w:rPr>
        <w:t xml:space="preserve"> </w:t>
      </w:r>
      <w:r w:rsidRPr="00E35328">
        <w:rPr>
          <w:rFonts w:ascii="Times New Roman" w:hAnsi="Times New Roman" w:cs="Times New Roman"/>
          <w:sz w:val="24"/>
          <w:szCs w:val="24"/>
        </w:rPr>
        <w:t>The panel for the position of coordinator, officers and supervisors in the head office is the management board members and HR Manager.</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The panel for assistants and supportive staff is the head of the department, HR Manager and line manager or immediate supervisor of that position.</w:t>
      </w:r>
      <w:r w:rsidR="00E767BF" w:rsidRPr="00E35328">
        <w:rPr>
          <w:rFonts w:ascii="Times New Roman" w:hAnsi="Times New Roman" w:cs="Times New Roman"/>
          <w:sz w:val="24"/>
          <w:szCs w:val="24"/>
        </w:rPr>
        <w:t xml:space="preserve"> </w:t>
      </w:r>
      <w:r w:rsidRPr="00E35328">
        <w:rPr>
          <w:rFonts w:ascii="Times New Roman" w:hAnsi="Times New Roman" w:cs="Times New Roman"/>
          <w:sz w:val="24"/>
          <w:szCs w:val="24"/>
        </w:rPr>
        <w:t>The HR Manager has to prepare the list of panel form prior to the start of the written test and the interview</w:t>
      </w:r>
      <w:r w:rsidR="00DD2D52" w:rsidRPr="00E35328">
        <w:rPr>
          <w:rFonts w:ascii="Times New Roman" w:hAnsi="Times New Roman" w:cs="Times New Roman"/>
          <w:sz w:val="24"/>
          <w:szCs w:val="24"/>
        </w:rPr>
        <w:t>.</w:t>
      </w:r>
      <w:r w:rsidRPr="00E35328">
        <w:rPr>
          <w:rFonts w:ascii="Times New Roman" w:hAnsi="Times New Roman" w:cs="Times New Roman"/>
          <w:sz w:val="24"/>
          <w:szCs w:val="24"/>
        </w:rPr>
        <w:t xml:space="preserve"> </w:t>
      </w:r>
    </w:p>
    <w:p w14:paraId="42D266C2" w14:textId="77777777" w:rsidR="0003184A" w:rsidRPr="00E35328" w:rsidRDefault="0003184A" w:rsidP="00AC0794">
      <w:pPr>
        <w:spacing w:after="0" w:line="360" w:lineRule="auto"/>
        <w:jc w:val="both"/>
        <w:rPr>
          <w:rFonts w:ascii="Times New Roman" w:hAnsi="Times New Roman" w:cs="Times New Roman"/>
          <w:sz w:val="24"/>
          <w:szCs w:val="24"/>
        </w:rPr>
      </w:pPr>
    </w:p>
    <w:p w14:paraId="126FB391" w14:textId="533CC038" w:rsidR="001A31A7" w:rsidRPr="00E35328" w:rsidRDefault="001A31A7" w:rsidP="00AC0794">
      <w:pPr>
        <w:pStyle w:val="Heading2"/>
        <w:spacing w:before="0" w:after="0" w:line="360" w:lineRule="auto"/>
        <w:rPr>
          <w:rFonts w:ascii="Times New Roman" w:hAnsi="Times New Roman" w:cs="Times New Roman"/>
          <w:sz w:val="24"/>
          <w:szCs w:val="24"/>
        </w:rPr>
      </w:pPr>
      <w:bookmarkStart w:id="28" w:name="_Toc536326304"/>
      <w:bookmarkStart w:id="29" w:name="_Toc7790698"/>
      <w:r w:rsidRPr="00E35328">
        <w:rPr>
          <w:rFonts w:ascii="Times New Roman" w:hAnsi="Times New Roman" w:cs="Times New Roman"/>
          <w:sz w:val="24"/>
          <w:szCs w:val="24"/>
        </w:rPr>
        <w:t>2.6 Short list of applications</w:t>
      </w:r>
      <w:bookmarkEnd w:id="28"/>
      <w:bookmarkEnd w:id="29"/>
    </w:p>
    <w:p w14:paraId="0FC0767B" w14:textId="7A5E3772"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HR Manager will conduct a first selection based on the minimum requirements i.e. age, education, experience and other skills required set in the job description. </w:t>
      </w:r>
      <w:r w:rsidR="00DD2D52" w:rsidRPr="00E35328">
        <w:rPr>
          <w:rFonts w:ascii="Times New Roman" w:hAnsi="Times New Roman" w:cs="Times New Roman"/>
          <w:sz w:val="24"/>
          <w:szCs w:val="24"/>
        </w:rPr>
        <w:t>The format for a long list of applicants can have name of candidate, current position, years of experience, education, gender.</w:t>
      </w:r>
    </w:p>
    <w:p w14:paraId="24078888" w14:textId="0CCDDF24" w:rsidR="001A31A7"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After making the first selection the HR Manager will submit at least 10 CVs to the line interviewing panel for shortlisting for interviews</w:t>
      </w:r>
      <w:r w:rsidR="00DD2D52"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The interviewing panel will short list at least </w:t>
      </w:r>
      <w:r w:rsidR="00274CA6" w:rsidRPr="00E35328">
        <w:rPr>
          <w:rFonts w:ascii="Times New Roman" w:hAnsi="Times New Roman" w:cs="Times New Roman"/>
          <w:sz w:val="24"/>
          <w:szCs w:val="24"/>
        </w:rPr>
        <w:t>six candidates</w:t>
      </w:r>
      <w:r w:rsidRPr="00E35328">
        <w:rPr>
          <w:rFonts w:ascii="Times New Roman" w:hAnsi="Times New Roman" w:cs="Times New Roman"/>
          <w:sz w:val="24"/>
          <w:szCs w:val="24"/>
        </w:rPr>
        <w:t xml:space="preserve"> for interviews</w:t>
      </w:r>
      <w:r w:rsidR="00DD2D52" w:rsidRPr="00E35328">
        <w:rPr>
          <w:rFonts w:ascii="Times New Roman" w:hAnsi="Times New Roman" w:cs="Times New Roman"/>
          <w:sz w:val="24"/>
          <w:szCs w:val="24"/>
        </w:rPr>
        <w:t xml:space="preserve">. </w:t>
      </w:r>
      <w:r w:rsidRPr="00E35328">
        <w:rPr>
          <w:rFonts w:ascii="Times New Roman" w:hAnsi="Times New Roman" w:cs="Times New Roman"/>
          <w:sz w:val="24"/>
          <w:szCs w:val="24"/>
        </w:rPr>
        <w:t>The HR Manager will coordinate arrangements for interview dates and manage the practical preparations for interviews.</w:t>
      </w:r>
    </w:p>
    <w:p w14:paraId="3F496126" w14:textId="77777777" w:rsidR="00AC0794" w:rsidRPr="00E35328" w:rsidRDefault="00AC0794" w:rsidP="00AC0794">
      <w:pPr>
        <w:spacing w:after="0" w:line="360" w:lineRule="auto"/>
        <w:jc w:val="both"/>
        <w:rPr>
          <w:rFonts w:ascii="Times New Roman" w:hAnsi="Times New Roman" w:cs="Times New Roman"/>
          <w:sz w:val="24"/>
          <w:szCs w:val="24"/>
        </w:rPr>
      </w:pPr>
    </w:p>
    <w:p w14:paraId="435B9026" w14:textId="0BEFD9D2" w:rsidR="001A31A7" w:rsidRPr="00E35328" w:rsidRDefault="001A31A7" w:rsidP="00AC0794">
      <w:pPr>
        <w:pStyle w:val="Heading2"/>
        <w:spacing w:before="0" w:after="0" w:line="360" w:lineRule="auto"/>
        <w:rPr>
          <w:rFonts w:ascii="Times New Roman" w:hAnsi="Times New Roman" w:cs="Times New Roman"/>
          <w:sz w:val="24"/>
          <w:szCs w:val="24"/>
        </w:rPr>
      </w:pPr>
      <w:bookmarkStart w:id="30" w:name="_Toc536326305"/>
      <w:bookmarkStart w:id="31" w:name="_Toc7790699"/>
      <w:r w:rsidRPr="00E35328">
        <w:rPr>
          <w:rFonts w:ascii="Times New Roman" w:hAnsi="Times New Roman" w:cs="Times New Roman"/>
          <w:sz w:val="24"/>
          <w:szCs w:val="24"/>
        </w:rPr>
        <w:t>2.7 Test, interviews, and selection process</w:t>
      </w:r>
      <w:bookmarkEnd w:id="30"/>
      <w:bookmarkEnd w:id="31"/>
    </w:p>
    <w:p w14:paraId="1BAA1248" w14:textId="063E1A67"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Short listed applicants will be called in for further tests and interviews. No candidate, in house or external, is guaranteed an interview. The </w:t>
      </w:r>
      <w:r w:rsidR="00DD2D52" w:rsidRPr="00E35328">
        <w:rPr>
          <w:rFonts w:ascii="Times New Roman" w:hAnsi="Times New Roman" w:cs="Times New Roman"/>
          <w:color w:val="0000FF"/>
          <w:sz w:val="24"/>
          <w:szCs w:val="24"/>
        </w:rPr>
        <w:t>{Insert Name of your organization</w:t>
      </w:r>
      <w:r w:rsidR="00DD2D52"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Interviews are conducted in </w:t>
      </w:r>
      <w:r w:rsidR="00DD2D52" w:rsidRPr="00E35328">
        <w:rPr>
          <w:rFonts w:ascii="Times New Roman" w:hAnsi="Times New Roman" w:cs="Times New Roman"/>
          <w:sz w:val="24"/>
          <w:szCs w:val="24"/>
        </w:rPr>
        <w:t>two</w:t>
      </w:r>
      <w:r w:rsidRPr="00E35328">
        <w:rPr>
          <w:rFonts w:ascii="Times New Roman" w:hAnsi="Times New Roman" w:cs="Times New Roman"/>
          <w:sz w:val="24"/>
          <w:szCs w:val="24"/>
        </w:rPr>
        <w:t xml:space="preserve"> parts written test and face to </w:t>
      </w:r>
      <w:r w:rsidR="001644DF" w:rsidRPr="00E35328">
        <w:rPr>
          <w:rFonts w:ascii="Times New Roman" w:hAnsi="Times New Roman" w:cs="Times New Roman"/>
          <w:sz w:val="24"/>
          <w:szCs w:val="24"/>
        </w:rPr>
        <w:t>face.</w:t>
      </w:r>
    </w:p>
    <w:p w14:paraId="4F11B012" w14:textId="74FB991C" w:rsidR="00E73341"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written test papers will be prepared by the relevant line manager See</w:t>
      </w:r>
      <w:r w:rsidR="00E73341" w:rsidRPr="00E35328">
        <w:rPr>
          <w:rFonts w:ascii="Times New Roman" w:hAnsi="Times New Roman" w:cs="Times New Roman"/>
          <w:sz w:val="24"/>
          <w:szCs w:val="24"/>
        </w:rPr>
        <w:t xml:space="preserve"> wr</w:t>
      </w:r>
      <w:r w:rsidR="00045104" w:rsidRPr="00E35328">
        <w:rPr>
          <w:rFonts w:ascii="Times New Roman" w:hAnsi="Times New Roman" w:cs="Times New Roman"/>
          <w:sz w:val="24"/>
          <w:szCs w:val="24"/>
        </w:rPr>
        <w:t>itt</w:t>
      </w:r>
      <w:r w:rsidR="00E73341" w:rsidRPr="00E35328">
        <w:rPr>
          <w:rFonts w:ascii="Times New Roman" w:hAnsi="Times New Roman" w:cs="Times New Roman"/>
          <w:sz w:val="24"/>
          <w:szCs w:val="24"/>
        </w:rPr>
        <w:t>en test sample</w:t>
      </w:r>
      <w:r w:rsidR="00136DA1" w:rsidRPr="00E35328">
        <w:rPr>
          <w:rFonts w:ascii="Times New Roman" w:hAnsi="Times New Roman" w:cs="Times New Roman"/>
          <w:sz w:val="24"/>
          <w:szCs w:val="24"/>
        </w:rPr>
        <w:t xml:space="preserve"> </w:t>
      </w:r>
      <w:r w:rsidR="00136DA1" w:rsidRPr="00E35328">
        <w:rPr>
          <w:rFonts w:ascii="Times New Roman" w:hAnsi="Times New Roman" w:cs="Times New Roman"/>
          <w:b/>
          <w:sz w:val="24"/>
          <w:szCs w:val="24"/>
        </w:rPr>
        <w:t>(Annex 7)</w:t>
      </w:r>
      <w:r w:rsidR="00E73341" w:rsidRPr="00E35328">
        <w:rPr>
          <w:rFonts w:ascii="Times New Roman" w:hAnsi="Times New Roman" w:cs="Times New Roman"/>
          <w:sz w:val="24"/>
          <w:szCs w:val="24"/>
        </w:rPr>
        <w:t xml:space="preserve"> in annexes.</w:t>
      </w:r>
      <w:r w:rsidRPr="00E35328">
        <w:rPr>
          <w:rFonts w:ascii="Times New Roman" w:hAnsi="Times New Roman" w:cs="Times New Roman"/>
          <w:color w:val="FF0000"/>
          <w:sz w:val="24"/>
          <w:szCs w:val="24"/>
        </w:rPr>
        <w:t xml:space="preserve"> </w:t>
      </w:r>
      <w:r w:rsidRPr="00E35328">
        <w:rPr>
          <w:rFonts w:ascii="Times New Roman" w:hAnsi="Times New Roman" w:cs="Times New Roman"/>
          <w:sz w:val="24"/>
          <w:szCs w:val="24"/>
        </w:rPr>
        <w:t xml:space="preserve">The written tests will serve as a basis for identifying the most competent candidates who fulfill the requirements and criteria for the position. The interview panel will have to mark the written test sheet. The HR Manager will call those who passed the written test and set the time and date for further face-to-face </w:t>
      </w:r>
      <w:r w:rsidR="003C18CB" w:rsidRPr="00E35328">
        <w:rPr>
          <w:rFonts w:ascii="Times New Roman" w:hAnsi="Times New Roman" w:cs="Times New Roman"/>
          <w:sz w:val="24"/>
          <w:szCs w:val="24"/>
        </w:rPr>
        <w:t>interview.</w:t>
      </w:r>
    </w:p>
    <w:p w14:paraId="6311A4E1" w14:textId="29FC6AF6"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In order to smoothly facilitate the interview, the panel will use a standard Oral Interview </w:t>
      </w:r>
      <w:r w:rsidR="00136DA1" w:rsidRPr="00E35328">
        <w:rPr>
          <w:rFonts w:ascii="Times New Roman" w:hAnsi="Times New Roman" w:cs="Times New Roman"/>
          <w:sz w:val="24"/>
          <w:szCs w:val="24"/>
        </w:rPr>
        <w:t>Form,</w:t>
      </w:r>
      <w:r w:rsidR="00E73341" w:rsidRPr="00E35328">
        <w:rPr>
          <w:rFonts w:ascii="Times New Roman" w:hAnsi="Times New Roman" w:cs="Times New Roman"/>
          <w:sz w:val="24"/>
          <w:szCs w:val="24"/>
        </w:rPr>
        <w:t xml:space="preserve"> see </w:t>
      </w:r>
      <w:r w:rsidR="00136DA1" w:rsidRPr="00E35328">
        <w:rPr>
          <w:rFonts w:ascii="Times New Roman" w:hAnsi="Times New Roman" w:cs="Times New Roman"/>
          <w:b/>
          <w:sz w:val="24"/>
          <w:szCs w:val="24"/>
        </w:rPr>
        <w:t>Annex 8</w:t>
      </w:r>
      <w:r w:rsidR="00E73341" w:rsidRPr="00E35328">
        <w:rPr>
          <w:rFonts w:ascii="Times New Roman" w:hAnsi="Times New Roman" w:cs="Times New Roman"/>
          <w:sz w:val="24"/>
          <w:szCs w:val="24"/>
        </w:rPr>
        <w:t xml:space="preserve"> for sample.</w:t>
      </w:r>
      <w:r w:rsidRPr="00E35328">
        <w:rPr>
          <w:rFonts w:ascii="Times New Roman" w:hAnsi="Times New Roman" w:cs="Times New Roman"/>
          <w:sz w:val="24"/>
          <w:szCs w:val="24"/>
        </w:rPr>
        <w:t xml:space="preserve"> The interview panel, who has jointly designed a set of questions, will conduct the interviews with short-listed candidates, and write down the scoring marks on the Oral Interview Form. The Oral Interview Form scores range from 1 to 5; panel members will select a score in accordance with their assessment of the knowledge, abilities and aptitudes demonstrated by the candidates’ answers to each question. Interview questions will concentrate on the following areas but not limited to these:  </w:t>
      </w:r>
    </w:p>
    <w:p w14:paraId="7C236C4F" w14:textId="77777777" w:rsidR="00DD2D52" w:rsidRPr="00E35328" w:rsidRDefault="00DD2D52" w:rsidP="00AC0794">
      <w:pPr>
        <w:spacing w:after="0" w:line="360" w:lineRule="auto"/>
        <w:jc w:val="both"/>
        <w:rPr>
          <w:rFonts w:ascii="Times New Roman" w:hAnsi="Times New Roman" w:cs="Times New Roman"/>
          <w:sz w:val="24"/>
          <w:szCs w:val="24"/>
        </w:rPr>
      </w:pPr>
    </w:p>
    <w:p w14:paraId="36EF2F18" w14:textId="749C7BED"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Background, education and experiences of candidate; comparison of answers and CV to the requirements of the position;</w:t>
      </w:r>
    </w:p>
    <w:p w14:paraId="10EE8004" w14:textId="083E56B2" w:rsidR="001A31A7" w:rsidRPr="00E35328" w:rsidRDefault="001A31A7" w:rsidP="00AC0794">
      <w:pPr>
        <w:pStyle w:val="ListParagraph"/>
        <w:numPr>
          <w:ilvl w:val="0"/>
          <w:numId w:val="4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Organizational thinking, leadership and managerial skills particularly for managerial positions;</w:t>
      </w:r>
    </w:p>
    <w:p w14:paraId="28B1DA31" w14:textId="23D05E60" w:rsidR="001A31A7" w:rsidRPr="00E35328" w:rsidRDefault="001A31A7" w:rsidP="00AC0794">
      <w:pPr>
        <w:pStyle w:val="ListParagraph"/>
        <w:numPr>
          <w:ilvl w:val="0"/>
          <w:numId w:val="4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Teamwork competencies;</w:t>
      </w:r>
    </w:p>
    <w:p w14:paraId="4A0C613E" w14:textId="76FBD4AC" w:rsidR="001A31A7" w:rsidRPr="00E35328" w:rsidRDefault="001A31A7" w:rsidP="00AC0794">
      <w:pPr>
        <w:pStyle w:val="ListParagraph"/>
        <w:numPr>
          <w:ilvl w:val="0"/>
          <w:numId w:val="4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Communication skills both verbal and nonverbal;</w:t>
      </w:r>
    </w:p>
    <w:p w14:paraId="57FB6063" w14:textId="361AC55E" w:rsidR="001A31A7" w:rsidRPr="00E35328" w:rsidRDefault="001A31A7" w:rsidP="00AC0794">
      <w:pPr>
        <w:pStyle w:val="ListParagraph"/>
        <w:numPr>
          <w:ilvl w:val="0"/>
          <w:numId w:val="4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Ability to work well under pressure;</w:t>
      </w:r>
    </w:p>
    <w:p w14:paraId="61ADA023" w14:textId="3C127CCB" w:rsidR="001A31A7" w:rsidRPr="00E35328" w:rsidRDefault="001A31A7" w:rsidP="00AC0794">
      <w:pPr>
        <w:pStyle w:val="ListParagraph"/>
        <w:numPr>
          <w:ilvl w:val="0"/>
          <w:numId w:val="4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Planning, organizing, recording and reporting skills</w:t>
      </w:r>
    </w:p>
    <w:p w14:paraId="5CE54750" w14:textId="2C4A42D3" w:rsidR="001A31A7" w:rsidRPr="00E35328" w:rsidRDefault="001A31A7" w:rsidP="00AC0794">
      <w:pPr>
        <w:pStyle w:val="ListParagraph"/>
        <w:numPr>
          <w:ilvl w:val="0"/>
          <w:numId w:val="4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Demonstrated dedication and productivity in past jobs;</w:t>
      </w:r>
    </w:p>
    <w:p w14:paraId="62EDB7C7" w14:textId="37F272A4" w:rsidR="001A31A7" w:rsidRPr="00E35328" w:rsidRDefault="001A31A7" w:rsidP="00AC0794">
      <w:pPr>
        <w:pStyle w:val="ListParagraph"/>
        <w:numPr>
          <w:ilvl w:val="0"/>
          <w:numId w:val="4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Demonstrated ability to take initiative in past jobs</w:t>
      </w:r>
    </w:p>
    <w:p w14:paraId="717C4EFC" w14:textId="51954A2A" w:rsidR="00E73341" w:rsidRPr="00E35328" w:rsidRDefault="00E73341" w:rsidP="00AC0794">
      <w:pPr>
        <w:spacing w:after="0" w:line="360" w:lineRule="auto"/>
        <w:jc w:val="both"/>
        <w:rPr>
          <w:rFonts w:ascii="Times New Roman" w:hAnsi="Times New Roman" w:cs="Times New Roman"/>
          <w:sz w:val="24"/>
          <w:szCs w:val="24"/>
        </w:rPr>
      </w:pPr>
    </w:p>
    <w:p w14:paraId="54B046D3" w14:textId="71674BDA" w:rsidR="001A31A7" w:rsidRPr="00E35328" w:rsidRDefault="00E73341"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w:t>
      </w:r>
      <w:r w:rsidR="001A31A7" w:rsidRPr="00E35328">
        <w:rPr>
          <w:rFonts w:ascii="Times New Roman" w:hAnsi="Times New Roman" w:cs="Times New Roman"/>
          <w:sz w:val="24"/>
          <w:szCs w:val="24"/>
        </w:rPr>
        <w:t>n order to treat all of the applicants equally without discrimination/bias, all interviews will be managed by the same interview</w:t>
      </w:r>
      <w:r w:rsidR="001644DF" w:rsidRPr="00E35328">
        <w:rPr>
          <w:rFonts w:ascii="Times New Roman" w:hAnsi="Times New Roman" w:cs="Times New Roman"/>
          <w:sz w:val="24"/>
          <w:szCs w:val="24"/>
        </w:rPr>
        <w:t xml:space="preserve"> panel.  The Interview panel </w:t>
      </w:r>
      <w:r w:rsidR="001A31A7" w:rsidRPr="00E35328">
        <w:rPr>
          <w:rFonts w:ascii="Times New Roman" w:hAnsi="Times New Roman" w:cs="Times New Roman"/>
          <w:sz w:val="24"/>
          <w:szCs w:val="24"/>
        </w:rPr>
        <w:t xml:space="preserve">will use the Interview result form </w:t>
      </w:r>
      <w:r w:rsidRPr="00E35328">
        <w:rPr>
          <w:rFonts w:ascii="Times New Roman" w:hAnsi="Times New Roman" w:cs="Times New Roman"/>
          <w:color w:val="auto"/>
          <w:sz w:val="24"/>
          <w:szCs w:val="24"/>
        </w:rPr>
        <w:t>(see annex</w:t>
      </w:r>
      <w:r w:rsidR="001A31A7" w:rsidRPr="00E35328">
        <w:rPr>
          <w:rFonts w:ascii="Times New Roman" w:hAnsi="Times New Roman" w:cs="Times New Roman"/>
          <w:color w:val="auto"/>
          <w:sz w:val="24"/>
          <w:szCs w:val="24"/>
        </w:rPr>
        <w:t>), which analyzes all the scores from the oral interview forms and the written test of e</w:t>
      </w:r>
      <w:r w:rsidR="001A31A7" w:rsidRPr="00E35328">
        <w:rPr>
          <w:rFonts w:ascii="Times New Roman" w:hAnsi="Times New Roman" w:cs="Times New Roman"/>
          <w:sz w:val="24"/>
          <w:szCs w:val="24"/>
        </w:rPr>
        <w:t xml:space="preserve">ach candidate from all panel members and gives the outcome for each of the candidates. After analysis and consideration, the selection panel will select the candidate with the highest score. </w:t>
      </w:r>
    </w:p>
    <w:p w14:paraId="73BE5851" w14:textId="7D20B2B0"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Sometimes due to any reason the panel may select the candidate with lower score but in this case a justification should be given by the panel members.</w:t>
      </w:r>
      <w:r w:rsidR="00E73341"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The objective relating to equal opportunities formulated in </w:t>
      </w:r>
      <w:r w:rsidR="00274CA6" w:rsidRPr="00E35328">
        <w:rPr>
          <w:rFonts w:ascii="Times New Roman" w:hAnsi="Times New Roman" w:cs="Times New Roman"/>
          <w:sz w:val="24"/>
          <w:szCs w:val="24"/>
        </w:rPr>
        <w:t>the</w:t>
      </w:r>
      <w:r w:rsidR="00274CA6" w:rsidRPr="00E35328">
        <w:rPr>
          <w:rFonts w:ascii="Times New Roman" w:hAnsi="Times New Roman" w:cs="Times New Roman"/>
          <w:color w:val="0000FF"/>
          <w:sz w:val="24"/>
          <w:szCs w:val="24"/>
        </w:rPr>
        <w:t xml:space="preserve"> {</w:t>
      </w:r>
      <w:r w:rsidR="00DD2D52"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HRM manual</w:t>
      </w:r>
      <w:r w:rsidR="00DD2D52" w:rsidRPr="00E35328">
        <w:rPr>
          <w:rFonts w:ascii="Times New Roman" w:hAnsi="Times New Roman" w:cs="Times New Roman"/>
          <w:sz w:val="24"/>
          <w:szCs w:val="24"/>
        </w:rPr>
        <w:t xml:space="preserve"> </w:t>
      </w:r>
      <w:r w:rsidRPr="00E35328">
        <w:rPr>
          <w:rFonts w:ascii="Times New Roman" w:hAnsi="Times New Roman" w:cs="Times New Roman"/>
          <w:sz w:val="24"/>
          <w:szCs w:val="24"/>
        </w:rPr>
        <w:t>is to be taken into account in the section process.</w:t>
      </w:r>
      <w:r w:rsidRPr="00E35328">
        <w:rPr>
          <w:rFonts w:ascii="Times New Roman" w:hAnsi="Times New Roman" w:cs="Times New Roman"/>
          <w:sz w:val="24"/>
          <w:szCs w:val="24"/>
        </w:rPr>
        <w:tab/>
      </w:r>
    </w:p>
    <w:p w14:paraId="684F1508" w14:textId="77777777" w:rsidR="001A31A7" w:rsidRPr="00E35328" w:rsidRDefault="001A31A7" w:rsidP="00AC0794">
      <w:pPr>
        <w:spacing w:after="0" w:line="360" w:lineRule="auto"/>
        <w:jc w:val="both"/>
        <w:rPr>
          <w:rFonts w:ascii="Times New Roman" w:hAnsi="Times New Roman" w:cs="Times New Roman"/>
          <w:sz w:val="24"/>
          <w:szCs w:val="24"/>
        </w:rPr>
      </w:pPr>
    </w:p>
    <w:p w14:paraId="7D4494C6" w14:textId="1CFF0198" w:rsidR="001A31A7" w:rsidRPr="00E35328" w:rsidRDefault="001A31A7" w:rsidP="00AC0794">
      <w:pPr>
        <w:pStyle w:val="Heading2"/>
        <w:spacing w:before="0" w:after="0" w:line="360" w:lineRule="auto"/>
        <w:rPr>
          <w:rFonts w:ascii="Times New Roman" w:hAnsi="Times New Roman" w:cs="Times New Roman"/>
          <w:sz w:val="24"/>
          <w:szCs w:val="24"/>
        </w:rPr>
      </w:pPr>
      <w:bookmarkStart w:id="32" w:name="_Toc536326306"/>
      <w:bookmarkStart w:id="33" w:name="_Toc7790700"/>
      <w:r w:rsidRPr="00E35328">
        <w:rPr>
          <w:rFonts w:ascii="Times New Roman" w:hAnsi="Times New Roman" w:cs="Times New Roman"/>
          <w:sz w:val="24"/>
          <w:szCs w:val="24"/>
        </w:rPr>
        <w:t>2.8 Approval for appointment / reference check</w:t>
      </w:r>
      <w:bookmarkEnd w:id="32"/>
      <w:bookmarkEnd w:id="33"/>
    </w:p>
    <w:p w14:paraId="302F2A2D" w14:textId="6F0A9828"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Executive Director is the final authority for appointment of </w:t>
      </w:r>
      <w:r w:rsidR="001644DF" w:rsidRPr="00E35328">
        <w:rPr>
          <w:rFonts w:ascii="Times New Roman" w:hAnsi="Times New Roman" w:cs="Times New Roman"/>
          <w:sz w:val="24"/>
          <w:szCs w:val="24"/>
        </w:rPr>
        <w:t>all staff</w:t>
      </w:r>
      <w:r w:rsidRPr="00E35328">
        <w:rPr>
          <w:rFonts w:ascii="Times New Roman" w:hAnsi="Times New Roman" w:cs="Times New Roman"/>
          <w:sz w:val="24"/>
          <w:szCs w:val="24"/>
        </w:rPr>
        <w:t xml:space="preserve"> members of the </w:t>
      </w:r>
      <w:r w:rsidR="00DD2D52" w:rsidRPr="00E35328">
        <w:rPr>
          <w:rFonts w:ascii="Times New Roman" w:hAnsi="Times New Roman" w:cs="Times New Roman"/>
          <w:color w:val="0000FF"/>
          <w:sz w:val="24"/>
          <w:szCs w:val="24"/>
        </w:rPr>
        <w:t>{Insert Name of your organization</w:t>
      </w:r>
      <w:r w:rsidR="00326C36" w:rsidRPr="00E35328">
        <w:rPr>
          <w:rFonts w:ascii="Times New Roman" w:hAnsi="Times New Roman" w:cs="Times New Roman"/>
          <w:color w:val="060B6E"/>
          <w:sz w:val="24"/>
          <w:szCs w:val="24"/>
        </w:rPr>
        <w:t>}.</w:t>
      </w:r>
      <w:r w:rsidR="00326C36" w:rsidRPr="00E35328">
        <w:rPr>
          <w:rFonts w:ascii="Times New Roman" w:hAnsi="Times New Roman" w:cs="Times New Roman"/>
          <w:sz w:val="24"/>
          <w:szCs w:val="24"/>
        </w:rPr>
        <w:t xml:space="preserve"> Before</w:t>
      </w:r>
      <w:r w:rsidRPr="00E35328">
        <w:rPr>
          <w:rFonts w:ascii="Times New Roman" w:hAnsi="Times New Roman" w:cs="Times New Roman"/>
          <w:sz w:val="24"/>
          <w:szCs w:val="24"/>
        </w:rPr>
        <w:t xml:space="preserve"> an appointment is made, the HR Manager must check at least two references (last two employers) with the provided standard for reference checks. </w:t>
      </w:r>
      <w:r w:rsidR="00BE7EF6" w:rsidRPr="00E35328">
        <w:rPr>
          <w:rFonts w:ascii="Times New Roman" w:hAnsi="Times New Roman" w:cs="Times New Roman"/>
          <w:sz w:val="24"/>
          <w:szCs w:val="24"/>
        </w:rPr>
        <w:t xml:space="preserve">For entry positions where candidates has no previous experience references must also include village chairperson’s letter or a letter from the police district commander and another reference may be from the last school the candidate attended. </w:t>
      </w:r>
    </w:p>
    <w:p w14:paraId="52D582C3" w14:textId="412474A7" w:rsidR="001A31A7" w:rsidRPr="00E35328" w:rsidRDefault="001A31A7" w:rsidP="00AC0794">
      <w:pPr>
        <w:spacing w:after="0" w:line="360" w:lineRule="auto"/>
        <w:jc w:val="both"/>
        <w:rPr>
          <w:rFonts w:ascii="Times New Roman" w:hAnsi="Times New Roman" w:cs="Times New Roman"/>
          <w:sz w:val="24"/>
          <w:szCs w:val="24"/>
        </w:rPr>
      </w:pPr>
    </w:p>
    <w:p w14:paraId="6247C6A1" w14:textId="145F9ED1" w:rsidR="001A31A7" w:rsidRPr="00E35328" w:rsidRDefault="001A31A7" w:rsidP="00AC0794">
      <w:pPr>
        <w:pStyle w:val="Heading2"/>
        <w:spacing w:before="0" w:after="0" w:line="360" w:lineRule="auto"/>
        <w:rPr>
          <w:rFonts w:ascii="Times New Roman" w:hAnsi="Times New Roman" w:cs="Times New Roman"/>
          <w:sz w:val="24"/>
          <w:szCs w:val="24"/>
        </w:rPr>
      </w:pPr>
      <w:bookmarkStart w:id="34" w:name="_Toc536326307"/>
      <w:bookmarkStart w:id="35" w:name="_Toc7790701"/>
      <w:r w:rsidRPr="00E35328">
        <w:rPr>
          <w:rFonts w:ascii="Times New Roman" w:hAnsi="Times New Roman" w:cs="Times New Roman"/>
          <w:sz w:val="24"/>
          <w:szCs w:val="24"/>
        </w:rPr>
        <w:t>2.9 Documenting the recruitment process</w:t>
      </w:r>
      <w:bookmarkEnd w:id="34"/>
      <w:bookmarkEnd w:id="35"/>
    </w:p>
    <w:p w14:paraId="578B6069" w14:textId="77777777" w:rsidR="001A31A7"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HR Manager is responsible for documenting the entire hiring process and keeping original records on file. The documentation shall include the job description, jobholder requirements, the job posting, a summary of potential applicants, assessments and summary, which entails the basis for the decision, as well as the record of offer, acceptance, notice and confirmation. </w:t>
      </w:r>
    </w:p>
    <w:p w14:paraId="397511F5" w14:textId="77777777" w:rsidR="0003184A" w:rsidRPr="00E35328" w:rsidRDefault="0003184A" w:rsidP="00AC0794">
      <w:pPr>
        <w:spacing w:after="0" w:line="360" w:lineRule="auto"/>
        <w:jc w:val="both"/>
        <w:rPr>
          <w:rFonts w:ascii="Times New Roman" w:hAnsi="Times New Roman" w:cs="Times New Roman"/>
          <w:sz w:val="24"/>
          <w:szCs w:val="24"/>
        </w:rPr>
      </w:pPr>
    </w:p>
    <w:p w14:paraId="6D3D6A4A" w14:textId="00EB0097" w:rsidR="001A31A7" w:rsidRPr="00E35328" w:rsidRDefault="001A31A7" w:rsidP="00AC0794">
      <w:pPr>
        <w:pStyle w:val="Heading2"/>
        <w:spacing w:before="0" w:after="0" w:line="360" w:lineRule="auto"/>
        <w:rPr>
          <w:rFonts w:ascii="Times New Roman" w:hAnsi="Times New Roman" w:cs="Times New Roman"/>
          <w:sz w:val="24"/>
          <w:szCs w:val="24"/>
        </w:rPr>
      </w:pPr>
      <w:bookmarkStart w:id="36" w:name="_Toc536326308"/>
      <w:bookmarkStart w:id="37" w:name="_Toc7790702"/>
      <w:r w:rsidRPr="00E35328">
        <w:rPr>
          <w:rFonts w:ascii="Times New Roman" w:hAnsi="Times New Roman" w:cs="Times New Roman"/>
          <w:sz w:val="24"/>
          <w:szCs w:val="24"/>
        </w:rPr>
        <w:t>2.10 Making an offer of employment</w:t>
      </w:r>
      <w:bookmarkEnd w:id="36"/>
      <w:bookmarkEnd w:id="37"/>
    </w:p>
    <w:p w14:paraId="395B6B3D" w14:textId="6429723E"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Once the top candidate has been selected and the appointment is approved, the HR Manager will issue the employment </w:t>
      </w:r>
      <w:r w:rsidR="00326C36" w:rsidRPr="00E35328">
        <w:rPr>
          <w:rFonts w:ascii="Times New Roman" w:hAnsi="Times New Roman" w:cs="Times New Roman"/>
          <w:sz w:val="24"/>
          <w:szCs w:val="24"/>
        </w:rPr>
        <w:t>offer. The</w:t>
      </w:r>
      <w:r w:rsidRPr="00E35328">
        <w:rPr>
          <w:rFonts w:ascii="Times New Roman" w:hAnsi="Times New Roman" w:cs="Times New Roman"/>
          <w:sz w:val="24"/>
          <w:szCs w:val="24"/>
        </w:rPr>
        <w:t xml:space="preserve"> </w:t>
      </w:r>
      <w:r w:rsidR="00BE7EF6" w:rsidRPr="00E35328">
        <w:rPr>
          <w:rFonts w:ascii="Times New Roman" w:hAnsi="Times New Roman" w:cs="Times New Roman"/>
          <w:color w:val="0000FF"/>
          <w:sz w:val="24"/>
          <w:szCs w:val="24"/>
        </w:rPr>
        <w:t xml:space="preserve">{Insert Name of your </w:t>
      </w:r>
      <w:r w:rsidR="00326C36" w:rsidRPr="00E35328">
        <w:rPr>
          <w:rFonts w:ascii="Times New Roman" w:hAnsi="Times New Roman" w:cs="Times New Roman"/>
          <w:color w:val="0000FF"/>
          <w:sz w:val="24"/>
          <w:szCs w:val="24"/>
        </w:rPr>
        <w:t>organization</w:t>
      </w:r>
      <w:r w:rsidR="00326C36" w:rsidRPr="00E35328">
        <w:rPr>
          <w:rFonts w:ascii="Times New Roman" w:hAnsi="Times New Roman" w:cs="Times New Roman"/>
          <w:color w:val="060B6E"/>
          <w:sz w:val="24"/>
          <w:szCs w:val="24"/>
        </w:rPr>
        <w:t>}</w:t>
      </w:r>
      <w:r w:rsidR="00326C36" w:rsidRPr="00E35328">
        <w:rPr>
          <w:rFonts w:ascii="Times New Roman" w:hAnsi="Times New Roman" w:cs="Times New Roman"/>
          <w:sz w:val="24"/>
          <w:szCs w:val="24"/>
        </w:rPr>
        <w:t xml:space="preserve"> will</w:t>
      </w:r>
      <w:r w:rsidRPr="00E35328">
        <w:rPr>
          <w:rFonts w:ascii="Times New Roman" w:hAnsi="Times New Roman" w:cs="Times New Roman"/>
          <w:sz w:val="24"/>
          <w:szCs w:val="24"/>
        </w:rPr>
        <w:t xml:space="preserve"> provide the potential candidate a</w:t>
      </w:r>
      <w:r w:rsidR="00350326" w:rsidRPr="00E35328">
        <w:rPr>
          <w:rFonts w:ascii="Times New Roman" w:hAnsi="Times New Roman" w:cs="Times New Roman"/>
          <w:sz w:val="24"/>
          <w:szCs w:val="24"/>
        </w:rPr>
        <w:t>n</w:t>
      </w:r>
      <w:r w:rsidRPr="00E35328">
        <w:rPr>
          <w:rFonts w:ascii="Times New Roman" w:hAnsi="Times New Roman" w:cs="Times New Roman"/>
          <w:sz w:val="24"/>
          <w:szCs w:val="24"/>
        </w:rPr>
        <w:t xml:space="preserve"> employment contract, the job description as well as other relevant documents for her/his review.</w:t>
      </w:r>
    </w:p>
    <w:p w14:paraId="112AFEAF" w14:textId="53A01ADC"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offer letter</w:t>
      </w:r>
      <w:r w:rsidR="00136DA1" w:rsidRPr="00E35328">
        <w:rPr>
          <w:rFonts w:ascii="Times New Roman" w:hAnsi="Times New Roman" w:cs="Times New Roman"/>
          <w:sz w:val="24"/>
          <w:szCs w:val="24"/>
        </w:rPr>
        <w:t xml:space="preserve"> </w:t>
      </w:r>
      <w:r w:rsidR="00136DA1" w:rsidRPr="00E35328">
        <w:rPr>
          <w:rFonts w:ascii="Times New Roman" w:hAnsi="Times New Roman" w:cs="Times New Roman"/>
          <w:b/>
          <w:sz w:val="24"/>
          <w:szCs w:val="24"/>
        </w:rPr>
        <w:t>(See Annex 3)</w:t>
      </w:r>
      <w:r w:rsidRPr="00E35328">
        <w:rPr>
          <w:rFonts w:ascii="Times New Roman" w:hAnsi="Times New Roman" w:cs="Times New Roman"/>
          <w:sz w:val="24"/>
          <w:szCs w:val="24"/>
        </w:rPr>
        <w:t xml:space="preserve"> shall be sent to the candidate through mail and a phone call shall be made. The selected candidate shall have </w:t>
      </w:r>
      <w:r w:rsidR="00BE7EF6" w:rsidRPr="00E35328">
        <w:rPr>
          <w:rFonts w:ascii="Times New Roman" w:hAnsi="Times New Roman" w:cs="Times New Roman"/>
          <w:sz w:val="24"/>
          <w:szCs w:val="24"/>
        </w:rPr>
        <w:t>seven</w:t>
      </w:r>
      <w:r w:rsidRPr="00E35328">
        <w:rPr>
          <w:rFonts w:ascii="Times New Roman" w:hAnsi="Times New Roman" w:cs="Times New Roman"/>
          <w:sz w:val="24"/>
          <w:szCs w:val="24"/>
        </w:rPr>
        <w:t xml:space="preserve"> days to respond to the letter contrary to which the job offer shall be rescinded. </w:t>
      </w:r>
    </w:p>
    <w:p w14:paraId="39793F44" w14:textId="77777777" w:rsidR="001A31A7"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Reason for rejection shall be communicated to the head of interview panel to decide whether to accommodate the concerns of the candidate, if not, the head of interview panel shall identify the second most suitable candidate who has cleared documentation verification and reference check. In case, none of the three selected candidates accept the job offer, recruitment process shall be restarted</w:t>
      </w:r>
    </w:p>
    <w:p w14:paraId="5B3EB06E" w14:textId="77777777" w:rsidR="0003184A" w:rsidRPr="00E35328" w:rsidRDefault="0003184A" w:rsidP="00AC0794">
      <w:pPr>
        <w:spacing w:after="0" w:line="360" w:lineRule="auto"/>
        <w:jc w:val="both"/>
        <w:rPr>
          <w:rFonts w:ascii="Times New Roman" w:hAnsi="Times New Roman" w:cs="Times New Roman"/>
          <w:sz w:val="24"/>
          <w:szCs w:val="24"/>
        </w:rPr>
      </w:pPr>
    </w:p>
    <w:p w14:paraId="2D2C706A" w14:textId="52824C20" w:rsidR="001A31A7" w:rsidRPr="00E35328" w:rsidRDefault="001A31A7" w:rsidP="00AC0794">
      <w:pPr>
        <w:pStyle w:val="Heading2"/>
        <w:spacing w:before="0" w:after="0" w:line="360" w:lineRule="auto"/>
        <w:rPr>
          <w:rFonts w:ascii="Times New Roman" w:hAnsi="Times New Roman" w:cs="Times New Roman"/>
          <w:sz w:val="24"/>
          <w:szCs w:val="24"/>
        </w:rPr>
      </w:pPr>
      <w:bookmarkStart w:id="38" w:name="_Toc536326309"/>
      <w:bookmarkStart w:id="39" w:name="_Toc7790703"/>
      <w:r w:rsidRPr="00E35328">
        <w:rPr>
          <w:rFonts w:ascii="Times New Roman" w:hAnsi="Times New Roman" w:cs="Times New Roman"/>
          <w:sz w:val="24"/>
          <w:szCs w:val="24"/>
        </w:rPr>
        <w:t>2.11 Issuing the employment contract</w:t>
      </w:r>
      <w:bookmarkEnd w:id="38"/>
      <w:bookmarkEnd w:id="39"/>
    </w:p>
    <w:p w14:paraId="0E2924F8" w14:textId="01C7212A"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For new staff members the </w:t>
      </w:r>
      <w:r w:rsidR="00BE7EF6" w:rsidRPr="00E35328">
        <w:rPr>
          <w:rFonts w:ascii="Times New Roman" w:hAnsi="Times New Roman" w:cs="Times New Roman"/>
          <w:color w:val="0000FF"/>
          <w:sz w:val="24"/>
          <w:szCs w:val="24"/>
        </w:rPr>
        <w:t>{Insert Name of your organization</w:t>
      </w:r>
      <w:r w:rsidR="003C18CB" w:rsidRPr="00E35328">
        <w:rPr>
          <w:rFonts w:ascii="Times New Roman" w:hAnsi="Times New Roman" w:cs="Times New Roman"/>
          <w:color w:val="060B6E"/>
          <w:sz w:val="24"/>
          <w:szCs w:val="24"/>
        </w:rPr>
        <w:t>}</w:t>
      </w:r>
      <w:r w:rsidR="003C18CB" w:rsidRPr="00E35328">
        <w:rPr>
          <w:rFonts w:ascii="Times New Roman" w:hAnsi="Times New Roman" w:cs="Times New Roman"/>
          <w:sz w:val="24"/>
          <w:szCs w:val="24"/>
        </w:rPr>
        <w:t xml:space="preserve"> shall</w:t>
      </w:r>
      <w:r w:rsidRPr="00E35328">
        <w:rPr>
          <w:rFonts w:ascii="Times New Roman" w:hAnsi="Times New Roman" w:cs="Times New Roman"/>
          <w:sz w:val="24"/>
          <w:szCs w:val="24"/>
        </w:rPr>
        <w:t xml:space="preserve"> issue a standard employment contract with the relevant annexes. An employment contract must state the following information: name, age, permanent address and sex of the worker; place of recruitment; job description; date of commencement; form and duration of the contract; place of work; hours of work; remuneration, the method of its calculation, and details of any benefits or payments in kind, and any other prescribed matter, if applicable.</w:t>
      </w:r>
    </w:p>
    <w:p w14:paraId="3D11BE29" w14:textId="75F2AA61"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With the signing of the contract, the recruited person authorizes the </w:t>
      </w:r>
      <w:r w:rsidR="00BE7EF6" w:rsidRPr="00E35328">
        <w:rPr>
          <w:rFonts w:ascii="Times New Roman" w:hAnsi="Times New Roman" w:cs="Times New Roman"/>
          <w:color w:val="0000FF"/>
          <w:sz w:val="24"/>
          <w:szCs w:val="24"/>
        </w:rPr>
        <w:t>{Insert Name of your organization</w:t>
      </w:r>
      <w:r w:rsidR="00BE7EF6"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to carry out an appropriate security screening, and undertaking to undergo a medical check.  The commencement of the employment relationship is subject to a positive outcome of this examination.</w:t>
      </w:r>
      <w:r w:rsidRPr="00E35328">
        <w:rPr>
          <w:rStyle w:val="FootnoteReference"/>
          <w:rFonts w:ascii="Times New Roman" w:hAnsi="Times New Roman" w:cs="Times New Roman"/>
          <w:sz w:val="24"/>
          <w:szCs w:val="24"/>
        </w:rPr>
        <w:footnoteReference w:id="2"/>
      </w:r>
      <w:r w:rsidRPr="00E35328">
        <w:rPr>
          <w:rFonts w:ascii="Times New Roman" w:hAnsi="Times New Roman" w:cs="Times New Roman"/>
          <w:sz w:val="24"/>
          <w:szCs w:val="24"/>
        </w:rPr>
        <w:t xml:space="preserve"> </w:t>
      </w:r>
    </w:p>
    <w:p w14:paraId="0F3CC5E3" w14:textId="797F4D89"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Notifying of unsuccessful candidates should be done in writing once the section process is completed. The </w:t>
      </w:r>
      <w:r w:rsidR="00BE7EF6" w:rsidRPr="00E35328">
        <w:rPr>
          <w:rFonts w:ascii="Times New Roman" w:hAnsi="Times New Roman" w:cs="Times New Roman"/>
          <w:color w:val="0000FF"/>
          <w:sz w:val="24"/>
          <w:szCs w:val="24"/>
        </w:rPr>
        <w:t>{Insert Name of your organization</w:t>
      </w:r>
      <w:r w:rsidR="00BE7EF6"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can ascertain the selection process as complete after the employment contract has been signed by both parties.</w:t>
      </w:r>
    </w:p>
    <w:p w14:paraId="29805D53" w14:textId="77777777" w:rsidR="001A31A7" w:rsidRPr="00E35328" w:rsidRDefault="001A31A7" w:rsidP="00AC0794">
      <w:pPr>
        <w:spacing w:after="0" w:line="360" w:lineRule="auto"/>
        <w:jc w:val="both"/>
        <w:rPr>
          <w:rFonts w:ascii="Times New Roman" w:hAnsi="Times New Roman" w:cs="Times New Roman"/>
          <w:sz w:val="24"/>
          <w:szCs w:val="24"/>
        </w:rPr>
      </w:pPr>
    </w:p>
    <w:p w14:paraId="6D07415B" w14:textId="12BB579B" w:rsidR="001A31A7" w:rsidRPr="00E35328" w:rsidRDefault="001A31A7" w:rsidP="00AC0794">
      <w:pPr>
        <w:pStyle w:val="Heading2"/>
        <w:spacing w:before="0" w:after="0" w:line="360" w:lineRule="auto"/>
        <w:rPr>
          <w:rFonts w:ascii="Times New Roman" w:hAnsi="Times New Roman" w:cs="Times New Roman"/>
          <w:sz w:val="24"/>
          <w:szCs w:val="24"/>
        </w:rPr>
      </w:pPr>
      <w:bookmarkStart w:id="40" w:name="_Toc536326310"/>
      <w:bookmarkStart w:id="41" w:name="_Toc7790704"/>
      <w:r w:rsidRPr="00E35328">
        <w:rPr>
          <w:rFonts w:ascii="Times New Roman" w:hAnsi="Times New Roman" w:cs="Times New Roman"/>
          <w:sz w:val="24"/>
          <w:szCs w:val="24"/>
        </w:rPr>
        <w:t>2.12 Salary on appointment</w:t>
      </w:r>
      <w:bookmarkEnd w:id="40"/>
      <w:bookmarkEnd w:id="41"/>
    </w:p>
    <w:p w14:paraId="58EDA6D1" w14:textId="40334C4E"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Appointments to regular positions shall usually be made with the salary at the first step of the </w:t>
      </w:r>
      <w:r w:rsidR="00BE7EF6" w:rsidRPr="00E35328">
        <w:rPr>
          <w:rFonts w:ascii="Times New Roman" w:hAnsi="Times New Roman" w:cs="Times New Roman"/>
          <w:color w:val="0000FF"/>
          <w:sz w:val="24"/>
          <w:szCs w:val="24"/>
        </w:rPr>
        <w:t>{Insert Name of your organization</w:t>
      </w:r>
      <w:r w:rsidR="00BE7EF6" w:rsidRPr="00E35328">
        <w:rPr>
          <w:rFonts w:ascii="Times New Roman" w:hAnsi="Times New Roman" w:cs="Times New Roman"/>
          <w:color w:val="060B6E"/>
          <w:sz w:val="24"/>
          <w:szCs w:val="24"/>
        </w:rPr>
        <w:t>}</w:t>
      </w:r>
      <w:r w:rsidRPr="00E35328">
        <w:rPr>
          <w:rFonts w:ascii="Times New Roman" w:hAnsi="Times New Roman" w:cs="Times New Roman"/>
          <w:sz w:val="24"/>
          <w:szCs w:val="24"/>
        </w:rPr>
        <w:t>’s salary scale</w:t>
      </w:r>
      <w:r w:rsidR="00136DA1" w:rsidRPr="00E35328">
        <w:rPr>
          <w:rFonts w:ascii="Times New Roman" w:hAnsi="Times New Roman" w:cs="Times New Roman"/>
          <w:sz w:val="24"/>
          <w:szCs w:val="24"/>
        </w:rPr>
        <w:t xml:space="preserve"> </w:t>
      </w:r>
      <w:r w:rsidR="00136DA1" w:rsidRPr="00E35328">
        <w:rPr>
          <w:rFonts w:ascii="Times New Roman" w:hAnsi="Times New Roman" w:cs="Times New Roman"/>
          <w:b/>
          <w:sz w:val="24"/>
          <w:szCs w:val="24"/>
        </w:rPr>
        <w:t>(See Annex 9)</w:t>
      </w:r>
      <w:r w:rsidRPr="00E35328">
        <w:rPr>
          <w:rFonts w:ascii="Times New Roman" w:hAnsi="Times New Roman" w:cs="Times New Roman"/>
          <w:sz w:val="24"/>
          <w:szCs w:val="24"/>
        </w:rPr>
        <w:t xml:space="preserve"> in the corresponding grade. However, in exceptional cases where an outstanding candidate is found, the management may allow a higher initial salary.</w:t>
      </w:r>
    </w:p>
    <w:p w14:paraId="2BDF21CB" w14:textId="77777777"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Appointments on short term, temporary and part time status will be made with a consolidated package as determined by management. Staff appointed on short term, temporary and part time status will be entitled to the payments and benefits only which are specified in the employment contract and the local legislation.</w:t>
      </w:r>
    </w:p>
    <w:p w14:paraId="2A204343" w14:textId="77777777" w:rsidR="001A31A7" w:rsidRPr="00E35328" w:rsidRDefault="001A31A7" w:rsidP="00AC0794">
      <w:pPr>
        <w:spacing w:after="0" w:line="360" w:lineRule="auto"/>
        <w:jc w:val="both"/>
        <w:rPr>
          <w:rFonts w:ascii="Times New Roman" w:hAnsi="Times New Roman" w:cs="Times New Roman"/>
          <w:sz w:val="24"/>
          <w:szCs w:val="24"/>
        </w:rPr>
      </w:pPr>
    </w:p>
    <w:p w14:paraId="36B54BAA" w14:textId="76657636" w:rsidR="001A31A7" w:rsidRPr="00E35328" w:rsidRDefault="001A31A7" w:rsidP="00AC0794">
      <w:pPr>
        <w:pStyle w:val="Heading2"/>
        <w:spacing w:before="0" w:after="0" w:line="360" w:lineRule="auto"/>
        <w:rPr>
          <w:rFonts w:ascii="Times New Roman" w:hAnsi="Times New Roman" w:cs="Times New Roman"/>
          <w:sz w:val="24"/>
          <w:szCs w:val="24"/>
        </w:rPr>
      </w:pPr>
      <w:bookmarkStart w:id="42" w:name="_Toc536326311"/>
      <w:bookmarkStart w:id="43" w:name="_Toc7790705"/>
      <w:r w:rsidRPr="00E35328">
        <w:rPr>
          <w:rFonts w:ascii="Times New Roman" w:hAnsi="Times New Roman" w:cs="Times New Roman"/>
          <w:sz w:val="24"/>
          <w:szCs w:val="24"/>
        </w:rPr>
        <w:t>2.13 Identity card</w:t>
      </w:r>
      <w:bookmarkEnd w:id="42"/>
      <w:bookmarkEnd w:id="43"/>
    </w:p>
    <w:p w14:paraId="71AC1C07" w14:textId="3EDAA785"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Following the joining, the </w:t>
      </w:r>
      <w:r w:rsidR="00BE7EF6" w:rsidRPr="00E35328">
        <w:rPr>
          <w:rFonts w:ascii="Times New Roman" w:hAnsi="Times New Roman" w:cs="Times New Roman"/>
          <w:sz w:val="24"/>
          <w:szCs w:val="24"/>
        </w:rPr>
        <w:t>HR Manager</w:t>
      </w:r>
      <w:r w:rsidRPr="00E35328">
        <w:rPr>
          <w:rFonts w:ascii="Times New Roman" w:hAnsi="Times New Roman" w:cs="Times New Roman"/>
          <w:sz w:val="24"/>
          <w:szCs w:val="24"/>
        </w:rPr>
        <w:t xml:space="preserve"> of will issue a staff identification card that identifies the holder as a staff member of the </w:t>
      </w:r>
      <w:r w:rsidR="00BE7EF6" w:rsidRPr="00E35328">
        <w:rPr>
          <w:rFonts w:ascii="Times New Roman" w:hAnsi="Times New Roman" w:cs="Times New Roman"/>
          <w:color w:val="0000FF"/>
          <w:sz w:val="24"/>
          <w:szCs w:val="24"/>
        </w:rPr>
        <w:t>{Insert Name of your organization</w:t>
      </w:r>
      <w:r w:rsidR="00BE7EF6"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37AF022B" w14:textId="3E1B1B2F" w:rsidR="001A31A7"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staff identity card is the property of </w:t>
      </w:r>
      <w:r w:rsidR="00BE7EF6" w:rsidRPr="00E35328">
        <w:rPr>
          <w:rFonts w:ascii="Times New Roman" w:hAnsi="Times New Roman" w:cs="Times New Roman"/>
          <w:color w:val="0000FF"/>
          <w:sz w:val="24"/>
          <w:szCs w:val="24"/>
        </w:rPr>
        <w:t>{Insert Name of your organization</w:t>
      </w:r>
      <w:r w:rsidR="00BE7EF6" w:rsidRPr="00E35328">
        <w:rPr>
          <w:rFonts w:ascii="Times New Roman" w:hAnsi="Times New Roman" w:cs="Times New Roman"/>
          <w:color w:val="060B6E"/>
          <w:sz w:val="24"/>
          <w:szCs w:val="24"/>
        </w:rPr>
        <w:t>}</w:t>
      </w:r>
      <w:r w:rsidRPr="00E35328">
        <w:rPr>
          <w:rFonts w:ascii="Times New Roman" w:hAnsi="Times New Roman" w:cs="Times New Roman"/>
          <w:sz w:val="24"/>
          <w:szCs w:val="24"/>
        </w:rPr>
        <w:t>, and is not transferable to others. Loss of the card(s) must immediately be reported to</w:t>
      </w:r>
      <w:r w:rsidR="00935331" w:rsidRPr="00E35328">
        <w:rPr>
          <w:rFonts w:ascii="Times New Roman" w:hAnsi="Times New Roman" w:cs="Times New Roman"/>
          <w:sz w:val="24"/>
          <w:szCs w:val="24"/>
        </w:rPr>
        <w:t xml:space="preserve"> one’s line manager, who in turn reports the matter the Executive Director and the HR Manager. All identity cards must be written on the back side the name of the organization and the address to return to if found.</w:t>
      </w:r>
      <w:r w:rsidRPr="00E35328">
        <w:rPr>
          <w:rFonts w:ascii="Times New Roman" w:hAnsi="Times New Roman" w:cs="Times New Roman"/>
          <w:sz w:val="24"/>
          <w:szCs w:val="24"/>
        </w:rPr>
        <w:t xml:space="preserve"> </w:t>
      </w:r>
    </w:p>
    <w:p w14:paraId="5578E5CB" w14:textId="77777777" w:rsidR="0003184A" w:rsidRPr="00E35328" w:rsidRDefault="0003184A" w:rsidP="00AC0794">
      <w:pPr>
        <w:spacing w:after="0" w:line="360" w:lineRule="auto"/>
        <w:jc w:val="both"/>
        <w:rPr>
          <w:rFonts w:ascii="Times New Roman" w:hAnsi="Times New Roman" w:cs="Times New Roman"/>
          <w:sz w:val="24"/>
          <w:szCs w:val="24"/>
        </w:rPr>
      </w:pPr>
    </w:p>
    <w:p w14:paraId="4FF308C2" w14:textId="1EB9C9FC" w:rsidR="001A31A7" w:rsidRPr="00E35328" w:rsidRDefault="001A31A7" w:rsidP="00AC0794">
      <w:pPr>
        <w:pStyle w:val="Heading2"/>
        <w:spacing w:before="0" w:after="0" w:line="360" w:lineRule="auto"/>
        <w:rPr>
          <w:rFonts w:ascii="Times New Roman" w:hAnsi="Times New Roman" w:cs="Times New Roman"/>
          <w:sz w:val="24"/>
          <w:szCs w:val="24"/>
        </w:rPr>
      </w:pPr>
      <w:bookmarkStart w:id="44" w:name="_Toc536326312"/>
      <w:bookmarkStart w:id="45" w:name="_Toc7790706"/>
      <w:r w:rsidRPr="00E35328">
        <w:rPr>
          <w:rFonts w:ascii="Times New Roman" w:hAnsi="Times New Roman" w:cs="Times New Roman"/>
          <w:sz w:val="24"/>
          <w:szCs w:val="24"/>
        </w:rPr>
        <w:t>2.14 Probationary period</w:t>
      </w:r>
      <w:bookmarkEnd w:id="44"/>
      <w:bookmarkEnd w:id="45"/>
    </w:p>
    <w:p w14:paraId="5BD027B6" w14:textId="77777777"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All employment contracts must have a probationary period of three months from the date of joining. </w:t>
      </w:r>
    </w:p>
    <w:p w14:paraId="77222B21" w14:textId="58190590"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During the probation period, the line manager will closely guide and observe the staff member’s job performance and conduct.</w:t>
      </w:r>
      <w:r w:rsidR="00722526" w:rsidRPr="00E35328">
        <w:rPr>
          <w:rFonts w:ascii="Times New Roman" w:hAnsi="Times New Roman" w:cs="Times New Roman"/>
          <w:sz w:val="24"/>
          <w:szCs w:val="24"/>
        </w:rPr>
        <w:t xml:space="preserve"> During probationary period, there could be specific and measurable deliverables </w:t>
      </w:r>
      <w:r w:rsidR="00935331" w:rsidRPr="00E35328">
        <w:rPr>
          <w:rFonts w:ascii="Times New Roman" w:hAnsi="Times New Roman" w:cs="Times New Roman"/>
          <w:sz w:val="24"/>
          <w:szCs w:val="24"/>
        </w:rPr>
        <w:t>agreed with the line manager.</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During the probation period, either party can terminate the service by giving two weeks’ notice or pay in lieu thereof.</w:t>
      </w:r>
    </w:p>
    <w:p w14:paraId="74DD7790" w14:textId="77777777" w:rsidR="001A31A7" w:rsidRPr="00E35328" w:rsidRDefault="001A31A7" w:rsidP="00AC0794">
      <w:pPr>
        <w:spacing w:after="0" w:line="360" w:lineRule="auto"/>
        <w:jc w:val="both"/>
        <w:rPr>
          <w:rFonts w:ascii="Times New Roman" w:hAnsi="Times New Roman" w:cs="Times New Roman"/>
          <w:sz w:val="24"/>
          <w:szCs w:val="24"/>
        </w:rPr>
      </w:pPr>
    </w:p>
    <w:p w14:paraId="35A87E0C" w14:textId="785C2867" w:rsidR="001A31A7" w:rsidRPr="00E35328" w:rsidRDefault="001A31A7" w:rsidP="00AC0794">
      <w:pPr>
        <w:pStyle w:val="Heading2"/>
        <w:spacing w:before="0" w:after="0" w:line="360" w:lineRule="auto"/>
        <w:rPr>
          <w:rFonts w:ascii="Times New Roman" w:hAnsi="Times New Roman" w:cs="Times New Roman"/>
          <w:sz w:val="24"/>
          <w:szCs w:val="24"/>
        </w:rPr>
      </w:pPr>
      <w:bookmarkStart w:id="46" w:name="_Toc536326313"/>
      <w:bookmarkStart w:id="47" w:name="_Toc7790707"/>
      <w:r w:rsidRPr="00E35328">
        <w:rPr>
          <w:rFonts w:ascii="Times New Roman" w:hAnsi="Times New Roman" w:cs="Times New Roman"/>
          <w:sz w:val="24"/>
          <w:szCs w:val="24"/>
        </w:rPr>
        <w:t>2.15 Completion of probationary period</w:t>
      </w:r>
      <w:bookmarkEnd w:id="46"/>
      <w:bookmarkEnd w:id="47"/>
    </w:p>
    <w:p w14:paraId="44960C27" w14:textId="59DC5027"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At the end of the probationary period (at least one week earlier), the staff member on probation will have an assessment meeting with her/his line manager. The line manager shall submit a note to file with his/her recommendation to the attention of the HR Manager.</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 xml:space="preserve">After successful completion of the probationary period and favorable recommendation, the Executive Director will confirm employment with </w:t>
      </w:r>
      <w:r w:rsidR="00FA0741"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through</w:t>
      </w:r>
      <w:r w:rsidRPr="00E35328">
        <w:rPr>
          <w:rFonts w:ascii="Times New Roman" w:hAnsi="Times New Roman" w:cs="Times New Roman"/>
          <w:sz w:val="24"/>
          <w:szCs w:val="24"/>
        </w:rPr>
        <w:t xml:space="preserve"> a confirmation letter. A staff member will not be eligible for any salary increase because of confirmation of employment. In exceptional cases, a confirmed staff may be place in the higher step at the time of confirmation, if performance and conduct is found extremely outstanding during probationary period and approved by the Executive Director. </w:t>
      </w:r>
    </w:p>
    <w:p w14:paraId="4E3F59C2" w14:textId="77777777"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After confirmation and an employment relationship of longer than six months, a staff member will be entitled to all admissible benefits as per the HR manual.</w:t>
      </w:r>
    </w:p>
    <w:p w14:paraId="4276FB53" w14:textId="1C65975E"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In the event a staff member’s performance level/conduct is found not up to the expected/required standard for the </w:t>
      </w:r>
      <w:r w:rsidR="00A42257" w:rsidRPr="00E35328">
        <w:rPr>
          <w:rFonts w:ascii="Times New Roman" w:hAnsi="Times New Roman" w:cs="Times New Roman"/>
          <w:sz w:val="24"/>
          <w:szCs w:val="24"/>
        </w:rPr>
        <w:t>position</w:t>
      </w:r>
      <w:r w:rsidRPr="00E35328">
        <w:rPr>
          <w:rFonts w:ascii="Times New Roman" w:hAnsi="Times New Roman" w:cs="Times New Roman"/>
          <w:sz w:val="24"/>
          <w:szCs w:val="24"/>
        </w:rPr>
        <w:t xml:space="preserve"> or unsatisfactory, the probationary period may be extended for a further period of maximum six months. Alternatively, employment will be terminated with assigning the reason with seven days’ notice during the first month of employment or twenty-eight days during the remaining probation period. Whatever the action in the above cases, the line manager will be required to recommend the action specifically to the Executive Director.</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 xml:space="preserve">The Executive Director will inform the staff member on probation, in writing, so as to her/his confirmation or termination.  </w:t>
      </w:r>
    </w:p>
    <w:p w14:paraId="69947A0A" w14:textId="77777777" w:rsidR="001A31A7" w:rsidRPr="00E35328" w:rsidRDefault="001A31A7" w:rsidP="00AC0794">
      <w:pPr>
        <w:spacing w:after="0" w:line="360" w:lineRule="auto"/>
        <w:jc w:val="both"/>
        <w:rPr>
          <w:rFonts w:ascii="Times New Roman" w:hAnsi="Times New Roman" w:cs="Times New Roman"/>
          <w:sz w:val="24"/>
          <w:szCs w:val="24"/>
        </w:rPr>
      </w:pPr>
    </w:p>
    <w:p w14:paraId="001AB824" w14:textId="60BE810D" w:rsidR="001A31A7" w:rsidRPr="00E35328" w:rsidRDefault="001A31A7" w:rsidP="00AC0794">
      <w:pPr>
        <w:pStyle w:val="Heading2"/>
        <w:spacing w:before="0" w:after="0" w:line="360" w:lineRule="auto"/>
        <w:rPr>
          <w:rFonts w:ascii="Times New Roman" w:hAnsi="Times New Roman" w:cs="Times New Roman"/>
          <w:sz w:val="24"/>
          <w:szCs w:val="24"/>
        </w:rPr>
      </w:pPr>
      <w:bookmarkStart w:id="48" w:name="_Toc536326314"/>
      <w:bookmarkStart w:id="49" w:name="_Toc7790708"/>
      <w:r w:rsidRPr="00E35328">
        <w:rPr>
          <w:rFonts w:ascii="Times New Roman" w:hAnsi="Times New Roman" w:cs="Times New Roman"/>
          <w:sz w:val="24"/>
          <w:szCs w:val="24"/>
        </w:rPr>
        <w:t>2.14 Duration of contract</w:t>
      </w:r>
      <w:bookmarkEnd w:id="48"/>
      <w:bookmarkEnd w:id="49"/>
    </w:p>
    <w:p w14:paraId="7E70001B" w14:textId="26366562" w:rsidR="001A31A7" w:rsidRPr="00E35328" w:rsidRDefault="001A31A7"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duration of the contract is determined by the hiring manager in conjunction with HR Manager and subject to approval by the Executive Director. All salaries staff contract duration must not exceed the duration of donor funding for the position, if the position is donor funded. The duration of Executive Director’s contract is determined by the B</w:t>
      </w:r>
      <w:r w:rsidR="00A42257" w:rsidRPr="00E35328">
        <w:rPr>
          <w:rFonts w:ascii="Times New Roman" w:hAnsi="Times New Roman" w:cs="Times New Roman"/>
          <w:sz w:val="24"/>
          <w:szCs w:val="24"/>
        </w:rPr>
        <w:t>O</w:t>
      </w:r>
      <w:r w:rsidRPr="00E35328">
        <w:rPr>
          <w:rFonts w:ascii="Times New Roman" w:hAnsi="Times New Roman" w:cs="Times New Roman"/>
          <w:sz w:val="24"/>
          <w:szCs w:val="24"/>
        </w:rPr>
        <w:t>D.</w:t>
      </w:r>
    </w:p>
    <w:p w14:paraId="02B7B9AD" w14:textId="77777777" w:rsidR="002641A3" w:rsidRPr="00E35328" w:rsidRDefault="002641A3" w:rsidP="00E35328">
      <w:pPr>
        <w:pStyle w:val="Heading1"/>
        <w:pBdr>
          <w:bottom w:val="none" w:sz="0" w:space="0" w:color="auto"/>
        </w:pBdr>
        <w:spacing w:after="0" w:line="360" w:lineRule="auto"/>
        <w:jc w:val="both"/>
        <w:rPr>
          <w:rFonts w:ascii="Times New Roman" w:hAnsi="Times New Roman" w:cs="Times New Roman"/>
          <w:b/>
          <w:sz w:val="24"/>
          <w:szCs w:val="24"/>
        </w:rPr>
      </w:pPr>
    </w:p>
    <w:p w14:paraId="27CF760E" w14:textId="37DE2F09" w:rsidR="001A31A7" w:rsidRPr="00E35328" w:rsidRDefault="001A31A7">
      <w:pPr>
        <w:pStyle w:val="Heading1"/>
        <w:pBdr>
          <w:bottom w:val="none" w:sz="0" w:space="0" w:color="auto"/>
        </w:pBdr>
        <w:spacing w:after="0" w:line="360" w:lineRule="auto"/>
        <w:jc w:val="both"/>
        <w:rPr>
          <w:rFonts w:ascii="Times New Roman" w:hAnsi="Times New Roman" w:cs="Times New Roman"/>
          <w:b/>
          <w:sz w:val="24"/>
          <w:szCs w:val="24"/>
        </w:rPr>
      </w:pPr>
      <w:bookmarkStart w:id="50" w:name="_Toc7790709"/>
      <w:r w:rsidRPr="00E35328">
        <w:rPr>
          <w:rFonts w:ascii="Times New Roman" w:hAnsi="Times New Roman" w:cs="Times New Roman"/>
          <w:b/>
          <w:sz w:val="24"/>
          <w:szCs w:val="24"/>
        </w:rPr>
        <w:t>3: Personnel files and Records</w:t>
      </w:r>
      <w:bookmarkEnd w:id="50"/>
    </w:p>
    <w:p w14:paraId="00CCA486" w14:textId="3E3A2DC5" w:rsidR="00F653C3" w:rsidRDefault="00FA0741"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shall</w:t>
      </w:r>
      <w:r w:rsidR="00F653C3" w:rsidRPr="00E35328">
        <w:rPr>
          <w:rFonts w:ascii="Times New Roman" w:hAnsi="Times New Roman" w:cs="Times New Roman"/>
          <w:sz w:val="24"/>
          <w:szCs w:val="24"/>
        </w:rPr>
        <w:t xml:space="preserve"> open a personnel file for all individual staff members from the date of joining. </w:t>
      </w:r>
    </w:p>
    <w:p w14:paraId="4988AB9A" w14:textId="77777777" w:rsidR="0003184A" w:rsidRPr="00E35328" w:rsidRDefault="0003184A" w:rsidP="00AC0794">
      <w:pPr>
        <w:spacing w:after="0" w:line="360" w:lineRule="auto"/>
        <w:jc w:val="both"/>
        <w:rPr>
          <w:rFonts w:ascii="Times New Roman" w:hAnsi="Times New Roman" w:cs="Times New Roman"/>
          <w:sz w:val="24"/>
          <w:szCs w:val="24"/>
        </w:rPr>
      </w:pPr>
    </w:p>
    <w:p w14:paraId="62755E58" w14:textId="57C3359E" w:rsidR="00F653C3" w:rsidRPr="00E35328" w:rsidRDefault="00F653C3" w:rsidP="00AC0794">
      <w:pPr>
        <w:pStyle w:val="Heading2"/>
        <w:spacing w:before="0" w:after="0" w:line="360" w:lineRule="auto"/>
        <w:rPr>
          <w:rFonts w:ascii="Times New Roman" w:hAnsi="Times New Roman" w:cs="Times New Roman"/>
          <w:sz w:val="24"/>
          <w:szCs w:val="24"/>
        </w:rPr>
      </w:pPr>
      <w:bookmarkStart w:id="51" w:name="_Toc536326316"/>
      <w:bookmarkStart w:id="52" w:name="_Toc7790710"/>
      <w:r w:rsidRPr="00AC0794">
        <w:rPr>
          <w:rFonts w:ascii="Times New Roman" w:hAnsi="Times New Roman" w:cs="Times New Roman"/>
          <w:sz w:val="24"/>
          <w:szCs w:val="24"/>
        </w:rPr>
        <w:t xml:space="preserve">3.1 </w:t>
      </w:r>
      <w:r w:rsidRPr="00E35328">
        <w:rPr>
          <w:rFonts w:ascii="Times New Roman" w:hAnsi="Times New Roman" w:cs="Times New Roman"/>
          <w:sz w:val="24"/>
          <w:szCs w:val="24"/>
        </w:rPr>
        <w:t>Contents of the personnel file</w:t>
      </w:r>
      <w:bookmarkEnd w:id="51"/>
      <w:bookmarkEnd w:id="52"/>
    </w:p>
    <w:p w14:paraId="1D4595C3" w14:textId="4ABAAF57" w:rsidR="00F653C3" w:rsidRPr="00E35328" w:rsidRDefault="00F653C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personal file will contain individual staff member’s</w:t>
      </w:r>
      <w:r w:rsidR="0003184A">
        <w:rPr>
          <w:rFonts w:ascii="Times New Roman" w:hAnsi="Times New Roman" w:cs="Times New Roman"/>
          <w:sz w:val="24"/>
          <w:szCs w:val="24"/>
        </w:rPr>
        <w:t xml:space="preserve"> copy of national identity card,</w:t>
      </w:r>
      <w:r w:rsidRPr="00E35328">
        <w:rPr>
          <w:rFonts w:ascii="Times New Roman" w:hAnsi="Times New Roman" w:cs="Times New Roman"/>
          <w:sz w:val="24"/>
          <w:szCs w:val="24"/>
        </w:rPr>
        <w:t xml:space="preserve"> job application, curriculum vitae, interview/test papers and results, certificates, reference letters, staff member information form, the employment contract, job description, confirmation letter, leave issues, medical records, performance appraisal </w:t>
      </w:r>
      <w:r w:rsidR="00274CA6" w:rsidRPr="00E35328">
        <w:rPr>
          <w:rFonts w:ascii="Times New Roman" w:hAnsi="Times New Roman" w:cs="Times New Roman"/>
          <w:sz w:val="24"/>
          <w:szCs w:val="24"/>
        </w:rPr>
        <w:t>records,</w:t>
      </w:r>
      <w:r w:rsidRPr="00E35328">
        <w:rPr>
          <w:rFonts w:ascii="Times New Roman" w:hAnsi="Times New Roman" w:cs="Times New Roman"/>
          <w:sz w:val="24"/>
          <w:szCs w:val="24"/>
        </w:rPr>
        <w:t xml:space="preserve"> salary information, promotion letter, and other important correspondences about or with the staff member during her/his employment with </w:t>
      </w:r>
      <w:r w:rsidR="00274CA6" w:rsidRPr="00E35328">
        <w:rPr>
          <w:rFonts w:ascii="Times New Roman" w:hAnsi="Times New Roman" w:cs="Times New Roman"/>
          <w:sz w:val="24"/>
          <w:szCs w:val="24"/>
        </w:rPr>
        <w:t>the</w:t>
      </w:r>
      <w:r w:rsidR="00274CA6" w:rsidRPr="00E35328">
        <w:rPr>
          <w:rFonts w:ascii="Times New Roman" w:hAnsi="Times New Roman" w:cs="Times New Roman"/>
          <w:color w:val="0000FF"/>
          <w:sz w:val="24"/>
          <w:szCs w:val="24"/>
        </w:rPr>
        <w:t xml:space="preserve"> {</w:t>
      </w:r>
      <w:r w:rsidR="00FA0741" w:rsidRPr="00E35328">
        <w:rPr>
          <w:rFonts w:ascii="Times New Roman" w:hAnsi="Times New Roman" w:cs="Times New Roman"/>
          <w:color w:val="0000FF"/>
          <w:sz w:val="24"/>
          <w:szCs w:val="24"/>
        </w:rPr>
        <w:t>Insert Name of your organization</w:t>
      </w:r>
      <w:r w:rsidR="00FA0741"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r w:rsidR="00136DA1" w:rsidRPr="00E35328">
        <w:rPr>
          <w:rFonts w:ascii="Times New Roman" w:hAnsi="Times New Roman" w:cs="Times New Roman"/>
          <w:sz w:val="24"/>
          <w:szCs w:val="24"/>
        </w:rPr>
        <w:t xml:space="preserve"> See </w:t>
      </w:r>
      <w:r w:rsidR="00136DA1" w:rsidRPr="00E35328">
        <w:rPr>
          <w:rFonts w:ascii="Times New Roman" w:hAnsi="Times New Roman" w:cs="Times New Roman"/>
          <w:b/>
          <w:sz w:val="24"/>
          <w:szCs w:val="24"/>
        </w:rPr>
        <w:t>Annex 12</w:t>
      </w:r>
      <w:r w:rsidR="00136DA1" w:rsidRPr="00E35328">
        <w:rPr>
          <w:rFonts w:ascii="Times New Roman" w:hAnsi="Times New Roman" w:cs="Times New Roman"/>
          <w:sz w:val="24"/>
          <w:szCs w:val="24"/>
        </w:rPr>
        <w:t xml:space="preserve"> – Staff File Checklist.</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 xml:space="preserve">It is the staff member’s responsibility to inform </w:t>
      </w:r>
      <w:r w:rsidR="00935331"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in</w:t>
      </w:r>
      <w:r w:rsidRPr="00E35328">
        <w:rPr>
          <w:rFonts w:ascii="Times New Roman" w:hAnsi="Times New Roman" w:cs="Times New Roman"/>
          <w:sz w:val="24"/>
          <w:szCs w:val="24"/>
        </w:rPr>
        <w:t xml:space="preserve"> writing of any changes in personal status such as marital status, number of dependents, etc.</w:t>
      </w:r>
    </w:p>
    <w:p w14:paraId="118F16D6" w14:textId="77777777" w:rsidR="00F653C3" w:rsidRPr="00E35328" w:rsidRDefault="00F653C3" w:rsidP="00AC0794">
      <w:pPr>
        <w:spacing w:after="0" w:line="360" w:lineRule="auto"/>
        <w:jc w:val="both"/>
        <w:rPr>
          <w:rFonts w:ascii="Times New Roman" w:hAnsi="Times New Roman" w:cs="Times New Roman"/>
          <w:sz w:val="24"/>
          <w:szCs w:val="24"/>
        </w:rPr>
      </w:pPr>
    </w:p>
    <w:p w14:paraId="75585695" w14:textId="04229BC4" w:rsidR="00F653C3" w:rsidRPr="00E35328" w:rsidRDefault="00F653C3" w:rsidP="00AC0794">
      <w:pPr>
        <w:pStyle w:val="Heading2"/>
        <w:spacing w:before="0" w:after="0" w:line="360" w:lineRule="auto"/>
        <w:rPr>
          <w:rFonts w:ascii="Times New Roman" w:hAnsi="Times New Roman" w:cs="Times New Roman"/>
          <w:sz w:val="24"/>
          <w:szCs w:val="24"/>
        </w:rPr>
      </w:pPr>
      <w:bookmarkStart w:id="53" w:name="_Toc7790711"/>
      <w:r w:rsidRPr="00E35328">
        <w:rPr>
          <w:rFonts w:ascii="Times New Roman" w:hAnsi="Times New Roman" w:cs="Times New Roman"/>
          <w:sz w:val="24"/>
          <w:szCs w:val="24"/>
        </w:rPr>
        <w:t>3.2 Access to personnel file</w:t>
      </w:r>
      <w:bookmarkEnd w:id="53"/>
    </w:p>
    <w:p w14:paraId="515B5D7D" w14:textId="3342809F" w:rsidR="00F653C3" w:rsidRDefault="00F653C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personnel file shall be treated as confidential and all the files will be kept under the strict control of the </w:t>
      </w:r>
      <w:r w:rsidR="001644DF" w:rsidRPr="00E35328">
        <w:rPr>
          <w:rFonts w:ascii="Times New Roman" w:hAnsi="Times New Roman" w:cs="Times New Roman"/>
          <w:sz w:val="24"/>
          <w:szCs w:val="24"/>
        </w:rPr>
        <w:t>HR</w:t>
      </w:r>
      <w:r w:rsidRPr="00E35328">
        <w:rPr>
          <w:rFonts w:ascii="Times New Roman" w:hAnsi="Times New Roman" w:cs="Times New Roman"/>
          <w:sz w:val="24"/>
          <w:szCs w:val="24"/>
        </w:rPr>
        <w:t xml:space="preserve"> </w:t>
      </w:r>
      <w:r w:rsidR="00722526" w:rsidRPr="00E35328">
        <w:rPr>
          <w:rFonts w:ascii="Times New Roman" w:hAnsi="Times New Roman" w:cs="Times New Roman"/>
          <w:sz w:val="24"/>
          <w:szCs w:val="24"/>
        </w:rPr>
        <w:t>M</w:t>
      </w:r>
      <w:r w:rsidRPr="00E35328">
        <w:rPr>
          <w:rFonts w:ascii="Times New Roman" w:hAnsi="Times New Roman" w:cs="Times New Roman"/>
          <w:sz w:val="24"/>
          <w:szCs w:val="24"/>
        </w:rPr>
        <w:t>anager. Only the HR Manager has access to handle the files for updating. The relevant line managers may ask the HR Manager for a copy of any document of her/his staff for work purpose. It is the duty of all staff members to adhere strictly to the confidentiality of the information of those personnel files. Failure to adhere to this confidentiality policy will result in disciplinary action.</w:t>
      </w:r>
      <w:r w:rsidR="0003184A">
        <w:rPr>
          <w:rFonts w:ascii="Times New Roman" w:hAnsi="Times New Roman" w:cs="Times New Roman"/>
          <w:sz w:val="24"/>
          <w:szCs w:val="24"/>
        </w:rPr>
        <w:t xml:space="preserve"> </w:t>
      </w:r>
      <w:r w:rsidRPr="00E35328">
        <w:rPr>
          <w:rFonts w:ascii="Times New Roman" w:hAnsi="Times New Roman" w:cs="Times New Roman"/>
          <w:sz w:val="24"/>
          <w:szCs w:val="24"/>
        </w:rPr>
        <w:t>The Executive Director may allow any staff member to see her/his personnel files if they request this in writing.</w:t>
      </w:r>
      <w:r w:rsidR="006B240D" w:rsidRPr="00E35328">
        <w:rPr>
          <w:rFonts w:ascii="Times New Roman" w:hAnsi="Times New Roman" w:cs="Times New Roman"/>
          <w:sz w:val="24"/>
          <w:szCs w:val="24"/>
        </w:rPr>
        <w:t xml:space="preserve"> </w:t>
      </w:r>
      <w:r w:rsidR="00FD6768" w:rsidRPr="00E35328">
        <w:rPr>
          <w:rFonts w:ascii="Times New Roman" w:hAnsi="Times New Roman" w:cs="Times New Roman"/>
          <w:sz w:val="24"/>
          <w:szCs w:val="24"/>
        </w:rPr>
        <w:t xml:space="preserve"> Staff maybe given copies of documents on file upon request. </w:t>
      </w:r>
    </w:p>
    <w:p w14:paraId="4638E230" w14:textId="77777777" w:rsidR="0003184A" w:rsidRPr="00E35328" w:rsidRDefault="0003184A" w:rsidP="00AC0794">
      <w:pPr>
        <w:spacing w:after="0" w:line="360" w:lineRule="auto"/>
        <w:jc w:val="both"/>
        <w:rPr>
          <w:rFonts w:ascii="Times New Roman" w:hAnsi="Times New Roman" w:cs="Times New Roman"/>
          <w:sz w:val="24"/>
          <w:szCs w:val="24"/>
        </w:rPr>
      </w:pPr>
    </w:p>
    <w:p w14:paraId="391E540F" w14:textId="52842864" w:rsidR="00F653C3" w:rsidRPr="00E35328" w:rsidRDefault="00F653C3" w:rsidP="00AC0794">
      <w:pPr>
        <w:pStyle w:val="Heading2"/>
        <w:spacing w:before="0" w:after="0" w:line="360" w:lineRule="auto"/>
        <w:rPr>
          <w:rFonts w:ascii="Times New Roman" w:hAnsi="Times New Roman" w:cs="Times New Roman"/>
          <w:sz w:val="24"/>
          <w:szCs w:val="24"/>
        </w:rPr>
      </w:pPr>
      <w:bookmarkStart w:id="54" w:name="_Toc7790712"/>
      <w:r w:rsidRPr="00E35328">
        <w:rPr>
          <w:rFonts w:ascii="Times New Roman" w:hAnsi="Times New Roman" w:cs="Times New Roman"/>
          <w:sz w:val="24"/>
          <w:szCs w:val="24"/>
        </w:rPr>
        <w:t>3.3 Ex-staff members</w:t>
      </w:r>
      <w:bookmarkEnd w:id="54"/>
    </w:p>
    <w:p w14:paraId="16998BFF" w14:textId="0480A862" w:rsidR="00F653C3" w:rsidRPr="00E35328" w:rsidRDefault="00F653C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personnel file of ex-staff, provided the final payment is made, will be destroyed after eight years from the date of staff member’s separation.</w:t>
      </w:r>
      <w:r w:rsidR="00FD6768" w:rsidRPr="00E35328">
        <w:rPr>
          <w:rFonts w:ascii="Times New Roman" w:hAnsi="Times New Roman" w:cs="Times New Roman"/>
          <w:sz w:val="24"/>
          <w:szCs w:val="24"/>
        </w:rPr>
        <w:t xml:space="preserve"> This is line with audit requirements for mots donors who require that documents for projects funded by them be kept safe for at least seven years.</w:t>
      </w:r>
    </w:p>
    <w:p w14:paraId="1B9C7747" w14:textId="77777777" w:rsidR="00F653C3" w:rsidRPr="00E35328" w:rsidRDefault="00F653C3" w:rsidP="00AC0794">
      <w:pPr>
        <w:spacing w:after="0" w:line="360" w:lineRule="auto"/>
        <w:jc w:val="both"/>
        <w:rPr>
          <w:rFonts w:ascii="Times New Roman" w:hAnsi="Times New Roman" w:cs="Times New Roman"/>
          <w:sz w:val="24"/>
          <w:szCs w:val="24"/>
        </w:rPr>
      </w:pPr>
    </w:p>
    <w:p w14:paraId="3CE46F8F" w14:textId="1183EDFD" w:rsidR="00F653C3" w:rsidRPr="00E35328" w:rsidRDefault="001A31A7" w:rsidP="00E35328">
      <w:pPr>
        <w:pStyle w:val="Heading1"/>
        <w:pBdr>
          <w:bottom w:val="none" w:sz="0" w:space="0" w:color="auto"/>
        </w:pBdr>
        <w:spacing w:after="0" w:line="360" w:lineRule="auto"/>
        <w:jc w:val="both"/>
        <w:rPr>
          <w:rFonts w:ascii="Times New Roman" w:hAnsi="Times New Roman" w:cs="Times New Roman"/>
          <w:b/>
          <w:sz w:val="24"/>
          <w:szCs w:val="24"/>
        </w:rPr>
      </w:pPr>
      <w:r w:rsidRPr="00E35328">
        <w:rPr>
          <w:rFonts w:ascii="Times New Roman" w:hAnsi="Times New Roman" w:cs="Times New Roman"/>
          <w:sz w:val="24"/>
          <w:szCs w:val="24"/>
        </w:rPr>
        <w:t xml:space="preserve"> </w:t>
      </w:r>
      <w:bookmarkStart w:id="55" w:name="_Toc7790713"/>
      <w:r w:rsidR="00F653C3" w:rsidRPr="00E35328">
        <w:rPr>
          <w:rFonts w:ascii="Times New Roman" w:hAnsi="Times New Roman" w:cs="Times New Roman"/>
          <w:b/>
          <w:sz w:val="24"/>
          <w:szCs w:val="24"/>
        </w:rPr>
        <w:t>4: Induction and Orientation of New Staff</w:t>
      </w:r>
      <w:bookmarkEnd w:id="55"/>
    </w:p>
    <w:p w14:paraId="598A645D" w14:textId="77777777" w:rsidR="00F653C3" w:rsidRPr="00E35328" w:rsidRDefault="00F653C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new staff member, depending on position level, will be oriented to the areas as described below:</w:t>
      </w:r>
    </w:p>
    <w:p w14:paraId="2D393467" w14:textId="77777777" w:rsidR="00F653C3" w:rsidRPr="00E35328" w:rsidRDefault="00F653C3" w:rsidP="00AC0794">
      <w:pPr>
        <w:spacing w:after="0" w:line="360" w:lineRule="auto"/>
        <w:jc w:val="both"/>
        <w:rPr>
          <w:rFonts w:ascii="Times New Roman" w:hAnsi="Times New Roman" w:cs="Times New Roman"/>
          <w:sz w:val="24"/>
          <w:szCs w:val="24"/>
        </w:rPr>
      </w:pPr>
    </w:p>
    <w:p w14:paraId="069C2D7C" w14:textId="1162A7F7" w:rsidR="00F653C3" w:rsidRPr="00E35328" w:rsidRDefault="00F653C3" w:rsidP="00AC0794">
      <w:pPr>
        <w:pStyle w:val="Heading2"/>
        <w:spacing w:before="0" w:after="0" w:line="360" w:lineRule="auto"/>
        <w:rPr>
          <w:rFonts w:ascii="Times New Roman" w:hAnsi="Times New Roman" w:cs="Times New Roman"/>
          <w:sz w:val="24"/>
          <w:szCs w:val="24"/>
        </w:rPr>
      </w:pPr>
      <w:bookmarkStart w:id="56" w:name="_Toc7790714"/>
      <w:r w:rsidRPr="00E35328">
        <w:rPr>
          <w:rFonts w:ascii="Times New Roman" w:hAnsi="Times New Roman" w:cs="Times New Roman"/>
          <w:sz w:val="24"/>
          <w:szCs w:val="24"/>
        </w:rPr>
        <w:t>4.1</w:t>
      </w:r>
      <w:r w:rsidR="002568F0" w:rsidRPr="00E35328">
        <w:rPr>
          <w:rFonts w:ascii="Times New Roman" w:hAnsi="Times New Roman" w:cs="Times New Roman"/>
          <w:sz w:val="24"/>
          <w:szCs w:val="24"/>
        </w:rPr>
        <w:t xml:space="preserve"> </w:t>
      </w:r>
      <w:r w:rsidR="00FD6768" w:rsidRPr="00E35328">
        <w:rPr>
          <w:rFonts w:ascii="Times New Roman" w:hAnsi="Times New Roman" w:cs="Times New Roman"/>
          <w:sz w:val="24"/>
          <w:szCs w:val="24"/>
        </w:rPr>
        <w:t>Induction</w:t>
      </w:r>
      <w:r w:rsidRPr="00E35328">
        <w:rPr>
          <w:rFonts w:ascii="Times New Roman" w:hAnsi="Times New Roman" w:cs="Times New Roman"/>
          <w:sz w:val="24"/>
          <w:szCs w:val="24"/>
        </w:rPr>
        <w:t xml:space="preserve"> </w:t>
      </w:r>
      <w:r w:rsidR="00FD6768" w:rsidRPr="00E35328">
        <w:rPr>
          <w:rFonts w:ascii="Times New Roman" w:hAnsi="Times New Roman" w:cs="Times New Roman"/>
          <w:sz w:val="24"/>
          <w:szCs w:val="24"/>
        </w:rPr>
        <w:t>a</w:t>
      </w:r>
      <w:r w:rsidRPr="00E35328">
        <w:rPr>
          <w:rFonts w:ascii="Times New Roman" w:hAnsi="Times New Roman" w:cs="Times New Roman"/>
          <w:sz w:val="24"/>
          <w:szCs w:val="24"/>
        </w:rPr>
        <w:t xml:space="preserve">bout the </w:t>
      </w:r>
      <w:r w:rsidR="00FD6768" w:rsidRPr="00E35328">
        <w:rPr>
          <w:rFonts w:ascii="Times New Roman" w:hAnsi="Times New Roman" w:cs="Times New Roman"/>
          <w:color w:val="0000FF"/>
          <w:sz w:val="24"/>
          <w:szCs w:val="24"/>
        </w:rPr>
        <w:t>{Insert Name of your organization</w:t>
      </w:r>
      <w:r w:rsidR="00FD6768" w:rsidRPr="00E35328">
        <w:rPr>
          <w:rFonts w:ascii="Times New Roman" w:hAnsi="Times New Roman" w:cs="Times New Roman"/>
          <w:color w:val="060B6E"/>
          <w:sz w:val="24"/>
          <w:szCs w:val="24"/>
        </w:rPr>
        <w:t>}</w:t>
      </w:r>
      <w:bookmarkEnd w:id="56"/>
    </w:p>
    <w:p w14:paraId="2CEF0D5E" w14:textId="77777777" w:rsidR="00F653C3" w:rsidRPr="00E35328" w:rsidRDefault="00F653C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Its history, vision and values, objectives, activities, approaches, organization structure (with particular reference to newcomer’s position and linkages with other staff and units); organization culture; operation areas, understanding of direct program activities relevant to staff etc. The line manager and the HR Manager are responsible for this activity</w:t>
      </w:r>
    </w:p>
    <w:p w14:paraId="69E09E7F" w14:textId="77777777" w:rsidR="00F653C3" w:rsidRPr="00E35328" w:rsidRDefault="00F653C3" w:rsidP="00AC0794">
      <w:pPr>
        <w:spacing w:after="0" w:line="360" w:lineRule="auto"/>
        <w:jc w:val="both"/>
        <w:rPr>
          <w:rFonts w:ascii="Times New Roman" w:hAnsi="Times New Roman" w:cs="Times New Roman"/>
          <w:sz w:val="24"/>
          <w:szCs w:val="24"/>
        </w:rPr>
      </w:pPr>
    </w:p>
    <w:p w14:paraId="0B3D1BD4" w14:textId="56923F9A" w:rsidR="00F653C3" w:rsidRPr="00E35328" w:rsidRDefault="00F653C3" w:rsidP="00AC0794">
      <w:pPr>
        <w:pStyle w:val="Heading2"/>
        <w:spacing w:before="0" w:after="0" w:line="360" w:lineRule="auto"/>
        <w:rPr>
          <w:rFonts w:ascii="Times New Roman" w:hAnsi="Times New Roman" w:cs="Times New Roman"/>
          <w:sz w:val="24"/>
          <w:szCs w:val="24"/>
        </w:rPr>
      </w:pPr>
      <w:bookmarkStart w:id="57" w:name="_Toc7790715"/>
      <w:r w:rsidRPr="00E35328">
        <w:rPr>
          <w:rFonts w:ascii="Times New Roman" w:hAnsi="Times New Roman" w:cs="Times New Roman"/>
          <w:sz w:val="24"/>
          <w:szCs w:val="24"/>
        </w:rPr>
        <w:t>4.2 Policies, rules and regulations</w:t>
      </w:r>
      <w:bookmarkEnd w:id="57"/>
    </w:p>
    <w:p w14:paraId="2AE64897" w14:textId="77777777" w:rsidR="00F653C3" w:rsidRPr="00E35328" w:rsidRDefault="00F653C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HR policies, specially HR rules and regulations, code of conduct, health and safety policy, HIV/AIDS workplace policy, gender issues, working hours, leave, performance appraisal system, travels etc. HR Manager is responsible for this activity.</w:t>
      </w:r>
    </w:p>
    <w:p w14:paraId="54718BED" w14:textId="6ED3F62E" w:rsidR="00F653C3" w:rsidRPr="00E35328" w:rsidRDefault="00F653C3" w:rsidP="00AC0794">
      <w:pPr>
        <w:pStyle w:val="Heading2"/>
        <w:spacing w:before="0" w:after="0" w:line="360" w:lineRule="auto"/>
        <w:rPr>
          <w:rFonts w:ascii="Times New Roman" w:hAnsi="Times New Roman" w:cs="Times New Roman"/>
          <w:sz w:val="24"/>
          <w:szCs w:val="24"/>
        </w:rPr>
      </w:pPr>
      <w:bookmarkStart w:id="58" w:name="_Toc7790716"/>
      <w:r w:rsidRPr="00E35328">
        <w:rPr>
          <w:rFonts w:ascii="Times New Roman" w:hAnsi="Times New Roman" w:cs="Times New Roman"/>
          <w:sz w:val="24"/>
          <w:szCs w:val="24"/>
        </w:rPr>
        <w:t>4.3 Workplace</w:t>
      </w:r>
      <w:bookmarkEnd w:id="58"/>
    </w:p>
    <w:p w14:paraId="7E923DA6" w14:textId="77777777" w:rsidR="00F653C3" w:rsidRDefault="00F653C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new staff member’s office tools, equipment, materials, library, office and desks keys, kitchen, etc. Show and explain the newcomer the use of such equipment as photocopier, telephones, etc. as appropriate for her/him. The Administrator is responsible for this activity.</w:t>
      </w:r>
    </w:p>
    <w:p w14:paraId="2D08C97F" w14:textId="77777777" w:rsidR="0003184A" w:rsidRPr="00E35328" w:rsidRDefault="0003184A" w:rsidP="00AC0794">
      <w:pPr>
        <w:spacing w:after="0" w:line="360" w:lineRule="auto"/>
        <w:jc w:val="both"/>
        <w:rPr>
          <w:rFonts w:ascii="Times New Roman" w:hAnsi="Times New Roman" w:cs="Times New Roman"/>
          <w:sz w:val="24"/>
          <w:szCs w:val="24"/>
        </w:rPr>
      </w:pPr>
    </w:p>
    <w:p w14:paraId="73ACBE92" w14:textId="4B14F8B1" w:rsidR="00F653C3" w:rsidRPr="00E35328" w:rsidRDefault="00F653C3" w:rsidP="00AC0794">
      <w:pPr>
        <w:pStyle w:val="Heading2"/>
        <w:spacing w:before="0" w:after="0" w:line="360" w:lineRule="auto"/>
        <w:rPr>
          <w:rFonts w:ascii="Times New Roman" w:hAnsi="Times New Roman" w:cs="Times New Roman"/>
          <w:sz w:val="24"/>
          <w:szCs w:val="24"/>
        </w:rPr>
      </w:pPr>
      <w:bookmarkStart w:id="59" w:name="_Toc7790717"/>
      <w:r w:rsidRPr="00E35328">
        <w:rPr>
          <w:rFonts w:ascii="Times New Roman" w:hAnsi="Times New Roman" w:cs="Times New Roman"/>
          <w:sz w:val="24"/>
          <w:szCs w:val="24"/>
        </w:rPr>
        <w:t>4.5 Job</w:t>
      </w:r>
      <w:bookmarkEnd w:id="59"/>
    </w:p>
    <w:p w14:paraId="41626372" w14:textId="12752A67" w:rsidR="00F653C3" w:rsidRDefault="00F653C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Job description with detail of new staff member’s communication channel, duties, responsibilities, tasks, key results area, and how to perform; performance plans and requirements; share reports, strategy papers, forms and other relevant documents for successful job performance. The line manager is responsible for this activity</w:t>
      </w:r>
      <w:r w:rsidR="00D80F82" w:rsidRPr="00E35328">
        <w:rPr>
          <w:rFonts w:ascii="Times New Roman" w:hAnsi="Times New Roman" w:cs="Times New Roman"/>
          <w:sz w:val="24"/>
          <w:szCs w:val="24"/>
        </w:rPr>
        <w:t>.</w:t>
      </w:r>
    </w:p>
    <w:p w14:paraId="4526E421" w14:textId="77777777" w:rsidR="0003184A" w:rsidRPr="00E35328" w:rsidRDefault="0003184A" w:rsidP="00AC0794">
      <w:pPr>
        <w:spacing w:after="0" w:line="360" w:lineRule="auto"/>
        <w:jc w:val="both"/>
        <w:rPr>
          <w:rFonts w:ascii="Times New Roman" w:hAnsi="Times New Roman" w:cs="Times New Roman"/>
          <w:sz w:val="24"/>
          <w:szCs w:val="24"/>
        </w:rPr>
      </w:pPr>
    </w:p>
    <w:p w14:paraId="3DDA7017" w14:textId="7C3EF771" w:rsidR="00F653C3" w:rsidRPr="00E35328" w:rsidRDefault="007A415E" w:rsidP="00AC0794">
      <w:pPr>
        <w:pStyle w:val="Heading2"/>
        <w:spacing w:before="0" w:after="0" w:line="360" w:lineRule="auto"/>
        <w:rPr>
          <w:rFonts w:ascii="Times New Roman" w:hAnsi="Times New Roman" w:cs="Times New Roman"/>
          <w:sz w:val="24"/>
          <w:szCs w:val="24"/>
        </w:rPr>
      </w:pPr>
      <w:bookmarkStart w:id="60" w:name="_Toc7790718"/>
      <w:r w:rsidRPr="00E35328">
        <w:rPr>
          <w:rFonts w:ascii="Times New Roman" w:hAnsi="Times New Roman" w:cs="Times New Roman"/>
          <w:sz w:val="24"/>
          <w:szCs w:val="24"/>
        </w:rPr>
        <w:t xml:space="preserve">4.6 </w:t>
      </w:r>
      <w:r w:rsidR="00F653C3" w:rsidRPr="00E35328">
        <w:rPr>
          <w:rFonts w:ascii="Times New Roman" w:hAnsi="Times New Roman" w:cs="Times New Roman"/>
          <w:sz w:val="24"/>
          <w:szCs w:val="24"/>
        </w:rPr>
        <w:t>Other parts of the organization</w:t>
      </w:r>
      <w:bookmarkEnd w:id="60"/>
    </w:p>
    <w:p w14:paraId="41E12BAC" w14:textId="77777777" w:rsidR="00F653C3" w:rsidRPr="00E35328" w:rsidRDefault="00F653C3"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Depending on the relevance to the new staff member’s role, s/he may arrange her/his orientation on partner organization and field to be acquainted with their staff and their work. The line manager is responsible for this activity.</w:t>
      </w:r>
    </w:p>
    <w:p w14:paraId="703D3AAD" w14:textId="77777777" w:rsidR="00F653C3" w:rsidRPr="00E35328" w:rsidRDefault="00F653C3" w:rsidP="00AC0794">
      <w:pPr>
        <w:spacing w:after="0" w:line="360" w:lineRule="auto"/>
        <w:jc w:val="both"/>
        <w:rPr>
          <w:rFonts w:ascii="Times New Roman" w:hAnsi="Times New Roman" w:cs="Times New Roman"/>
          <w:sz w:val="24"/>
          <w:szCs w:val="24"/>
        </w:rPr>
      </w:pPr>
    </w:p>
    <w:p w14:paraId="74E6A57A" w14:textId="36B19821" w:rsidR="007A415E" w:rsidRPr="00E35328" w:rsidRDefault="007A415E" w:rsidP="00E35328">
      <w:pPr>
        <w:pStyle w:val="Heading1"/>
        <w:pBdr>
          <w:bottom w:val="none" w:sz="0" w:space="0" w:color="auto"/>
        </w:pBdr>
        <w:spacing w:after="0" w:line="360" w:lineRule="auto"/>
        <w:jc w:val="both"/>
        <w:rPr>
          <w:rFonts w:ascii="Times New Roman" w:hAnsi="Times New Roman" w:cs="Times New Roman"/>
          <w:b/>
          <w:sz w:val="24"/>
          <w:szCs w:val="24"/>
        </w:rPr>
      </w:pPr>
      <w:bookmarkStart w:id="61" w:name="_Toc7790719"/>
      <w:r w:rsidRPr="00E35328">
        <w:rPr>
          <w:rFonts w:ascii="Times New Roman" w:hAnsi="Times New Roman" w:cs="Times New Roman"/>
          <w:b/>
          <w:sz w:val="24"/>
          <w:szCs w:val="24"/>
        </w:rPr>
        <w:t>5: Working Conditions</w:t>
      </w:r>
      <w:bookmarkEnd w:id="61"/>
    </w:p>
    <w:p w14:paraId="2CD8A5E5" w14:textId="587A9DD8"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Employment with </w:t>
      </w:r>
      <w:r w:rsidR="00FD6768" w:rsidRPr="00E35328">
        <w:rPr>
          <w:rFonts w:ascii="Times New Roman" w:hAnsi="Times New Roman" w:cs="Times New Roman"/>
          <w:color w:val="0000FF"/>
          <w:sz w:val="24"/>
          <w:szCs w:val="24"/>
        </w:rPr>
        <w:t>{Insert Name of your organization</w:t>
      </w:r>
      <w:r w:rsidR="00FD6768"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is a professional agreement in which employees are expected to carry out their job responsibilities within the stipulated hours of business. Normal working hours are outlined below. </w:t>
      </w:r>
      <w:r w:rsidR="00D80F82" w:rsidRPr="00E35328">
        <w:rPr>
          <w:rFonts w:ascii="Times New Roman" w:hAnsi="Times New Roman" w:cs="Times New Roman"/>
          <w:color w:val="0000FF"/>
          <w:sz w:val="24"/>
          <w:szCs w:val="24"/>
        </w:rPr>
        <w:t>{Insert Name of your organization</w:t>
      </w:r>
      <w:r w:rsidR="00D80F82" w:rsidRPr="00E35328">
        <w:rPr>
          <w:rFonts w:ascii="Times New Roman" w:hAnsi="Times New Roman" w:cs="Times New Roman"/>
          <w:color w:val="060B6E"/>
          <w:sz w:val="24"/>
          <w:szCs w:val="24"/>
        </w:rPr>
        <w:t>}</w:t>
      </w:r>
      <w:r w:rsidR="00D80F82" w:rsidRPr="00E35328">
        <w:rPr>
          <w:rFonts w:ascii="Times New Roman" w:hAnsi="Times New Roman" w:cs="Times New Roman"/>
          <w:sz w:val="24"/>
          <w:szCs w:val="24"/>
        </w:rPr>
        <w:t xml:space="preserve"> management</w:t>
      </w:r>
      <w:r w:rsidRPr="00E35328">
        <w:rPr>
          <w:rFonts w:ascii="Times New Roman" w:hAnsi="Times New Roman" w:cs="Times New Roman"/>
          <w:sz w:val="24"/>
          <w:szCs w:val="24"/>
        </w:rPr>
        <w:t xml:space="preserve"> will make decisions about any changes and/or increase or reductions to employee work schedules based on organization needs, and requires the employees to be flexible in terms of working hour considering the needs of the organization. With the exception of office/resident guards and drivers, </w:t>
      </w:r>
      <w:r w:rsidR="00FD6768" w:rsidRPr="00E35328">
        <w:rPr>
          <w:rFonts w:ascii="Times New Roman" w:hAnsi="Times New Roman" w:cs="Times New Roman"/>
          <w:color w:val="0000FF"/>
          <w:sz w:val="24"/>
          <w:szCs w:val="24"/>
        </w:rPr>
        <w:t>{Insert Name of your organization</w:t>
      </w:r>
      <w:r w:rsidR="00FD6768"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employees are expected to comply with the following working days and hours schedule but due to any reason </w:t>
      </w:r>
      <w:r w:rsidR="00FD6768" w:rsidRPr="00E35328">
        <w:rPr>
          <w:rFonts w:ascii="Times New Roman" w:hAnsi="Times New Roman" w:cs="Times New Roman"/>
          <w:color w:val="0000FF"/>
          <w:sz w:val="24"/>
          <w:szCs w:val="24"/>
        </w:rPr>
        <w:t>{Insert Name of your organization</w:t>
      </w:r>
      <w:r w:rsidR="00FD6768"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tries to be flexible and adapt working days or hours accordingly. Number of working days/hours could be changed based on the Afghanistan government policies/decisions.</w:t>
      </w:r>
    </w:p>
    <w:p w14:paraId="0E610482" w14:textId="77777777" w:rsidR="007A415E" w:rsidRPr="00E35328" w:rsidRDefault="007A415E" w:rsidP="00AC0794">
      <w:pPr>
        <w:spacing w:after="0" w:line="360" w:lineRule="auto"/>
        <w:jc w:val="both"/>
        <w:rPr>
          <w:rFonts w:ascii="Times New Roman" w:hAnsi="Times New Roman" w:cs="Times New Roman"/>
          <w:sz w:val="24"/>
          <w:szCs w:val="24"/>
        </w:rPr>
      </w:pPr>
    </w:p>
    <w:p w14:paraId="215F957D" w14:textId="682E70F0" w:rsidR="007A415E" w:rsidRPr="00AC0794" w:rsidRDefault="007A415E" w:rsidP="00AC0794">
      <w:pPr>
        <w:pStyle w:val="Heading2"/>
        <w:spacing w:before="0" w:after="0" w:line="360" w:lineRule="auto"/>
        <w:rPr>
          <w:rFonts w:ascii="Times New Roman" w:hAnsi="Times New Roman" w:cs="Times New Roman"/>
          <w:sz w:val="24"/>
          <w:szCs w:val="24"/>
        </w:rPr>
      </w:pPr>
      <w:bookmarkStart w:id="62" w:name="_Toc512696944"/>
      <w:bookmarkStart w:id="63" w:name="_Toc536326324"/>
      <w:bookmarkStart w:id="64" w:name="_Toc7790720"/>
      <w:r w:rsidRPr="00E35328">
        <w:rPr>
          <w:rFonts w:ascii="Times New Roman" w:hAnsi="Times New Roman" w:cs="Times New Roman"/>
          <w:sz w:val="24"/>
          <w:szCs w:val="24"/>
        </w:rPr>
        <w:t xml:space="preserve">5.1 </w:t>
      </w:r>
      <w:r w:rsidRPr="00AC0794">
        <w:rPr>
          <w:rFonts w:ascii="Times New Roman" w:hAnsi="Times New Roman" w:cs="Times New Roman"/>
          <w:sz w:val="24"/>
          <w:szCs w:val="24"/>
        </w:rPr>
        <w:t>Normal working hours during spring, summer and fall Seasons</w:t>
      </w:r>
      <w:bookmarkEnd w:id="62"/>
      <w:bookmarkEnd w:id="63"/>
      <w:bookmarkEnd w:id="64"/>
    </w:p>
    <w:p w14:paraId="139B3F5E" w14:textId="6BB82308" w:rsidR="007A415E" w:rsidRDefault="007A415E" w:rsidP="00AC0794">
      <w:pPr>
        <w:spacing w:after="0" w:line="360" w:lineRule="auto"/>
        <w:jc w:val="both"/>
        <w:rPr>
          <w:rFonts w:ascii="Times New Roman" w:hAnsi="Times New Roman" w:cs="Times New Roman"/>
          <w:sz w:val="24"/>
          <w:szCs w:val="24"/>
        </w:rPr>
      </w:pPr>
      <w:r w:rsidRPr="00AC0794">
        <w:rPr>
          <w:rFonts w:ascii="Times New Roman" w:hAnsi="Times New Roman" w:cs="Times New Roman"/>
          <w:sz w:val="24"/>
          <w:szCs w:val="24"/>
        </w:rPr>
        <w:t>Normal working hours from 1</w:t>
      </w:r>
      <w:r w:rsidR="00656774" w:rsidRPr="00AC0794">
        <w:rPr>
          <w:rFonts w:ascii="Times New Roman" w:hAnsi="Times New Roman" w:cs="Times New Roman"/>
          <w:sz w:val="24"/>
          <w:szCs w:val="24"/>
        </w:rPr>
        <w:t xml:space="preserve"> </w:t>
      </w:r>
      <w:r w:rsidRPr="00AC0794">
        <w:rPr>
          <w:rFonts w:ascii="Times New Roman" w:hAnsi="Times New Roman" w:cs="Times New Roman"/>
          <w:sz w:val="24"/>
          <w:szCs w:val="24"/>
        </w:rPr>
        <w:t xml:space="preserve">Hamal till 31st of Sunbullah (according to solar calendar) corresponds to 21 March till 22 of September are 40 hours per week, with the normal five working days being Sunday to Thursday. Working hours are from 8:00 A.M. to 4:30 </w:t>
      </w:r>
      <w:r w:rsidR="00274CA6" w:rsidRPr="00AC0794">
        <w:rPr>
          <w:rFonts w:ascii="Times New Roman" w:hAnsi="Times New Roman" w:cs="Times New Roman"/>
          <w:sz w:val="24"/>
          <w:szCs w:val="24"/>
        </w:rPr>
        <w:t>P.M.</w:t>
      </w:r>
      <w:r w:rsidRPr="00AC0794">
        <w:rPr>
          <w:rFonts w:ascii="Times New Roman" w:hAnsi="Times New Roman" w:cs="Times New Roman"/>
          <w:sz w:val="24"/>
          <w:szCs w:val="24"/>
        </w:rPr>
        <w:t xml:space="preserve"> with 30 minute lunch/prayer break, to be taken between usually 12:00 to 12:30 P.M.</w:t>
      </w:r>
      <w:r w:rsidRPr="00E35328">
        <w:rPr>
          <w:rFonts w:ascii="Times New Roman" w:hAnsi="Times New Roman" w:cs="Times New Roman"/>
          <w:sz w:val="24"/>
          <w:szCs w:val="24"/>
        </w:rPr>
        <w:t xml:space="preserve"> </w:t>
      </w:r>
    </w:p>
    <w:p w14:paraId="25464A7B" w14:textId="77777777" w:rsidR="0003184A" w:rsidRPr="00E35328" w:rsidRDefault="0003184A" w:rsidP="00AC0794">
      <w:pPr>
        <w:spacing w:after="0" w:line="360" w:lineRule="auto"/>
        <w:jc w:val="both"/>
        <w:rPr>
          <w:rFonts w:ascii="Times New Roman" w:hAnsi="Times New Roman" w:cs="Times New Roman"/>
          <w:sz w:val="24"/>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7A415E" w:rsidRPr="00E35328" w14:paraId="628F3774" w14:textId="77777777" w:rsidTr="007A415E">
        <w:tc>
          <w:tcPr>
            <w:tcW w:w="9288" w:type="dxa"/>
          </w:tcPr>
          <w:p w14:paraId="21250E24" w14:textId="08858833" w:rsidR="007A415E" w:rsidRPr="00E35328" w:rsidRDefault="007A415E" w:rsidP="00AC0794">
            <w:pPr>
              <w:pStyle w:val="Heading2"/>
              <w:spacing w:before="0" w:after="0" w:line="360" w:lineRule="auto"/>
              <w:outlineLvl w:val="1"/>
              <w:rPr>
                <w:rFonts w:ascii="Times New Roman" w:hAnsi="Times New Roman" w:cs="Times New Roman"/>
                <w:sz w:val="24"/>
                <w:szCs w:val="24"/>
              </w:rPr>
            </w:pPr>
            <w:bookmarkStart w:id="65" w:name="_Toc512696945"/>
            <w:bookmarkStart w:id="66" w:name="_Toc536326325"/>
            <w:bookmarkStart w:id="67" w:name="_Toc7790721"/>
            <w:r w:rsidRPr="00E35328">
              <w:rPr>
                <w:rFonts w:ascii="Times New Roman" w:hAnsi="Times New Roman" w:cs="Times New Roman"/>
                <w:sz w:val="24"/>
                <w:szCs w:val="24"/>
              </w:rPr>
              <w:t xml:space="preserve">5.2 Normal Working Hours during </w:t>
            </w:r>
            <w:bookmarkEnd w:id="65"/>
            <w:r w:rsidRPr="00E35328">
              <w:rPr>
                <w:rFonts w:ascii="Times New Roman" w:hAnsi="Times New Roman" w:cs="Times New Roman"/>
                <w:sz w:val="24"/>
                <w:szCs w:val="24"/>
              </w:rPr>
              <w:t xml:space="preserve">winter </w:t>
            </w:r>
            <w:r w:rsidR="00326C36">
              <w:rPr>
                <w:rFonts w:ascii="Times New Roman" w:hAnsi="Times New Roman" w:cs="Times New Roman"/>
                <w:sz w:val="24"/>
                <w:szCs w:val="24"/>
              </w:rPr>
              <w:t>t</w:t>
            </w:r>
            <w:r w:rsidRPr="00E35328">
              <w:rPr>
                <w:rFonts w:ascii="Times New Roman" w:hAnsi="Times New Roman" w:cs="Times New Roman"/>
                <w:sz w:val="24"/>
                <w:szCs w:val="24"/>
              </w:rPr>
              <w:t>ime</w:t>
            </w:r>
            <w:bookmarkEnd w:id="66"/>
            <w:bookmarkEnd w:id="67"/>
          </w:p>
          <w:p w14:paraId="784A7A5C" w14:textId="676E2363" w:rsidR="007A415E" w:rsidRPr="00E35328" w:rsidRDefault="007A415E" w:rsidP="00AC0794">
            <w:pPr>
              <w:spacing w:line="360" w:lineRule="auto"/>
              <w:jc w:val="both"/>
              <w:rPr>
                <w:rFonts w:ascii="Times New Roman" w:hAnsi="Times New Roman" w:cs="Times New Roman"/>
                <w:sz w:val="24"/>
                <w:szCs w:val="24"/>
              </w:rPr>
            </w:pPr>
            <w:r w:rsidRPr="00AC0794">
              <w:rPr>
                <w:rFonts w:ascii="Times New Roman" w:hAnsi="Times New Roman" w:cs="Times New Roman"/>
                <w:sz w:val="24"/>
                <w:szCs w:val="24"/>
              </w:rPr>
              <w:t xml:space="preserve">Normal working hours from 1st of Mizan to 30th Hoot (according to </w:t>
            </w:r>
            <w:r w:rsidR="00E51E03" w:rsidRPr="00AC0794">
              <w:rPr>
                <w:rFonts w:ascii="Times New Roman" w:hAnsi="Times New Roman" w:cs="Times New Roman"/>
                <w:sz w:val="24"/>
                <w:szCs w:val="24"/>
              </w:rPr>
              <w:t xml:space="preserve">the </w:t>
            </w:r>
            <w:r w:rsidRPr="00AC0794">
              <w:rPr>
                <w:rFonts w:ascii="Times New Roman" w:hAnsi="Times New Roman" w:cs="Times New Roman"/>
                <w:sz w:val="24"/>
                <w:szCs w:val="24"/>
              </w:rPr>
              <w:t>Solar calendar) corresponds to 23-September till 20-March are 35 hours in a week. The normal working days are five working days in a week, from Sunday to Thursday. Working hours are from 8:00 A.M. to 4:00 P.M. The employee is entitled to a 30 minute lunch/prayer break, to be taken between usually 12:00 to 12:30 P.M.</w:t>
            </w:r>
            <w:r w:rsidR="00C52522" w:rsidRPr="00AC0794">
              <w:rPr>
                <w:rFonts w:ascii="Times New Roman" w:hAnsi="Times New Roman" w:cs="Times New Roman"/>
                <w:sz w:val="24"/>
                <w:szCs w:val="24"/>
              </w:rPr>
              <w:t xml:space="preserve"> Given the nature of </w:t>
            </w:r>
            <w:r w:rsidR="00C52522" w:rsidRPr="00AC0794">
              <w:rPr>
                <w:rFonts w:ascii="Times New Roman" w:hAnsi="Times New Roman" w:cs="Times New Roman"/>
                <w:color w:val="0000FF"/>
                <w:sz w:val="24"/>
                <w:szCs w:val="24"/>
              </w:rPr>
              <w:t>{Insert Name of your organization</w:t>
            </w:r>
            <w:r w:rsidR="00C52522" w:rsidRPr="00AC0794">
              <w:rPr>
                <w:rFonts w:ascii="Times New Roman" w:hAnsi="Times New Roman" w:cs="Times New Roman"/>
                <w:color w:val="060B6E"/>
                <w:sz w:val="24"/>
                <w:szCs w:val="24"/>
              </w:rPr>
              <w:t xml:space="preserve">}’s work staff may </w:t>
            </w:r>
            <w:r w:rsidR="00274CA6" w:rsidRPr="00AC0794">
              <w:rPr>
                <w:rFonts w:ascii="Times New Roman" w:hAnsi="Times New Roman" w:cs="Times New Roman"/>
                <w:color w:val="060B6E"/>
                <w:sz w:val="24"/>
                <w:szCs w:val="24"/>
              </w:rPr>
              <w:t>be</w:t>
            </w:r>
            <w:r w:rsidR="00C52522" w:rsidRPr="00AC0794">
              <w:rPr>
                <w:rFonts w:ascii="Times New Roman" w:hAnsi="Times New Roman" w:cs="Times New Roman"/>
                <w:color w:val="060B6E"/>
                <w:sz w:val="24"/>
                <w:szCs w:val="24"/>
              </w:rPr>
              <w:t xml:space="preserve"> required to work after hours and during weekends.</w:t>
            </w:r>
          </w:p>
          <w:p w14:paraId="5C451DA5" w14:textId="77777777" w:rsidR="007A415E" w:rsidRPr="00AC0794" w:rsidRDefault="007A415E" w:rsidP="00AC0794">
            <w:pPr>
              <w:pStyle w:val="Heading2"/>
              <w:spacing w:before="0" w:after="0" w:line="360" w:lineRule="auto"/>
              <w:outlineLvl w:val="1"/>
              <w:rPr>
                <w:rFonts w:ascii="Times New Roman" w:hAnsi="Times New Roman" w:cs="Times New Roman"/>
                <w:sz w:val="24"/>
                <w:szCs w:val="24"/>
              </w:rPr>
            </w:pPr>
          </w:p>
        </w:tc>
      </w:tr>
    </w:tbl>
    <w:p w14:paraId="675BBA6F" w14:textId="68A1BFC9" w:rsidR="007A415E" w:rsidRPr="00E35328" w:rsidRDefault="00E51E03" w:rsidP="00AC0794">
      <w:pPr>
        <w:pStyle w:val="Heading2"/>
        <w:spacing w:before="0" w:after="0" w:line="360" w:lineRule="auto"/>
        <w:rPr>
          <w:rFonts w:ascii="Times New Roman" w:hAnsi="Times New Roman" w:cs="Times New Roman"/>
          <w:sz w:val="24"/>
          <w:szCs w:val="24"/>
        </w:rPr>
      </w:pPr>
      <w:bookmarkStart w:id="68" w:name="_Toc536326326"/>
      <w:bookmarkStart w:id="69" w:name="_Toc7790722"/>
      <w:r w:rsidRPr="00E35328">
        <w:rPr>
          <w:rFonts w:ascii="Times New Roman" w:hAnsi="Times New Roman" w:cs="Times New Roman"/>
          <w:sz w:val="24"/>
          <w:szCs w:val="24"/>
        </w:rPr>
        <w:t xml:space="preserve">5.3 </w:t>
      </w:r>
      <w:r w:rsidR="007A415E" w:rsidRPr="00E35328">
        <w:rPr>
          <w:rFonts w:ascii="Times New Roman" w:hAnsi="Times New Roman" w:cs="Times New Roman"/>
          <w:sz w:val="24"/>
          <w:szCs w:val="24"/>
        </w:rPr>
        <w:tab/>
        <w:t>Overtime</w:t>
      </w:r>
      <w:bookmarkEnd w:id="68"/>
      <w:bookmarkEnd w:id="69"/>
    </w:p>
    <w:p w14:paraId="33CFB70E" w14:textId="3576E19E"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Due to exigency of work, an employee may be requested to work more than 40/35 hours from Sunday to Thursday depending on season. Such requested overtime will be compensated in the form of equivalent time off for all </w:t>
      </w:r>
      <w:r w:rsidR="001644DF" w:rsidRPr="00E35328">
        <w:rPr>
          <w:rFonts w:ascii="Times New Roman" w:hAnsi="Times New Roman" w:cs="Times New Roman"/>
          <w:sz w:val="24"/>
          <w:szCs w:val="24"/>
        </w:rPr>
        <w:t>staff</w:t>
      </w:r>
      <w:r w:rsidRPr="00E35328">
        <w:rPr>
          <w:rFonts w:ascii="Times New Roman" w:hAnsi="Times New Roman" w:cs="Times New Roman"/>
          <w:sz w:val="24"/>
          <w:szCs w:val="24"/>
        </w:rPr>
        <w:t xml:space="preserve"> except for drivers who will be paid for extra hours worked.</w:t>
      </w:r>
    </w:p>
    <w:p w14:paraId="3809B6CA" w14:textId="1BDCC83D"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For field missions, the actual working hours per day can be claimed during weekdays and weekends/holidays. Travel time is considered as working time. Weekends spent on field missions are to be used as rest days and as such are not considered working days (exceptions to be instructed by the line manager).</w:t>
      </w:r>
      <w:r w:rsidR="00C52522" w:rsidRPr="00E35328">
        <w:rPr>
          <w:rFonts w:ascii="Times New Roman" w:hAnsi="Times New Roman" w:cs="Times New Roman"/>
          <w:sz w:val="24"/>
          <w:szCs w:val="24"/>
        </w:rPr>
        <w:t xml:space="preserve"> The days will not be en-cashed, but compensatory days must be taken within one month after completion of the field mission.</w:t>
      </w:r>
    </w:p>
    <w:p w14:paraId="53521CA8" w14:textId="7BDAD353"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personnel shall be entitled to 1:1 compensation for overtime from Sunday to Thursday 1:1.5 for work on Friday and 1:2 for work on Saturday or official Afghan holidays. On weekdays (Sunday - Thursday), no overtime can be accumulated. On weekends, only the actual hours of presence at such events will be compensated in time. For any travels throughout the week of less than 8 hours, the actual time travelled can be claimed. For travels exceeding 8 hours, a maximum of 8 hours (1 day) can be claimed as work time for the day and date of arrival/return. All overtime has to be preapproved by the relevant line manager. Staff working in excess of their normal working hours i.e. at weekends or public holidays shall request compensation for equivalent time off with the compensation leave form provided by the HR Manager.</w:t>
      </w:r>
    </w:p>
    <w:p w14:paraId="0E633703" w14:textId="2349EA82"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Staff members are encouraged to plan their activities in an efficient way in order to minimize the amount of overtime, including the overtime of support staff and drivers.</w:t>
      </w:r>
      <w:r w:rsidR="00FD612D">
        <w:rPr>
          <w:rFonts w:ascii="Times New Roman" w:hAnsi="Times New Roman" w:cs="Times New Roman"/>
          <w:sz w:val="24"/>
          <w:szCs w:val="24"/>
        </w:rPr>
        <w:t xml:space="preserve"> </w:t>
      </w:r>
      <w:r w:rsidR="00C52522" w:rsidRPr="00E35328">
        <w:rPr>
          <w:rStyle w:val="FootnoteReference"/>
          <w:rFonts w:ascii="Times New Roman" w:hAnsi="Times New Roman" w:cs="Times New Roman"/>
          <w:sz w:val="24"/>
          <w:szCs w:val="24"/>
        </w:rPr>
        <w:footnoteReference w:id="3"/>
      </w:r>
      <w:r w:rsidR="00C52522" w:rsidRPr="00E35328">
        <w:rPr>
          <w:rFonts w:ascii="Times New Roman" w:hAnsi="Times New Roman" w:cs="Times New Roman"/>
          <w:sz w:val="24"/>
          <w:szCs w:val="24"/>
        </w:rPr>
        <w:t>The</w:t>
      </w:r>
      <w:r w:rsidRPr="00E35328">
        <w:rPr>
          <w:rFonts w:ascii="Times New Roman" w:hAnsi="Times New Roman" w:cs="Times New Roman"/>
          <w:sz w:val="24"/>
          <w:szCs w:val="24"/>
        </w:rPr>
        <w:t xml:space="preserve"> hourly rate </w:t>
      </w:r>
      <w:r w:rsidR="001644DF" w:rsidRPr="00E35328">
        <w:rPr>
          <w:rFonts w:ascii="Times New Roman" w:hAnsi="Times New Roman" w:cs="Times New Roman"/>
          <w:sz w:val="24"/>
          <w:szCs w:val="24"/>
        </w:rPr>
        <w:t xml:space="preserve">for overtime should be paid 25 percent </w:t>
      </w:r>
      <w:r w:rsidRPr="00E35328">
        <w:rPr>
          <w:rFonts w:ascii="Times New Roman" w:hAnsi="Times New Roman" w:cs="Times New Roman"/>
          <w:sz w:val="24"/>
          <w:szCs w:val="24"/>
        </w:rPr>
        <w:t>more than the pay rate for a normal wo</w:t>
      </w:r>
      <w:r w:rsidR="001644DF" w:rsidRPr="00E35328">
        <w:rPr>
          <w:rFonts w:ascii="Times New Roman" w:hAnsi="Times New Roman" w:cs="Times New Roman"/>
          <w:sz w:val="24"/>
          <w:szCs w:val="24"/>
        </w:rPr>
        <w:t>rking hour and shall be paid 50 percent</w:t>
      </w:r>
      <w:r w:rsidRPr="00E35328">
        <w:rPr>
          <w:rFonts w:ascii="Times New Roman" w:hAnsi="Times New Roman" w:cs="Times New Roman"/>
          <w:sz w:val="24"/>
          <w:szCs w:val="24"/>
        </w:rPr>
        <w:t xml:space="preserve"> more in case of work on holidays</w:t>
      </w:r>
    </w:p>
    <w:p w14:paraId="1A468317" w14:textId="73EA2487" w:rsidR="00E51E03"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b/>
      </w:r>
      <w:bookmarkStart w:id="70" w:name="_Toc536326327"/>
    </w:p>
    <w:p w14:paraId="0F4233ED" w14:textId="70897F1D" w:rsidR="007A415E" w:rsidRPr="00E35328" w:rsidRDefault="00E51E03" w:rsidP="00AC0794">
      <w:pPr>
        <w:pStyle w:val="Heading2"/>
        <w:spacing w:before="0" w:after="0" w:line="360" w:lineRule="auto"/>
        <w:rPr>
          <w:rFonts w:ascii="Times New Roman" w:hAnsi="Times New Roman" w:cs="Times New Roman"/>
          <w:sz w:val="24"/>
          <w:szCs w:val="24"/>
        </w:rPr>
      </w:pPr>
      <w:bookmarkStart w:id="71" w:name="_Toc7790723"/>
      <w:r w:rsidRPr="00E35328">
        <w:rPr>
          <w:rFonts w:ascii="Times New Roman" w:hAnsi="Times New Roman" w:cs="Times New Roman"/>
          <w:sz w:val="24"/>
          <w:szCs w:val="24"/>
        </w:rPr>
        <w:t xml:space="preserve">5.4 </w:t>
      </w:r>
      <w:r w:rsidR="007A415E" w:rsidRPr="00E35328">
        <w:rPr>
          <w:rFonts w:ascii="Times New Roman" w:hAnsi="Times New Roman" w:cs="Times New Roman"/>
          <w:sz w:val="24"/>
          <w:szCs w:val="24"/>
        </w:rPr>
        <w:t>Staff attendance</w:t>
      </w:r>
      <w:bookmarkEnd w:id="70"/>
      <w:bookmarkEnd w:id="71"/>
    </w:p>
    <w:p w14:paraId="56346040" w14:textId="3BCA502F" w:rsidR="007A415E"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CSO staff members are expected to attend the office on time. The respective line manager will ensure timely attendance of their staff.</w:t>
      </w:r>
      <w:r w:rsidR="00FD612D">
        <w:rPr>
          <w:rFonts w:ascii="Times New Roman" w:hAnsi="Times New Roman" w:cs="Times New Roman"/>
          <w:sz w:val="24"/>
          <w:szCs w:val="24"/>
        </w:rPr>
        <w:t xml:space="preserve"> </w:t>
      </w:r>
      <w:r w:rsidRPr="00E35328">
        <w:rPr>
          <w:rFonts w:ascii="Times New Roman" w:hAnsi="Times New Roman" w:cs="Times New Roman"/>
          <w:sz w:val="24"/>
          <w:szCs w:val="24"/>
        </w:rPr>
        <w:t>Staff member, if unable to report in time due to unavoidable circumstances should inform her /his line manager and/or the HR Manager within the first 30 minutes of their expected start time.</w:t>
      </w:r>
      <w:r w:rsidR="00FD612D">
        <w:rPr>
          <w:rFonts w:ascii="Times New Roman" w:hAnsi="Times New Roman" w:cs="Times New Roman"/>
          <w:sz w:val="24"/>
          <w:szCs w:val="24"/>
        </w:rPr>
        <w:t xml:space="preserve"> </w:t>
      </w:r>
      <w:r w:rsidRPr="00E35328">
        <w:rPr>
          <w:rFonts w:ascii="Times New Roman" w:hAnsi="Times New Roman" w:cs="Times New Roman"/>
          <w:sz w:val="24"/>
          <w:szCs w:val="24"/>
        </w:rPr>
        <w:t xml:space="preserve">In the event of any natural disaster or civil commotion (for example storm, flooding, mob violence, riots) which poses a direct safety/security threat to a staff member, the organization may permit staff members to stay at </w:t>
      </w:r>
      <w:r w:rsidR="00326C36" w:rsidRPr="00E35328">
        <w:rPr>
          <w:rFonts w:ascii="Times New Roman" w:hAnsi="Times New Roman" w:cs="Times New Roman"/>
          <w:color w:val="auto"/>
          <w:sz w:val="24"/>
          <w:szCs w:val="24"/>
        </w:rPr>
        <w:t>home or</w:t>
      </w:r>
      <w:r w:rsidR="00C52522" w:rsidRPr="00E35328">
        <w:rPr>
          <w:rFonts w:ascii="Times New Roman" w:hAnsi="Times New Roman" w:cs="Times New Roman"/>
          <w:color w:val="auto"/>
          <w:sz w:val="24"/>
          <w:szCs w:val="24"/>
        </w:rPr>
        <w:t xml:space="preserve"> work from home</w:t>
      </w:r>
      <w:r w:rsidRPr="00E35328">
        <w:rPr>
          <w:rFonts w:ascii="Times New Roman" w:hAnsi="Times New Roman" w:cs="Times New Roman"/>
          <w:sz w:val="24"/>
          <w:szCs w:val="24"/>
        </w:rPr>
        <w:t xml:space="preserve"> avoid travel. However, this relaxation of normal rules remains within the discretion of the Executive Director</w:t>
      </w:r>
      <w:r w:rsidR="00C52522" w:rsidRPr="00E35328">
        <w:rPr>
          <w:rFonts w:ascii="Times New Roman" w:hAnsi="Times New Roman" w:cs="Times New Roman"/>
          <w:sz w:val="24"/>
          <w:szCs w:val="24"/>
        </w:rPr>
        <w:t>.</w:t>
      </w:r>
    </w:p>
    <w:p w14:paraId="47A0F7A4" w14:textId="77777777" w:rsidR="00FD612D" w:rsidRPr="00E35328" w:rsidRDefault="00FD612D" w:rsidP="00AC0794">
      <w:pPr>
        <w:spacing w:after="0" w:line="360" w:lineRule="auto"/>
        <w:jc w:val="both"/>
        <w:rPr>
          <w:rFonts w:ascii="Times New Roman" w:hAnsi="Times New Roman" w:cs="Times New Roman"/>
          <w:sz w:val="24"/>
          <w:szCs w:val="24"/>
        </w:rPr>
      </w:pPr>
    </w:p>
    <w:p w14:paraId="4407ADFB" w14:textId="79BC155C" w:rsidR="007A415E" w:rsidRPr="00E35328" w:rsidRDefault="00E51E03" w:rsidP="00AC0794">
      <w:pPr>
        <w:pStyle w:val="Heading2"/>
        <w:spacing w:before="0" w:after="0" w:line="360" w:lineRule="auto"/>
        <w:rPr>
          <w:rFonts w:ascii="Times New Roman" w:hAnsi="Times New Roman" w:cs="Times New Roman"/>
          <w:sz w:val="24"/>
          <w:szCs w:val="24"/>
        </w:rPr>
      </w:pPr>
      <w:bookmarkStart w:id="72" w:name="_Toc536326328"/>
      <w:bookmarkStart w:id="73" w:name="_Toc7790724"/>
      <w:r w:rsidRPr="00E35328">
        <w:rPr>
          <w:rFonts w:ascii="Times New Roman" w:hAnsi="Times New Roman" w:cs="Times New Roman"/>
          <w:sz w:val="24"/>
          <w:szCs w:val="24"/>
        </w:rPr>
        <w:t xml:space="preserve">5.5 </w:t>
      </w:r>
      <w:r w:rsidR="007A415E" w:rsidRPr="00E35328">
        <w:rPr>
          <w:rFonts w:ascii="Times New Roman" w:hAnsi="Times New Roman" w:cs="Times New Roman"/>
          <w:sz w:val="24"/>
          <w:szCs w:val="24"/>
        </w:rPr>
        <w:t>Secondary employment</w:t>
      </w:r>
      <w:bookmarkEnd w:id="72"/>
      <w:bookmarkEnd w:id="73"/>
    </w:p>
    <w:p w14:paraId="24C7C08D" w14:textId="11465527"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Secondary employment must be reported to the employer immediately. It</w:t>
      </w:r>
      <w:r w:rsidRPr="00E35328">
        <w:rPr>
          <w:rFonts w:ascii="Times New Roman" w:hAnsi="Times New Roman" w:cs="Times New Roman"/>
          <w:color w:val="000000"/>
          <w:sz w:val="24"/>
          <w:szCs w:val="24"/>
        </w:rPr>
        <w:t xml:space="preserve"> </w:t>
      </w:r>
      <w:r w:rsidRPr="00E35328">
        <w:rPr>
          <w:rFonts w:ascii="Times New Roman" w:hAnsi="Times New Roman" w:cs="Times New Roman"/>
          <w:sz w:val="24"/>
          <w:szCs w:val="24"/>
        </w:rPr>
        <w:t xml:space="preserve">includes working for another employer, running a business or providing paid consultancy services, or being involved in a family business. </w:t>
      </w:r>
    </w:p>
    <w:p w14:paraId="1E329ED1" w14:textId="573D6C16" w:rsidR="007A415E"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If a staff member wishes to engage in a secondary employment, he/she must obtain the </w:t>
      </w:r>
      <w:r w:rsidR="00C52522" w:rsidRPr="00E35328">
        <w:rPr>
          <w:rFonts w:ascii="Times New Roman" w:hAnsi="Times New Roman" w:cs="Times New Roman"/>
          <w:color w:val="0000FF"/>
          <w:sz w:val="24"/>
          <w:szCs w:val="24"/>
        </w:rPr>
        <w:t>{Insert Name of your organization</w:t>
      </w:r>
      <w:r w:rsidR="00C52522"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’s written approval. Approval will only be withheld if </w:t>
      </w:r>
      <w:r w:rsidR="006C46E0" w:rsidRPr="00E35328">
        <w:rPr>
          <w:rFonts w:ascii="Times New Roman" w:hAnsi="Times New Roman" w:cs="Times New Roman"/>
          <w:color w:val="0000FF"/>
          <w:sz w:val="24"/>
          <w:szCs w:val="24"/>
        </w:rPr>
        <w:t>{Insert Name of your organization</w:t>
      </w:r>
      <w:r w:rsidR="003C18CB" w:rsidRPr="00E35328">
        <w:rPr>
          <w:rFonts w:ascii="Times New Roman" w:hAnsi="Times New Roman" w:cs="Times New Roman"/>
          <w:color w:val="060B6E"/>
          <w:sz w:val="24"/>
          <w:szCs w:val="24"/>
        </w:rPr>
        <w:t>}</w:t>
      </w:r>
      <w:r w:rsidR="003C18CB" w:rsidRPr="00E35328">
        <w:rPr>
          <w:rFonts w:ascii="Times New Roman" w:hAnsi="Times New Roman" w:cs="Times New Roman"/>
          <w:sz w:val="24"/>
          <w:szCs w:val="24"/>
        </w:rPr>
        <w:t xml:space="preserve"> reasonably</w:t>
      </w:r>
      <w:r w:rsidRPr="00E35328">
        <w:rPr>
          <w:rFonts w:ascii="Times New Roman" w:hAnsi="Times New Roman" w:cs="Times New Roman"/>
          <w:sz w:val="24"/>
          <w:szCs w:val="24"/>
        </w:rPr>
        <w:t xml:space="preserve"> determines that the staff member has proposed secondary employment could conflict or compete with the interests </w:t>
      </w:r>
      <w:r w:rsidR="003C18CB" w:rsidRPr="00E35328">
        <w:rPr>
          <w:rFonts w:ascii="Times New Roman" w:hAnsi="Times New Roman" w:cs="Times New Roman"/>
          <w:sz w:val="24"/>
          <w:szCs w:val="24"/>
        </w:rPr>
        <w:t>of {</w:t>
      </w:r>
      <w:r w:rsidR="00C52522" w:rsidRPr="00E35328">
        <w:rPr>
          <w:rFonts w:ascii="Times New Roman" w:hAnsi="Times New Roman" w:cs="Times New Roman"/>
          <w:color w:val="0000FF"/>
          <w:sz w:val="24"/>
          <w:szCs w:val="24"/>
        </w:rPr>
        <w:t>Insert Name of your organization</w:t>
      </w:r>
      <w:r w:rsidR="00C52522"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or it does affect the staff member’s performance or attendance.</w:t>
      </w:r>
    </w:p>
    <w:p w14:paraId="05491F21" w14:textId="77777777" w:rsidR="00FD612D" w:rsidRPr="00E35328" w:rsidRDefault="00FD612D" w:rsidP="00AC0794">
      <w:pPr>
        <w:spacing w:after="0" w:line="360" w:lineRule="auto"/>
        <w:jc w:val="both"/>
        <w:rPr>
          <w:rFonts w:ascii="Times New Roman" w:hAnsi="Times New Roman" w:cs="Times New Roman"/>
          <w:sz w:val="24"/>
          <w:szCs w:val="24"/>
        </w:rPr>
      </w:pPr>
    </w:p>
    <w:p w14:paraId="58254CB9" w14:textId="0FF5AF3B" w:rsidR="007A415E" w:rsidRPr="00E35328" w:rsidRDefault="00E51E03" w:rsidP="00AC0794">
      <w:pPr>
        <w:pStyle w:val="Heading2"/>
        <w:spacing w:before="0" w:after="0" w:line="360" w:lineRule="auto"/>
        <w:rPr>
          <w:rFonts w:ascii="Times New Roman" w:hAnsi="Times New Roman" w:cs="Times New Roman"/>
          <w:sz w:val="24"/>
          <w:szCs w:val="24"/>
        </w:rPr>
      </w:pPr>
      <w:bookmarkStart w:id="74" w:name="_Toc536326329"/>
      <w:bookmarkStart w:id="75" w:name="_Toc7790725"/>
      <w:r w:rsidRPr="00E35328">
        <w:rPr>
          <w:rFonts w:ascii="Times New Roman" w:hAnsi="Times New Roman" w:cs="Times New Roman"/>
          <w:sz w:val="24"/>
          <w:szCs w:val="24"/>
        </w:rPr>
        <w:t xml:space="preserve">5.6 </w:t>
      </w:r>
      <w:r w:rsidR="007A415E" w:rsidRPr="00E35328">
        <w:rPr>
          <w:rFonts w:ascii="Times New Roman" w:hAnsi="Times New Roman" w:cs="Times New Roman"/>
          <w:sz w:val="24"/>
          <w:szCs w:val="24"/>
        </w:rPr>
        <w:t>Conflict of Interest</w:t>
      </w:r>
      <w:bookmarkEnd w:id="74"/>
      <w:bookmarkEnd w:id="75"/>
      <w:r w:rsidR="007A415E" w:rsidRPr="00E35328">
        <w:rPr>
          <w:rFonts w:ascii="Times New Roman" w:hAnsi="Times New Roman" w:cs="Times New Roman"/>
          <w:sz w:val="24"/>
          <w:szCs w:val="24"/>
        </w:rPr>
        <w:t xml:space="preserve"> </w:t>
      </w:r>
    </w:p>
    <w:p w14:paraId="72CBBC77" w14:textId="33122C15"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Staff members must never allow themselves to be placed in a position where their personal interests are in conflict or could be in conflict with the interests or activities of </w:t>
      </w:r>
      <w:r w:rsidR="00C52522" w:rsidRPr="00E35328">
        <w:rPr>
          <w:rFonts w:ascii="Times New Roman" w:hAnsi="Times New Roman" w:cs="Times New Roman"/>
          <w:color w:val="0000FF"/>
          <w:sz w:val="24"/>
          <w:szCs w:val="24"/>
        </w:rPr>
        <w:t>{Insert Name of your organization</w:t>
      </w:r>
      <w:r w:rsidR="00C52522"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p>
    <w:p w14:paraId="582A5713" w14:textId="0EC90A17"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Staff members must avoid any situation or activity that compromises, or may compromise, their </w:t>
      </w:r>
      <w:r w:rsidR="00274CA6" w:rsidRPr="00E35328">
        <w:rPr>
          <w:rFonts w:ascii="Times New Roman" w:hAnsi="Times New Roman" w:cs="Times New Roman"/>
          <w:sz w:val="24"/>
          <w:szCs w:val="24"/>
        </w:rPr>
        <w:t>judgment</w:t>
      </w:r>
      <w:r w:rsidRPr="00E35328">
        <w:rPr>
          <w:rFonts w:ascii="Times New Roman" w:hAnsi="Times New Roman" w:cs="Times New Roman"/>
          <w:sz w:val="24"/>
          <w:szCs w:val="24"/>
        </w:rPr>
        <w:t xml:space="preserve"> or ability to act in the best interest </w:t>
      </w:r>
      <w:r w:rsidR="00274CA6" w:rsidRPr="00E35328">
        <w:rPr>
          <w:rFonts w:ascii="Times New Roman" w:hAnsi="Times New Roman" w:cs="Times New Roman"/>
          <w:sz w:val="24"/>
          <w:szCs w:val="24"/>
        </w:rPr>
        <w:t>of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4601BD67" w14:textId="2E9EE68B"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Staff members must promptly disclose to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material information regarding any relationship, ownership or business interest (other than non-controlling investments in publicly traded corporations), whether direct or indirect, that the staff member or a member of his/her immediate family has with any person, or in any business or organization, that:</w:t>
      </w:r>
      <w:r w:rsidR="00E51E03"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competes with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 or</w:t>
      </w:r>
      <w:r w:rsidR="00E51E03" w:rsidRPr="00E35328">
        <w:rPr>
          <w:rFonts w:ascii="Times New Roman" w:hAnsi="Times New Roman" w:cs="Times New Roman"/>
          <w:sz w:val="24"/>
          <w:szCs w:val="24"/>
        </w:rPr>
        <w:t xml:space="preserve"> </w:t>
      </w:r>
      <w:r w:rsidRPr="00E35328">
        <w:rPr>
          <w:rFonts w:ascii="Times New Roman" w:hAnsi="Times New Roman" w:cs="Times New Roman"/>
          <w:sz w:val="24"/>
          <w:szCs w:val="24"/>
        </w:rPr>
        <w:t>purchases or sells, or seeks to purchase or sell, goods or</w:t>
      </w:r>
      <w:r w:rsidR="00D80F82" w:rsidRPr="00E35328">
        <w:rPr>
          <w:rFonts w:ascii="Times New Roman" w:hAnsi="Times New Roman" w:cs="Times New Roman"/>
          <w:sz w:val="24"/>
          <w:szCs w:val="24"/>
        </w:rPr>
        <w:t xml:space="preserve"> services to or from the CSO; or r</w:t>
      </w:r>
      <w:r w:rsidRPr="00E35328">
        <w:rPr>
          <w:rFonts w:ascii="Times New Roman" w:hAnsi="Times New Roman" w:cs="Times New Roman"/>
          <w:sz w:val="24"/>
          <w:szCs w:val="24"/>
        </w:rPr>
        <w:t xml:space="preserve">eceive financial support from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3E86CBC6" w14:textId="643A43E2"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Upon disclosure of the information described above,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will take appropriate steps to protect against any actual or potential conflict of interest. Such steps may include:</w:t>
      </w:r>
    </w:p>
    <w:p w14:paraId="5B149F78" w14:textId="20743817" w:rsidR="007A415E" w:rsidRPr="00E35328" w:rsidRDefault="007A415E" w:rsidP="00AC0794">
      <w:pPr>
        <w:pStyle w:val="ListParagraph"/>
        <w:numPr>
          <w:ilvl w:val="0"/>
          <w:numId w:val="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requiring the staff member to refrain from being involved in any decisions made by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regarding its dealing with such person(s), business or organization(s); or</w:t>
      </w:r>
    </w:p>
    <w:p w14:paraId="4136A09A" w14:textId="68FD2512" w:rsidR="007A415E" w:rsidRPr="00E35328" w:rsidRDefault="007A415E" w:rsidP="00AC0794">
      <w:pPr>
        <w:pStyle w:val="ListParagraph"/>
        <w:numPr>
          <w:ilvl w:val="0"/>
          <w:numId w:val="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requiring the staff members to refrain from being involved in any dealings on behalf of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with such person(s), business or organization(s); or</w:t>
      </w:r>
    </w:p>
    <w:p w14:paraId="67BBFDE6" w14:textId="5284143B" w:rsidR="007A415E" w:rsidRPr="00E35328" w:rsidRDefault="001644DF" w:rsidP="00AC0794">
      <w:pPr>
        <w:pStyle w:val="ListParagraph"/>
        <w:numPr>
          <w:ilvl w:val="0"/>
          <w:numId w:val="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Requiring</w:t>
      </w:r>
      <w:r w:rsidR="007A415E" w:rsidRPr="00E35328">
        <w:rPr>
          <w:rFonts w:ascii="Times New Roman" w:hAnsi="Times New Roman" w:cs="Times New Roman"/>
          <w:sz w:val="24"/>
          <w:szCs w:val="24"/>
        </w:rPr>
        <w:t xml:space="preserve"> the staff member to dispose of his/her interest in such business or organization(s) if he (she wishes to remain in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007A415E" w:rsidRPr="00E35328">
        <w:rPr>
          <w:rFonts w:ascii="Times New Roman" w:hAnsi="Times New Roman" w:cs="Times New Roman"/>
          <w:sz w:val="24"/>
          <w:szCs w:val="24"/>
        </w:rPr>
        <w:t>’s service.</w:t>
      </w:r>
    </w:p>
    <w:p w14:paraId="20FF1CB8" w14:textId="64E7868F" w:rsidR="00D80F82" w:rsidRDefault="00D80F82"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See </w:t>
      </w:r>
      <w:r w:rsidRPr="00E35328">
        <w:rPr>
          <w:rFonts w:ascii="Times New Roman" w:hAnsi="Times New Roman" w:cs="Times New Roman"/>
          <w:b/>
          <w:sz w:val="24"/>
          <w:szCs w:val="24"/>
        </w:rPr>
        <w:t>Annex 14</w:t>
      </w:r>
      <w:r w:rsidRPr="00E35328">
        <w:rPr>
          <w:rFonts w:ascii="Times New Roman" w:hAnsi="Times New Roman" w:cs="Times New Roman"/>
          <w:sz w:val="24"/>
          <w:szCs w:val="24"/>
        </w:rPr>
        <w:t>, Staff Conflict of Interest Declaration Form.</w:t>
      </w:r>
    </w:p>
    <w:p w14:paraId="4658D7B1" w14:textId="77777777" w:rsidR="00FD612D" w:rsidRPr="00E35328" w:rsidRDefault="00FD612D" w:rsidP="00AC0794">
      <w:pPr>
        <w:spacing w:after="0" w:line="360" w:lineRule="auto"/>
        <w:jc w:val="both"/>
        <w:rPr>
          <w:rFonts w:ascii="Times New Roman" w:hAnsi="Times New Roman" w:cs="Times New Roman"/>
          <w:sz w:val="24"/>
          <w:szCs w:val="24"/>
        </w:rPr>
      </w:pPr>
    </w:p>
    <w:p w14:paraId="55171D8A" w14:textId="1A9DF2B4" w:rsidR="007A415E" w:rsidRPr="00E35328" w:rsidRDefault="00E51E03" w:rsidP="00AC0794">
      <w:pPr>
        <w:pStyle w:val="Heading2"/>
        <w:spacing w:before="0" w:after="0" w:line="360" w:lineRule="auto"/>
        <w:rPr>
          <w:rFonts w:ascii="Times New Roman" w:hAnsi="Times New Roman" w:cs="Times New Roman"/>
          <w:sz w:val="24"/>
          <w:szCs w:val="24"/>
        </w:rPr>
      </w:pPr>
      <w:bookmarkStart w:id="76" w:name="_Toc536326330"/>
      <w:bookmarkStart w:id="77" w:name="_Toc7790726"/>
      <w:r w:rsidRPr="00E35328">
        <w:rPr>
          <w:rFonts w:ascii="Times New Roman" w:hAnsi="Times New Roman" w:cs="Times New Roman"/>
          <w:sz w:val="24"/>
          <w:szCs w:val="24"/>
        </w:rPr>
        <w:t xml:space="preserve">5.7 </w:t>
      </w:r>
      <w:r w:rsidR="007A415E" w:rsidRPr="00E35328">
        <w:rPr>
          <w:rFonts w:ascii="Times New Roman" w:hAnsi="Times New Roman" w:cs="Times New Roman"/>
          <w:sz w:val="24"/>
          <w:szCs w:val="24"/>
        </w:rPr>
        <w:t>Accepting gifts</w:t>
      </w:r>
      <w:bookmarkEnd w:id="76"/>
      <w:bookmarkEnd w:id="77"/>
      <w:r w:rsidR="007A415E" w:rsidRPr="00E35328">
        <w:rPr>
          <w:rFonts w:ascii="Times New Roman" w:hAnsi="Times New Roman" w:cs="Times New Roman"/>
          <w:sz w:val="24"/>
          <w:szCs w:val="24"/>
        </w:rPr>
        <w:t xml:space="preserve"> </w:t>
      </w:r>
    </w:p>
    <w:p w14:paraId="738302EC" w14:textId="7348C96E"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Staff members must never accept any gifts (kickbacks, loans, gifts or personal payments) of any kind /-, from any person, business or organization that: </w:t>
      </w:r>
    </w:p>
    <w:p w14:paraId="0F96FE94" w14:textId="4A647A45" w:rsidR="007A415E" w:rsidRPr="00E35328" w:rsidRDefault="007A415E" w:rsidP="00AC0794">
      <w:pPr>
        <w:pStyle w:val="ListParagraph"/>
        <w:numPr>
          <w:ilvl w:val="0"/>
          <w:numId w:val="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competes with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 or</w:t>
      </w:r>
    </w:p>
    <w:p w14:paraId="2EB132B5" w14:textId="0BB385E8" w:rsidR="007A415E" w:rsidRPr="00E35328" w:rsidRDefault="007A415E" w:rsidP="00AC0794">
      <w:pPr>
        <w:pStyle w:val="ListParagraph"/>
        <w:numPr>
          <w:ilvl w:val="0"/>
          <w:numId w:val="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purchases or sells, or seeks to purchase or sell, goods or services to, or from,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 or</w:t>
      </w:r>
    </w:p>
    <w:p w14:paraId="5EF31368" w14:textId="0124CAC9" w:rsidR="007A415E" w:rsidRPr="00E35328" w:rsidRDefault="001644DF" w:rsidP="00AC0794">
      <w:pPr>
        <w:pStyle w:val="ListParagraph"/>
        <w:numPr>
          <w:ilvl w:val="0"/>
          <w:numId w:val="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Receives</w:t>
      </w:r>
      <w:r w:rsidR="007A415E" w:rsidRPr="00E35328">
        <w:rPr>
          <w:rFonts w:ascii="Times New Roman" w:hAnsi="Times New Roman" w:cs="Times New Roman"/>
          <w:sz w:val="24"/>
          <w:szCs w:val="24"/>
        </w:rPr>
        <w:t xml:space="preserve"> financial support or contributions from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007A415E" w:rsidRPr="00E35328">
        <w:rPr>
          <w:rFonts w:ascii="Times New Roman" w:hAnsi="Times New Roman" w:cs="Times New Roman"/>
          <w:sz w:val="24"/>
          <w:szCs w:val="24"/>
        </w:rPr>
        <w:t>.</w:t>
      </w:r>
    </w:p>
    <w:p w14:paraId="2E3C6BD4" w14:textId="77777777" w:rsidR="007A415E" w:rsidRPr="00E35328" w:rsidRDefault="007A415E" w:rsidP="00AC0794">
      <w:pPr>
        <w:spacing w:after="0" w:line="360" w:lineRule="auto"/>
        <w:jc w:val="both"/>
        <w:rPr>
          <w:rFonts w:ascii="Times New Roman" w:hAnsi="Times New Roman" w:cs="Times New Roman"/>
          <w:sz w:val="24"/>
          <w:szCs w:val="24"/>
        </w:rPr>
      </w:pPr>
    </w:p>
    <w:p w14:paraId="5015F2B9" w14:textId="126648ED" w:rsidR="007A415E" w:rsidRPr="00E35328" w:rsidRDefault="00E51E03" w:rsidP="00AC0794">
      <w:pPr>
        <w:pStyle w:val="Heading2"/>
        <w:spacing w:before="0" w:after="0" w:line="360" w:lineRule="auto"/>
        <w:rPr>
          <w:rFonts w:ascii="Times New Roman" w:hAnsi="Times New Roman" w:cs="Times New Roman"/>
          <w:sz w:val="24"/>
          <w:szCs w:val="24"/>
        </w:rPr>
      </w:pPr>
      <w:bookmarkStart w:id="78" w:name="_Toc536326331"/>
      <w:bookmarkStart w:id="79" w:name="_Toc7790727"/>
      <w:r w:rsidRPr="00E35328">
        <w:rPr>
          <w:rFonts w:ascii="Times New Roman" w:hAnsi="Times New Roman" w:cs="Times New Roman"/>
          <w:sz w:val="24"/>
          <w:szCs w:val="24"/>
        </w:rPr>
        <w:t xml:space="preserve">5.7 </w:t>
      </w:r>
      <w:r w:rsidR="00E73341" w:rsidRPr="00E35328">
        <w:rPr>
          <w:rFonts w:ascii="Times New Roman" w:hAnsi="Times New Roman" w:cs="Times New Roman"/>
          <w:sz w:val="24"/>
          <w:szCs w:val="24"/>
        </w:rPr>
        <w:t>Anti-</w:t>
      </w:r>
      <w:r w:rsidR="007A415E" w:rsidRPr="00E35328">
        <w:rPr>
          <w:rFonts w:ascii="Times New Roman" w:hAnsi="Times New Roman" w:cs="Times New Roman"/>
          <w:sz w:val="24"/>
          <w:szCs w:val="24"/>
        </w:rPr>
        <w:t>Fraud policy</w:t>
      </w:r>
      <w:bookmarkEnd w:id="78"/>
      <w:bookmarkEnd w:id="79"/>
    </w:p>
    <w:p w14:paraId="24012A53" w14:textId="58160C6B"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This policy applies to any irregularity, or suspected irregularity, involving staff members as well as consultants, vendors, contractors or partner organization, and / or other parties with a business relationship with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263399DA" w14:textId="60E75377"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Any investigative activity required will be conducted without regard of the suspected wrongdoer’s length of service, position, function or title, or relationship to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75838E57" w14:textId="77777777"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term fraud, defalcation, misappropriation, and other fiscal irregularities refer to, but are not limited to:</w:t>
      </w:r>
    </w:p>
    <w:p w14:paraId="273A1865" w14:textId="053ECB71" w:rsidR="007A415E" w:rsidRPr="00E35328" w:rsidRDefault="00E51E03" w:rsidP="00AC0794">
      <w:pPr>
        <w:pStyle w:val="ListParagraph"/>
        <w:numPr>
          <w:ilvl w:val="0"/>
          <w:numId w:val="5"/>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Any dishonest or fraudulent act;</w:t>
      </w:r>
    </w:p>
    <w:p w14:paraId="7AC6AFF5" w14:textId="6555793A" w:rsidR="007A415E" w:rsidRPr="00E35328" w:rsidRDefault="007A415E" w:rsidP="00AC0794">
      <w:pPr>
        <w:pStyle w:val="ListParagraph"/>
        <w:numPr>
          <w:ilvl w:val="0"/>
          <w:numId w:val="5"/>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 xml:space="preserve">Misappropriation or </w:t>
      </w:r>
      <w:r w:rsidR="00326C36" w:rsidRPr="00E35328">
        <w:rPr>
          <w:rFonts w:ascii="Times New Roman" w:hAnsi="Times New Roman" w:cs="Times New Roman"/>
          <w:bCs/>
          <w:sz w:val="24"/>
          <w:szCs w:val="24"/>
        </w:rPr>
        <w:t>embezzlement of</w:t>
      </w:r>
      <w:r w:rsidRPr="00E35328">
        <w:rPr>
          <w:rFonts w:ascii="Times New Roman" w:hAnsi="Times New Roman" w:cs="Times New Roman"/>
          <w:bCs/>
          <w:sz w:val="24"/>
          <w:szCs w:val="24"/>
        </w:rPr>
        <w:t xml:space="preserve"> funds, securi</w:t>
      </w:r>
      <w:r w:rsidR="00E51E03" w:rsidRPr="00E35328">
        <w:rPr>
          <w:rFonts w:ascii="Times New Roman" w:hAnsi="Times New Roman" w:cs="Times New Roman"/>
          <w:bCs/>
          <w:sz w:val="24"/>
          <w:szCs w:val="24"/>
        </w:rPr>
        <w:t>ties, supplies, or other assets;</w:t>
      </w:r>
    </w:p>
    <w:p w14:paraId="33593EF8" w14:textId="1B015999" w:rsidR="007A415E" w:rsidRPr="00E35328" w:rsidRDefault="007A415E" w:rsidP="00AC0794">
      <w:pPr>
        <w:pStyle w:val="ListParagraph"/>
        <w:numPr>
          <w:ilvl w:val="0"/>
          <w:numId w:val="5"/>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Impropriety in the handling or reporting of expenses, money or f</w:t>
      </w:r>
      <w:r w:rsidR="00E51E03" w:rsidRPr="00E35328">
        <w:rPr>
          <w:rFonts w:ascii="Times New Roman" w:hAnsi="Times New Roman" w:cs="Times New Roman"/>
          <w:bCs/>
          <w:sz w:val="24"/>
          <w:szCs w:val="24"/>
        </w:rPr>
        <w:t>inancial transactions;</w:t>
      </w:r>
    </w:p>
    <w:p w14:paraId="01D17867" w14:textId="2579D9F8" w:rsidR="007A415E" w:rsidRPr="00E35328" w:rsidRDefault="007A415E" w:rsidP="00AC0794">
      <w:pPr>
        <w:pStyle w:val="ListParagraph"/>
        <w:numPr>
          <w:ilvl w:val="0"/>
          <w:numId w:val="5"/>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Profiteering as a result of insider kn</w:t>
      </w:r>
      <w:r w:rsidR="00E51E03" w:rsidRPr="00E35328">
        <w:rPr>
          <w:rFonts w:ascii="Times New Roman" w:hAnsi="Times New Roman" w:cs="Times New Roman"/>
          <w:bCs/>
          <w:sz w:val="24"/>
          <w:szCs w:val="24"/>
        </w:rPr>
        <w:t xml:space="preserve">owledge of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00E51E03" w:rsidRPr="00E35328">
        <w:rPr>
          <w:rFonts w:ascii="Times New Roman" w:hAnsi="Times New Roman" w:cs="Times New Roman"/>
          <w:bCs/>
          <w:sz w:val="24"/>
          <w:szCs w:val="24"/>
        </w:rPr>
        <w:t>’s activities;</w:t>
      </w:r>
    </w:p>
    <w:p w14:paraId="5C04C5C2" w14:textId="7378122B" w:rsidR="007A415E" w:rsidRPr="00E35328" w:rsidRDefault="007A415E" w:rsidP="00AC0794">
      <w:pPr>
        <w:pStyle w:val="ListParagraph"/>
        <w:numPr>
          <w:ilvl w:val="0"/>
          <w:numId w:val="5"/>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Disclosing confidential and proprietary</w:t>
      </w:r>
      <w:r w:rsidR="00E51E03" w:rsidRPr="00E35328">
        <w:rPr>
          <w:rFonts w:ascii="Times New Roman" w:hAnsi="Times New Roman" w:cs="Times New Roman"/>
          <w:bCs/>
          <w:sz w:val="24"/>
          <w:szCs w:val="24"/>
        </w:rPr>
        <w:t xml:space="preserve"> information to outside parties;</w:t>
      </w:r>
    </w:p>
    <w:p w14:paraId="3E23821D" w14:textId="62389809" w:rsidR="007A415E" w:rsidRPr="00E35328" w:rsidRDefault="007A415E" w:rsidP="00AC0794">
      <w:pPr>
        <w:pStyle w:val="ListParagraph"/>
        <w:numPr>
          <w:ilvl w:val="0"/>
          <w:numId w:val="5"/>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 xml:space="preserve">Accepting or seeking anything of material value from contractors, partners, vendors, or persons providing services / materials to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bCs/>
          <w:sz w:val="24"/>
          <w:szCs w:val="24"/>
        </w:rPr>
        <w:t xml:space="preserve"> </w:t>
      </w:r>
    </w:p>
    <w:p w14:paraId="73436CD2" w14:textId="036A1E44" w:rsidR="007A415E" w:rsidRPr="00E35328" w:rsidRDefault="007A415E" w:rsidP="00AC0794">
      <w:pPr>
        <w:pStyle w:val="ListParagraph"/>
        <w:numPr>
          <w:ilvl w:val="0"/>
          <w:numId w:val="5"/>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Destruction, removal, or inappropriate use of records, fur</w:t>
      </w:r>
      <w:r w:rsidR="00E51E03" w:rsidRPr="00E35328">
        <w:rPr>
          <w:rFonts w:ascii="Times New Roman" w:hAnsi="Times New Roman" w:cs="Times New Roman"/>
          <w:bCs/>
          <w:sz w:val="24"/>
          <w:szCs w:val="24"/>
        </w:rPr>
        <w:t>niture, fixtures, and equipment; and</w:t>
      </w:r>
    </w:p>
    <w:p w14:paraId="7CB2AFC4" w14:textId="77777777" w:rsidR="007A415E" w:rsidRPr="00E35328" w:rsidRDefault="007A415E" w:rsidP="00AC0794">
      <w:pPr>
        <w:pStyle w:val="ListParagraph"/>
        <w:numPr>
          <w:ilvl w:val="0"/>
          <w:numId w:val="5"/>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Any similar or related irregularity</w:t>
      </w:r>
    </w:p>
    <w:p w14:paraId="3EC2553C" w14:textId="302D6AE3"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Any staff member who suspects dishonest or fraudulent activities will notify the Executive Director </w:t>
      </w:r>
      <w:r w:rsidR="00E51E03" w:rsidRPr="00E35328">
        <w:rPr>
          <w:rFonts w:ascii="Times New Roman" w:hAnsi="Times New Roman" w:cs="Times New Roman"/>
          <w:sz w:val="24"/>
          <w:szCs w:val="24"/>
        </w:rPr>
        <w:t>or B</w:t>
      </w:r>
      <w:r w:rsidR="009036EB" w:rsidRPr="00E35328">
        <w:rPr>
          <w:rFonts w:ascii="Times New Roman" w:hAnsi="Times New Roman" w:cs="Times New Roman"/>
          <w:sz w:val="24"/>
          <w:szCs w:val="24"/>
        </w:rPr>
        <w:t>O</w:t>
      </w:r>
      <w:r w:rsidR="00E51E03" w:rsidRPr="00E35328">
        <w:rPr>
          <w:rFonts w:ascii="Times New Roman" w:hAnsi="Times New Roman" w:cs="Times New Roman"/>
          <w:sz w:val="24"/>
          <w:szCs w:val="24"/>
        </w:rPr>
        <w:t xml:space="preserve">D Chairperson </w:t>
      </w:r>
      <w:r w:rsidRPr="00E35328">
        <w:rPr>
          <w:rFonts w:ascii="Times New Roman" w:hAnsi="Times New Roman" w:cs="Times New Roman"/>
          <w:sz w:val="24"/>
          <w:szCs w:val="24"/>
        </w:rPr>
        <w:t xml:space="preserve">immediately. The Management Team has the primary responsibility for the investigation of all suspected fraudulent acts as defined above. </w:t>
      </w:r>
    </w:p>
    <w:p w14:paraId="404CA514" w14:textId="596A433B"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Decisions to prosecute or refer the examination to the appropriate law enforcement and / or regulatory agencies for independent investigation will be made in conjunction with legal counsel of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7934E663" w14:textId="7C7F932E"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Management </w:t>
      </w:r>
      <w:r w:rsidR="00E51E03" w:rsidRPr="00E35328">
        <w:rPr>
          <w:rFonts w:ascii="Times New Roman" w:hAnsi="Times New Roman" w:cs="Times New Roman"/>
          <w:sz w:val="24"/>
          <w:szCs w:val="24"/>
        </w:rPr>
        <w:t>Team treats</w:t>
      </w:r>
      <w:r w:rsidRPr="00E35328">
        <w:rPr>
          <w:rFonts w:ascii="Times New Roman" w:hAnsi="Times New Roman" w:cs="Times New Roman"/>
          <w:sz w:val="24"/>
          <w:szCs w:val="24"/>
        </w:rPr>
        <w:t xml:space="preserve"> all information received confidentially. Any staff member who suspects dishonest or fraudulent activities should not attempt to personally conduct investigations or interviews / interrogations related to any suspected fraudulent act.</w:t>
      </w:r>
    </w:p>
    <w:p w14:paraId="69250D89" w14:textId="5CA2142F" w:rsidR="007A415E" w:rsidRPr="00E35328" w:rsidRDefault="007A415E" w:rsidP="00AC0794">
      <w:p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 xml:space="preserve">Investigation results will not be disclosed or discussed with anyone other than those who have a legitimate need to know. This is important in order to avoid damaging the reputations of persons suspected but subsequently found innocent of wrongful conduct and to protect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bCs/>
          <w:sz w:val="24"/>
          <w:szCs w:val="24"/>
        </w:rPr>
        <w:t xml:space="preserve"> or the partner organization from potential civil liability.</w:t>
      </w:r>
    </w:p>
    <w:p w14:paraId="3AF64946" w14:textId="6CBBF21D" w:rsidR="007A415E" w:rsidRPr="00E35328" w:rsidRDefault="007A415E" w:rsidP="00AC0794">
      <w:pPr>
        <w:spacing w:after="0" w:line="360" w:lineRule="auto"/>
        <w:jc w:val="both"/>
        <w:rPr>
          <w:rFonts w:ascii="Times New Roman" w:hAnsi="Times New Roman" w:cs="Times New Roman"/>
          <w:bCs/>
          <w:sz w:val="24"/>
          <w:szCs w:val="24"/>
        </w:rPr>
      </w:pPr>
      <w:r w:rsidRPr="00E35328">
        <w:rPr>
          <w:rFonts w:ascii="Times New Roman" w:hAnsi="Times New Roman" w:cs="Times New Roman"/>
          <w:sz w:val="24"/>
          <w:szCs w:val="24"/>
        </w:rPr>
        <w:t xml:space="preserve">Great care must be taken in the investigation of suspected improprieties or irregularities so as to avoid mistaken accusations or alerting suspected individuals that an investigation is under way. </w:t>
      </w:r>
      <w:r w:rsidRPr="00E35328">
        <w:rPr>
          <w:rFonts w:ascii="Times New Roman" w:hAnsi="Times New Roman" w:cs="Times New Roman"/>
          <w:bCs/>
          <w:sz w:val="24"/>
          <w:szCs w:val="24"/>
        </w:rPr>
        <w:t xml:space="preserve">A staff member who discovers or suspects fraudulent activity will contact the Management Team immediately. The staff member or other complainant may remain anonymous. All inquiries concerning the activity under investigation from the suspected individual, his or her attorney or representative, or any other inquirer should be directed to the Management Team or the designated staff member of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bCs/>
          <w:sz w:val="24"/>
          <w:szCs w:val="24"/>
        </w:rPr>
        <w:t xml:space="preserve">. No information concerning the status of an investigation will be given out. The proper response to any inquires is </w:t>
      </w:r>
      <w:r w:rsidRPr="00E35328">
        <w:rPr>
          <w:rFonts w:ascii="Times New Roman" w:hAnsi="Times New Roman" w:cs="Times New Roman"/>
          <w:bCs/>
          <w:i/>
          <w:sz w:val="24"/>
          <w:szCs w:val="24"/>
        </w:rPr>
        <w:t>“ I am not at liberty to discuss or respond to such inquiry</w:t>
      </w:r>
      <w:r w:rsidRPr="00E35328">
        <w:rPr>
          <w:rFonts w:ascii="Times New Roman" w:hAnsi="Times New Roman" w:cs="Times New Roman"/>
          <w:bCs/>
          <w:sz w:val="24"/>
          <w:szCs w:val="24"/>
        </w:rPr>
        <w:t>” Under no  circumstances should any reference be made to “the allegation, “the crime”, “the fraud”, “the forgery”, “the misappropriation”, or any other specific reference.</w:t>
      </w:r>
    </w:p>
    <w:p w14:paraId="01470327" w14:textId="77777777" w:rsidR="007A415E" w:rsidRPr="00E35328" w:rsidRDefault="007A415E" w:rsidP="00AC0794">
      <w:p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The reporting individual should be informed of the following:</w:t>
      </w:r>
    </w:p>
    <w:p w14:paraId="5EAA0C86" w14:textId="77777777" w:rsidR="007A415E" w:rsidRPr="00E35328" w:rsidRDefault="007A415E" w:rsidP="00AC0794">
      <w:pPr>
        <w:pStyle w:val="ListParagraph"/>
        <w:numPr>
          <w:ilvl w:val="0"/>
          <w:numId w:val="6"/>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Do not contact the suspected individual in an effort to determine facts or demand restitution</w:t>
      </w:r>
    </w:p>
    <w:p w14:paraId="3CAF5BB7" w14:textId="77777777" w:rsidR="007A415E" w:rsidRDefault="007A415E" w:rsidP="00AC0794">
      <w:pPr>
        <w:pStyle w:val="ListParagraph"/>
        <w:numPr>
          <w:ilvl w:val="0"/>
          <w:numId w:val="6"/>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Do not discuss the case, facts, suspicions, or allegations with anyone unless specifically asked to do so by the Management Team.</w:t>
      </w:r>
    </w:p>
    <w:p w14:paraId="4AA67F68" w14:textId="77777777" w:rsidR="00FD612D" w:rsidRPr="00E35328" w:rsidRDefault="00FD612D" w:rsidP="00AC0794">
      <w:pPr>
        <w:pStyle w:val="ListParagraph"/>
        <w:spacing w:after="0" w:line="360" w:lineRule="auto"/>
        <w:jc w:val="both"/>
        <w:rPr>
          <w:rFonts w:ascii="Times New Roman" w:hAnsi="Times New Roman" w:cs="Times New Roman"/>
          <w:bCs/>
          <w:sz w:val="24"/>
          <w:szCs w:val="24"/>
        </w:rPr>
      </w:pPr>
    </w:p>
    <w:p w14:paraId="0B7DB3AE" w14:textId="29EB5209" w:rsidR="007A415E" w:rsidRPr="00E35328" w:rsidRDefault="00E51E03" w:rsidP="00AC0794">
      <w:pPr>
        <w:pStyle w:val="Heading2"/>
        <w:spacing w:before="0" w:after="0" w:line="360" w:lineRule="auto"/>
        <w:rPr>
          <w:rFonts w:ascii="Times New Roman" w:hAnsi="Times New Roman" w:cs="Times New Roman"/>
          <w:sz w:val="24"/>
          <w:szCs w:val="24"/>
        </w:rPr>
      </w:pPr>
      <w:bookmarkStart w:id="80" w:name="_Toc536326332"/>
      <w:bookmarkStart w:id="81" w:name="_Toc7790728"/>
      <w:r w:rsidRPr="00E35328">
        <w:rPr>
          <w:rFonts w:ascii="Times New Roman" w:hAnsi="Times New Roman" w:cs="Times New Roman"/>
          <w:sz w:val="24"/>
          <w:szCs w:val="24"/>
        </w:rPr>
        <w:t xml:space="preserve">5.8 </w:t>
      </w:r>
      <w:r w:rsidR="007A415E" w:rsidRPr="00E35328">
        <w:rPr>
          <w:rFonts w:ascii="Times New Roman" w:hAnsi="Times New Roman" w:cs="Times New Roman"/>
          <w:sz w:val="24"/>
          <w:szCs w:val="24"/>
        </w:rPr>
        <w:t>Harassment in the workplace</w:t>
      </w:r>
      <w:bookmarkEnd w:id="80"/>
      <w:bookmarkEnd w:id="81"/>
    </w:p>
    <w:p w14:paraId="43EDFAFD" w14:textId="5C2E333D"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Purpose</w:t>
      </w:r>
      <w:r w:rsidR="001644DF" w:rsidRPr="00E35328">
        <w:rPr>
          <w:rFonts w:ascii="Times New Roman" w:hAnsi="Times New Roman" w:cs="Times New Roman"/>
          <w:b/>
          <w:sz w:val="24"/>
          <w:szCs w:val="24"/>
        </w:rPr>
        <w:t xml:space="preserve">: </w:t>
      </w:r>
      <w:r w:rsidRPr="00E35328">
        <w:rPr>
          <w:rFonts w:ascii="Times New Roman" w:hAnsi="Times New Roman" w:cs="Times New Roman"/>
          <w:sz w:val="24"/>
          <w:szCs w:val="24"/>
        </w:rPr>
        <w:t xml:space="preserve">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is committed to providing a work environment in which all people are treated with respect and dignity. The </w:t>
      </w:r>
      <w:r w:rsidR="009036EB"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strictly</w:t>
      </w:r>
      <w:r w:rsidRPr="00E35328">
        <w:rPr>
          <w:rFonts w:ascii="Times New Roman" w:hAnsi="Times New Roman" w:cs="Times New Roman"/>
          <w:sz w:val="24"/>
          <w:szCs w:val="24"/>
        </w:rPr>
        <w:t xml:space="preserve"> prohibits sexual harassment and harassment based on race, religion, age, sex, marital status, national origin, ancestry, disability and sexual orientation. All staff members are expected to comply.</w:t>
      </w:r>
    </w:p>
    <w:p w14:paraId="10BE9208" w14:textId="4B96FD84"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This policy establishes a zero tolerance for harassment based on any and all of the protected classes listed above. The principals and complaints procedures outline in this policy apply to sexual harassment against 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’s staff members.</w:t>
      </w:r>
    </w:p>
    <w:p w14:paraId="79F4FA45" w14:textId="77777777" w:rsidR="007A415E" w:rsidRPr="00E35328" w:rsidRDefault="007A415E" w:rsidP="00AC0794">
      <w:pPr>
        <w:spacing w:after="0" w:line="360" w:lineRule="auto"/>
        <w:jc w:val="both"/>
        <w:rPr>
          <w:rFonts w:ascii="Times New Roman" w:hAnsi="Times New Roman" w:cs="Times New Roman"/>
          <w:sz w:val="24"/>
          <w:szCs w:val="24"/>
        </w:rPr>
      </w:pPr>
    </w:p>
    <w:p w14:paraId="7FE79804" w14:textId="64A00FA3"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Prohibited conduct</w:t>
      </w:r>
      <w:r w:rsidR="001644DF" w:rsidRPr="00E35328">
        <w:rPr>
          <w:rFonts w:ascii="Times New Roman" w:hAnsi="Times New Roman" w:cs="Times New Roman"/>
          <w:b/>
          <w:sz w:val="24"/>
          <w:szCs w:val="24"/>
        </w:rPr>
        <w:t xml:space="preserve">: </w:t>
      </w:r>
      <w:r w:rsidRPr="00E35328">
        <w:rPr>
          <w:rFonts w:ascii="Times New Roman" w:hAnsi="Times New Roman" w:cs="Times New Roman"/>
          <w:sz w:val="24"/>
          <w:szCs w:val="24"/>
        </w:rPr>
        <w:t xml:space="preserve">The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will not tolerate sexual harassment by anyone, including any line manager, co-worker, vendor or partner, whether in the workplace, at assignments outside the workplace, at a </w:t>
      </w:r>
      <w:r w:rsidR="009036EB" w:rsidRPr="00E35328">
        <w:rPr>
          <w:rFonts w:ascii="Times New Roman" w:hAnsi="Times New Roman" w:cs="Times New Roman"/>
          <w:color w:val="0000FF"/>
          <w:sz w:val="24"/>
          <w:szCs w:val="24"/>
        </w:rPr>
        <w:t>{Insert Name of your organization</w:t>
      </w:r>
      <w:r w:rsidR="009036EB" w:rsidRPr="00E35328">
        <w:rPr>
          <w:rFonts w:ascii="Times New Roman" w:hAnsi="Times New Roman" w:cs="Times New Roman"/>
          <w:color w:val="060B6E"/>
          <w:sz w:val="24"/>
          <w:szCs w:val="24"/>
        </w:rPr>
        <w:t>}</w:t>
      </w:r>
      <w:r w:rsidR="00E51E03" w:rsidRPr="00E35328">
        <w:rPr>
          <w:rFonts w:ascii="Times New Roman" w:hAnsi="Times New Roman" w:cs="Times New Roman"/>
          <w:sz w:val="24"/>
          <w:szCs w:val="24"/>
        </w:rPr>
        <w:t xml:space="preserve"> sponsored</w:t>
      </w:r>
      <w:r w:rsidRPr="00E35328">
        <w:rPr>
          <w:rFonts w:ascii="Times New Roman" w:hAnsi="Times New Roman" w:cs="Times New Roman"/>
          <w:sz w:val="24"/>
          <w:szCs w:val="24"/>
        </w:rPr>
        <w:t xml:space="preserve"> social function, or anywhere.</w:t>
      </w:r>
    </w:p>
    <w:p w14:paraId="07611CDF" w14:textId="46448D9F"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What is “sexual harassment”</w:t>
      </w:r>
      <w:r w:rsidR="001644DF" w:rsidRPr="00E35328">
        <w:rPr>
          <w:rFonts w:ascii="Times New Roman" w:hAnsi="Times New Roman" w:cs="Times New Roman"/>
          <w:b/>
          <w:sz w:val="24"/>
          <w:szCs w:val="24"/>
        </w:rPr>
        <w:t xml:space="preserve">? </w:t>
      </w:r>
      <w:r w:rsidRPr="00E35328">
        <w:rPr>
          <w:rFonts w:ascii="Times New Roman" w:hAnsi="Times New Roman" w:cs="Times New Roman"/>
          <w:sz w:val="24"/>
          <w:szCs w:val="24"/>
        </w:rPr>
        <w:t>Sexual harassment is a form of sex discrimination, which is prohibited. The term</w:t>
      </w:r>
      <w:r w:rsidR="00E51E03"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sexual harassment” means any unwelcome sexual advance, request for sexual </w:t>
      </w:r>
      <w:r w:rsidR="00E51E03" w:rsidRPr="00E35328">
        <w:rPr>
          <w:rFonts w:ascii="Times New Roman" w:hAnsi="Times New Roman" w:cs="Times New Roman"/>
          <w:sz w:val="24"/>
          <w:szCs w:val="24"/>
        </w:rPr>
        <w:t>favors</w:t>
      </w:r>
      <w:r w:rsidRPr="00E35328">
        <w:rPr>
          <w:rFonts w:ascii="Times New Roman" w:hAnsi="Times New Roman" w:cs="Times New Roman"/>
          <w:sz w:val="24"/>
          <w:szCs w:val="24"/>
        </w:rPr>
        <w:t>, or other verbal or physical conduct of a sexual nature where:</w:t>
      </w:r>
    </w:p>
    <w:p w14:paraId="3689D4B3" w14:textId="77777777" w:rsidR="007A415E" w:rsidRPr="00E35328" w:rsidRDefault="007A415E" w:rsidP="00AC0794">
      <w:pPr>
        <w:pStyle w:val="ListParagraph"/>
        <w:numPr>
          <w:ilvl w:val="0"/>
          <w:numId w:val="7"/>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Submission to such conduct is made either explicitly or implicitly a term or condition of a person’s employment;</w:t>
      </w:r>
    </w:p>
    <w:p w14:paraId="60B1B3B6" w14:textId="77777777" w:rsidR="007A415E" w:rsidRPr="00E35328" w:rsidRDefault="007A415E" w:rsidP="00AC0794">
      <w:pPr>
        <w:pStyle w:val="ListParagraph"/>
        <w:numPr>
          <w:ilvl w:val="0"/>
          <w:numId w:val="7"/>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Submission to or rejection of such conduct by an individual is used as the basis for an employment decision affection the person; or</w:t>
      </w:r>
    </w:p>
    <w:p w14:paraId="1C484169" w14:textId="77777777" w:rsidR="007A415E" w:rsidRPr="00E35328" w:rsidRDefault="007A415E" w:rsidP="00AC0794">
      <w:pPr>
        <w:pStyle w:val="ListParagraph"/>
        <w:numPr>
          <w:ilvl w:val="0"/>
          <w:numId w:val="7"/>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Such a conduct interferes with a person’s work performance or creates an intimidating, hostile or offensive working environment.</w:t>
      </w:r>
    </w:p>
    <w:p w14:paraId="382107A4" w14:textId="77777777"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offender or the victim of harassment may be either a man or a woman. In addition, harassment can involve people of the same or the opposite sex.</w:t>
      </w:r>
    </w:p>
    <w:p w14:paraId="3F6BDCB2" w14:textId="0FC4AF6E"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Examples of harassment</w:t>
      </w:r>
      <w:r w:rsidR="001644DF" w:rsidRPr="00E35328">
        <w:rPr>
          <w:rFonts w:ascii="Times New Roman" w:hAnsi="Times New Roman" w:cs="Times New Roman"/>
          <w:b/>
          <w:sz w:val="24"/>
          <w:szCs w:val="24"/>
        </w:rPr>
        <w:t xml:space="preserve">: </w:t>
      </w:r>
      <w:r w:rsidRPr="00E35328">
        <w:rPr>
          <w:rFonts w:ascii="Times New Roman" w:hAnsi="Times New Roman" w:cs="Times New Roman"/>
          <w:sz w:val="24"/>
          <w:szCs w:val="24"/>
        </w:rPr>
        <w:t>Although not a complete list, the following are examples of conduct that may be considered harassment:</w:t>
      </w:r>
    </w:p>
    <w:p w14:paraId="668FDB23" w14:textId="77777777" w:rsidR="007A415E" w:rsidRPr="00E35328" w:rsidRDefault="007A415E" w:rsidP="00AC0794">
      <w:pPr>
        <w:pStyle w:val="ListParagraph"/>
        <w:numPr>
          <w:ilvl w:val="0"/>
          <w:numId w:val="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Unwanted sexual advances and explicit sexual proposals;</w:t>
      </w:r>
    </w:p>
    <w:p w14:paraId="37D6C620" w14:textId="6F232401" w:rsidR="007A415E" w:rsidRPr="00E35328" w:rsidRDefault="007A415E" w:rsidP="00AC0794">
      <w:pPr>
        <w:pStyle w:val="ListParagraph"/>
        <w:numPr>
          <w:ilvl w:val="0"/>
          <w:numId w:val="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Demands for sexual </w:t>
      </w:r>
      <w:r w:rsidR="00E51E03" w:rsidRPr="00E35328">
        <w:rPr>
          <w:rFonts w:ascii="Times New Roman" w:hAnsi="Times New Roman" w:cs="Times New Roman"/>
          <w:sz w:val="24"/>
          <w:szCs w:val="24"/>
        </w:rPr>
        <w:t>favors</w:t>
      </w:r>
      <w:r w:rsidRPr="00E35328">
        <w:rPr>
          <w:rFonts w:ascii="Times New Roman" w:hAnsi="Times New Roman" w:cs="Times New Roman"/>
          <w:sz w:val="24"/>
          <w:szCs w:val="24"/>
        </w:rPr>
        <w:t xml:space="preserve"> in exchange for </w:t>
      </w:r>
      <w:r w:rsidR="00E51E03" w:rsidRPr="00E35328">
        <w:rPr>
          <w:rFonts w:ascii="Times New Roman" w:hAnsi="Times New Roman" w:cs="Times New Roman"/>
          <w:sz w:val="24"/>
          <w:szCs w:val="24"/>
        </w:rPr>
        <w:t>favorable</w:t>
      </w:r>
      <w:r w:rsidRPr="00E35328">
        <w:rPr>
          <w:rFonts w:ascii="Times New Roman" w:hAnsi="Times New Roman" w:cs="Times New Roman"/>
          <w:sz w:val="24"/>
          <w:szCs w:val="24"/>
        </w:rPr>
        <w:t xml:space="preserve"> treatment or continued employment;</w:t>
      </w:r>
    </w:p>
    <w:p w14:paraId="457B8F7E" w14:textId="77777777" w:rsidR="007A415E" w:rsidRPr="00E35328" w:rsidRDefault="007A415E" w:rsidP="00AC0794">
      <w:pPr>
        <w:pStyle w:val="ListParagraph"/>
        <w:numPr>
          <w:ilvl w:val="0"/>
          <w:numId w:val="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Suggestive comments, sexually oriented kidding, teasing or practical jokes;</w:t>
      </w:r>
    </w:p>
    <w:p w14:paraId="303CB4C2" w14:textId="77777777" w:rsidR="007A415E" w:rsidRPr="00E35328" w:rsidRDefault="007A415E" w:rsidP="00AC0794">
      <w:pPr>
        <w:pStyle w:val="ListParagraph"/>
        <w:numPr>
          <w:ilvl w:val="0"/>
          <w:numId w:val="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Jokes about ethnicity, religious beliefs or practices, accents, or gender-specific traits;</w:t>
      </w:r>
    </w:p>
    <w:p w14:paraId="23EF441B" w14:textId="77777777" w:rsidR="007A415E" w:rsidRPr="00E35328" w:rsidRDefault="007A415E" w:rsidP="00AC0794">
      <w:pPr>
        <w:pStyle w:val="ListParagraph"/>
        <w:numPr>
          <w:ilvl w:val="0"/>
          <w:numId w:val="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Foul or obscene body language or gestures;</w:t>
      </w:r>
    </w:p>
    <w:p w14:paraId="2D147A2E" w14:textId="77777777" w:rsidR="007A415E" w:rsidRPr="00E35328" w:rsidRDefault="007A415E" w:rsidP="00AC0794">
      <w:pPr>
        <w:pStyle w:val="ListParagraph"/>
        <w:numPr>
          <w:ilvl w:val="0"/>
          <w:numId w:val="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Display of printed or visual material that is foul, obscene or offensive;</w:t>
      </w:r>
    </w:p>
    <w:p w14:paraId="059FFD4C" w14:textId="59B7DF48" w:rsidR="007A415E" w:rsidRPr="00E35328" w:rsidRDefault="007A415E" w:rsidP="00AC0794">
      <w:pPr>
        <w:pStyle w:val="ListParagraph"/>
        <w:numPr>
          <w:ilvl w:val="0"/>
          <w:numId w:val="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Sending or viewing jokes, pictures, or other information by e-mail or the internet where the information is </w:t>
      </w:r>
      <w:r w:rsidR="00326C36" w:rsidRPr="00E35328">
        <w:rPr>
          <w:rFonts w:ascii="Times New Roman" w:hAnsi="Times New Roman" w:cs="Times New Roman"/>
          <w:sz w:val="24"/>
          <w:szCs w:val="24"/>
        </w:rPr>
        <w:t>sexually explicit</w:t>
      </w:r>
      <w:r w:rsidRPr="00E35328">
        <w:rPr>
          <w:rFonts w:ascii="Times New Roman" w:hAnsi="Times New Roman" w:cs="Times New Roman"/>
          <w:sz w:val="24"/>
          <w:szCs w:val="24"/>
        </w:rPr>
        <w:t>, or where it ridicules a person’s ethnicity, religion, sexual-orientation or other unchangeable characteristic;</w:t>
      </w:r>
      <w:r w:rsidR="000A378D" w:rsidRPr="00E35328">
        <w:rPr>
          <w:rFonts w:ascii="Times New Roman" w:hAnsi="Times New Roman" w:cs="Times New Roman"/>
          <w:sz w:val="24"/>
          <w:szCs w:val="24"/>
        </w:rPr>
        <w:t xml:space="preserve"> and</w:t>
      </w:r>
    </w:p>
    <w:p w14:paraId="65C50421" w14:textId="77777777" w:rsidR="007A415E" w:rsidRPr="00E35328" w:rsidRDefault="007A415E" w:rsidP="00AC0794">
      <w:pPr>
        <w:pStyle w:val="ListParagraph"/>
        <w:numPr>
          <w:ilvl w:val="0"/>
          <w:numId w:val="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Physical contact, such as touching, patting, pinching or brushing against another’s body</w:t>
      </w:r>
    </w:p>
    <w:p w14:paraId="523C56AE" w14:textId="77777777" w:rsidR="007A415E" w:rsidRPr="00E35328" w:rsidRDefault="007A415E" w:rsidP="00AC0794">
      <w:pPr>
        <w:spacing w:after="0" w:line="360" w:lineRule="auto"/>
        <w:jc w:val="both"/>
        <w:rPr>
          <w:rFonts w:ascii="Times New Roman" w:hAnsi="Times New Roman" w:cs="Times New Roman"/>
          <w:sz w:val="24"/>
          <w:szCs w:val="24"/>
        </w:rPr>
      </w:pPr>
    </w:p>
    <w:p w14:paraId="2B590E10" w14:textId="5A9EB609"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 </w:t>
      </w:r>
      <w:r w:rsidRPr="00E35328">
        <w:rPr>
          <w:rFonts w:ascii="Times New Roman" w:hAnsi="Times New Roman" w:cs="Times New Roman"/>
          <w:b/>
          <w:sz w:val="24"/>
          <w:szCs w:val="24"/>
        </w:rPr>
        <w:t>Reporting harassment</w:t>
      </w:r>
      <w:r w:rsidR="001644DF" w:rsidRPr="00E35328">
        <w:rPr>
          <w:rFonts w:ascii="Times New Roman" w:hAnsi="Times New Roman" w:cs="Times New Roman"/>
          <w:b/>
          <w:sz w:val="24"/>
          <w:szCs w:val="24"/>
        </w:rPr>
        <w:t xml:space="preserve">: </w:t>
      </w:r>
      <w:r w:rsidRPr="00E35328">
        <w:rPr>
          <w:rFonts w:ascii="Times New Roman" w:hAnsi="Times New Roman" w:cs="Times New Roman"/>
          <w:sz w:val="24"/>
          <w:szCs w:val="24"/>
        </w:rPr>
        <w:t xml:space="preserve">If a staff member believes that she/he is being harassed, she/he should clearly and promptly tell the offender that the staff member wants the offender to stop the </w:t>
      </w:r>
      <w:r w:rsidR="000A378D" w:rsidRPr="00E35328">
        <w:rPr>
          <w:rFonts w:ascii="Times New Roman" w:hAnsi="Times New Roman" w:cs="Times New Roman"/>
          <w:sz w:val="24"/>
          <w:szCs w:val="24"/>
        </w:rPr>
        <w:t>behavior</w:t>
      </w:r>
      <w:r w:rsidRPr="00E35328">
        <w:rPr>
          <w:rFonts w:ascii="Times New Roman" w:hAnsi="Times New Roman" w:cs="Times New Roman"/>
          <w:sz w:val="24"/>
          <w:szCs w:val="24"/>
        </w:rPr>
        <w:t>. If for any reason the staff member does not confront the offender directly of if confrontation does not successfully end the harassment, the staff member should immediately report the harassment to any one of the following staff members:</w:t>
      </w:r>
    </w:p>
    <w:p w14:paraId="6B0CD334" w14:textId="77777777" w:rsidR="007A415E" w:rsidRPr="00E35328" w:rsidRDefault="007A415E" w:rsidP="00AC0794">
      <w:pPr>
        <w:pStyle w:val="ListParagraph"/>
        <w:numPr>
          <w:ilvl w:val="0"/>
          <w:numId w:val="9"/>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Her/his line manager</w:t>
      </w:r>
    </w:p>
    <w:p w14:paraId="660F5DDC" w14:textId="77777777" w:rsidR="007A415E" w:rsidRPr="00E35328" w:rsidRDefault="007A415E" w:rsidP="00AC0794">
      <w:pPr>
        <w:pStyle w:val="ListParagraph"/>
        <w:numPr>
          <w:ilvl w:val="0"/>
          <w:numId w:val="9"/>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Executive Director</w:t>
      </w:r>
    </w:p>
    <w:p w14:paraId="7690B761" w14:textId="77777777" w:rsidR="007A415E" w:rsidRPr="00E35328" w:rsidRDefault="007A415E" w:rsidP="00AC0794">
      <w:pPr>
        <w:pStyle w:val="ListParagraph"/>
        <w:numPr>
          <w:ilvl w:val="0"/>
          <w:numId w:val="9"/>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HR Manager</w:t>
      </w:r>
    </w:p>
    <w:p w14:paraId="4E26BB18" w14:textId="6B84DBEB" w:rsidR="000A378D" w:rsidRPr="00E35328" w:rsidRDefault="000A378D" w:rsidP="00AC0794">
      <w:pPr>
        <w:pStyle w:val="ListParagraph"/>
        <w:numPr>
          <w:ilvl w:val="0"/>
          <w:numId w:val="9"/>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B</w:t>
      </w:r>
      <w:r w:rsidR="009036EB" w:rsidRPr="00E35328">
        <w:rPr>
          <w:rFonts w:ascii="Times New Roman" w:hAnsi="Times New Roman" w:cs="Times New Roman"/>
          <w:sz w:val="24"/>
          <w:szCs w:val="24"/>
        </w:rPr>
        <w:t>O</w:t>
      </w:r>
      <w:r w:rsidRPr="00E35328">
        <w:rPr>
          <w:rFonts w:ascii="Times New Roman" w:hAnsi="Times New Roman" w:cs="Times New Roman"/>
          <w:sz w:val="24"/>
          <w:szCs w:val="24"/>
        </w:rPr>
        <w:t>D Chairperson</w:t>
      </w:r>
    </w:p>
    <w:p w14:paraId="032F0937" w14:textId="525B83DD"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Any staff member who witnesses harassment or becomes aware that another staff has been subjected to sexual harassment is also urged to immediately report</w:t>
      </w:r>
      <w:r w:rsidR="000A378D" w:rsidRPr="00E35328">
        <w:rPr>
          <w:rFonts w:ascii="Times New Roman" w:hAnsi="Times New Roman" w:cs="Times New Roman"/>
          <w:sz w:val="24"/>
          <w:szCs w:val="24"/>
        </w:rPr>
        <w:t xml:space="preserve"> the conduct to one of the four</w:t>
      </w:r>
      <w:r w:rsidRPr="00E35328">
        <w:rPr>
          <w:rFonts w:ascii="Times New Roman" w:hAnsi="Times New Roman" w:cs="Times New Roman"/>
          <w:sz w:val="24"/>
          <w:szCs w:val="24"/>
        </w:rPr>
        <w:t xml:space="preserve"> persons listed above.</w:t>
      </w:r>
    </w:p>
    <w:p w14:paraId="00887BDC" w14:textId="20868293"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Any line manager who receives a complaint about sexual harassment or who believes that someone is engaging in conduct that may be sexual harassment shall immediately report it </w:t>
      </w:r>
      <w:r w:rsidR="001E7B9D" w:rsidRPr="00E35328">
        <w:rPr>
          <w:rFonts w:ascii="Times New Roman" w:hAnsi="Times New Roman" w:cs="Times New Roman"/>
          <w:sz w:val="24"/>
          <w:szCs w:val="24"/>
        </w:rPr>
        <w:t xml:space="preserve">to </w:t>
      </w:r>
      <w:r w:rsidRPr="00E35328">
        <w:rPr>
          <w:rFonts w:ascii="Times New Roman" w:hAnsi="Times New Roman" w:cs="Times New Roman"/>
          <w:sz w:val="24"/>
          <w:szCs w:val="24"/>
        </w:rPr>
        <w:t xml:space="preserve">the Executive Director. Ignoring such conduct is not acceptable and may subject the Executive Director to </w:t>
      </w:r>
      <w:r w:rsidR="001E7B9D" w:rsidRPr="00E35328">
        <w:rPr>
          <w:rFonts w:ascii="Times New Roman" w:hAnsi="Times New Roman" w:cs="Times New Roman"/>
          <w:sz w:val="24"/>
          <w:szCs w:val="24"/>
        </w:rPr>
        <w:t xml:space="preserve">take </w:t>
      </w:r>
      <w:r w:rsidRPr="00E35328">
        <w:rPr>
          <w:rFonts w:ascii="Times New Roman" w:hAnsi="Times New Roman" w:cs="Times New Roman"/>
          <w:sz w:val="24"/>
          <w:szCs w:val="24"/>
        </w:rPr>
        <w:t>disciplinary action.</w:t>
      </w:r>
    </w:p>
    <w:p w14:paraId="3568C897" w14:textId="77777777"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CSO takes all complaints and reports of sexual harassment seriously. All complaints and report will be promptly investigated. Staff members are expected to participate in investigations when asked.</w:t>
      </w:r>
    </w:p>
    <w:p w14:paraId="3D37F244" w14:textId="330FD0BB" w:rsidR="007A415E" w:rsidRPr="00E35328" w:rsidRDefault="007A415E"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Complaints of sexual harassment should be reported (in writ</w:t>
      </w:r>
      <w:r w:rsidR="000A378D" w:rsidRPr="00E35328">
        <w:rPr>
          <w:rFonts w:ascii="Times New Roman" w:hAnsi="Times New Roman" w:cs="Times New Roman"/>
          <w:sz w:val="24"/>
          <w:szCs w:val="24"/>
        </w:rPr>
        <w:t>ing) to the line manager, the HR</w:t>
      </w:r>
      <w:r w:rsidRPr="00E35328">
        <w:rPr>
          <w:rFonts w:ascii="Times New Roman" w:hAnsi="Times New Roman" w:cs="Times New Roman"/>
          <w:sz w:val="24"/>
          <w:szCs w:val="24"/>
        </w:rPr>
        <w:t xml:space="preserve"> Manager or the Executive Director </w:t>
      </w:r>
      <w:r w:rsidR="000A378D" w:rsidRPr="00E35328">
        <w:rPr>
          <w:rFonts w:ascii="Times New Roman" w:hAnsi="Times New Roman" w:cs="Times New Roman"/>
          <w:sz w:val="24"/>
          <w:szCs w:val="24"/>
        </w:rPr>
        <w:t>or B</w:t>
      </w:r>
      <w:r w:rsidR="009036EB" w:rsidRPr="00E35328">
        <w:rPr>
          <w:rFonts w:ascii="Times New Roman" w:hAnsi="Times New Roman" w:cs="Times New Roman"/>
          <w:sz w:val="24"/>
          <w:szCs w:val="24"/>
        </w:rPr>
        <w:t>O</w:t>
      </w:r>
      <w:r w:rsidR="000A378D" w:rsidRPr="00E35328">
        <w:rPr>
          <w:rFonts w:ascii="Times New Roman" w:hAnsi="Times New Roman" w:cs="Times New Roman"/>
          <w:sz w:val="24"/>
          <w:szCs w:val="24"/>
        </w:rPr>
        <w:t xml:space="preserve">D Chairperson </w:t>
      </w:r>
      <w:r w:rsidRPr="00E35328">
        <w:rPr>
          <w:rFonts w:ascii="Times New Roman" w:hAnsi="Times New Roman" w:cs="Times New Roman"/>
          <w:sz w:val="24"/>
          <w:szCs w:val="24"/>
        </w:rPr>
        <w:t xml:space="preserve">as deemed appropriate. When such reports are lodged, an internal investigation will immediately be conducted with full confidentiality. The Executive Director will take appropriate corrective action based on the finding of the investigation. </w:t>
      </w:r>
      <w:r w:rsidR="00FD612D">
        <w:rPr>
          <w:rFonts w:ascii="Times New Roman" w:hAnsi="Times New Roman" w:cs="Times New Roman"/>
          <w:sz w:val="24"/>
          <w:szCs w:val="24"/>
        </w:rPr>
        <w:t>The corrective action can be guided by the Afghanistan Anti-Harassment Law</w:t>
      </w:r>
      <w:r w:rsidR="00FD612D">
        <w:rPr>
          <w:rStyle w:val="FootnoteReference"/>
          <w:rFonts w:ascii="Times New Roman" w:hAnsi="Times New Roman" w:cs="Times New Roman"/>
          <w:sz w:val="24"/>
          <w:szCs w:val="24"/>
        </w:rPr>
        <w:footnoteReference w:id="4"/>
      </w:r>
      <w:r w:rsidR="00FD612D">
        <w:rPr>
          <w:rFonts w:ascii="Times New Roman" w:hAnsi="Times New Roman" w:cs="Times New Roman"/>
          <w:sz w:val="24"/>
          <w:szCs w:val="24"/>
        </w:rPr>
        <w:t>, any other regulations, including donor regulations and best practices that apply in this case.</w:t>
      </w:r>
    </w:p>
    <w:p w14:paraId="2655FFEF" w14:textId="77777777" w:rsidR="007A415E" w:rsidRPr="00E35328" w:rsidRDefault="007A415E" w:rsidP="00AC0794">
      <w:pPr>
        <w:spacing w:after="0" w:line="360" w:lineRule="auto"/>
        <w:jc w:val="both"/>
        <w:rPr>
          <w:rFonts w:ascii="Times New Roman" w:hAnsi="Times New Roman" w:cs="Times New Roman"/>
          <w:sz w:val="24"/>
          <w:szCs w:val="24"/>
        </w:rPr>
      </w:pPr>
    </w:p>
    <w:p w14:paraId="5EB58E48" w14:textId="2D279212" w:rsidR="00E034C8" w:rsidRPr="00E35328" w:rsidRDefault="00E034C8" w:rsidP="00E35328">
      <w:pPr>
        <w:pStyle w:val="Heading1"/>
        <w:pBdr>
          <w:bottom w:val="none" w:sz="0" w:space="0" w:color="auto"/>
        </w:pBdr>
        <w:spacing w:after="0" w:line="360" w:lineRule="auto"/>
        <w:jc w:val="both"/>
        <w:rPr>
          <w:rFonts w:ascii="Times New Roman" w:hAnsi="Times New Roman" w:cs="Times New Roman"/>
          <w:b/>
          <w:sz w:val="24"/>
          <w:szCs w:val="24"/>
        </w:rPr>
      </w:pPr>
      <w:bookmarkStart w:id="82" w:name="_Toc7790729"/>
      <w:r w:rsidRPr="00E35328">
        <w:rPr>
          <w:rFonts w:ascii="Times New Roman" w:hAnsi="Times New Roman" w:cs="Times New Roman"/>
          <w:b/>
          <w:sz w:val="24"/>
          <w:szCs w:val="24"/>
        </w:rPr>
        <w:t>6: Holidays</w:t>
      </w:r>
      <w:bookmarkEnd w:id="82"/>
    </w:p>
    <w:p w14:paraId="7CF4FE0A" w14:textId="77777777" w:rsidR="00E73341" w:rsidRPr="00E35328" w:rsidRDefault="00E73341" w:rsidP="00AC0794">
      <w:pPr>
        <w:spacing w:after="0" w:line="360" w:lineRule="auto"/>
        <w:jc w:val="both"/>
        <w:rPr>
          <w:rFonts w:ascii="Times New Roman" w:hAnsi="Times New Roman" w:cs="Times New Roman"/>
          <w:sz w:val="24"/>
          <w:szCs w:val="24"/>
        </w:rPr>
      </w:pPr>
    </w:p>
    <w:p w14:paraId="45A71C43" w14:textId="6603EBB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Official holidays are in principle granted in accordance with the list of the official and religious holidays in Afghanistan. These are as follows</w:t>
      </w:r>
      <w:r w:rsidR="009036EB" w:rsidRPr="00E35328">
        <w:rPr>
          <w:rStyle w:val="FootnoteReference"/>
          <w:rFonts w:ascii="Times New Roman" w:hAnsi="Times New Roman" w:cs="Times New Roman"/>
          <w:sz w:val="24"/>
          <w:szCs w:val="24"/>
        </w:rPr>
        <w:footnoteReference w:id="5"/>
      </w:r>
      <w:r w:rsidRPr="00E35328">
        <w:rPr>
          <w:rFonts w:ascii="Times New Roman" w:hAnsi="Times New Roman" w:cs="Times New Roman"/>
          <w:sz w:val="24"/>
          <w:szCs w:val="24"/>
        </w:rPr>
        <w:t>:</w:t>
      </w:r>
    </w:p>
    <w:p w14:paraId="37AB63E5" w14:textId="77777777" w:rsidR="00E034C8" w:rsidRPr="00E35328" w:rsidRDefault="00E034C8" w:rsidP="00AC0794">
      <w:pPr>
        <w:spacing w:after="0" w:line="360" w:lineRule="auto"/>
        <w:jc w:val="both"/>
        <w:rPr>
          <w:rFonts w:ascii="Times New Roman" w:hAnsi="Times New Roman" w:cs="Times New Roman"/>
          <w:sz w:val="24"/>
          <w:szCs w:val="24"/>
        </w:rPr>
      </w:pPr>
    </w:p>
    <w:p w14:paraId="36F40CE2" w14:textId="314A4268" w:rsidR="00E034C8" w:rsidRPr="00E35328" w:rsidRDefault="00E034C8" w:rsidP="00AC0794">
      <w:pPr>
        <w:pStyle w:val="ListParagraph"/>
        <w:numPr>
          <w:ilvl w:val="0"/>
          <w:numId w:val="1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first day of the year (</w:t>
      </w:r>
      <w:r w:rsidR="001644DF" w:rsidRPr="00E35328">
        <w:rPr>
          <w:rFonts w:ascii="Times New Roman" w:hAnsi="Times New Roman" w:cs="Times New Roman"/>
          <w:sz w:val="24"/>
          <w:szCs w:val="24"/>
        </w:rPr>
        <w:t>Nowruz</w:t>
      </w:r>
      <w:r w:rsidRPr="00E35328">
        <w:rPr>
          <w:rFonts w:ascii="Times New Roman" w:hAnsi="Times New Roman" w:cs="Times New Roman"/>
          <w:sz w:val="24"/>
          <w:szCs w:val="24"/>
        </w:rPr>
        <w:t>) 21st of March;</w:t>
      </w:r>
    </w:p>
    <w:p w14:paraId="4B9F0C13" w14:textId="1F047FD7" w:rsidR="00E034C8" w:rsidRPr="00E35328" w:rsidRDefault="00E034C8" w:rsidP="00AC0794">
      <w:pPr>
        <w:pStyle w:val="ListParagraph"/>
        <w:numPr>
          <w:ilvl w:val="0"/>
          <w:numId w:val="1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Twenty-eight of Assad (19 July) (the day of restoration of independence of the country;</w:t>
      </w:r>
    </w:p>
    <w:p w14:paraId="2F9F03CE" w14:textId="0AA92510" w:rsidR="00E034C8" w:rsidRPr="00E35328" w:rsidRDefault="00E034C8" w:rsidP="00AC0794">
      <w:pPr>
        <w:pStyle w:val="ListParagraph"/>
        <w:numPr>
          <w:ilvl w:val="0"/>
          <w:numId w:val="1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First day of Ramadan;</w:t>
      </w:r>
    </w:p>
    <w:p w14:paraId="0261B395" w14:textId="09041811" w:rsidR="00E034C8" w:rsidRPr="00E35328" w:rsidRDefault="00E034C8" w:rsidP="00AC0794">
      <w:pPr>
        <w:pStyle w:val="ListParagraph"/>
        <w:numPr>
          <w:ilvl w:val="0"/>
          <w:numId w:val="1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Eight of Saur, Victory of the Islamic Revolution of Afghanistan;</w:t>
      </w:r>
    </w:p>
    <w:p w14:paraId="79330203" w14:textId="32D38C0B" w:rsidR="00E034C8" w:rsidRPr="00E35328" w:rsidRDefault="00E034C8" w:rsidP="00AC0794">
      <w:pPr>
        <w:pStyle w:val="ListParagraph"/>
        <w:numPr>
          <w:ilvl w:val="0"/>
          <w:numId w:val="1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three days of Eid-e-Feter;</w:t>
      </w:r>
    </w:p>
    <w:p w14:paraId="34E137B6" w14:textId="1DEB9302" w:rsidR="00E034C8" w:rsidRPr="00E35328" w:rsidRDefault="00E034C8" w:rsidP="00AC0794">
      <w:pPr>
        <w:pStyle w:val="ListParagraph"/>
        <w:numPr>
          <w:ilvl w:val="0"/>
          <w:numId w:val="1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Four days of Eid-e-Said-e-Adhah and Arafat (Three days of Eid and one day of Arafat);</w:t>
      </w:r>
    </w:p>
    <w:p w14:paraId="3F230D05" w14:textId="73A7036C" w:rsidR="00E034C8" w:rsidRPr="00E35328" w:rsidRDefault="00E034C8" w:rsidP="00AC0794">
      <w:pPr>
        <w:pStyle w:val="ListParagraph"/>
        <w:numPr>
          <w:ilvl w:val="0"/>
          <w:numId w:val="1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Twelfth of Rabiul Awal, the birth day of Hazrat-e-Mohammad Peace be Up on Him;</w:t>
      </w:r>
    </w:p>
    <w:p w14:paraId="3EB752BB" w14:textId="77777777" w:rsidR="00E034C8" w:rsidRPr="00E35328" w:rsidRDefault="00E034C8" w:rsidP="00AC0794">
      <w:pPr>
        <w:pStyle w:val="ListParagraph"/>
        <w:numPr>
          <w:ilvl w:val="0"/>
          <w:numId w:val="1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Tenth of Muharam (the day of Ashura); and</w:t>
      </w:r>
    </w:p>
    <w:p w14:paraId="19EDA894" w14:textId="77777777" w:rsidR="00E034C8" w:rsidRPr="00E35328" w:rsidRDefault="00E034C8" w:rsidP="00AC0794">
      <w:pPr>
        <w:pStyle w:val="ListParagraph"/>
        <w:numPr>
          <w:ilvl w:val="0"/>
          <w:numId w:val="1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Other days those are announced by the Islamic Republic of Afghanistan as Public Holidays.</w:t>
      </w:r>
    </w:p>
    <w:p w14:paraId="046D749B" w14:textId="77777777" w:rsidR="001644DF" w:rsidRPr="00E35328" w:rsidRDefault="001644DF" w:rsidP="00E35328">
      <w:pPr>
        <w:pStyle w:val="Heading1"/>
        <w:pBdr>
          <w:bottom w:val="none" w:sz="0" w:space="0" w:color="auto"/>
        </w:pBdr>
        <w:spacing w:after="0" w:line="360" w:lineRule="auto"/>
        <w:jc w:val="both"/>
        <w:rPr>
          <w:rFonts w:ascii="Times New Roman" w:hAnsi="Times New Roman" w:cs="Times New Roman"/>
          <w:b/>
          <w:sz w:val="24"/>
          <w:szCs w:val="24"/>
        </w:rPr>
      </w:pPr>
    </w:p>
    <w:p w14:paraId="051C6036" w14:textId="6C102B0A" w:rsidR="00E034C8" w:rsidRPr="00E35328" w:rsidRDefault="00E034C8">
      <w:pPr>
        <w:pStyle w:val="Heading1"/>
        <w:pBdr>
          <w:bottom w:val="none" w:sz="0" w:space="0" w:color="auto"/>
        </w:pBdr>
        <w:spacing w:after="0" w:line="360" w:lineRule="auto"/>
        <w:jc w:val="both"/>
        <w:rPr>
          <w:rFonts w:ascii="Times New Roman" w:hAnsi="Times New Roman" w:cs="Times New Roman"/>
          <w:b/>
          <w:sz w:val="24"/>
          <w:szCs w:val="24"/>
        </w:rPr>
      </w:pPr>
      <w:bookmarkStart w:id="83" w:name="_Toc7790730"/>
      <w:r w:rsidRPr="00E35328">
        <w:rPr>
          <w:rFonts w:ascii="Times New Roman" w:hAnsi="Times New Roman" w:cs="Times New Roman"/>
          <w:b/>
          <w:sz w:val="24"/>
          <w:szCs w:val="24"/>
        </w:rPr>
        <w:t>7: Leave Policy</w:t>
      </w:r>
      <w:bookmarkEnd w:id="83"/>
    </w:p>
    <w:p w14:paraId="727CB7C4" w14:textId="2E9D20C5" w:rsidR="00E034C8" w:rsidRPr="00E35328" w:rsidRDefault="00006DCA" w:rsidP="00AC0794">
      <w:pPr>
        <w:pStyle w:val="Heading2"/>
        <w:spacing w:before="0" w:after="0" w:line="360" w:lineRule="auto"/>
        <w:rPr>
          <w:rFonts w:ascii="Times New Roman" w:hAnsi="Times New Roman" w:cs="Times New Roman"/>
          <w:sz w:val="24"/>
          <w:szCs w:val="24"/>
        </w:rPr>
      </w:pPr>
      <w:bookmarkStart w:id="84" w:name="_Toc536326336"/>
      <w:bookmarkStart w:id="85" w:name="_Toc7790731"/>
      <w:r w:rsidRPr="00E35328">
        <w:rPr>
          <w:rFonts w:ascii="Times New Roman" w:hAnsi="Times New Roman" w:cs="Times New Roman"/>
          <w:sz w:val="24"/>
          <w:szCs w:val="24"/>
        </w:rPr>
        <w:t>7</w:t>
      </w:r>
      <w:r w:rsidR="003C18CB" w:rsidRPr="00E35328">
        <w:rPr>
          <w:rFonts w:ascii="Times New Roman" w:hAnsi="Times New Roman" w:cs="Times New Roman"/>
          <w:sz w:val="24"/>
          <w:szCs w:val="24"/>
        </w:rPr>
        <w:t>.</w:t>
      </w:r>
      <w:r w:rsidRPr="00E35328">
        <w:rPr>
          <w:rFonts w:ascii="Times New Roman" w:hAnsi="Times New Roman" w:cs="Times New Roman"/>
          <w:sz w:val="24"/>
          <w:szCs w:val="24"/>
        </w:rPr>
        <w:t xml:space="preserve">1. </w:t>
      </w:r>
      <w:r w:rsidR="00E034C8" w:rsidRPr="00E35328">
        <w:rPr>
          <w:rFonts w:ascii="Times New Roman" w:hAnsi="Times New Roman" w:cs="Times New Roman"/>
          <w:sz w:val="24"/>
          <w:szCs w:val="24"/>
        </w:rPr>
        <w:t>General policy and procedure</w:t>
      </w:r>
      <w:bookmarkEnd w:id="84"/>
      <w:bookmarkEnd w:id="85"/>
    </w:p>
    <w:p w14:paraId="43203F6C" w14:textId="793AB189"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Staff members of </w:t>
      </w:r>
      <w:r w:rsidR="005424D0"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shall</w:t>
      </w:r>
      <w:r w:rsidRPr="00E35328">
        <w:rPr>
          <w:rFonts w:ascii="Times New Roman" w:hAnsi="Times New Roman" w:cs="Times New Roman"/>
          <w:sz w:val="24"/>
          <w:szCs w:val="24"/>
        </w:rPr>
        <w:t xml:space="preserve"> be entitled to leave with full pay. All leave shall be granted in the form of half or full days. A half day will be considered as either four hours of the first half of the day or four hours of the last half of the day.</w:t>
      </w:r>
    </w:p>
    <w:p w14:paraId="48D77A4A" w14:textId="62BD7CD2" w:rsidR="00E034C8" w:rsidRPr="00E35328" w:rsidRDefault="005424D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has</w:t>
      </w:r>
      <w:r w:rsidR="00E034C8" w:rsidRPr="00E35328">
        <w:rPr>
          <w:rFonts w:ascii="Times New Roman" w:hAnsi="Times New Roman" w:cs="Times New Roman"/>
          <w:sz w:val="24"/>
          <w:szCs w:val="24"/>
        </w:rPr>
        <w:t xml:space="preserve"> no provision of short leave or leave for fractional part of a day other than the half-day leave. In case of emergency and if the absence /leave duration is too short, the line manager may grant half day leave in formal way or release the staff member from duty at her/his discretion.</w:t>
      </w:r>
    </w:p>
    <w:p w14:paraId="4B7C733C" w14:textId="31A9EC4E" w:rsidR="00E034C8" w:rsidRPr="00E35328" w:rsidRDefault="005424D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w:t>
      </w:r>
      <w:r w:rsidR="00E034C8" w:rsidRPr="00E35328">
        <w:rPr>
          <w:rFonts w:ascii="Times New Roman" w:hAnsi="Times New Roman" w:cs="Times New Roman"/>
          <w:sz w:val="24"/>
          <w:szCs w:val="24"/>
        </w:rPr>
        <w:t xml:space="preserve"> maintain</w:t>
      </w:r>
      <w:r w:rsidRPr="00E35328">
        <w:rPr>
          <w:rFonts w:ascii="Times New Roman" w:hAnsi="Times New Roman" w:cs="Times New Roman"/>
          <w:sz w:val="24"/>
          <w:szCs w:val="24"/>
        </w:rPr>
        <w:t>s</w:t>
      </w:r>
      <w:r w:rsidR="00E034C8" w:rsidRPr="00E35328">
        <w:rPr>
          <w:rFonts w:ascii="Times New Roman" w:hAnsi="Times New Roman" w:cs="Times New Roman"/>
          <w:sz w:val="24"/>
          <w:szCs w:val="24"/>
        </w:rPr>
        <w:t xml:space="preserve"> “January to December” as its leave calculation year. For staff joining in any month of the given year, leave will be calculated on a pro-rata basis.</w:t>
      </w:r>
    </w:p>
    <w:p w14:paraId="221A4AB5" w14:textId="2CA96126"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following procedure will be applicable when applying for leave</w:t>
      </w:r>
      <w:r w:rsidR="00006DCA" w:rsidRPr="00E35328">
        <w:rPr>
          <w:rFonts w:ascii="Times New Roman" w:hAnsi="Times New Roman" w:cs="Times New Roman"/>
          <w:sz w:val="24"/>
          <w:szCs w:val="24"/>
        </w:rPr>
        <w:t>:</w:t>
      </w:r>
    </w:p>
    <w:p w14:paraId="4BDFA20C" w14:textId="0DF58671" w:rsidR="00E034C8" w:rsidRPr="00E35328" w:rsidRDefault="00E034C8" w:rsidP="00AC0794">
      <w:pPr>
        <w:pStyle w:val="ListParagraph"/>
        <w:numPr>
          <w:ilvl w:val="0"/>
          <w:numId w:val="11"/>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Employees mus</w:t>
      </w:r>
      <w:r w:rsidR="00006DCA" w:rsidRPr="00E35328">
        <w:rPr>
          <w:rFonts w:ascii="Times New Roman" w:hAnsi="Times New Roman" w:cs="Times New Roman"/>
          <w:bCs/>
          <w:sz w:val="24"/>
          <w:szCs w:val="24"/>
        </w:rPr>
        <w:t>t complete an application form;</w:t>
      </w:r>
    </w:p>
    <w:p w14:paraId="5D587256" w14:textId="117C5C00" w:rsidR="00E034C8" w:rsidRPr="00E35328" w:rsidRDefault="00E034C8" w:rsidP="00AC0794">
      <w:pPr>
        <w:pStyle w:val="ListParagraph"/>
        <w:numPr>
          <w:ilvl w:val="0"/>
          <w:numId w:val="11"/>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The leave has to be authorized by the relevant line manager</w:t>
      </w:r>
      <w:r w:rsidR="00006DCA" w:rsidRPr="00E35328">
        <w:rPr>
          <w:rFonts w:ascii="Times New Roman" w:hAnsi="Times New Roman" w:cs="Times New Roman"/>
          <w:bCs/>
          <w:sz w:val="24"/>
          <w:szCs w:val="24"/>
        </w:rPr>
        <w:t>;</w:t>
      </w:r>
    </w:p>
    <w:p w14:paraId="25272E20" w14:textId="6FBE98A8" w:rsidR="00E034C8" w:rsidRPr="00E35328" w:rsidRDefault="00E034C8" w:rsidP="00AC0794">
      <w:pPr>
        <w:pStyle w:val="ListParagraph"/>
        <w:numPr>
          <w:ilvl w:val="0"/>
          <w:numId w:val="11"/>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 xml:space="preserve">Once authorized, the form has to be forwarded to the </w:t>
      </w:r>
      <w:r w:rsidR="001644DF" w:rsidRPr="00E35328">
        <w:rPr>
          <w:rFonts w:ascii="Times New Roman" w:hAnsi="Times New Roman" w:cs="Times New Roman"/>
          <w:bCs/>
          <w:sz w:val="24"/>
          <w:szCs w:val="24"/>
        </w:rPr>
        <w:t>HR</w:t>
      </w:r>
      <w:r w:rsidRPr="00E35328">
        <w:rPr>
          <w:rFonts w:ascii="Times New Roman" w:hAnsi="Times New Roman" w:cs="Times New Roman"/>
          <w:bCs/>
          <w:sz w:val="24"/>
          <w:szCs w:val="24"/>
        </w:rPr>
        <w:t xml:space="preserve"> Manager </w:t>
      </w:r>
      <w:r w:rsidR="00006DCA" w:rsidRPr="00E35328">
        <w:rPr>
          <w:rFonts w:ascii="Times New Roman" w:hAnsi="Times New Roman" w:cs="Times New Roman"/>
          <w:bCs/>
          <w:sz w:val="24"/>
          <w:szCs w:val="24"/>
        </w:rPr>
        <w:t>for processing; and</w:t>
      </w:r>
    </w:p>
    <w:p w14:paraId="6B215624" w14:textId="58948EE1" w:rsidR="00E034C8" w:rsidRPr="00E35328" w:rsidRDefault="00E034C8" w:rsidP="00AC0794">
      <w:pPr>
        <w:pStyle w:val="ListParagraph"/>
        <w:numPr>
          <w:ilvl w:val="0"/>
          <w:numId w:val="11"/>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Employees must make sure before going on leave that tasks to be completed are handed over to a colleague (incl. handover form in writing)</w:t>
      </w:r>
    </w:p>
    <w:p w14:paraId="0ECDDA26" w14:textId="77E5AFB4"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If the staff member, after proceeding on leave, requires an extension, s/he shall apply to the line manager before the expiry of the leave and if the requested extension of leave is denied, the staff member shall be immediately informed.</w:t>
      </w:r>
      <w:r w:rsidR="00E93D17" w:rsidRPr="00E35328">
        <w:rPr>
          <w:rFonts w:ascii="Times New Roman" w:hAnsi="Times New Roman" w:cs="Times New Roman"/>
          <w:sz w:val="24"/>
          <w:szCs w:val="24"/>
        </w:rPr>
        <w:t xml:space="preserve"> </w:t>
      </w:r>
    </w:p>
    <w:p w14:paraId="6C6A6A69"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If the staff member remains, absent without any information beyond the period of leave originally granted or subsequently extended s/he shall be asked to explain in writing to the line manager the reasons for the unauthorized absence.</w:t>
      </w:r>
    </w:p>
    <w:p w14:paraId="7C64838B" w14:textId="48E8AA28"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Absence from duties or leave without authorization is an offence; </w:t>
      </w:r>
      <w:r w:rsidR="00326C36" w:rsidRPr="00E35328">
        <w:rPr>
          <w:rFonts w:ascii="Times New Roman" w:hAnsi="Times New Roman" w:cs="Times New Roman"/>
          <w:sz w:val="24"/>
          <w:szCs w:val="24"/>
        </w:rPr>
        <w:t>therefore,</w:t>
      </w:r>
      <w:r w:rsidRPr="00E35328">
        <w:rPr>
          <w:rFonts w:ascii="Times New Roman" w:hAnsi="Times New Roman" w:cs="Times New Roman"/>
          <w:sz w:val="24"/>
          <w:szCs w:val="24"/>
        </w:rPr>
        <w:t xml:space="preserve"> such cases should be taken into the notice of the HR Manager for necessary action.</w:t>
      </w:r>
    </w:p>
    <w:p w14:paraId="188E6393" w14:textId="3FABFD2C"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HR Manager shall maintain and update leave records of individual staff members. The staff members have the right to have access to her/his leave record maintained by </w:t>
      </w:r>
      <w:r w:rsidR="005424D0" w:rsidRPr="00E35328">
        <w:rPr>
          <w:rFonts w:ascii="Times New Roman" w:hAnsi="Times New Roman" w:cs="Times New Roman"/>
          <w:color w:val="0000FF"/>
          <w:sz w:val="24"/>
          <w:szCs w:val="24"/>
        </w:rPr>
        <w:t>{Insert Name of your organization</w:t>
      </w:r>
      <w:r w:rsidR="005424D0"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r w:rsidR="00E93D17" w:rsidRPr="00E35328">
        <w:rPr>
          <w:rFonts w:ascii="Times New Roman" w:hAnsi="Times New Roman" w:cs="Times New Roman"/>
          <w:sz w:val="24"/>
          <w:szCs w:val="24"/>
        </w:rPr>
        <w:t xml:space="preserve"> HR department </w:t>
      </w:r>
      <w:r w:rsidR="005424D0" w:rsidRPr="00E35328">
        <w:rPr>
          <w:rFonts w:ascii="Times New Roman" w:hAnsi="Times New Roman" w:cs="Times New Roman"/>
          <w:sz w:val="24"/>
          <w:szCs w:val="24"/>
        </w:rPr>
        <w:t xml:space="preserve">must </w:t>
      </w:r>
      <w:r w:rsidR="00E93D17" w:rsidRPr="00E35328">
        <w:rPr>
          <w:rFonts w:ascii="Times New Roman" w:hAnsi="Times New Roman" w:cs="Times New Roman"/>
          <w:sz w:val="24"/>
          <w:szCs w:val="24"/>
        </w:rPr>
        <w:t xml:space="preserve">update each staff </w:t>
      </w:r>
      <w:r w:rsidR="005424D0" w:rsidRPr="00E35328">
        <w:rPr>
          <w:rFonts w:ascii="Times New Roman" w:hAnsi="Times New Roman" w:cs="Times New Roman"/>
          <w:sz w:val="24"/>
          <w:szCs w:val="24"/>
        </w:rPr>
        <w:t>on</w:t>
      </w:r>
      <w:r w:rsidR="00E93D17" w:rsidRPr="00E35328">
        <w:rPr>
          <w:rFonts w:ascii="Times New Roman" w:hAnsi="Times New Roman" w:cs="Times New Roman"/>
          <w:sz w:val="24"/>
          <w:szCs w:val="24"/>
        </w:rPr>
        <w:t xml:space="preserve"> the leave balance on </w:t>
      </w:r>
      <w:r w:rsidR="005424D0" w:rsidRPr="00E35328">
        <w:rPr>
          <w:rFonts w:ascii="Times New Roman" w:hAnsi="Times New Roman" w:cs="Times New Roman"/>
          <w:sz w:val="24"/>
          <w:szCs w:val="24"/>
        </w:rPr>
        <w:t xml:space="preserve">a </w:t>
      </w:r>
      <w:r w:rsidR="00E93D17" w:rsidRPr="00E35328">
        <w:rPr>
          <w:rFonts w:ascii="Times New Roman" w:hAnsi="Times New Roman" w:cs="Times New Roman"/>
          <w:sz w:val="24"/>
          <w:szCs w:val="24"/>
        </w:rPr>
        <w:t xml:space="preserve">monthly bases. </w:t>
      </w:r>
    </w:p>
    <w:p w14:paraId="298EAD4F" w14:textId="77777777" w:rsidR="00E034C8" w:rsidRPr="00E35328" w:rsidRDefault="00E034C8" w:rsidP="00AC0794">
      <w:pPr>
        <w:spacing w:after="0" w:line="360" w:lineRule="auto"/>
        <w:jc w:val="both"/>
        <w:rPr>
          <w:rFonts w:ascii="Times New Roman" w:hAnsi="Times New Roman" w:cs="Times New Roman"/>
          <w:sz w:val="24"/>
          <w:szCs w:val="24"/>
        </w:rPr>
      </w:pPr>
    </w:p>
    <w:p w14:paraId="003260A1" w14:textId="47F43658" w:rsidR="00E034C8" w:rsidRPr="00E35328" w:rsidRDefault="00006DCA" w:rsidP="00AC0794">
      <w:pPr>
        <w:pStyle w:val="Heading2"/>
        <w:spacing w:before="0" w:after="0" w:line="360" w:lineRule="auto"/>
        <w:rPr>
          <w:rFonts w:ascii="Times New Roman" w:hAnsi="Times New Roman" w:cs="Times New Roman"/>
          <w:sz w:val="24"/>
          <w:szCs w:val="24"/>
        </w:rPr>
      </w:pPr>
      <w:bookmarkStart w:id="86" w:name="_Toc536326337"/>
      <w:bookmarkStart w:id="87" w:name="_Toc7790732"/>
      <w:r w:rsidRPr="00E35328">
        <w:rPr>
          <w:rFonts w:ascii="Times New Roman" w:hAnsi="Times New Roman" w:cs="Times New Roman"/>
          <w:sz w:val="24"/>
          <w:szCs w:val="24"/>
        </w:rPr>
        <w:t xml:space="preserve">7.2 </w:t>
      </w:r>
      <w:r w:rsidR="00E034C8" w:rsidRPr="00E35328">
        <w:rPr>
          <w:rFonts w:ascii="Times New Roman" w:hAnsi="Times New Roman" w:cs="Times New Roman"/>
          <w:sz w:val="24"/>
          <w:szCs w:val="24"/>
        </w:rPr>
        <w:t>Types of leave</w:t>
      </w:r>
      <w:bookmarkEnd w:id="86"/>
      <w:bookmarkEnd w:id="87"/>
    </w:p>
    <w:p w14:paraId="0D3C7C30" w14:textId="1B400954" w:rsidR="00E034C8" w:rsidRPr="00E35328" w:rsidRDefault="005424D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staff</w:t>
      </w:r>
      <w:r w:rsidR="00E034C8" w:rsidRPr="00E35328">
        <w:rPr>
          <w:rFonts w:ascii="Times New Roman" w:hAnsi="Times New Roman" w:cs="Times New Roman"/>
          <w:sz w:val="24"/>
          <w:szCs w:val="24"/>
        </w:rPr>
        <w:t xml:space="preserve"> shall be entitled to the following types of leave</w:t>
      </w:r>
      <w:r w:rsidR="00006DCA" w:rsidRPr="00E35328">
        <w:rPr>
          <w:rFonts w:ascii="Times New Roman" w:hAnsi="Times New Roman" w:cs="Times New Roman"/>
          <w:sz w:val="24"/>
          <w:szCs w:val="24"/>
        </w:rPr>
        <w:t xml:space="preserve"> according Afghan Laws</w:t>
      </w:r>
      <w:r w:rsidR="00E034C8" w:rsidRPr="00E35328">
        <w:rPr>
          <w:rFonts w:ascii="Times New Roman" w:hAnsi="Times New Roman" w:cs="Times New Roman"/>
          <w:sz w:val="24"/>
          <w:szCs w:val="24"/>
        </w:rPr>
        <w:t>:</w:t>
      </w:r>
    </w:p>
    <w:p w14:paraId="73C42444" w14:textId="03871AD2" w:rsidR="00E034C8" w:rsidRPr="00E35328" w:rsidRDefault="00E034C8" w:rsidP="00AC0794">
      <w:pPr>
        <w:pStyle w:val="ListParagraph"/>
        <w:numPr>
          <w:ilvl w:val="0"/>
          <w:numId w:val="1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Annual leave</w:t>
      </w:r>
      <w:r w:rsidR="00006DCA" w:rsidRPr="00E35328">
        <w:rPr>
          <w:rFonts w:ascii="Times New Roman" w:hAnsi="Times New Roman" w:cs="Times New Roman"/>
          <w:sz w:val="24"/>
          <w:szCs w:val="24"/>
        </w:rPr>
        <w:t>;</w:t>
      </w:r>
    </w:p>
    <w:p w14:paraId="46B03578" w14:textId="711CAB8D" w:rsidR="00E034C8" w:rsidRPr="00E35328" w:rsidRDefault="00E034C8" w:rsidP="00AC0794">
      <w:pPr>
        <w:pStyle w:val="ListParagraph"/>
        <w:numPr>
          <w:ilvl w:val="0"/>
          <w:numId w:val="1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Sick leave</w:t>
      </w:r>
      <w:r w:rsidR="00006DCA" w:rsidRPr="00E35328">
        <w:rPr>
          <w:rFonts w:ascii="Times New Roman" w:hAnsi="Times New Roman" w:cs="Times New Roman"/>
          <w:sz w:val="24"/>
          <w:szCs w:val="24"/>
        </w:rPr>
        <w:t>;</w:t>
      </w:r>
    </w:p>
    <w:p w14:paraId="710024AB" w14:textId="5DB66D22" w:rsidR="00E034C8" w:rsidRPr="00E35328" w:rsidRDefault="00E034C8" w:rsidP="00AC0794">
      <w:pPr>
        <w:pStyle w:val="ListParagraph"/>
        <w:numPr>
          <w:ilvl w:val="0"/>
          <w:numId w:val="1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Special</w:t>
      </w:r>
      <w:r w:rsidR="005424D0" w:rsidRPr="00E35328">
        <w:rPr>
          <w:rFonts w:ascii="Times New Roman" w:hAnsi="Times New Roman" w:cs="Times New Roman"/>
          <w:sz w:val="24"/>
          <w:szCs w:val="24"/>
        </w:rPr>
        <w:t>/Casual</w:t>
      </w:r>
      <w:r w:rsidRPr="00E35328">
        <w:rPr>
          <w:rFonts w:ascii="Times New Roman" w:hAnsi="Times New Roman" w:cs="Times New Roman"/>
          <w:sz w:val="24"/>
          <w:szCs w:val="24"/>
        </w:rPr>
        <w:t xml:space="preserve"> leave</w:t>
      </w:r>
      <w:r w:rsidR="00006DCA" w:rsidRPr="00E35328">
        <w:rPr>
          <w:rFonts w:ascii="Times New Roman" w:hAnsi="Times New Roman" w:cs="Times New Roman"/>
          <w:sz w:val="24"/>
          <w:szCs w:val="24"/>
        </w:rPr>
        <w:t>;</w:t>
      </w:r>
    </w:p>
    <w:p w14:paraId="2D8B996D" w14:textId="119E3BCD" w:rsidR="00E034C8" w:rsidRPr="00E35328" w:rsidRDefault="00E034C8" w:rsidP="00AC0794">
      <w:pPr>
        <w:pStyle w:val="ListParagraph"/>
        <w:numPr>
          <w:ilvl w:val="0"/>
          <w:numId w:val="1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Maternity leave</w:t>
      </w:r>
      <w:r w:rsidR="00006DCA" w:rsidRPr="00E35328">
        <w:rPr>
          <w:rFonts w:ascii="Times New Roman" w:hAnsi="Times New Roman" w:cs="Times New Roman"/>
          <w:sz w:val="24"/>
          <w:szCs w:val="24"/>
        </w:rPr>
        <w:t>;</w:t>
      </w:r>
    </w:p>
    <w:p w14:paraId="5F89B440" w14:textId="7E68D58D" w:rsidR="00E034C8" w:rsidRPr="00E35328" w:rsidRDefault="00E034C8" w:rsidP="00AC0794">
      <w:pPr>
        <w:pStyle w:val="ListParagraph"/>
        <w:numPr>
          <w:ilvl w:val="0"/>
          <w:numId w:val="1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Paternity leave</w:t>
      </w:r>
      <w:r w:rsidR="00006DCA" w:rsidRPr="00E35328">
        <w:rPr>
          <w:rFonts w:ascii="Times New Roman" w:hAnsi="Times New Roman" w:cs="Times New Roman"/>
          <w:sz w:val="24"/>
          <w:szCs w:val="24"/>
        </w:rPr>
        <w:t>;</w:t>
      </w:r>
    </w:p>
    <w:p w14:paraId="40D4EA4B" w14:textId="5F6F3DF3" w:rsidR="00E034C8" w:rsidRPr="00E35328" w:rsidRDefault="00E034C8" w:rsidP="00AC0794">
      <w:pPr>
        <w:pStyle w:val="ListParagraph"/>
        <w:numPr>
          <w:ilvl w:val="0"/>
          <w:numId w:val="1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Compensation leave</w:t>
      </w:r>
      <w:r w:rsidR="00006DCA" w:rsidRPr="00E35328">
        <w:rPr>
          <w:rFonts w:ascii="Times New Roman" w:hAnsi="Times New Roman" w:cs="Times New Roman"/>
          <w:sz w:val="24"/>
          <w:szCs w:val="24"/>
        </w:rPr>
        <w:t>;</w:t>
      </w:r>
    </w:p>
    <w:p w14:paraId="432D206E" w14:textId="49A87A14" w:rsidR="00E034C8" w:rsidRPr="00E35328" w:rsidRDefault="00E034C8" w:rsidP="00AC0794">
      <w:pPr>
        <w:pStyle w:val="ListParagraph"/>
        <w:numPr>
          <w:ilvl w:val="0"/>
          <w:numId w:val="1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Study and examination leave</w:t>
      </w:r>
      <w:r w:rsidR="00006DCA" w:rsidRPr="00E35328">
        <w:rPr>
          <w:rFonts w:ascii="Times New Roman" w:hAnsi="Times New Roman" w:cs="Times New Roman"/>
          <w:sz w:val="24"/>
          <w:szCs w:val="24"/>
        </w:rPr>
        <w:t>; and</w:t>
      </w:r>
    </w:p>
    <w:p w14:paraId="3541E5FE" w14:textId="3BE42293" w:rsidR="00E034C8" w:rsidRPr="00E35328" w:rsidRDefault="00E034C8" w:rsidP="00AC0794">
      <w:pPr>
        <w:pStyle w:val="ListParagraph"/>
        <w:numPr>
          <w:ilvl w:val="0"/>
          <w:numId w:val="1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Leave without pay</w:t>
      </w:r>
    </w:p>
    <w:p w14:paraId="3A0F37CC" w14:textId="6DB76C20" w:rsidR="00E93D17" w:rsidRPr="00E35328" w:rsidRDefault="00E93D17" w:rsidP="00AC0794">
      <w:pPr>
        <w:pStyle w:val="ListParagraph"/>
        <w:numPr>
          <w:ilvl w:val="0"/>
          <w:numId w:val="1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Hajj leave (applicable for those staff that complete 24 months of employment with the CSO</w:t>
      </w:r>
    </w:p>
    <w:p w14:paraId="3F4186FA" w14:textId="77777777" w:rsidR="00875609" w:rsidRPr="00E35328" w:rsidRDefault="00875609" w:rsidP="00AC0794">
      <w:pPr>
        <w:pStyle w:val="ListParagraph"/>
        <w:spacing w:after="0" w:line="360" w:lineRule="auto"/>
        <w:jc w:val="both"/>
        <w:rPr>
          <w:rFonts w:ascii="Times New Roman" w:hAnsi="Times New Roman" w:cs="Times New Roman"/>
          <w:sz w:val="24"/>
          <w:szCs w:val="24"/>
        </w:rPr>
      </w:pPr>
    </w:p>
    <w:p w14:paraId="06A1F335" w14:textId="54C96474" w:rsidR="00E034C8" w:rsidRPr="00E35328" w:rsidRDefault="00006DCA" w:rsidP="00AC0794">
      <w:pPr>
        <w:pStyle w:val="Heading2"/>
        <w:spacing w:before="0" w:after="0" w:line="360" w:lineRule="auto"/>
        <w:rPr>
          <w:rFonts w:ascii="Times New Roman" w:hAnsi="Times New Roman" w:cs="Times New Roman"/>
          <w:sz w:val="24"/>
          <w:szCs w:val="24"/>
        </w:rPr>
      </w:pPr>
      <w:bookmarkStart w:id="88" w:name="_Toc536326338"/>
      <w:bookmarkStart w:id="89" w:name="_Toc7790733"/>
      <w:r w:rsidRPr="00E35328">
        <w:rPr>
          <w:rFonts w:ascii="Times New Roman" w:hAnsi="Times New Roman" w:cs="Times New Roman"/>
          <w:sz w:val="24"/>
          <w:szCs w:val="24"/>
        </w:rPr>
        <w:t xml:space="preserve">7.3 </w:t>
      </w:r>
      <w:r w:rsidR="00E034C8" w:rsidRPr="00E35328">
        <w:rPr>
          <w:rFonts w:ascii="Times New Roman" w:hAnsi="Times New Roman" w:cs="Times New Roman"/>
          <w:sz w:val="24"/>
          <w:szCs w:val="24"/>
        </w:rPr>
        <w:t>Annual leave</w:t>
      </w:r>
      <w:bookmarkEnd w:id="88"/>
      <w:bookmarkEnd w:id="89"/>
    </w:p>
    <w:p w14:paraId="146138AD" w14:textId="3E1A4614"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annual leave entitlement is 24</w:t>
      </w:r>
      <w:r w:rsidR="00006DCA" w:rsidRPr="00E35328">
        <w:rPr>
          <w:rFonts w:ascii="Times New Roman" w:hAnsi="Times New Roman" w:cs="Times New Roman"/>
          <w:sz w:val="24"/>
          <w:szCs w:val="24"/>
        </w:rPr>
        <w:t xml:space="preserve"> working days.</w:t>
      </w:r>
    </w:p>
    <w:p w14:paraId="469EEB02"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Employees may take their annual recreational leave based on a leave schedule prepared by each department in consultation with the employees. Employees may utilize a total of 12 days of their annual recreational leave to respond to an urgent requirement during each six-month period.  </w:t>
      </w:r>
    </w:p>
    <w:p w14:paraId="03CFFB0A"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All staff members are strongly encouraged to use their annual leave and carry forward of annual leave is discouraged. Line managers are expected to ensure her/his staffs uses their due annual leave. However, a maximum of 12 days un-availed annual leave may be carried forward to the next year i.e. in January.</w:t>
      </w:r>
    </w:p>
    <w:p w14:paraId="5B975022" w14:textId="4280AA0F" w:rsidR="00E034C8" w:rsidRPr="00E35328" w:rsidRDefault="005424D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There shall be no f</w:t>
      </w:r>
      <w:r w:rsidR="00E034C8" w:rsidRPr="00E35328">
        <w:rPr>
          <w:rFonts w:ascii="Times New Roman" w:hAnsi="Times New Roman" w:cs="Times New Roman"/>
          <w:sz w:val="24"/>
          <w:szCs w:val="24"/>
        </w:rPr>
        <w:t xml:space="preserve">inancial compensation of days off and there is no legal obligation on </w:t>
      </w: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w:t>
      </w:r>
    </w:p>
    <w:p w14:paraId="6DD83BA3" w14:textId="3A8252B4"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annual leave(s) shall be planned in consultation with the line manager(s) at the beginning of the calendar year. Any extended leave availed in conjunction with annual leave may be treated as annual leave or leave without pay at the discretion of the Executive Director.</w:t>
      </w:r>
    </w:p>
    <w:p w14:paraId="6CA90D15" w14:textId="1693FEE4"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Staff members, unless </w:t>
      </w:r>
      <w:r w:rsidR="00006DCA" w:rsidRPr="00E35328">
        <w:rPr>
          <w:rFonts w:ascii="Times New Roman" w:hAnsi="Times New Roman" w:cs="Times New Roman"/>
          <w:sz w:val="24"/>
          <w:szCs w:val="24"/>
        </w:rPr>
        <w:t>if it</w:t>
      </w:r>
      <w:r w:rsidRPr="00E35328">
        <w:rPr>
          <w:rFonts w:ascii="Times New Roman" w:hAnsi="Times New Roman" w:cs="Times New Roman"/>
          <w:sz w:val="24"/>
          <w:szCs w:val="24"/>
        </w:rPr>
        <w:t xml:space="preserve"> is an emergency, shall apply at least five days in advance to avail annual leave for more than three days.</w:t>
      </w:r>
    </w:p>
    <w:p w14:paraId="2538E172"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During their probationary period, newly recruited employees are not entitled to annual leave. Once the probationary period is passed, employees may apply for annual leave.</w:t>
      </w:r>
    </w:p>
    <w:p w14:paraId="122D8ECF" w14:textId="77777777" w:rsidR="00E034C8" w:rsidRPr="00E35328" w:rsidRDefault="00E034C8" w:rsidP="00AC0794">
      <w:pPr>
        <w:spacing w:after="0" w:line="360" w:lineRule="auto"/>
        <w:jc w:val="both"/>
        <w:rPr>
          <w:rFonts w:ascii="Times New Roman" w:hAnsi="Times New Roman" w:cs="Times New Roman"/>
          <w:sz w:val="24"/>
          <w:szCs w:val="24"/>
        </w:rPr>
      </w:pPr>
    </w:p>
    <w:p w14:paraId="534339E1" w14:textId="2A0980A2" w:rsidR="00E034C8" w:rsidRPr="00E35328" w:rsidRDefault="003C18CB" w:rsidP="00AC0794">
      <w:pPr>
        <w:pStyle w:val="Heading2"/>
        <w:spacing w:before="0" w:after="0" w:line="360" w:lineRule="auto"/>
        <w:rPr>
          <w:rFonts w:ascii="Times New Roman" w:hAnsi="Times New Roman" w:cs="Times New Roman"/>
          <w:sz w:val="24"/>
          <w:szCs w:val="24"/>
        </w:rPr>
      </w:pPr>
      <w:bookmarkStart w:id="90" w:name="_Toc536326339"/>
      <w:bookmarkStart w:id="91" w:name="_Toc7790734"/>
      <w:r w:rsidRPr="00E35328">
        <w:rPr>
          <w:rFonts w:ascii="Times New Roman" w:hAnsi="Times New Roman" w:cs="Times New Roman"/>
          <w:sz w:val="24"/>
          <w:szCs w:val="24"/>
        </w:rPr>
        <w:t>7.4</w:t>
      </w:r>
      <w:r w:rsidR="00006DCA" w:rsidRPr="00E35328">
        <w:rPr>
          <w:rFonts w:ascii="Times New Roman" w:hAnsi="Times New Roman" w:cs="Times New Roman"/>
          <w:sz w:val="24"/>
          <w:szCs w:val="24"/>
        </w:rPr>
        <w:t xml:space="preserve"> </w:t>
      </w:r>
      <w:r w:rsidR="00E034C8" w:rsidRPr="00E35328">
        <w:rPr>
          <w:rFonts w:ascii="Times New Roman" w:hAnsi="Times New Roman" w:cs="Times New Roman"/>
          <w:sz w:val="24"/>
          <w:szCs w:val="24"/>
        </w:rPr>
        <w:t>Sick leave</w:t>
      </w:r>
      <w:bookmarkEnd w:id="90"/>
      <w:bookmarkEnd w:id="91"/>
    </w:p>
    <w:p w14:paraId="6BA176BF"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staff member may apply for sick leave only when s/he is sick and unable to continue work or unable to attend work. In case of sickness, the staff members shall inform her/his line manager or HR Manager as soon as possible on the first day of absence, and if possible shall apply for sick leave either on the day of sickness or during the sick leave days or on the day s/he returns to office.</w:t>
      </w:r>
    </w:p>
    <w:p w14:paraId="6527ADF7" w14:textId="5D08DA03"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Any abuse of sick leave by staff member shall not be accepted by the </w:t>
      </w:r>
      <w:r w:rsidR="005424D0" w:rsidRPr="00E35328">
        <w:rPr>
          <w:rFonts w:ascii="Times New Roman" w:hAnsi="Times New Roman" w:cs="Times New Roman"/>
          <w:color w:val="0000FF"/>
          <w:sz w:val="24"/>
          <w:szCs w:val="24"/>
        </w:rPr>
        <w:t>{Insert Name of your organization</w:t>
      </w:r>
      <w:r w:rsidR="005424D0"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and disciplinary action will be taken for such abuses. Line managers will monitor the sick leave availed by the staff.</w:t>
      </w:r>
    </w:p>
    <w:p w14:paraId="2F5D94A6"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Employees are entitled to 20 days of sick leave with pay and other allowances per year as per Article 52 of Labor Law Afghanistan</w:t>
      </w:r>
    </w:p>
    <w:p w14:paraId="4245D874"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Up to five days of employee sick leave can be granted on the basis of a written notice. If the employee's sickness lasts for more than five consecutive days, then a certificate from the medical doctor of the health institute where he or she is being treated or, in places without physicians, the certificate of the village headman (Malik) or Province, will be required. In cases where the employee is covered under a medical insurance plan, the certificate from the doctor of the medical insurance company will be valid.</w:t>
      </w:r>
    </w:p>
    <w:p w14:paraId="3197E8DE" w14:textId="3B11DD5F"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 In cases where an employee requires more than 20 days of sick leave to recover from an illness, he/she may utilize other types of leave as well</w:t>
      </w:r>
    </w:p>
    <w:p w14:paraId="2BCD5E06" w14:textId="77777777" w:rsidR="00E034C8" w:rsidRPr="00E35328" w:rsidRDefault="00E034C8" w:rsidP="00AC0794">
      <w:pPr>
        <w:spacing w:after="0" w:line="360" w:lineRule="auto"/>
        <w:jc w:val="both"/>
        <w:rPr>
          <w:rFonts w:ascii="Times New Roman" w:hAnsi="Times New Roman" w:cs="Times New Roman"/>
          <w:sz w:val="24"/>
          <w:szCs w:val="24"/>
        </w:rPr>
      </w:pPr>
    </w:p>
    <w:p w14:paraId="19F29060" w14:textId="20DEEBB4" w:rsidR="00E034C8" w:rsidRPr="00E35328" w:rsidRDefault="00006DCA" w:rsidP="00AC0794">
      <w:pPr>
        <w:pStyle w:val="Heading2"/>
        <w:spacing w:before="0" w:after="0" w:line="360" w:lineRule="auto"/>
        <w:rPr>
          <w:rFonts w:ascii="Times New Roman" w:hAnsi="Times New Roman" w:cs="Times New Roman"/>
          <w:sz w:val="24"/>
          <w:szCs w:val="24"/>
        </w:rPr>
      </w:pPr>
      <w:bookmarkStart w:id="92" w:name="_Toc536326340"/>
      <w:bookmarkStart w:id="93" w:name="_Toc7790735"/>
      <w:r w:rsidRPr="00E35328">
        <w:rPr>
          <w:rFonts w:ascii="Times New Roman" w:hAnsi="Times New Roman" w:cs="Times New Roman"/>
          <w:sz w:val="24"/>
          <w:szCs w:val="24"/>
        </w:rPr>
        <w:t xml:space="preserve">7.5 </w:t>
      </w:r>
      <w:r w:rsidR="00E034C8" w:rsidRPr="00E35328">
        <w:rPr>
          <w:rFonts w:ascii="Times New Roman" w:hAnsi="Times New Roman" w:cs="Times New Roman"/>
          <w:sz w:val="24"/>
          <w:szCs w:val="24"/>
        </w:rPr>
        <w:t>Special</w:t>
      </w:r>
      <w:r w:rsidR="005424D0" w:rsidRPr="00E35328">
        <w:rPr>
          <w:rFonts w:ascii="Times New Roman" w:hAnsi="Times New Roman" w:cs="Times New Roman"/>
          <w:sz w:val="24"/>
          <w:szCs w:val="24"/>
        </w:rPr>
        <w:t>/Essential</w:t>
      </w:r>
      <w:r w:rsidR="00E034C8" w:rsidRPr="00E35328">
        <w:rPr>
          <w:rFonts w:ascii="Times New Roman" w:hAnsi="Times New Roman" w:cs="Times New Roman"/>
          <w:sz w:val="24"/>
          <w:szCs w:val="24"/>
        </w:rPr>
        <w:t xml:space="preserve"> leave</w:t>
      </w:r>
      <w:bookmarkEnd w:id="92"/>
      <w:bookmarkEnd w:id="93"/>
    </w:p>
    <w:p w14:paraId="6062408D" w14:textId="62EF98F5"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Employees are also entitled to the following special leaves</w:t>
      </w:r>
      <w:r w:rsidR="00006DCA" w:rsidRPr="00E35328">
        <w:rPr>
          <w:rFonts w:ascii="Times New Roman" w:hAnsi="Times New Roman" w:cs="Times New Roman"/>
          <w:sz w:val="24"/>
          <w:szCs w:val="24"/>
        </w:rPr>
        <w:t>:</w:t>
      </w:r>
    </w:p>
    <w:p w14:paraId="7C284740" w14:textId="4598C01A" w:rsidR="00E034C8" w:rsidRPr="00E35328" w:rsidRDefault="00E034C8" w:rsidP="00AC0794">
      <w:pPr>
        <w:pStyle w:val="ListParagraph"/>
        <w:numPr>
          <w:ilvl w:val="0"/>
          <w:numId w:val="1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Wedding of the employee: 6 days</w:t>
      </w:r>
      <w:r w:rsidR="00006DCA" w:rsidRPr="00E35328">
        <w:rPr>
          <w:rFonts w:ascii="Times New Roman" w:hAnsi="Times New Roman" w:cs="Times New Roman"/>
          <w:sz w:val="24"/>
          <w:szCs w:val="24"/>
        </w:rPr>
        <w:t>;</w:t>
      </w:r>
    </w:p>
    <w:p w14:paraId="30425B69" w14:textId="100E7EEA" w:rsidR="00E034C8" w:rsidRPr="00E35328" w:rsidRDefault="00E034C8" w:rsidP="00AC0794">
      <w:pPr>
        <w:pStyle w:val="ListParagraph"/>
        <w:numPr>
          <w:ilvl w:val="0"/>
          <w:numId w:val="1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Wedding of employees Family member 1 day</w:t>
      </w:r>
      <w:r w:rsidR="00006DCA" w:rsidRPr="00E35328">
        <w:rPr>
          <w:rFonts w:ascii="Times New Roman" w:hAnsi="Times New Roman" w:cs="Times New Roman"/>
          <w:sz w:val="24"/>
          <w:szCs w:val="24"/>
        </w:rPr>
        <w:t>; and</w:t>
      </w:r>
    </w:p>
    <w:p w14:paraId="3411BFD1" w14:textId="77777777" w:rsidR="00006DCA" w:rsidRDefault="00E034C8" w:rsidP="00AC0794">
      <w:pPr>
        <w:pStyle w:val="ListParagraph"/>
        <w:numPr>
          <w:ilvl w:val="0"/>
          <w:numId w:val="1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Death of family members: 3 days</w:t>
      </w:r>
      <w:bookmarkStart w:id="94" w:name="_Toc536326341"/>
    </w:p>
    <w:p w14:paraId="758D1132" w14:textId="77777777" w:rsidR="00FD612D" w:rsidRPr="00E35328" w:rsidRDefault="00FD612D" w:rsidP="00AC0794">
      <w:pPr>
        <w:pStyle w:val="ListParagraph"/>
        <w:spacing w:after="0" w:line="360" w:lineRule="auto"/>
        <w:jc w:val="both"/>
        <w:rPr>
          <w:rFonts w:ascii="Times New Roman" w:hAnsi="Times New Roman" w:cs="Times New Roman"/>
          <w:sz w:val="24"/>
          <w:szCs w:val="24"/>
        </w:rPr>
      </w:pPr>
    </w:p>
    <w:p w14:paraId="7240BEB2" w14:textId="1C0DA420" w:rsidR="00E034C8" w:rsidRPr="00E35328" w:rsidRDefault="00006DCA" w:rsidP="00AC0794">
      <w:pPr>
        <w:pStyle w:val="Heading2"/>
        <w:spacing w:before="0" w:after="0" w:line="360" w:lineRule="auto"/>
        <w:rPr>
          <w:rFonts w:ascii="Times New Roman" w:hAnsi="Times New Roman" w:cs="Times New Roman"/>
          <w:sz w:val="24"/>
          <w:szCs w:val="24"/>
        </w:rPr>
      </w:pPr>
      <w:bookmarkStart w:id="95" w:name="_Toc7790736"/>
      <w:r w:rsidRPr="00E35328">
        <w:rPr>
          <w:rFonts w:ascii="Times New Roman" w:hAnsi="Times New Roman" w:cs="Times New Roman"/>
          <w:sz w:val="24"/>
          <w:szCs w:val="24"/>
        </w:rPr>
        <w:t xml:space="preserve">7.6 </w:t>
      </w:r>
      <w:r w:rsidR="00E034C8" w:rsidRPr="00E35328">
        <w:rPr>
          <w:rFonts w:ascii="Times New Roman" w:hAnsi="Times New Roman" w:cs="Times New Roman"/>
          <w:sz w:val="24"/>
          <w:szCs w:val="24"/>
        </w:rPr>
        <w:t>Maternity leave</w:t>
      </w:r>
      <w:bookmarkEnd w:id="94"/>
      <w:bookmarkEnd w:id="95"/>
    </w:p>
    <w:p w14:paraId="1B0D7082"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female employee is entitled to 90 days of paid maternity leave as per Article 54 of Labor Law of Afghanistan. In cases where she is going to have an abnormal type of delivery or gives birth to more than one baby, 15 days more of paid leave will be granted to her as per Article 54 of Labor Law of Afghanistan. During the maternity leave only basic salary of the staff is payable not the other supplementary allowances.</w:t>
      </w:r>
    </w:p>
    <w:p w14:paraId="6DA1E3B8"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After the completion of the maternity leave, explained above, the staff has to report to duty within five days. If she fails to do so, she will not be entitled to the privileges explained.</w:t>
      </w:r>
    </w:p>
    <w:p w14:paraId="76AA0865"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female staff member who is pregnant shall notify the office of her expected delivery date together with a medical certificate issued by a registered medical practitioner at least three months prior to the expected delivery date.</w:t>
      </w:r>
    </w:p>
    <w:p w14:paraId="4BAB12A5"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immediate line manager and / or the Executive Director are the authority to approve the maternity leave under the provision of this Manual.</w:t>
      </w:r>
    </w:p>
    <w:p w14:paraId="32746E58"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If necessary and requested to extend the maternity leave by the staff member, annual leave or leave without pay up to a maximum of one month may be granted by the line manager and / or Executive Director.</w:t>
      </w:r>
    </w:p>
    <w:p w14:paraId="715EAA7F"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 confirmed staff member shall not be dismissed or employment terminated during her pregnancy and / or maternity leave, unless disciplinary action has been instituted under this manual for gross misconduct. </w:t>
      </w:r>
    </w:p>
    <w:p w14:paraId="57BFB283" w14:textId="77777777" w:rsidR="00E034C8" w:rsidRPr="00E35328" w:rsidRDefault="00E034C8" w:rsidP="00AC0794">
      <w:pPr>
        <w:spacing w:after="0" w:line="360" w:lineRule="auto"/>
        <w:jc w:val="both"/>
        <w:rPr>
          <w:rFonts w:ascii="Times New Roman" w:hAnsi="Times New Roman" w:cs="Times New Roman"/>
          <w:sz w:val="24"/>
          <w:szCs w:val="24"/>
        </w:rPr>
      </w:pPr>
    </w:p>
    <w:p w14:paraId="7030267A" w14:textId="47EDCBA6" w:rsidR="00E034C8" w:rsidRPr="00E35328" w:rsidRDefault="00006DCA" w:rsidP="00AC0794">
      <w:pPr>
        <w:pStyle w:val="Heading2"/>
        <w:spacing w:before="0" w:after="0" w:line="360" w:lineRule="auto"/>
        <w:rPr>
          <w:rFonts w:ascii="Times New Roman" w:hAnsi="Times New Roman" w:cs="Times New Roman"/>
          <w:sz w:val="24"/>
          <w:szCs w:val="24"/>
        </w:rPr>
      </w:pPr>
      <w:bookmarkStart w:id="96" w:name="_Toc536326342"/>
      <w:bookmarkStart w:id="97" w:name="_Toc7790737"/>
      <w:r w:rsidRPr="00E35328">
        <w:rPr>
          <w:rFonts w:ascii="Times New Roman" w:hAnsi="Times New Roman" w:cs="Times New Roman"/>
          <w:sz w:val="24"/>
          <w:szCs w:val="24"/>
        </w:rPr>
        <w:t xml:space="preserve">7.7 </w:t>
      </w:r>
      <w:r w:rsidR="00E034C8" w:rsidRPr="00E35328">
        <w:rPr>
          <w:rFonts w:ascii="Times New Roman" w:hAnsi="Times New Roman" w:cs="Times New Roman"/>
          <w:sz w:val="24"/>
          <w:szCs w:val="24"/>
        </w:rPr>
        <w:t>Paternity leave</w:t>
      </w:r>
      <w:bookmarkEnd w:id="96"/>
      <w:bookmarkEnd w:id="97"/>
    </w:p>
    <w:p w14:paraId="122FF0B7" w14:textId="49988C76"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 confirmed male staff member, during his wife’s delivery, will be eligible for paternity leave of </w:t>
      </w:r>
      <w:r w:rsidR="00485610" w:rsidRPr="00E35328">
        <w:rPr>
          <w:rFonts w:ascii="Times New Roman" w:hAnsi="Times New Roman" w:cs="Times New Roman"/>
          <w:sz w:val="24"/>
          <w:szCs w:val="24"/>
        </w:rPr>
        <w:t>five</w:t>
      </w:r>
      <w:r w:rsidR="003C18CB" w:rsidRPr="00E35328">
        <w:rPr>
          <w:rFonts w:ascii="Times New Roman" w:hAnsi="Times New Roman" w:cs="Times New Roman"/>
          <w:sz w:val="24"/>
          <w:szCs w:val="24"/>
        </w:rPr>
        <w:t xml:space="preserve"> </w:t>
      </w:r>
      <w:r w:rsidRPr="00E35328">
        <w:rPr>
          <w:rFonts w:ascii="Times New Roman" w:hAnsi="Times New Roman" w:cs="Times New Roman"/>
          <w:sz w:val="24"/>
          <w:szCs w:val="24"/>
        </w:rPr>
        <w:t>working days with full pay. In such case, he has to inform the office of the expected delivery date one month in advance.</w:t>
      </w:r>
    </w:p>
    <w:p w14:paraId="283DFDAC"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line manager and / or the Executive Director are the authority to approve the paternity leave under provision of this Manual</w:t>
      </w:r>
    </w:p>
    <w:p w14:paraId="4DCFD4C0" w14:textId="5B3C1B7D" w:rsidR="00E034C8" w:rsidRPr="00E35328" w:rsidRDefault="00006DCA" w:rsidP="00AC0794">
      <w:pPr>
        <w:pStyle w:val="Heading2"/>
        <w:spacing w:before="0" w:after="0" w:line="360" w:lineRule="auto"/>
        <w:rPr>
          <w:rFonts w:ascii="Times New Roman" w:hAnsi="Times New Roman" w:cs="Times New Roman"/>
          <w:sz w:val="24"/>
          <w:szCs w:val="24"/>
        </w:rPr>
      </w:pPr>
      <w:bookmarkStart w:id="98" w:name="_Toc536326343"/>
      <w:bookmarkStart w:id="99" w:name="_Toc7790738"/>
      <w:r w:rsidRPr="00E35328">
        <w:rPr>
          <w:rFonts w:ascii="Times New Roman" w:hAnsi="Times New Roman" w:cs="Times New Roman"/>
          <w:sz w:val="24"/>
          <w:szCs w:val="24"/>
        </w:rPr>
        <w:t xml:space="preserve">7.8 </w:t>
      </w:r>
      <w:r w:rsidR="00E034C8" w:rsidRPr="00E35328">
        <w:rPr>
          <w:rFonts w:ascii="Times New Roman" w:hAnsi="Times New Roman" w:cs="Times New Roman"/>
          <w:sz w:val="24"/>
          <w:szCs w:val="24"/>
        </w:rPr>
        <w:t>Compensation leave</w:t>
      </w:r>
      <w:bookmarkEnd w:id="98"/>
      <w:bookmarkEnd w:id="99"/>
      <w:r w:rsidR="00E034C8" w:rsidRPr="00E35328">
        <w:rPr>
          <w:rFonts w:ascii="Times New Roman" w:hAnsi="Times New Roman" w:cs="Times New Roman"/>
          <w:sz w:val="24"/>
          <w:szCs w:val="24"/>
        </w:rPr>
        <w:t xml:space="preserve"> </w:t>
      </w:r>
    </w:p>
    <w:p w14:paraId="5D482A1A" w14:textId="7B184F1E"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Due to the nature of work of </w:t>
      </w:r>
      <w:r w:rsidR="00485610" w:rsidRPr="00E35328">
        <w:rPr>
          <w:rFonts w:ascii="Times New Roman" w:hAnsi="Times New Roman" w:cs="Times New Roman"/>
          <w:color w:val="0000FF"/>
          <w:sz w:val="24"/>
          <w:szCs w:val="24"/>
        </w:rPr>
        <w:t>{Insert Name of your organization</w:t>
      </w:r>
      <w:r w:rsidR="00485610"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time to time staff members are required to work or travel during weekends and / or public holiday. </w:t>
      </w:r>
      <w:r w:rsidR="00485610" w:rsidRPr="00E35328">
        <w:rPr>
          <w:rFonts w:ascii="Times New Roman" w:hAnsi="Times New Roman" w:cs="Times New Roman"/>
          <w:color w:val="0000FF"/>
          <w:sz w:val="24"/>
          <w:szCs w:val="24"/>
        </w:rPr>
        <w:t>{Insert Name of your organization</w:t>
      </w:r>
      <w:r w:rsidR="00485610"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will have the provision of compensating staff who will have worked more than 40/35 hours in a given week on weekends and public holiday by equal days’ time off in lieu.</w:t>
      </w:r>
    </w:p>
    <w:p w14:paraId="468886D2" w14:textId="0F703D93"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Such compensation leave shall be availed within </w:t>
      </w:r>
      <w:r w:rsidR="005424D0" w:rsidRPr="00E35328">
        <w:rPr>
          <w:rFonts w:ascii="Times New Roman" w:hAnsi="Times New Roman" w:cs="Times New Roman"/>
          <w:sz w:val="24"/>
          <w:szCs w:val="24"/>
        </w:rPr>
        <w:t>one</w:t>
      </w:r>
      <w:r w:rsidRPr="00E35328">
        <w:rPr>
          <w:rFonts w:ascii="Times New Roman" w:hAnsi="Times New Roman" w:cs="Times New Roman"/>
          <w:sz w:val="24"/>
          <w:szCs w:val="24"/>
        </w:rPr>
        <w:t xml:space="preserve"> month otherwise; it will be automatically lapsed. Any compensation leave balances may not be carried forward to the following year.</w:t>
      </w:r>
    </w:p>
    <w:p w14:paraId="3656CE10"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All compensation leaves shall be applied with the leave application form and approved in advance by the line manager.</w:t>
      </w:r>
    </w:p>
    <w:p w14:paraId="3B2C179A" w14:textId="77777777" w:rsidR="00E034C8" w:rsidRPr="00E35328" w:rsidRDefault="00E034C8" w:rsidP="00AC0794">
      <w:pPr>
        <w:spacing w:after="0" w:line="360" w:lineRule="auto"/>
        <w:jc w:val="both"/>
        <w:rPr>
          <w:rFonts w:ascii="Times New Roman" w:hAnsi="Times New Roman" w:cs="Times New Roman"/>
          <w:sz w:val="24"/>
          <w:szCs w:val="24"/>
        </w:rPr>
      </w:pPr>
    </w:p>
    <w:p w14:paraId="651668DF" w14:textId="62CFF9E0" w:rsidR="00E034C8" w:rsidRPr="00E35328" w:rsidRDefault="00006DCA" w:rsidP="00AC0794">
      <w:pPr>
        <w:pStyle w:val="Heading2"/>
        <w:spacing w:before="0" w:after="0" w:line="360" w:lineRule="auto"/>
        <w:rPr>
          <w:rFonts w:ascii="Times New Roman" w:hAnsi="Times New Roman" w:cs="Times New Roman"/>
          <w:sz w:val="24"/>
          <w:szCs w:val="24"/>
        </w:rPr>
      </w:pPr>
      <w:bookmarkStart w:id="100" w:name="_Toc536326345"/>
      <w:bookmarkStart w:id="101" w:name="_Toc7790739"/>
      <w:r w:rsidRPr="00E35328">
        <w:rPr>
          <w:rFonts w:ascii="Times New Roman" w:hAnsi="Times New Roman" w:cs="Times New Roman"/>
          <w:sz w:val="24"/>
          <w:szCs w:val="24"/>
        </w:rPr>
        <w:t>7.</w:t>
      </w:r>
      <w:r w:rsidR="005424D0" w:rsidRPr="00E35328">
        <w:rPr>
          <w:rFonts w:ascii="Times New Roman" w:hAnsi="Times New Roman" w:cs="Times New Roman"/>
          <w:sz w:val="24"/>
          <w:szCs w:val="24"/>
        </w:rPr>
        <w:t>9</w:t>
      </w:r>
      <w:r w:rsidRPr="00E35328">
        <w:rPr>
          <w:rFonts w:ascii="Times New Roman" w:hAnsi="Times New Roman" w:cs="Times New Roman"/>
          <w:sz w:val="24"/>
          <w:szCs w:val="24"/>
        </w:rPr>
        <w:t xml:space="preserve"> </w:t>
      </w:r>
      <w:r w:rsidR="00E034C8" w:rsidRPr="00E35328">
        <w:rPr>
          <w:rFonts w:ascii="Times New Roman" w:hAnsi="Times New Roman" w:cs="Times New Roman"/>
          <w:sz w:val="24"/>
          <w:szCs w:val="24"/>
        </w:rPr>
        <w:t>Leave without pay</w:t>
      </w:r>
      <w:bookmarkEnd w:id="100"/>
      <w:bookmarkEnd w:id="101"/>
    </w:p>
    <w:p w14:paraId="5F815EAB"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Leave without pay is applicable when a staff member has no due annual leave but needs leave for justified reasons for excess leave within the provision of this Manual. In such case, the staff member has to request for such leave to the Executive Director.</w:t>
      </w:r>
    </w:p>
    <w:p w14:paraId="52D4C71A"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Unauthorized absence from duty may be charged as leave without pay. When a line manager is not satisfied with the explanation of the staff member concerned s/he will notify the HR Manager in writing for charging such absence as “Leave without pay” with the approval of the Head of Mission</w:t>
      </w:r>
    </w:p>
    <w:p w14:paraId="075F9A31"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In all cases, leave without pay should have the recommendation of immediate line manager or the approval of the Executive Director.</w:t>
      </w:r>
    </w:p>
    <w:p w14:paraId="2F75C1F5" w14:textId="133B9E96"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Leave without pay may be granted under the following circumstances</w:t>
      </w:r>
      <w:r w:rsidR="00006DCA" w:rsidRPr="00E35328">
        <w:rPr>
          <w:rFonts w:ascii="Times New Roman" w:hAnsi="Times New Roman" w:cs="Times New Roman"/>
          <w:sz w:val="24"/>
          <w:szCs w:val="24"/>
        </w:rPr>
        <w:t>:</w:t>
      </w:r>
    </w:p>
    <w:p w14:paraId="08DF1063" w14:textId="77777777" w:rsidR="00E034C8" w:rsidRPr="00E35328" w:rsidRDefault="00E034C8" w:rsidP="00AC0794">
      <w:pPr>
        <w:pStyle w:val="ListParagraph"/>
        <w:numPr>
          <w:ilvl w:val="0"/>
          <w:numId w:val="1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Continued serious illness of employees;</w:t>
      </w:r>
    </w:p>
    <w:p w14:paraId="70845996" w14:textId="77777777" w:rsidR="00E034C8" w:rsidRPr="00E35328" w:rsidRDefault="00E034C8" w:rsidP="00AC0794">
      <w:pPr>
        <w:pStyle w:val="ListParagraph"/>
        <w:numPr>
          <w:ilvl w:val="0"/>
          <w:numId w:val="1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Serious family conditions requiring the employee’s attention;</w:t>
      </w:r>
    </w:p>
    <w:p w14:paraId="206DD577" w14:textId="77777777" w:rsidR="00E034C8" w:rsidRPr="00E35328" w:rsidRDefault="00E034C8" w:rsidP="00AC0794">
      <w:pPr>
        <w:pStyle w:val="ListParagraph"/>
        <w:numPr>
          <w:ilvl w:val="0"/>
          <w:numId w:val="1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Visits of family members living abroad;</w:t>
      </w:r>
    </w:p>
    <w:p w14:paraId="30A30761" w14:textId="77777777" w:rsidR="00E034C8" w:rsidRPr="00E35328" w:rsidRDefault="00E034C8" w:rsidP="00AC0794">
      <w:pPr>
        <w:pStyle w:val="ListParagraph"/>
        <w:numPr>
          <w:ilvl w:val="0"/>
          <w:numId w:val="1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While an employee is completing graduate, or post graduate education within or outside country.</w:t>
      </w:r>
    </w:p>
    <w:p w14:paraId="795EE336" w14:textId="77777777" w:rsidR="00E034C8" w:rsidRPr="00E35328" w:rsidRDefault="00E034C8" w:rsidP="00AC0794">
      <w:pPr>
        <w:pStyle w:val="ListParagraph"/>
        <w:numPr>
          <w:ilvl w:val="0"/>
          <w:numId w:val="1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Participation in funeral ceremonies of close family member, and other memorial ceremonies depending on the custom and traditions, in cases where annual or emergency leaves have already been exhausted.</w:t>
      </w:r>
    </w:p>
    <w:p w14:paraId="483F79B1" w14:textId="77777777" w:rsidR="00E034C8" w:rsidRPr="00E35328" w:rsidRDefault="00E034C8" w:rsidP="00AC0794">
      <w:pPr>
        <w:pStyle w:val="ListParagraph"/>
        <w:numPr>
          <w:ilvl w:val="0"/>
          <w:numId w:val="1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Handling the aftermath of natural or man-made disasters which have befallen on an employee </w:t>
      </w:r>
    </w:p>
    <w:p w14:paraId="17CC892D" w14:textId="5818B65E" w:rsidR="00E034C8" w:rsidRPr="00E35328" w:rsidRDefault="003C18CB" w:rsidP="00AC0794">
      <w:pPr>
        <w:pStyle w:val="Heading2"/>
        <w:spacing w:before="0" w:after="0" w:line="360" w:lineRule="auto"/>
        <w:rPr>
          <w:rFonts w:ascii="Times New Roman" w:hAnsi="Times New Roman" w:cs="Times New Roman"/>
          <w:sz w:val="24"/>
          <w:szCs w:val="24"/>
        </w:rPr>
      </w:pPr>
      <w:bookmarkStart w:id="102" w:name="_Toc512696954"/>
      <w:bookmarkStart w:id="103" w:name="_Toc536326346"/>
      <w:bookmarkStart w:id="104" w:name="_Toc7790740"/>
      <w:r w:rsidRPr="00E35328">
        <w:rPr>
          <w:rFonts w:ascii="Times New Roman" w:hAnsi="Times New Roman" w:cs="Times New Roman"/>
          <w:sz w:val="24"/>
          <w:szCs w:val="24"/>
          <w:lang w:val="en-ZW"/>
        </w:rPr>
        <w:t>7.10</w:t>
      </w:r>
      <w:r w:rsidR="00006DCA" w:rsidRPr="00E35328">
        <w:rPr>
          <w:rFonts w:ascii="Times New Roman" w:hAnsi="Times New Roman" w:cs="Times New Roman"/>
          <w:sz w:val="24"/>
          <w:szCs w:val="24"/>
          <w:lang w:val="en-ZW"/>
        </w:rPr>
        <w:t xml:space="preserve"> </w:t>
      </w:r>
      <w:r w:rsidR="00E034C8" w:rsidRPr="00E35328">
        <w:rPr>
          <w:rFonts w:ascii="Times New Roman" w:hAnsi="Times New Roman" w:cs="Times New Roman"/>
          <w:sz w:val="24"/>
          <w:szCs w:val="24"/>
        </w:rPr>
        <w:t>Leave for Hajj Pilgrimage</w:t>
      </w:r>
      <w:bookmarkEnd w:id="102"/>
      <w:bookmarkEnd w:id="103"/>
      <w:bookmarkEnd w:id="104"/>
    </w:p>
    <w:p w14:paraId="3B09F679"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An employee is entitled to 45 days of paid leave only once during his/her entire service period in order to perform Hajj rites. The days in excess of 45 days earmarked for Haj can be considered as part of the employee's recreational and urgent leave.</w:t>
      </w:r>
    </w:p>
    <w:p w14:paraId="4CB768F2" w14:textId="77777777" w:rsidR="00E034C8" w:rsidRPr="00E35328" w:rsidRDefault="00E034C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In cases where an employee has used the Hajj pilgrimage paid leave, he/she must present a valid certificate issued by the Department of Hajj and Religious Affairs for the release of salary and other supplementary allowances during such a period.</w:t>
      </w:r>
    </w:p>
    <w:p w14:paraId="43501685" w14:textId="77777777" w:rsidR="00E034C8" w:rsidRPr="00E35328" w:rsidRDefault="00E034C8" w:rsidP="00AC0794">
      <w:pPr>
        <w:spacing w:after="0" w:line="360" w:lineRule="auto"/>
        <w:jc w:val="both"/>
        <w:rPr>
          <w:rFonts w:ascii="Times New Roman" w:hAnsi="Times New Roman" w:cs="Times New Roman"/>
          <w:sz w:val="24"/>
          <w:szCs w:val="24"/>
        </w:rPr>
      </w:pPr>
    </w:p>
    <w:p w14:paraId="3338F9EB" w14:textId="2D6A7269" w:rsidR="00006DCA" w:rsidRPr="00E35328" w:rsidRDefault="00006DCA" w:rsidP="00E35328">
      <w:pPr>
        <w:pStyle w:val="Heading1"/>
        <w:pBdr>
          <w:bottom w:val="none" w:sz="0" w:space="0" w:color="auto"/>
        </w:pBdr>
        <w:spacing w:after="0" w:line="360" w:lineRule="auto"/>
        <w:jc w:val="both"/>
        <w:rPr>
          <w:rFonts w:ascii="Times New Roman" w:hAnsi="Times New Roman" w:cs="Times New Roman"/>
          <w:b/>
          <w:sz w:val="24"/>
          <w:szCs w:val="24"/>
        </w:rPr>
      </w:pPr>
      <w:bookmarkStart w:id="105" w:name="_Toc7790741"/>
      <w:r w:rsidRPr="00E35328">
        <w:rPr>
          <w:rFonts w:ascii="Times New Roman" w:hAnsi="Times New Roman" w:cs="Times New Roman"/>
          <w:b/>
          <w:sz w:val="24"/>
          <w:szCs w:val="24"/>
        </w:rPr>
        <w:t>8: Salary Administration and Structure</w:t>
      </w:r>
      <w:bookmarkEnd w:id="105"/>
    </w:p>
    <w:p w14:paraId="2CBF0350" w14:textId="4CD7C98C" w:rsidR="00006DCA" w:rsidRPr="00E35328" w:rsidRDefault="007A15D5" w:rsidP="00AC0794">
      <w:pPr>
        <w:pStyle w:val="Heading2"/>
        <w:spacing w:before="0" w:after="0" w:line="360" w:lineRule="auto"/>
        <w:rPr>
          <w:rFonts w:ascii="Times New Roman" w:hAnsi="Times New Roman" w:cs="Times New Roman"/>
          <w:sz w:val="24"/>
          <w:szCs w:val="24"/>
        </w:rPr>
      </w:pPr>
      <w:bookmarkStart w:id="106" w:name="_Toc536326348"/>
      <w:bookmarkStart w:id="107" w:name="_Toc7790742"/>
      <w:r w:rsidRPr="00E35328">
        <w:rPr>
          <w:rFonts w:ascii="Times New Roman" w:hAnsi="Times New Roman" w:cs="Times New Roman"/>
          <w:sz w:val="24"/>
          <w:szCs w:val="24"/>
        </w:rPr>
        <w:t xml:space="preserve">8.1 </w:t>
      </w:r>
      <w:r w:rsidR="00006DCA" w:rsidRPr="00E35328">
        <w:rPr>
          <w:rFonts w:ascii="Times New Roman" w:hAnsi="Times New Roman" w:cs="Times New Roman"/>
          <w:sz w:val="24"/>
          <w:szCs w:val="24"/>
        </w:rPr>
        <w:t>Position, grade and salary structure</w:t>
      </w:r>
      <w:bookmarkEnd w:id="106"/>
      <w:bookmarkEnd w:id="107"/>
    </w:p>
    <w:p w14:paraId="7F0F4655" w14:textId="02E81A95" w:rsidR="00006DCA" w:rsidRPr="00E35328" w:rsidRDefault="0048561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has</w:t>
      </w:r>
      <w:r w:rsidR="00006DCA" w:rsidRPr="00E35328">
        <w:rPr>
          <w:rFonts w:ascii="Times New Roman" w:hAnsi="Times New Roman" w:cs="Times New Roman"/>
          <w:sz w:val="24"/>
          <w:szCs w:val="24"/>
        </w:rPr>
        <w:t xml:space="preserve"> a specific salary scale that consists of six payment grades with 11% range spread between the minimum and maximum of each grade. Within each Payment Grade, six fixed payment steps are assigned for each category of jobs. Employees are put in various basic salary categories according to their functions and duties. Adjustment of staff salaries will take place on annual basis mainly after a staff member has served for one year. In order to reflect changes in the market and keep pace with changes taking place at other CSOs in Afghanistan, a review of the salary structure will be conducted periodically. Salary adjustment is only possible in accordance with the budget allocation of, and in compliance with, donors' regulations and requirements.</w:t>
      </w:r>
    </w:p>
    <w:p w14:paraId="24BBDC6E" w14:textId="5D3AFE4B" w:rsidR="007A15D5" w:rsidRPr="00E35328" w:rsidRDefault="00006DCA"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various </w:t>
      </w:r>
      <w:r w:rsidR="007A15D5" w:rsidRPr="00E35328">
        <w:rPr>
          <w:rFonts w:ascii="Times New Roman" w:hAnsi="Times New Roman" w:cs="Times New Roman"/>
          <w:sz w:val="24"/>
          <w:szCs w:val="24"/>
        </w:rPr>
        <w:t xml:space="preserve">proposed </w:t>
      </w:r>
      <w:r w:rsidRPr="00E35328">
        <w:rPr>
          <w:rFonts w:ascii="Times New Roman" w:hAnsi="Times New Roman" w:cs="Times New Roman"/>
          <w:sz w:val="24"/>
          <w:szCs w:val="24"/>
        </w:rPr>
        <w:t>functions are classified in grades as follows</w:t>
      </w:r>
      <w:r w:rsidR="007A15D5" w:rsidRPr="00E35328">
        <w:rPr>
          <w:rFonts w:ascii="Times New Roman" w:hAnsi="Times New Roman" w:cs="Times New Roman"/>
          <w:sz w:val="24"/>
          <w:szCs w:val="24"/>
        </w:rPr>
        <w:t xml:space="preserve"> in </w:t>
      </w:r>
      <w:r w:rsidR="00D80F82" w:rsidRPr="00E35328">
        <w:rPr>
          <w:rFonts w:ascii="Times New Roman" w:hAnsi="Times New Roman" w:cs="Times New Roman"/>
          <w:sz w:val="24"/>
          <w:szCs w:val="24"/>
        </w:rPr>
        <w:t xml:space="preserve">Annex 9, </w:t>
      </w:r>
      <w:r w:rsidR="007A15D5" w:rsidRPr="00E35328">
        <w:rPr>
          <w:rFonts w:ascii="Times New Roman" w:hAnsi="Times New Roman" w:cs="Times New Roman"/>
          <w:sz w:val="24"/>
          <w:szCs w:val="24"/>
        </w:rPr>
        <w:t>Salary Scale</w:t>
      </w:r>
      <w:r w:rsidR="00B73036" w:rsidRPr="00E35328">
        <w:rPr>
          <w:rFonts w:ascii="Times New Roman" w:hAnsi="Times New Roman" w:cs="Times New Roman"/>
          <w:sz w:val="24"/>
          <w:szCs w:val="24"/>
        </w:rPr>
        <w:t xml:space="preserve">. </w:t>
      </w:r>
      <w:r w:rsidR="007A15D5" w:rsidRPr="00E35328">
        <w:rPr>
          <w:rFonts w:ascii="Times New Roman" w:hAnsi="Times New Roman" w:cs="Times New Roman"/>
          <w:sz w:val="24"/>
          <w:szCs w:val="24"/>
        </w:rPr>
        <w:t xml:space="preserve">The salary scale shall be the basis for </w:t>
      </w:r>
      <w:r w:rsidR="00485610"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local</w:t>
      </w:r>
      <w:r w:rsidR="007A15D5" w:rsidRPr="00E35328">
        <w:rPr>
          <w:rFonts w:ascii="Times New Roman" w:hAnsi="Times New Roman" w:cs="Times New Roman"/>
          <w:sz w:val="24"/>
          <w:szCs w:val="24"/>
        </w:rPr>
        <w:t xml:space="preserve"> salary structure and other related factors such as staff recruitment, promotions and job classification. The salary scale is open to its staff on request but the salary level of individual staff member is a confidential matter. </w:t>
      </w:r>
    </w:p>
    <w:p w14:paraId="188E2EB2" w14:textId="77777777" w:rsidR="00FD612D" w:rsidRDefault="00FD612D" w:rsidP="00AC0794">
      <w:pPr>
        <w:pStyle w:val="Heading2"/>
        <w:spacing w:before="0" w:after="0" w:line="360" w:lineRule="auto"/>
        <w:rPr>
          <w:rFonts w:ascii="Times New Roman" w:hAnsi="Times New Roman" w:cs="Times New Roman"/>
          <w:sz w:val="24"/>
          <w:szCs w:val="24"/>
        </w:rPr>
      </w:pPr>
      <w:bookmarkStart w:id="108" w:name="_Toc536326349"/>
    </w:p>
    <w:p w14:paraId="7C28F304" w14:textId="617FC825" w:rsidR="007A15D5" w:rsidRPr="00E35328" w:rsidRDefault="007A15D5" w:rsidP="00AC0794">
      <w:pPr>
        <w:pStyle w:val="Heading2"/>
        <w:spacing w:before="0" w:after="0" w:line="360" w:lineRule="auto"/>
        <w:rPr>
          <w:rFonts w:ascii="Times New Roman" w:hAnsi="Times New Roman" w:cs="Times New Roman"/>
          <w:sz w:val="24"/>
          <w:szCs w:val="24"/>
        </w:rPr>
      </w:pPr>
      <w:bookmarkStart w:id="109" w:name="_Toc7790743"/>
      <w:r w:rsidRPr="00E35328">
        <w:rPr>
          <w:rFonts w:ascii="Times New Roman" w:hAnsi="Times New Roman" w:cs="Times New Roman"/>
          <w:sz w:val="24"/>
          <w:szCs w:val="24"/>
        </w:rPr>
        <w:t>8.2 Salary increase</w:t>
      </w:r>
      <w:bookmarkEnd w:id="108"/>
      <w:bookmarkEnd w:id="109"/>
    </w:p>
    <w:p w14:paraId="77B3A647" w14:textId="77777777" w:rsidR="007A15D5" w:rsidRPr="00E35328" w:rsidRDefault="007A15D5"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Annual salary increments will be based on availability of budget. </w:t>
      </w:r>
    </w:p>
    <w:p w14:paraId="655A30AB" w14:textId="77777777" w:rsidR="00FD612D" w:rsidRDefault="00FD612D">
      <w:pPr>
        <w:pStyle w:val="Heading1"/>
        <w:pBdr>
          <w:bottom w:val="none" w:sz="0" w:space="0" w:color="auto"/>
        </w:pBdr>
        <w:spacing w:after="0" w:line="360" w:lineRule="auto"/>
        <w:jc w:val="both"/>
        <w:rPr>
          <w:rFonts w:ascii="Times New Roman" w:hAnsi="Times New Roman" w:cs="Times New Roman"/>
          <w:b/>
          <w:sz w:val="24"/>
          <w:szCs w:val="24"/>
        </w:rPr>
      </w:pPr>
    </w:p>
    <w:p w14:paraId="561D15A4" w14:textId="4A67406F" w:rsidR="007C2460" w:rsidRPr="00E35328" w:rsidRDefault="007C2460">
      <w:pPr>
        <w:pStyle w:val="Heading1"/>
        <w:pBdr>
          <w:bottom w:val="none" w:sz="0" w:space="0" w:color="auto"/>
        </w:pBdr>
        <w:spacing w:after="0" w:line="360" w:lineRule="auto"/>
        <w:jc w:val="both"/>
        <w:rPr>
          <w:rFonts w:ascii="Times New Roman" w:hAnsi="Times New Roman" w:cs="Times New Roman"/>
          <w:b/>
          <w:sz w:val="24"/>
          <w:szCs w:val="24"/>
        </w:rPr>
      </w:pPr>
      <w:bookmarkStart w:id="110" w:name="_Toc7790744"/>
      <w:r w:rsidRPr="00E35328">
        <w:rPr>
          <w:rFonts w:ascii="Times New Roman" w:hAnsi="Times New Roman" w:cs="Times New Roman"/>
          <w:b/>
          <w:sz w:val="24"/>
          <w:szCs w:val="24"/>
        </w:rPr>
        <w:t>9: Salary Administration and Structure</w:t>
      </w:r>
      <w:bookmarkEnd w:id="110"/>
    </w:p>
    <w:p w14:paraId="271C4EE4" w14:textId="5A222CF6" w:rsidR="007C2460" w:rsidRPr="00E35328" w:rsidRDefault="007C2460" w:rsidP="00AC0794">
      <w:pPr>
        <w:pStyle w:val="Heading2"/>
        <w:spacing w:before="0" w:after="0" w:line="360" w:lineRule="auto"/>
        <w:rPr>
          <w:rFonts w:ascii="Times New Roman" w:hAnsi="Times New Roman" w:cs="Times New Roman"/>
          <w:sz w:val="24"/>
          <w:szCs w:val="24"/>
        </w:rPr>
      </w:pPr>
      <w:bookmarkStart w:id="111" w:name="_Toc536326351"/>
      <w:bookmarkStart w:id="112" w:name="_Toc7790745"/>
      <w:r w:rsidRPr="00E35328">
        <w:rPr>
          <w:rFonts w:ascii="Times New Roman" w:hAnsi="Times New Roman" w:cs="Times New Roman"/>
          <w:sz w:val="24"/>
          <w:szCs w:val="24"/>
        </w:rPr>
        <w:t>9.1 Salary</w:t>
      </w:r>
      <w:bookmarkEnd w:id="111"/>
      <w:bookmarkEnd w:id="112"/>
    </w:p>
    <w:p w14:paraId="40E497D7" w14:textId="020EB33E"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salary shall be remunerated monthly in return to their work for </w:t>
      </w:r>
      <w:r w:rsidR="00485610" w:rsidRPr="00E35328">
        <w:rPr>
          <w:rFonts w:ascii="Times New Roman" w:hAnsi="Times New Roman" w:cs="Times New Roman"/>
          <w:color w:val="0000FF"/>
          <w:sz w:val="24"/>
          <w:szCs w:val="24"/>
        </w:rPr>
        <w:t>{Insert Name of your organization</w:t>
      </w:r>
      <w:r w:rsidR="00485610" w:rsidRPr="00E35328">
        <w:rPr>
          <w:rFonts w:ascii="Times New Roman" w:hAnsi="Times New Roman" w:cs="Times New Roman"/>
          <w:color w:val="060B6E"/>
          <w:sz w:val="24"/>
          <w:szCs w:val="24"/>
        </w:rPr>
        <w:t>}</w:t>
      </w:r>
      <w:r w:rsidRPr="00E35328">
        <w:rPr>
          <w:rFonts w:ascii="Times New Roman" w:hAnsi="Times New Roman" w:cs="Times New Roman"/>
          <w:sz w:val="24"/>
          <w:szCs w:val="24"/>
        </w:rPr>
        <w:t>, corresponding to their grade and step as per valid salary scale.</w:t>
      </w:r>
    </w:p>
    <w:p w14:paraId="1CA1DF16" w14:textId="77777777" w:rsidR="007C2460" w:rsidRPr="00E35328" w:rsidRDefault="007C2460" w:rsidP="00AC0794">
      <w:pPr>
        <w:spacing w:after="0" w:line="360" w:lineRule="auto"/>
        <w:jc w:val="both"/>
        <w:rPr>
          <w:rFonts w:ascii="Times New Roman" w:hAnsi="Times New Roman" w:cs="Times New Roman"/>
          <w:sz w:val="24"/>
          <w:szCs w:val="24"/>
        </w:rPr>
      </w:pPr>
    </w:p>
    <w:p w14:paraId="2E91BB1C" w14:textId="2DC60C73" w:rsidR="007C2460" w:rsidRPr="00E35328" w:rsidRDefault="0048561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salary</w:t>
      </w:r>
      <w:r w:rsidR="007C2460" w:rsidRPr="00E35328">
        <w:rPr>
          <w:rFonts w:ascii="Times New Roman" w:hAnsi="Times New Roman" w:cs="Times New Roman"/>
          <w:sz w:val="24"/>
          <w:szCs w:val="24"/>
        </w:rPr>
        <w:t xml:space="preserve"> components maybe as follows: </w:t>
      </w:r>
    </w:p>
    <w:p w14:paraId="27C3F6D1" w14:textId="527B8603" w:rsidR="007C2460" w:rsidRPr="00E35328" w:rsidRDefault="007C2460" w:rsidP="00AC0794">
      <w:pPr>
        <w:pStyle w:val="ListParagraph"/>
        <w:numPr>
          <w:ilvl w:val="0"/>
          <w:numId w:val="15"/>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Basic salary;</w:t>
      </w:r>
    </w:p>
    <w:p w14:paraId="23E07B02" w14:textId="67D10019" w:rsidR="007C2460" w:rsidRPr="00E35328" w:rsidRDefault="007C2460" w:rsidP="00AC0794">
      <w:pPr>
        <w:pStyle w:val="ListParagraph"/>
        <w:numPr>
          <w:ilvl w:val="0"/>
          <w:numId w:val="15"/>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Food cost – this will be paid either in cash or in kind;</w:t>
      </w:r>
    </w:p>
    <w:p w14:paraId="75DBAF59" w14:textId="57FDA535" w:rsidR="007C2460" w:rsidRPr="00E35328" w:rsidRDefault="007C2460" w:rsidP="00AC0794">
      <w:pPr>
        <w:pStyle w:val="ListParagraph"/>
        <w:numPr>
          <w:ilvl w:val="0"/>
          <w:numId w:val="15"/>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Medical allowance – fixed amount per month; and</w:t>
      </w:r>
    </w:p>
    <w:p w14:paraId="07E2EF4F" w14:textId="1CED5333" w:rsidR="007C2460" w:rsidRPr="00E35328" w:rsidRDefault="007C2460" w:rsidP="00AC0794">
      <w:pPr>
        <w:pStyle w:val="ListParagraph"/>
        <w:numPr>
          <w:ilvl w:val="0"/>
          <w:numId w:val="15"/>
        </w:numPr>
        <w:spacing w:after="0" w:line="360" w:lineRule="auto"/>
        <w:jc w:val="both"/>
        <w:rPr>
          <w:rFonts w:ascii="Times New Roman" w:hAnsi="Times New Roman" w:cs="Times New Roman"/>
          <w:bCs/>
          <w:sz w:val="24"/>
          <w:szCs w:val="24"/>
        </w:rPr>
      </w:pPr>
      <w:r w:rsidRPr="00E35328">
        <w:rPr>
          <w:rFonts w:ascii="Times New Roman" w:hAnsi="Times New Roman" w:cs="Times New Roman"/>
          <w:bCs/>
          <w:sz w:val="24"/>
          <w:szCs w:val="24"/>
        </w:rPr>
        <w:t xml:space="preserve">Airtime Allowance – depends on the position that the person occupies in </w:t>
      </w:r>
      <w:r w:rsidR="00485610" w:rsidRPr="00E35328">
        <w:rPr>
          <w:rFonts w:ascii="Times New Roman" w:hAnsi="Times New Roman" w:cs="Times New Roman"/>
          <w:color w:val="0000FF"/>
          <w:sz w:val="24"/>
          <w:szCs w:val="24"/>
        </w:rPr>
        <w:t>{Insert Name of your organization</w:t>
      </w:r>
      <w:r w:rsidR="00485610" w:rsidRPr="00E35328">
        <w:rPr>
          <w:rFonts w:ascii="Times New Roman" w:hAnsi="Times New Roman" w:cs="Times New Roman"/>
          <w:color w:val="060B6E"/>
          <w:sz w:val="24"/>
          <w:szCs w:val="24"/>
        </w:rPr>
        <w:t>}</w:t>
      </w:r>
    </w:p>
    <w:p w14:paraId="5425F284" w14:textId="3C272C9E" w:rsidR="007C2460"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Cs/>
          <w:sz w:val="24"/>
          <w:szCs w:val="24"/>
        </w:rPr>
        <w:t xml:space="preserve"> </w:t>
      </w:r>
      <w:r w:rsidRPr="00E35328">
        <w:rPr>
          <w:rFonts w:ascii="Times New Roman" w:hAnsi="Times New Roman" w:cs="Times New Roman"/>
          <w:sz w:val="24"/>
          <w:szCs w:val="24"/>
        </w:rPr>
        <w:t xml:space="preserve">The net salary will be paid in </w:t>
      </w:r>
      <w:r w:rsidR="00485610" w:rsidRPr="00E35328">
        <w:rPr>
          <w:rFonts w:ascii="Times New Roman" w:hAnsi="Times New Roman" w:cs="Times New Roman"/>
          <w:sz w:val="24"/>
          <w:szCs w:val="24"/>
        </w:rPr>
        <w:t>AFN</w:t>
      </w:r>
      <w:r w:rsidRPr="00E35328">
        <w:rPr>
          <w:rFonts w:ascii="Times New Roman" w:hAnsi="Times New Roman" w:cs="Times New Roman"/>
          <w:sz w:val="24"/>
          <w:szCs w:val="24"/>
        </w:rPr>
        <w:t xml:space="preserve"> through bank transfer to the designated bank account in the staff member’s own name or through </w:t>
      </w:r>
      <w:r w:rsidR="00326C36" w:rsidRPr="00E35328">
        <w:rPr>
          <w:rFonts w:ascii="Times New Roman" w:hAnsi="Times New Roman" w:cs="Times New Roman"/>
          <w:sz w:val="24"/>
          <w:szCs w:val="24"/>
        </w:rPr>
        <w:t>cash. Salary</w:t>
      </w:r>
      <w:r w:rsidRPr="00E35328">
        <w:rPr>
          <w:rFonts w:ascii="Times New Roman" w:hAnsi="Times New Roman" w:cs="Times New Roman"/>
          <w:sz w:val="24"/>
          <w:szCs w:val="24"/>
        </w:rPr>
        <w:t xml:space="preserve"> payments shall be made on the 25</w:t>
      </w:r>
      <w:r w:rsidRPr="00E35328">
        <w:rPr>
          <w:rFonts w:ascii="Times New Roman" w:hAnsi="Times New Roman" w:cs="Times New Roman"/>
          <w:sz w:val="24"/>
          <w:szCs w:val="24"/>
          <w:vertAlign w:val="superscript"/>
        </w:rPr>
        <w:t>th</w:t>
      </w:r>
      <w:r w:rsidRPr="00E35328">
        <w:rPr>
          <w:rFonts w:ascii="Times New Roman" w:hAnsi="Times New Roman" w:cs="Times New Roman"/>
          <w:sz w:val="24"/>
          <w:szCs w:val="24"/>
        </w:rPr>
        <w:t xml:space="preserve"> day of every month. </w:t>
      </w:r>
    </w:p>
    <w:p w14:paraId="42625E4A" w14:textId="77777777" w:rsidR="001F63A7" w:rsidRPr="00E35328" w:rsidRDefault="001F63A7" w:rsidP="00AC0794">
      <w:pPr>
        <w:spacing w:after="0" w:line="360" w:lineRule="auto"/>
        <w:jc w:val="both"/>
        <w:rPr>
          <w:rFonts w:ascii="Times New Roman" w:hAnsi="Times New Roman" w:cs="Times New Roman"/>
          <w:sz w:val="24"/>
          <w:szCs w:val="24"/>
        </w:rPr>
      </w:pPr>
    </w:p>
    <w:p w14:paraId="633962F1" w14:textId="7FBE749E" w:rsidR="007C2460" w:rsidRPr="00E35328" w:rsidRDefault="007C2460" w:rsidP="00AC0794">
      <w:pPr>
        <w:pStyle w:val="Heading2"/>
        <w:spacing w:before="0" w:after="0" w:line="360" w:lineRule="auto"/>
        <w:rPr>
          <w:rFonts w:ascii="Times New Roman" w:hAnsi="Times New Roman" w:cs="Times New Roman"/>
          <w:sz w:val="24"/>
          <w:szCs w:val="24"/>
        </w:rPr>
      </w:pPr>
      <w:bookmarkStart w:id="113" w:name="_Toc536326352"/>
      <w:bookmarkStart w:id="114" w:name="_Toc7790746"/>
      <w:r w:rsidRPr="00E35328">
        <w:rPr>
          <w:rFonts w:ascii="Times New Roman" w:hAnsi="Times New Roman" w:cs="Times New Roman"/>
          <w:sz w:val="24"/>
          <w:szCs w:val="24"/>
        </w:rPr>
        <w:t>9.2 Deduction from pay</w:t>
      </w:r>
      <w:bookmarkEnd w:id="113"/>
      <w:bookmarkEnd w:id="114"/>
    </w:p>
    <w:p w14:paraId="2502CEFA"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CSO reserves the right to make deductions from a staff member’s salary for the following:</w:t>
      </w:r>
    </w:p>
    <w:p w14:paraId="41D45569" w14:textId="5F82973C" w:rsidR="007C2460" w:rsidRPr="00E35328" w:rsidRDefault="007C2460" w:rsidP="00AC0794">
      <w:pPr>
        <w:pStyle w:val="ListParagraph"/>
        <w:numPr>
          <w:ilvl w:val="0"/>
          <w:numId w:val="16"/>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Income tax (PAYE) payable by the staff member according to the existing </w:t>
      </w:r>
      <w:r w:rsidR="00326C36" w:rsidRPr="00E35328">
        <w:rPr>
          <w:rFonts w:ascii="Times New Roman" w:hAnsi="Times New Roman" w:cs="Times New Roman"/>
          <w:sz w:val="24"/>
          <w:szCs w:val="24"/>
        </w:rPr>
        <w:t>regulations of</w:t>
      </w:r>
      <w:r w:rsidRPr="00E35328">
        <w:rPr>
          <w:rFonts w:ascii="Times New Roman" w:hAnsi="Times New Roman" w:cs="Times New Roman"/>
          <w:sz w:val="24"/>
          <w:szCs w:val="24"/>
        </w:rPr>
        <w:t xml:space="preserve"> Afghanistan</w:t>
      </w:r>
      <w:r w:rsidR="00485610" w:rsidRPr="00E35328">
        <w:rPr>
          <w:rStyle w:val="FootnoteReference"/>
          <w:rFonts w:ascii="Times New Roman" w:hAnsi="Times New Roman" w:cs="Times New Roman"/>
          <w:sz w:val="24"/>
          <w:szCs w:val="24"/>
        </w:rPr>
        <w:footnoteReference w:id="6"/>
      </w:r>
      <w:r w:rsidRPr="00E35328">
        <w:rPr>
          <w:rFonts w:ascii="Times New Roman" w:hAnsi="Times New Roman" w:cs="Times New Roman"/>
          <w:sz w:val="24"/>
          <w:szCs w:val="24"/>
        </w:rPr>
        <w:t>;</w:t>
      </w:r>
    </w:p>
    <w:p w14:paraId="09DD7ABC" w14:textId="3C7392E5" w:rsidR="007C2460" w:rsidRPr="00E35328" w:rsidRDefault="007C2460" w:rsidP="00AC0794">
      <w:pPr>
        <w:pStyle w:val="ListParagraph"/>
        <w:numPr>
          <w:ilvl w:val="0"/>
          <w:numId w:val="16"/>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Repayment of salary advances;</w:t>
      </w:r>
    </w:p>
    <w:p w14:paraId="10BA2CC1" w14:textId="38D735DB" w:rsidR="007C2460" w:rsidRPr="00E35328" w:rsidRDefault="007C2460" w:rsidP="00AC0794">
      <w:pPr>
        <w:pStyle w:val="ListParagraph"/>
        <w:numPr>
          <w:ilvl w:val="0"/>
          <w:numId w:val="16"/>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Over payment of salary or other benefits / allowances;</w:t>
      </w:r>
    </w:p>
    <w:p w14:paraId="5153B344" w14:textId="3339E428" w:rsidR="007C2460" w:rsidRPr="00E35328" w:rsidRDefault="007C2460" w:rsidP="00AC0794">
      <w:pPr>
        <w:pStyle w:val="ListParagraph"/>
        <w:numPr>
          <w:ilvl w:val="0"/>
          <w:numId w:val="16"/>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Unauthorized absence from duty / leave without pay; and</w:t>
      </w:r>
    </w:p>
    <w:p w14:paraId="131118AA" w14:textId="4EF2A4F4" w:rsidR="007C2460" w:rsidRDefault="007C2460" w:rsidP="00AC0794">
      <w:pPr>
        <w:pStyle w:val="ListParagraph"/>
        <w:numPr>
          <w:ilvl w:val="0"/>
          <w:numId w:val="16"/>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Any other advance of which the date of adjustment has expired.</w:t>
      </w:r>
    </w:p>
    <w:p w14:paraId="52C822DC" w14:textId="77777777" w:rsidR="001F63A7" w:rsidRPr="00E35328" w:rsidRDefault="001F63A7" w:rsidP="00AC0794">
      <w:pPr>
        <w:pStyle w:val="ListParagraph"/>
        <w:spacing w:after="0" w:line="360" w:lineRule="auto"/>
        <w:jc w:val="both"/>
        <w:rPr>
          <w:rFonts w:ascii="Times New Roman" w:hAnsi="Times New Roman" w:cs="Times New Roman"/>
          <w:sz w:val="24"/>
          <w:szCs w:val="24"/>
        </w:rPr>
      </w:pPr>
    </w:p>
    <w:p w14:paraId="03E27A3D" w14:textId="4C46134A" w:rsidR="007C2460" w:rsidRPr="00E35328" w:rsidRDefault="007C2460" w:rsidP="00AC0794">
      <w:pPr>
        <w:pStyle w:val="Heading2"/>
        <w:spacing w:before="0" w:after="0" w:line="360" w:lineRule="auto"/>
        <w:rPr>
          <w:rFonts w:ascii="Times New Roman" w:hAnsi="Times New Roman" w:cs="Times New Roman"/>
          <w:sz w:val="24"/>
          <w:szCs w:val="24"/>
        </w:rPr>
      </w:pPr>
      <w:bookmarkStart w:id="115" w:name="_Toc536326353"/>
      <w:bookmarkStart w:id="116" w:name="_Toc7790747"/>
      <w:r w:rsidRPr="00E35328">
        <w:rPr>
          <w:rFonts w:ascii="Times New Roman" w:hAnsi="Times New Roman" w:cs="Times New Roman"/>
          <w:sz w:val="24"/>
          <w:szCs w:val="24"/>
        </w:rPr>
        <w:t>9.3 Salary advances</w:t>
      </w:r>
      <w:bookmarkEnd w:id="115"/>
      <w:bookmarkEnd w:id="116"/>
    </w:p>
    <w:p w14:paraId="74A8FD7E" w14:textId="69935B5A"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In principle, no advances or loans against the salary will be provided by </w:t>
      </w:r>
      <w:r w:rsidR="00B52291" w:rsidRPr="00E35328">
        <w:rPr>
          <w:rFonts w:ascii="Times New Roman" w:hAnsi="Times New Roman" w:cs="Times New Roman"/>
          <w:color w:val="0000FF"/>
          <w:sz w:val="24"/>
          <w:szCs w:val="24"/>
        </w:rPr>
        <w:t>{Insert Name of your organization</w:t>
      </w:r>
      <w:r w:rsidR="00B52291"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However, in exceptional cases of social hardship, such as death of close family members, medical emergencies or events of “force majeure”, loans may be granted up to 3 monthly salaries. Such a grant needs to be approved by the Executive Director. Repayment instalments are to be fixed in a written agreement with the employee concerned. (Loans must be shown in </w:t>
      </w:r>
      <w:r w:rsidR="00B52291" w:rsidRPr="00E35328">
        <w:rPr>
          <w:rFonts w:ascii="Times New Roman" w:hAnsi="Times New Roman" w:cs="Times New Roman"/>
          <w:color w:val="0000FF"/>
          <w:sz w:val="24"/>
          <w:szCs w:val="24"/>
        </w:rPr>
        <w:t xml:space="preserve">{Insert Name of your </w:t>
      </w:r>
      <w:r w:rsidR="00274CA6" w:rsidRPr="00E35328">
        <w:rPr>
          <w:rFonts w:ascii="Times New Roman" w:hAnsi="Times New Roman" w:cs="Times New Roman"/>
          <w:color w:val="0000FF"/>
          <w:sz w:val="24"/>
          <w:szCs w:val="24"/>
        </w:rPr>
        <w:t>organization</w:t>
      </w:r>
      <w:r w:rsidR="00274CA6" w:rsidRPr="00E35328">
        <w:rPr>
          <w:rFonts w:ascii="Times New Roman" w:hAnsi="Times New Roman" w:cs="Times New Roman"/>
          <w:color w:val="060B6E"/>
          <w:sz w:val="24"/>
          <w:szCs w:val="24"/>
        </w:rPr>
        <w:t>’s</w:t>
      </w:r>
      <w:r w:rsidR="00274CA6" w:rsidRPr="00E35328">
        <w:rPr>
          <w:rFonts w:ascii="Times New Roman" w:hAnsi="Times New Roman" w:cs="Times New Roman"/>
          <w:sz w:val="24"/>
          <w:szCs w:val="24"/>
        </w:rPr>
        <w:t xml:space="preserve"> accounting</w:t>
      </w:r>
      <w:r w:rsidRPr="00E35328">
        <w:rPr>
          <w:rFonts w:ascii="Times New Roman" w:hAnsi="Times New Roman" w:cs="Times New Roman"/>
          <w:sz w:val="24"/>
          <w:szCs w:val="24"/>
        </w:rPr>
        <w:t xml:space="preserve">). Any loan needs to be reimbursed </w:t>
      </w:r>
      <w:r w:rsidR="00274CA6" w:rsidRPr="00E35328">
        <w:rPr>
          <w:rFonts w:ascii="Times New Roman" w:hAnsi="Times New Roman" w:cs="Times New Roman"/>
          <w:sz w:val="24"/>
          <w:szCs w:val="24"/>
        </w:rPr>
        <w:t>within six</w:t>
      </w:r>
      <w:r w:rsidR="00B52291" w:rsidRPr="00E35328">
        <w:rPr>
          <w:rFonts w:ascii="Times New Roman" w:hAnsi="Times New Roman" w:cs="Times New Roman"/>
          <w:sz w:val="24"/>
          <w:szCs w:val="24"/>
        </w:rPr>
        <w:t xml:space="preserve"> months and not exceed the fiscal years or staff contract duration.</w:t>
      </w:r>
      <w:r w:rsidRPr="00E35328">
        <w:rPr>
          <w:rFonts w:ascii="Times New Roman" w:hAnsi="Times New Roman" w:cs="Times New Roman"/>
          <w:sz w:val="24"/>
          <w:szCs w:val="24"/>
        </w:rPr>
        <w:tab/>
      </w:r>
    </w:p>
    <w:p w14:paraId="1211AE82" w14:textId="77777777" w:rsidR="007C2460" w:rsidRPr="00E35328" w:rsidRDefault="007C2460" w:rsidP="00AC0794">
      <w:pPr>
        <w:spacing w:after="0" w:line="360" w:lineRule="auto"/>
        <w:jc w:val="both"/>
        <w:rPr>
          <w:rFonts w:ascii="Times New Roman" w:hAnsi="Times New Roman" w:cs="Times New Roman"/>
          <w:sz w:val="24"/>
          <w:szCs w:val="24"/>
        </w:rPr>
      </w:pPr>
    </w:p>
    <w:p w14:paraId="4B605BB6" w14:textId="1AB35200" w:rsidR="007C2460" w:rsidRPr="00E35328" w:rsidRDefault="007C2460" w:rsidP="00AC0794">
      <w:pPr>
        <w:pStyle w:val="Heading2"/>
        <w:spacing w:before="0" w:after="0" w:line="360" w:lineRule="auto"/>
        <w:rPr>
          <w:rFonts w:ascii="Times New Roman" w:hAnsi="Times New Roman" w:cs="Times New Roman"/>
          <w:sz w:val="24"/>
          <w:szCs w:val="24"/>
        </w:rPr>
      </w:pPr>
      <w:bookmarkStart w:id="117" w:name="_Toc536326354"/>
      <w:bookmarkStart w:id="118" w:name="_Toc7790748"/>
      <w:r w:rsidRPr="00E35328">
        <w:rPr>
          <w:rFonts w:ascii="Times New Roman" w:hAnsi="Times New Roman" w:cs="Times New Roman"/>
          <w:sz w:val="24"/>
          <w:szCs w:val="24"/>
        </w:rPr>
        <w:t>9.4 Income tax</w:t>
      </w:r>
      <w:bookmarkEnd w:id="117"/>
      <w:bookmarkEnd w:id="118"/>
    </w:p>
    <w:p w14:paraId="2426DF53" w14:textId="6B72EF4C" w:rsidR="007C2460" w:rsidRPr="00E35328" w:rsidRDefault="00B52291"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w:t>
      </w:r>
      <w:r w:rsidR="007C2460" w:rsidRPr="00E35328">
        <w:rPr>
          <w:rFonts w:ascii="Times New Roman" w:hAnsi="Times New Roman" w:cs="Times New Roman"/>
          <w:sz w:val="24"/>
          <w:szCs w:val="24"/>
        </w:rPr>
        <w:t xml:space="preserve"> staff members, whose salary exceeds the tax exemption limit according to the existing income tax rules issued by the Afghan government, are liable to salary income tax. </w:t>
      </w: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will</w:t>
      </w:r>
      <w:r w:rsidR="007C2460" w:rsidRPr="00E35328">
        <w:rPr>
          <w:rFonts w:ascii="Times New Roman" w:hAnsi="Times New Roman" w:cs="Times New Roman"/>
          <w:sz w:val="24"/>
          <w:szCs w:val="24"/>
        </w:rPr>
        <w:t xml:space="preserve"> deduct at source the income tax and remit the tax payable to the Afghan government.  </w:t>
      </w: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 xml:space="preserve">} will give </w:t>
      </w:r>
      <w:r w:rsidR="00274CA6" w:rsidRPr="00E35328">
        <w:rPr>
          <w:rFonts w:ascii="Times New Roman" w:hAnsi="Times New Roman" w:cs="Times New Roman"/>
          <w:color w:val="060B6E"/>
          <w:sz w:val="24"/>
          <w:szCs w:val="24"/>
        </w:rPr>
        <w:t xml:space="preserve">a </w:t>
      </w:r>
      <w:r w:rsidR="00274CA6" w:rsidRPr="00E35328">
        <w:rPr>
          <w:rFonts w:ascii="Times New Roman" w:hAnsi="Times New Roman" w:cs="Times New Roman"/>
          <w:sz w:val="24"/>
          <w:szCs w:val="24"/>
        </w:rPr>
        <w:t>tax</w:t>
      </w:r>
      <w:r w:rsidR="006825DB" w:rsidRPr="00E35328">
        <w:rPr>
          <w:rFonts w:ascii="Times New Roman" w:hAnsi="Times New Roman" w:cs="Times New Roman"/>
          <w:sz w:val="24"/>
          <w:szCs w:val="24"/>
        </w:rPr>
        <w:t xml:space="preserve"> certificate to the </w:t>
      </w:r>
      <w:r w:rsidRPr="00E35328">
        <w:rPr>
          <w:rFonts w:ascii="Times New Roman" w:hAnsi="Times New Roman" w:cs="Times New Roman"/>
          <w:sz w:val="24"/>
          <w:szCs w:val="24"/>
        </w:rPr>
        <w:t>employee.</w:t>
      </w:r>
    </w:p>
    <w:p w14:paraId="02523ACA" w14:textId="77777777" w:rsidR="007C2460" w:rsidRPr="00E35328" w:rsidRDefault="007C2460" w:rsidP="00AC0794">
      <w:pPr>
        <w:spacing w:after="0" w:line="360" w:lineRule="auto"/>
        <w:jc w:val="both"/>
        <w:rPr>
          <w:rFonts w:ascii="Times New Roman" w:hAnsi="Times New Roman" w:cs="Times New Roman"/>
          <w:sz w:val="24"/>
          <w:szCs w:val="24"/>
        </w:rPr>
      </w:pPr>
    </w:p>
    <w:p w14:paraId="0D859B93" w14:textId="00BD1140" w:rsidR="007C2460" w:rsidRPr="00E35328" w:rsidRDefault="007C2460" w:rsidP="00AC0794">
      <w:pPr>
        <w:pStyle w:val="Heading2"/>
        <w:spacing w:before="0" w:after="0" w:line="360" w:lineRule="auto"/>
        <w:rPr>
          <w:rFonts w:ascii="Times New Roman" w:hAnsi="Times New Roman" w:cs="Times New Roman"/>
          <w:sz w:val="24"/>
          <w:szCs w:val="24"/>
        </w:rPr>
      </w:pPr>
      <w:bookmarkStart w:id="119" w:name="_Toc536326356"/>
      <w:bookmarkStart w:id="120" w:name="_Toc7790749"/>
      <w:r w:rsidRPr="00E35328">
        <w:rPr>
          <w:rFonts w:ascii="Times New Roman" w:hAnsi="Times New Roman" w:cs="Times New Roman"/>
          <w:sz w:val="24"/>
          <w:szCs w:val="24"/>
        </w:rPr>
        <w:t>9.</w:t>
      </w:r>
      <w:r w:rsidR="00B52291" w:rsidRPr="00E35328">
        <w:rPr>
          <w:rFonts w:ascii="Times New Roman" w:hAnsi="Times New Roman" w:cs="Times New Roman"/>
          <w:sz w:val="24"/>
          <w:szCs w:val="24"/>
        </w:rPr>
        <w:t>5</w:t>
      </w:r>
      <w:r w:rsidRPr="00E35328">
        <w:rPr>
          <w:rFonts w:ascii="Times New Roman" w:hAnsi="Times New Roman" w:cs="Times New Roman"/>
          <w:sz w:val="24"/>
          <w:szCs w:val="24"/>
        </w:rPr>
        <w:t xml:space="preserve"> Eid Bonus</w:t>
      </w:r>
      <w:bookmarkEnd w:id="119"/>
      <w:bookmarkEnd w:id="120"/>
    </w:p>
    <w:p w14:paraId="0658DBEC" w14:textId="3DC7E8DB" w:rsidR="007C2460" w:rsidRPr="00E35328" w:rsidRDefault="001644DF"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During the Eid</w:t>
      </w:r>
      <w:r w:rsidR="007C2460" w:rsidRPr="00E35328">
        <w:rPr>
          <w:rFonts w:ascii="Times New Roman" w:hAnsi="Times New Roman" w:cs="Times New Roman"/>
          <w:sz w:val="24"/>
          <w:szCs w:val="24"/>
        </w:rPr>
        <w:t xml:space="preserve"> </w:t>
      </w:r>
      <w:r w:rsidR="00B52291" w:rsidRPr="00E35328">
        <w:rPr>
          <w:rFonts w:ascii="Times New Roman" w:hAnsi="Times New Roman" w:cs="Times New Roman"/>
          <w:sz w:val="24"/>
          <w:szCs w:val="24"/>
        </w:rPr>
        <w:t>all</w:t>
      </w:r>
      <w:r w:rsidR="007C2460" w:rsidRPr="00E35328">
        <w:rPr>
          <w:rFonts w:ascii="Times New Roman" w:hAnsi="Times New Roman" w:cs="Times New Roman"/>
          <w:sz w:val="24"/>
          <w:szCs w:val="24"/>
        </w:rPr>
        <w:t xml:space="preserve"> Staff Members are entitled to receive Eid Bonus. Such bonuses should be equal amount for all staff.</w:t>
      </w:r>
    </w:p>
    <w:p w14:paraId="72ACA312" w14:textId="77777777" w:rsidR="007C2460" w:rsidRPr="00E35328" w:rsidRDefault="007C2460" w:rsidP="00AC0794">
      <w:pPr>
        <w:spacing w:after="0" w:line="360" w:lineRule="auto"/>
        <w:jc w:val="both"/>
        <w:rPr>
          <w:rFonts w:ascii="Times New Roman" w:hAnsi="Times New Roman" w:cs="Times New Roman"/>
          <w:sz w:val="24"/>
          <w:szCs w:val="24"/>
        </w:rPr>
      </w:pPr>
    </w:p>
    <w:p w14:paraId="602044B3" w14:textId="55BAFF09" w:rsidR="007C2460" w:rsidRPr="00E35328" w:rsidRDefault="007C2460" w:rsidP="00AC0794">
      <w:pPr>
        <w:pStyle w:val="Heading2"/>
        <w:spacing w:before="0" w:after="0" w:line="360" w:lineRule="auto"/>
        <w:rPr>
          <w:rFonts w:ascii="Times New Roman" w:hAnsi="Times New Roman" w:cs="Times New Roman"/>
          <w:sz w:val="24"/>
          <w:szCs w:val="24"/>
        </w:rPr>
      </w:pPr>
      <w:bookmarkStart w:id="121" w:name="_Toc536326358"/>
      <w:bookmarkStart w:id="122" w:name="_Toc7790750"/>
      <w:r w:rsidRPr="00E35328">
        <w:rPr>
          <w:rFonts w:ascii="Times New Roman" w:hAnsi="Times New Roman" w:cs="Times New Roman"/>
          <w:sz w:val="24"/>
          <w:szCs w:val="24"/>
        </w:rPr>
        <w:t>9.</w:t>
      </w:r>
      <w:r w:rsidR="00B52291" w:rsidRPr="00E35328">
        <w:rPr>
          <w:rFonts w:ascii="Times New Roman" w:hAnsi="Times New Roman" w:cs="Times New Roman"/>
          <w:sz w:val="24"/>
          <w:szCs w:val="24"/>
        </w:rPr>
        <w:t>6</w:t>
      </w:r>
      <w:r w:rsidRPr="00E35328">
        <w:rPr>
          <w:rFonts w:ascii="Times New Roman" w:hAnsi="Times New Roman" w:cs="Times New Roman"/>
          <w:sz w:val="24"/>
          <w:szCs w:val="24"/>
        </w:rPr>
        <w:t xml:space="preserve"> Cell phone/Airtime Allowance</w:t>
      </w:r>
      <w:bookmarkEnd w:id="121"/>
      <w:bookmarkEnd w:id="122"/>
    </w:p>
    <w:p w14:paraId="6896DD8B" w14:textId="53D4716A" w:rsidR="007C2460" w:rsidRPr="00E35328" w:rsidRDefault="007C2460" w:rsidP="00AC0794">
      <w:pPr>
        <w:spacing w:after="0" w:line="360" w:lineRule="auto"/>
        <w:jc w:val="both"/>
        <w:rPr>
          <w:rFonts w:ascii="Times New Roman" w:hAnsi="Times New Roman" w:cs="Times New Roman"/>
          <w:b/>
          <w:bCs/>
          <w:sz w:val="24"/>
          <w:szCs w:val="24"/>
        </w:rPr>
      </w:pPr>
      <w:r w:rsidRPr="00E35328">
        <w:rPr>
          <w:rFonts w:ascii="Times New Roman" w:hAnsi="Times New Roman" w:cs="Times New Roman"/>
          <w:bCs/>
          <w:sz w:val="24"/>
          <w:szCs w:val="24"/>
          <w:lang w:val="x-none"/>
        </w:rPr>
        <w:t>Based on job responsibilities, eligible employees may qualify for a</w:t>
      </w:r>
      <w:r w:rsidR="00B52291" w:rsidRPr="00E35328">
        <w:rPr>
          <w:rFonts w:ascii="Times New Roman" w:hAnsi="Times New Roman" w:cs="Times New Roman"/>
          <w:bCs/>
          <w:sz w:val="24"/>
          <w:szCs w:val="24"/>
          <w:lang w:val="en-ZW"/>
        </w:rPr>
        <w:t xml:space="preserve"> </w:t>
      </w:r>
      <w:r w:rsidRPr="00E35328">
        <w:rPr>
          <w:rFonts w:ascii="Times New Roman" w:hAnsi="Times New Roman" w:cs="Times New Roman"/>
          <w:bCs/>
          <w:sz w:val="24"/>
          <w:szCs w:val="24"/>
          <w:lang w:val="x-none"/>
        </w:rPr>
        <w:t xml:space="preserve">taxable allowance to cover the </w:t>
      </w:r>
      <w:r w:rsidRPr="00E35328">
        <w:rPr>
          <w:rFonts w:ascii="Times New Roman" w:hAnsi="Times New Roman" w:cs="Times New Roman"/>
          <w:bCs/>
          <w:sz w:val="24"/>
          <w:szCs w:val="24"/>
        </w:rPr>
        <w:t xml:space="preserve">official </w:t>
      </w:r>
      <w:r w:rsidRPr="00E35328">
        <w:rPr>
          <w:rFonts w:ascii="Times New Roman" w:hAnsi="Times New Roman" w:cs="Times New Roman"/>
          <w:bCs/>
          <w:sz w:val="24"/>
          <w:szCs w:val="24"/>
          <w:lang w:val="x-none"/>
        </w:rPr>
        <w:t>use of personal cell phones. Recipients of the allowance will be required to obtain their own mobile communication device, also referred to as a cell phone, and service contract. The employee’s</w:t>
      </w:r>
      <w:r w:rsidRPr="00E35328">
        <w:rPr>
          <w:rFonts w:ascii="Times New Roman" w:hAnsi="Times New Roman" w:cs="Times New Roman"/>
          <w:bCs/>
          <w:sz w:val="24"/>
          <w:szCs w:val="24"/>
        </w:rPr>
        <w:t xml:space="preserve"> line manager</w:t>
      </w:r>
      <w:r w:rsidRPr="00E35328">
        <w:rPr>
          <w:rFonts w:ascii="Times New Roman" w:hAnsi="Times New Roman" w:cs="Times New Roman"/>
          <w:bCs/>
          <w:sz w:val="24"/>
          <w:szCs w:val="24"/>
          <w:lang w:val="x-none"/>
        </w:rPr>
        <w:t xml:space="preserve"> is responsible for determining the eligibility of an employee to receive a cell phone allowance based on job responsibilities.</w:t>
      </w:r>
      <w:r w:rsidRPr="00E35328">
        <w:rPr>
          <w:rFonts w:ascii="Times New Roman" w:hAnsi="Times New Roman" w:cs="Times New Roman"/>
          <w:bCs/>
          <w:sz w:val="24"/>
          <w:szCs w:val="24"/>
        </w:rPr>
        <w:t xml:space="preserve"> The Executive Director has to specify the amount for each project staff based on their needs and official communication level. </w:t>
      </w:r>
    </w:p>
    <w:p w14:paraId="7EBE172D" w14:textId="77777777" w:rsidR="007C2460" w:rsidRPr="00E35328" w:rsidRDefault="007C2460" w:rsidP="00AC0794">
      <w:pPr>
        <w:spacing w:after="0" w:line="360" w:lineRule="auto"/>
        <w:jc w:val="both"/>
        <w:rPr>
          <w:rFonts w:ascii="Times New Roman" w:hAnsi="Times New Roman" w:cs="Times New Roman"/>
          <w:sz w:val="24"/>
          <w:szCs w:val="24"/>
        </w:rPr>
      </w:pPr>
    </w:p>
    <w:p w14:paraId="44BF62A9" w14:textId="26B3E2BE" w:rsidR="007C2460" w:rsidRPr="00E35328" w:rsidRDefault="007C2460" w:rsidP="00E35328">
      <w:pPr>
        <w:pStyle w:val="Heading1"/>
        <w:pBdr>
          <w:bottom w:val="none" w:sz="0" w:space="0" w:color="auto"/>
        </w:pBdr>
        <w:spacing w:after="0" w:line="360" w:lineRule="auto"/>
        <w:jc w:val="both"/>
        <w:rPr>
          <w:rFonts w:ascii="Times New Roman" w:hAnsi="Times New Roman" w:cs="Times New Roman"/>
          <w:b/>
          <w:sz w:val="24"/>
          <w:szCs w:val="24"/>
        </w:rPr>
      </w:pPr>
      <w:bookmarkStart w:id="123" w:name="_Toc7790751"/>
      <w:r w:rsidRPr="00E35328">
        <w:rPr>
          <w:rFonts w:ascii="Times New Roman" w:hAnsi="Times New Roman" w:cs="Times New Roman"/>
          <w:b/>
          <w:sz w:val="24"/>
          <w:szCs w:val="24"/>
        </w:rPr>
        <w:t xml:space="preserve">10: </w:t>
      </w:r>
      <w:r w:rsidR="00B55E18" w:rsidRPr="00E35328">
        <w:rPr>
          <w:rFonts w:ascii="Times New Roman" w:hAnsi="Times New Roman" w:cs="Times New Roman"/>
          <w:b/>
          <w:sz w:val="24"/>
          <w:szCs w:val="24"/>
        </w:rPr>
        <w:t>Performance</w:t>
      </w:r>
      <w:r w:rsidR="002641A3" w:rsidRPr="00E35328">
        <w:rPr>
          <w:rFonts w:ascii="Times New Roman" w:hAnsi="Times New Roman" w:cs="Times New Roman"/>
          <w:b/>
          <w:sz w:val="24"/>
          <w:szCs w:val="24"/>
        </w:rPr>
        <w:t xml:space="preserve"> Management</w:t>
      </w:r>
      <w:bookmarkEnd w:id="123"/>
    </w:p>
    <w:p w14:paraId="5A4ABCEF" w14:textId="52BB42CC" w:rsidR="007C2460" w:rsidRPr="00E35328" w:rsidRDefault="00B55E1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w:t>
      </w:r>
      <w:r w:rsidR="007C2460" w:rsidRPr="00E35328">
        <w:rPr>
          <w:rFonts w:ascii="Times New Roman" w:hAnsi="Times New Roman" w:cs="Times New Roman"/>
          <w:sz w:val="24"/>
          <w:szCs w:val="24"/>
        </w:rPr>
        <w:t xml:space="preserve">CSO believes that all employees strive to achieve their highest abilities and seek and deserve feedback on their performance.  Performance evaluation at </w:t>
      </w:r>
      <w:r w:rsidR="006C46E0"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is</w:t>
      </w:r>
      <w:r w:rsidR="007C2460" w:rsidRPr="00E35328">
        <w:rPr>
          <w:rFonts w:ascii="Times New Roman" w:hAnsi="Times New Roman" w:cs="Times New Roman"/>
          <w:sz w:val="24"/>
          <w:szCs w:val="24"/>
        </w:rPr>
        <w:t xml:space="preserve"> intended to be a constructive and positive experience.  It is viewed as an opportunity for employees to understand their performance relative to their job functions, goals and objectives.  </w:t>
      </w:r>
    </w:p>
    <w:p w14:paraId="003EF17F" w14:textId="77777777" w:rsidR="007C2460" w:rsidRPr="00E35328" w:rsidRDefault="007C2460" w:rsidP="00AC0794">
      <w:pPr>
        <w:spacing w:after="0" w:line="360" w:lineRule="auto"/>
        <w:jc w:val="both"/>
        <w:rPr>
          <w:rFonts w:ascii="Times New Roman" w:hAnsi="Times New Roman" w:cs="Times New Roman"/>
          <w:sz w:val="24"/>
          <w:szCs w:val="24"/>
        </w:rPr>
      </w:pPr>
    </w:p>
    <w:p w14:paraId="09C3525B" w14:textId="00D0890D" w:rsidR="007C2460" w:rsidRPr="00E35328" w:rsidRDefault="00B55E18" w:rsidP="00AC0794">
      <w:pPr>
        <w:pStyle w:val="Heading2"/>
        <w:spacing w:before="0" w:after="0" w:line="360" w:lineRule="auto"/>
        <w:rPr>
          <w:rFonts w:ascii="Times New Roman" w:hAnsi="Times New Roman" w:cs="Times New Roman"/>
          <w:sz w:val="24"/>
          <w:szCs w:val="24"/>
        </w:rPr>
      </w:pPr>
      <w:bookmarkStart w:id="124" w:name="_Toc536326361"/>
      <w:bookmarkStart w:id="125" w:name="_Toc7790752"/>
      <w:r w:rsidRPr="00E35328">
        <w:rPr>
          <w:rFonts w:ascii="Times New Roman" w:hAnsi="Times New Roman" w:cs="Times New Roman"/>
          <w:sz w:val="24"/>
          <w:szCs w:val="24"/>
        </w:rPr>
        <w:t xml:space="preserve">10.1 </w:t>
      </w:r>
      <w:r w:rsidR="007C2460" w:rsidRPr="00E35328">
        <w:rPr>
          <w:rFonts w:ascii="Times New Roman" w:hAnsi="Times New Roman" w:cs="Times New Roman"/>
          <w:sz w:val="24"/>
          <w:szCs w:val="24"/>
        </w:rPr>
        <w:t>Guiding principles</w:t>
      </w:r>
      <w:bookmarkEnd w:id="124"/>
      <w:bookmarkEnd w:id="125"/>
    </w:p>
    <w:p w14:paraId="7C079438" w14:textId="647C52B5"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Performance appraisal of emplo</w:t>
      </w:r>
      <w:r w:rsidR="00B55E18" w:rsidRPr="00E35328">
        <w:rPr>
          <w:rFonts w:ascii="Times New Roman" w:hAnsi="Times New Roman" w:cs="Times New Roman"/>
          <w:sz w:val="24"/>
          <w:szCs w:val="24"/>
        </w:rPr>
        <w:t xml:space="preserve">yees of </w:t>
      </w:r>
      <w:r w:rsidR="006C46E0"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will</w:t>
      </w:r>
      <w:r w:rsidR="00B55E18" w:rsidRPr="00E35328">
        <w:rPr>
          <w:rFonts w:ascii="Times New Roman" w:hAnsi="Times New Roman" w:cs="Times New Roman"/>
          <w:sz w:val="24"/>
          <w:szCs w:val="24"/>
        </w:rPr>
        <w:t xml:space="preserve"> be done bi-annually. </w:t>
      </w:r>
      <w:r w:rsidRPr="00E35328">
        <w:rPr>
          <w:rFonts w:ascii="Times New Roman" w:hAnsi="Times New Roman" w:cs="Times New Roman"/>
          <w:sz w:val="24"/>
          <w:szCs w:val="24"/>
        </w:rPr>
        <w:t xml:space="preserve">The aim of appraisal process is to focus on specific objectives and tasks of each staff member.  </w:t>
      </w:r>
      <w:r w:rsidR="00B55E18" w:rsidRPr="00E35328">
        <w:rPr>
          <w:rFonts w:ascii="Times New Roman" w:hAnsi="Times New Roman" w:cs="Times New Roman"/>
          <w:sz w:val="24"/>
          <w:szCs w:val="24"/>
        </w:rPr>
        <w:t>The process</w:t>
      </w:r>
      <w:r w:rsidRPr="00E35328">
        <w:rPr>
          <w:rFonts w:ascii="Times New Roman" w:hAnsi="Times New Roman" w:cs="Times New Roman"/>
          <w:sz w:val="24"/>
          <w:szCs w:val="24"/>
        </w:rPr>
        <w:t xml:space="preserve"> consists of objectives agreed on an annual basis (by the end of January), discussions on collaboration (as and when required), a review of the objectives (May/June) and a performance evaluation (by the end of October).</w:t>
      </w:r>
    </w:p>
    <w:p w14:paraId="49CE19A3" w14:textId="77777777" w:rsidR="007C2460" w:rsidRPr="00E35328" w:rsidRDefault="007C2460" w:rsidP="00AC0794">
      <w:pPr>
        <w:spacing w:after="0" w:line="360" w:lineRule="auto"/>
        <w:jc w:val="both"/>
        <w:rPr>
          <w:rFonts w:ascii="Times New Roman" w:hAnsi="Times New Roman" w:cs="Times New Roman"/>
          <w:sz w:val="24"/>
          <w:szCs w:val="24"/>
        </w:rPr>
      </w:pPr>
    </w:p>
    <w:p w14:paraId="02BA4E45" w14:textId="42099C06"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For newly appointed staff members, the annual objectives shall be set not later than one month after commencement of employment for the remaining assessment period of the year (until </w:t>
      </w:r>
      <w:r w:rsidR="006C46E0" w:rsidRPr="00E35328">
        <w:rPr>
          <w:rFonts w:ascii="Times New Roman" w:hAnsi="Times New Roman" w:cs="Times New Roman"/>
          <w:sz w:val="24"/>
          <w:szCs w:val="24"/>
        </w:rPr>
        <w:t>December</w:t>
      </w:r>
      <w:r w:rsidRPr="00E35328">
        <w:rPr>
          <w:rFonts w:ascii="Times New Roman" w:hAnsi="Times New Roman" w:cs="Times New Roman"/>
          <w:sz w:val="24"/>
          <w:szCs w:val="24"/>
        </w:rPr>
        <w:t>.</w:t>
      </w:r>
    </w:p>
    <w:p w14:paraId="5A42E8DB" w14:textId="30B0973C"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w:t>
      </w:r>
      <w:r w:rsidR="00BF5545" w:rsidRPr="00E35328">
        <w:rPr>
          <w:rFonts w:ascii="Times New Roman" w:hAnsi="Times New Roman" w:cs="Times New Roman"/>
          <w:sz w:val="24"/>
          <w:szCs w:val="24"/>
        </w:rPr>
        <w:t>appraisal shall</w:t>
      </w:r>
      <w:r w:rsidRPr="00E35328">
        <w:rPr>
          <w:rFonts w:ascii="Times New Roman" w:hAnsi="Times New Roman" w:cs="Times New Roman"/>
          <w:sz w:val="24"/>
          <w:szCs w:val="24"/>
        </w:rPr>
        <w:t xml:space="preserve"> include an assessment of the</w:t>
      </w:r>
      <w:r w:rsidR="00BF5545" w:rsidRPr="00E35328">
        <w:rPr>
          <w:rFonts w:ascii="Times New Roman" w:hAnsi="Times New Roman" w:cs="Times New Roman"/>
          <w:sz w:val="24"/>
          <w:szCs w:val="24"/>
        </w:rPr>
        <w:t xml:space="preserve"> </w:t>
      </w:r>
      <w:r w:rsidRPr="00E35328">
        <w:rPr>
          <w:rFonts w:ascii="Times New Roman" w:hAnsi="Times New Roman" w:cs="Times New Roman"/>
          <w:sz w:val="24"/>
          <w:szCs w:val="24"/>
        </w:rPr>
        <w:t>performance of tasks as per job description</w:t>
      </w:r>
      <w:r w:rsidR="00BF5545" w:rsidRPr="00E35328">
        <w:rPr>
          <w:rFonts w:ascii="Times New Roman" w:hAnsi="Times New Roman" w:cs="Times New Roman"/>
          <w:sz w:val="24"/>
          <w:szCs w:val="24"/>
        </w:rPr>
        <w:t xml:space="preserve"> </w:t>
      </w:r>
      <w:r w:rsidRPr="00E35328">
        <w:rPr>
          <w:rFonts w:ascii="Times New Roman" w:hAnsi="Times New Roman" w:cs="Times New Roman"/>
          <w:sz w:val="24"/>
          <w:szCs w:val="24"/>
        </w:rPr>
        <w:t>contributions to team objectives and outputs</w:t>
      </w:r>
      <w:r w:rsidR="00BF5545" w:rsidRPr="00E35328">
        <w:rPr>
          <w:rFonts w:ascii="Times New Roman" w:hAnsi="Times New Roman" w:cs="Times New Roman"/>
          <w:sz w:val="24"/>
          <w:szCs w:val="24"/>
        </w:rPr>
        <w:t xml:space="preserve"> </w:t>
      </w:r>
      <w:r w:rsidRPr="00E35328">
        <w:rPr>
          <w:rFonts w:ascii="Times New Roman" w:hAnsi="Times New Roman" w:cs="Times New Roman"/>
          <w:sz w:val="24"/>
          <w:szCs w:val="24"/>
        </w:rPr>
        <w:t>individual objectives for special tasks and /or projects</w:t>
      </w:r>
      <w:r w:rsidR="00BF5545" w:rsidRPr="00E35328">
        <w:rPr>
          <w:rFonts w:ascii="Times New Roman" w:hAnsi="Times New Roman" w:cs="Times New Roman"/>
          <w:sz w:val="24"/>
          <w:szCs w:val="24"/>
        </w:rPr>
        <w:t>.</w:t>
      </w:r>
    </w:p>
    <w:p w14:paraId="1E135FA9"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overall evaluation / performance is linked to the salary scale and will have an impact on the gross salary as follows:</w:t>
      </w:r>
    </w:p>
    <w:p w14:paraId="69C7AFD6" w14:textId="26379CAB" w:rsidR="007C2460" w:rsidRPr="00E35328" w:rsidRDefault="007C2460" w:rsidP="00AC0794">
      <w:pPr>
        <w:pStyle w:val="ListParagraph"/>
        <w:numPr>
          <w:ilvl w:val="0"/>
          <w:numId w:val="17"/>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1</w:t>
      </w:r>
      <w:r w:rsidRPr="00E35328">
        <w:rPr>
          <w:rFonts w:ascii="Times New Roman" w:hAnsi="Times New Roman" w:cs="Times New Roman"/>
          <w:sz w:val="24"/>
          <w:szCs w:val="24"/>
        </w:rPr>
        <w:tab/>
      </w:r>
      <w:r w:rsidR="001A125C" w:rsidRPr="00E35328">
        <w:rPr>
          <w:rFonts w:ascii="Times New Roman" w:hAnsi="Times New Roman" w:cs="Times New Roman"/>
          <w:sz w:val="24"/>
          <w:szCs w:val="24"/>
        </w:rPr>
        <w:t>Needs Improvement</w:t>
      </w:r>
      <w:r w:rsidRPr="00E35328">
        <w:rPr>
          <w:rFonts w:ascii="Times New Roman" w:hAnsi="Times New Roman" w:cs="Times New Roman"/>
          <w:sz w:val="24"/>
          <w:szCs w:val="24"/>
        </w:rPr>
        <w:tab/>
      </w:r>
      <w:r w:rsidR="00BF5545" w:rsidRPr="00E35328">
        <w:rPr>
          <w:rFonts w:ascii="Times New Roman" w:hAnsi="Times New Roman" w:cs="Times New Roman"/>
          <w:sz w:val="24"/>
          <w:szCs w:val="24"/>
        </w:rPr>
        <w:t xml:space="preserve"> -   </w:t>
      </w:r>
      <w:r w:rsidRPr="00E35328">
        <w:rPr>
          <w:rFonts w:ascii="Times New Roman" w:hAnsi="Times New Roman" w:cs="Times New Roman"/>
          <w:sz w:val="24"/>
          <w:szCs w:val="24"/>
        </w:rPr>
        <w:t>no increment</w:t>
      </w:r>
    </w:p>
    <w:p w14:paraId="2CB184E0" w14:textId="7992664A" w:rsidR="007C2460" w:rsidRPr="00E35328" w:rsidRDefault="00BF5545" w:rsidP="00AC0794">
      <w:pPr>
        <w:pStyle w:val="ListParagraph"/>
        <w:numPr>
          <w:ilvl w:val="0"/>
          <w:numId w:val="17"/>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2</w:t>
      </w:r>
      <w:r w:rsidRPr="00E35328">
        <w:rPr>
          <w:rFonts w:ascii="Times New Roman" w:hAnsi="Times New Roman" w:cs="Times New Roman"/>
          <w:sz w:val="24"/>
          <w:szCs w:val="24"/>
        </w:rPr>
        <w:tab/>
      </w:r>
      <w:r w:rsidR="001A125C" w:rsidRPr="00E35328">
        <w:rPr>
          <w:rFonts w:ascii="Times New Roman" w:hAnsi="Times New Roman" w:cs="Times New Roman"/>
          <w:sz w:val="24"/>
          <w:szCs w:val="24"/>
        </w:rPr>
        <w:t xml:space="preserve">Below </w:t>
      </w:r>
      <w:r w:rsidR="006C46E0" w:rsidRPr="00E35328">
        <w:rPr>
          <w:rFonts w:ascii="Times New Roman" w:hAnsi="Times New Roman" w:cs="Times New Roman"/>
          <w:sz w:val="24"/>
          <w:szCs w:val="24"/>
        </w:rPr>
        <w:t>Expectations</w:t>
      </w:r>
      <w:r w:rsidRPr="00E35328">
        <w:rPr>
          <w:rFonts w:ascii="Times New Roman" w:hAnsi="Times New Roman" w:cs="Times New Roman"/>
          <w:sz w:val="24"/>
          <w:szCs w:val="24"/>
        </w:rPr>
        <w:tab/>
        <w:t xml:space="preserve"> -   </w:t>
      </w:r>
      <w:r w:rsidR="007C2460" w:rsidRPr="00E35328">
        <w:rPr>
          <w:rFonts w:ascii="Times New Roman" w:hAnsi="Times New Roman" w:cs="Times New Roman"/>
          <w:sz w:val="24"/>
          <w:szCs w:val="24"/>
        </w:rPr>
        <w:t>no increment</w:t>
      </w:r>
    </w:p>
    <w:p w14:paraId="314360F0" w14:textId="07DB6432" w:rsidR="007C2460" w:rsidRPr="00E35328" w:rsidRDefault="00BF5545" w:rsidP="00AC0794">
      <w:pPr>
        <w:pStyle w:val="ListParagraph"/>
        <w:numPr>
          <w:ilvl w:val="0"/>
          <w:numId w:val="17"/>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3</w:t>
      </w:r>
      <w:r w:rsidRPr="00E35328">
        <w:rPr>
          <w:rFonts w:ascii="Times New Roman" w:hAnsi="Times New Roman" w:cs="Times New Roman"/>
          <w:sz w:val="24"/>
          <w:szCs w:val="24"/>
        </w:rPr>
        <w:tab/>
      </w:r>
      <w:r w:rsidR="001A125C" w:rsidRPr="00E35328">
        <w:rPr>
          <w:rFonts w:ascii="Times New Roman" w:hAnsi="Times New Roman" w:cs="Times New Roman"/>
          <w:sz w:val="24"/>
          <w:szCs w:val="24"/>
        </w:rPr>
        <w:t>Meets Expectations</w:t>
      </w:r>
      <w:r w:rsidR="00807C4B"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 - </w:t>
      </w:r>
      <w:r w:rsidR="007C2460" w:rsidRPr="00E35328">
        <w:rPr>
          <w:rFonts w:ascii="Times New Roman" w:hAnsi="Times New Roman" w:cs="Times New Roman"/>
          <w:sz w:val="24"/>
          <w:szCs w:val="24"/>
        </w:rPr>
        <w:t>x% increment</w:t>
      </w:r>
    </w:p>
    <w:p w14:paraId="00EAAFAF" w14:textId="043CE5DB" w:rsidR="007C2460" w:rsidRPr="00E35328" w:rsidRDefault="00BF5545" w:rsidP="00AC0794">
      <w:pPr>
        <w:pStyle w:val="ListParagraph"/>
        <w:numPr>
          <w:ilvl w:val="0"/>
          <w:numId w:val="17"/>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4</w:t>
      </w:r>
      <w:r w:rsidRPr="00E35328">
        <w:rPr>
          <w:rFonts w:ascii="Times New Roman" w:hAnsi="Times New Roman" w:cs="Times New Roman"/>
          <w:sz w:val="24"/>
          <w:szCs w:val="24"/>
        </w:rPr>
        <w:tab/>
      </w:r>
      <w:r w:rsidR="006C46E0" w:rsidRPr="00E35328">
        <w:rPr>
          <w:rFonts w:ascii="Times New Roman" w:hAnsi="Times New Roman" w:cs="Times New Roman"/>
          <w:sz w:val="24"/>
          <w:szCs w:val="24"/>
        </w:rPr>
        <w:t>Exceeds</w:t>
      </w:r>
      <w:r w:rsidR="001A125C" w:rsidRPr="00E35328">
        <w:rPr>
          <w:rFonts w:ascii="Times New Roman" w:hAnsi="Times New Roman" w:cs="Times New Roman"/>
          <w:sz w:val="24"/>
          <w:szCs w:val="24"/>
        </w:rPr>
        <w:t xml:space="preserve"> </w:t>
      </w:r>
      <w:r w:rsidR="00326C36" w:rsidRPr="00E35328">
        <w:rPr>
          <w:rFonts w:ascii="Times New Roman" w:hAnsi="Times New Roman" w:cs="Times New Roman"/>
          <w:sz w:val="24"/>
          <w:szCs w:val="24"/>
        </w:rPr>
        <w:t>Expectations -</w:t>
      </w:r>
      <w:r w:rsidRPr="00E35328">
        <w:rPr>
          <w:rFonts w:ascii="Times New Roman" w:hAnsi="Times New Roman" w:cs="Times New Roman"/>
          <w:sz w:val="24"/>
          <w:szCs w:val="24"/>
        </w:rPr>
        <w:t xml:space="preserve"> </w:t>
      </w:r>
      <w:r w:rsidR="007C2460" w:rsidRPr="00E35328">
        <w:rPr>
          <w:rFonts w:ascii="Times New Roman" w:hAnsi="Times New Roman" w:cs="Times New Roman"/>
          <w:sz w:val="24"/>
          <w:szCs w:val="24"/>
        </w:rPr>
        <w:t xml:space="preserve">x+% increment </w:t>
      </w:r>
    </w:p>
    <w:p w14:paraId="094313A3" w14:textId="62279291" w:rsidR="001A125C" w:rsidRPr="00E35328" w:rsidRDefault="001A125C" w:rsidP="00AC0794">
      <w:pPr>
        <w:pStyle w:val="ListParagraph"/>
        <w:numPr>
          <w:ilvl w:val="0"/>
          <w:numId w:val="17"/>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5</w:t>
      </w:r>
      <w:r w:rsidRPr="00E35328">
        <w:rPr>
          <w:rFonts w:ascii="Times New Roman" w:hAnsi="Times New Roman" w:cs="Times New Roman"/>
          <w:sz w:val="24"/>
          <w:szCs w:val="24"/>
        </w:rPr>
        <w:tab/>
      </w:r>
      <w:r w:rsidR="00326C36" w:rsidRPr="00E35328">
        <w:rPr>
          <w:rFonts w:ascii="Times New Roman" w:hAnsi="Times New Roman" w:cs="Times New Roman"/>
          <w:sz w:val="24"/>
          <w:szCs w:val="24"/>
        </w:rPr>
        <w:t>Exceptional -</w:t>
      </w:r>
      <w:r w:rsidRPr="00E35328">
        <w:rPr>
          <w:rFonts w:ascii="Times New Roman" w:hAnsi="Times New Roman" w:cs="Times New Roman"/>
          <w:sz w:val="24"/>
          <w:szCs w:val="24"/>
        </w:rPr>
        <w:t xml:space="preserve">         </w:t>
      </w:r>
      <w:r w:rsidR="00807C4B"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  x++% increment</w:t>
      </w:r>
    </w:p>
    <w:p w14:paraId="46626D8B" w14:textId="77777777" w:rsidR="007C2460" w:rsidRPr="00E35328" w:rsidRDefault="007C2460" w:rsidP="00AC0794">
      <w:pPr>
        <w:spacing w:after="0" w:line="360" w:lineRule="auto"/>
        <w:jc w:val="both"/>
        <w:rPr>
          <w:rFonts w:ascii="Times New Roman" w:hAnsi="Times New Roman" w:cs="Times New Roman"/>
          <w:sz w:val="24"/>
          <w:szCs w:val="24"/>
        </w:rPr>
      </w:pPr>
    </w:p>
    <w:p w14:paraId="49114457" w14:textId="0934F410"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X% is to be determined annually and subject to budget availability</w:t>
      </w:r>
      <w:r w:rsidR="00BF5545" w:rsidRPr="00E35328">
        <w:rPr>
          <w:rFonts w:ascii="Times New Roman" w:hAnsi="Times New Roman" w:cs="Times New Roman"/>
          <w:sz w:val="24"/>
          <w:szCs w:val="24"/>
        </w:rPr>
        <w:t xml:space="preserve">. In most CSOs </w:t>
      </w:r>
      <w:r w:rsidR="00326C36" w:rsidRPr="00E35328">
        <w:rPr>
          <w:rFonts w:ascii="Times New Roman" w:hAnsi="Times New Roman" w:cs="Times New Roman"/>
          <w:sz w:val="24"/>
          <w:szCs w:val="24"/>
        </w:rPr>
        <w:t>performance-based</w:t>
      </w:r>
      <w:r w:rsidR="00BF5545" w:rsidRPr="00E35328">
        <w:rPr>
          <w:rFonts w:ascii="Times New Roman" w:hAnsi="Times New Roman" w:cs="Times New Roman"/>
          <w:sz w:val="24"/>
          <w:szCs w:val="24"/>
        </w:rPr>
        <w:t xml:space="preserve"> increments range from 0 to 5 percent.</w:t>
      </w:r>
    </w:p>
    <w:p w14:paraId="7B499170" w14:textId="2F1DE1F1"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evaluation is carried out by the direct supervisor and is subject to the approval of the second line manager </w:t>
      </w:r>
      <w:r w:rsidR="00D95728" w:rsidRPr="00E35328">
        <w:rPr>
          <w:rFonts w:ascii="Times New Roman" w:hAnsi="Times New Roman" w:cs="Times New Roman"/>
          <w:sz w:val="24"/>
          <w:szCs w:val="24"/>
        </w:rPr>
        <w:t xml:space="preserve">(line manager of line manager) </w:t>
      </w:r>
      <w:r w:rsidRPr="00E35328">
        <w:rPr>
          <w:rFonts w:ascii="Times New Roman" w:hAnsi="Times New Roman" w:cs="Times New Roman"/>
          <w:sz w:val="24"/>
          <w:szCs w:val="24"/>
        </w:rPr>
        <w:t>and the Executive Director.</w:t>
      </w:r>
    </w:p>
    <w:p w14:paraId="2B586AD2"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Staff members who are employed for less than six months and / or are on probation are not eligible for a salary increment based on this evaluation.</w:t>
      </w:r>
    </w:p>
    <w:p w14:paraId="7352642A" w14:textId="198BCD19"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When a staff member’s performance is rated unsatisfactory, the concerned staff member and the line</w:t>
      </w:r>
      <w:r w:rsidR="00BF5545" w:rsidRPr="00E35328">
        <w:rPr>
          <w:rFonts w:ascii="Times New Roman" w:hAnsi="Times New Roman" w:cs="Times New Roman"/>
          <w:sz w:val="24"/>
          <w:szCs w:val="24"/>
        </w:rPr>
        <w:t xml:space="preserve"> manager will jointly draw a performance</w:t>
      </w:r>
      <w:r w:rsidRPr="00E35328">
        <w:rPr>
          <w:rFonts w:ascii="Times New Roman" w:hAnsi="Times New Roman" w:cs="Times New Roman"/>
          <w:sz w:val="24"/>
          <w:szCs w:val="24"/>
        </w:rPr>
        <w:t xml:space="preserve"> plan of setting objectives with definite success criteria to be appraised in May / June of the year. If performance is found unsatisfactory in two successive appraisals (one annual and one additional)</w:t>
      </w:r>
      <w:r w:rsidR="00381229" w:rsidRPr="00E35328">
        <w:rPr>
          <w:rFonts w:ascii="Times New Roman" w:hAnsi="Times New Roman" w:cs="Times New Roman"/>
          <w:sz w:val="24"/>
          <w:szCs w:val="24"/>
        </w:rPr>
        <w:t>, the process of separation may</w:t>
      </w:r>
      <w:r w:rsidRPr="00E35328">
        <w:rPr>
          <w:rFonts w:ascii="Times New Roman" w:hAnsi="Times New Roman" w:cs="Times New Roman"/>
          <w:sz w:val="24"/>
          <w:szCs w:val="24"/>
        </w:rPr>
        <w:t xml:space="preserve"> be initiated. </w:t>
      </w:r>
    </w:p>
    <w:p w14:paraId="16B44654" w14:textId="77777777" w:rsidR="007C2460" w:rsidRPr="00E35328" w:rsidRDefault="007C2460" w:rsidP="00AC0794">
      <w:pPr>
        <w:spacing w:after="0" w:line="360" w:lineRule="auto"/>
        <w:jc w:val="both"/>
        <w:rPr>
          <w:rFonts w:ascii="Times New Roman" w:hAnsi="Times New Roman" w:cs="Times New Roman"/>
          <w:sz w:val="24"/>
          <w:szCs w:val="24"/>
        </w:rPr>
      </w:pPr>
    </w:p>
    <w:p w14:paraId="4D20C55D" w14:textId="3D98CA0F" w:rsidR="007C2460" w:rsidRPr="00E35328" w:rsidRDefault="007C2460" w:rsidP="00E35328">
      <w:pPr>
        <w:pStyle w:val="Heading1"/>
        <w:pBdr>
          <w:bottom w:val="none" w:sz="0" w:space="0" w:color="auto"/>
        </w:pBdr>
        <w:spacing w:after="0" w:line="360" w:lineRule="auto"/>
        <w:jc w:val="both"/>
        <w:rPr>
          <w:rFonts w:ascii="Times New Roman" w:hAnsi="Times New Roman" w:cs="Times New Roman"/>
          <w:b/>
          <w:sz w:val="24"/>
          <w:szCs w:val="24"/>
        </w:rPr>
      </w:pPr>
      <w:bookmarkStart w:id="126" w:name="_Toc7790753"/>
      <w:r w:rsidRPr="00E35328">
        <w:rPr>
          <w:rFonts w:ascii="Times New Roman" w:hAnsi="Times New Roman" w:cs="Times New Roman"/>
          <w:b/>
          <w:sz w:val="24"/>
          <w:szCs w:val="24"/>
        </w:rPr>
        <w:t>11: Staff Travel</w:t>
      </w:r>
      <w:bookmarkEnd w:id="126"/>
    </w:p>
    <w:p w14:paraId="284B37CB" w14:textId="5DB3C701"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If staff of </w:t>
      </w:r>
      <w:r w:rsidR="00D95728" w:rsidRPr="00E35328">
        <w:rPr>
          <w:rFonts w:ascii="Times New Roman" w:hAnsi="Times New Roman" w:cs="Times New Roman"/>
          <w:color w:val="0000FF"/>
          <w:sz w:val="24"/>
          <w:szCs w:val="24"/>
        </w:rPr>
        <w:t>{Insert Name of your organization</w:t>
      </w:r>
      <w:r w:rsidR="00D95728" w:rsidRPr="00E35328">
        <w:rPr>
          <w:rFonts w:ascii="Times New Roman" w:hAnsi="Times New Roman" w:cs="Times New Roman"/>
          <w:color w:val="060B6E"/>
          <w:sz w:val="24"/>
          <w:szCs w:val="24"/>
        </w:rPr>
        <w:t>}</w:t>
      </w:r>
      <w:r w:rsidRPr="00E35328">
        <w:rPr>
          <w:rFonts w:ascii="Times New Roman" w:hAnsi="Times New Roman" w:cs="Times New Roman"/>
          <w:sz w:val="24"/>
          <w:szCs w:val="24"/>
        </w:rPr>
        <w:t>, due to the job requirement</w:t>
      </w:r>
      <w:r w:rsidR="00381229" w:rsidRPr="00E35328">
        <w:rPr>
          <w:rFonts w:ascii="Times New Roman" w:hAnsi="Times New Roman" w:cs="Times New Roman"/>
          <w:sz w:val="24"/>
          <w:szCs w:val="24"/>
        </w:rPr>
        <w:t>s</w:t>
      </w:r>
      <w:r w:rsidRPr="00E35328">
        <w:rPr>
          <w:rFonts w:ascii="Times New Roman" w:hAnsi="Times New Roman" w:cs="Times New Roman"/>
          <w:sz w:val="24"/>
          <w:szCs w:val="24"/>
        </w:rPr>
        <w:t xml:space="preserve">, have to travel outside their usual place of </w:t>
      </w:r>
      <w:r w:rsidR="00381229" w:rsidRPr="00E35328">
        <w:rPr>
          <w:rFonts w:ascii="Times New Roman" w:hAnsi="Times New Roman" w:cs="Times New Roman"/>
          <w:sz w:val="24"/>
          <w:szCs w:val="24"/>
        </w:rPr>
        <w:t>work,</w:t>
      </w:r>
      <w:r w:rsidRPr="00E35328">
        <w:rPr>
          <w:rFonts w:ascii="Times New Roman" w:hAnsi="Times New Roman" w:cs="Times New Roman"/>
          <w:sz w:val="24"/>
          <w:szCs w:val="24"/>
        </w:rPr>
        <w:t xml:space="preserve"> but within Afghanistan or outside the country, field visits, partner office visits, training, exposure visit, meetings, and workshop or for any other official business, then it is the responsibly of the staff member to get a prior approval for the travel from the line manager</w:t>
      </w:r>
      <w:r w:rsidR="00D95728" w:rsidRPr="00E35328">
        <w:rPr>
          <w:rFonts w:ascii="Times New Roman" w:hAnsi="Times New Roman" w:cs="Times New Roman"/>
          <w:sz w:val="24"/>
          <w:szCs w:val="24"/>
        </w:rPr>
        <w:t xml:space="preserve"> and security focal point</w:t>
      </w:r>
      <w:r w:rsidRPr="00E35328">
        <w:rPr>
          <w:rFonts w:ascii="Times New Roman" w:hAnsi="Times New Roman" w:cs="Times New Roman"/>
          <w:sz w:val="24"/>
          <w:szCs w:val="24"/>
        </w:rPr>
        <w:t>,</w:t>
      </w:r>
      <w:r w:rsidR="00381229" w:rsidRPr="00E35328">
        <w:rPr>
          <w:rFonts w:ascii="Times New Roman" w:hAnsi="Times New Roman" w:cs="Times New Roman"/>
          <w:sz w:val="24"/>
          <w:szCs w:val="24"/>
        </w:rPr>
        <w:t xml:space="preserve"> subject to signing off of </w:t>
      </w:r>
      <w:r w:rsidRPr="00E35328">
        <w:rPr>
          <w:rFonts w:ascii="Times New Roman" w:hAnsi="Times New Roman" w:cs="Times New Roman"/>
          <w:sz w:val="24"/>
          <w:szCs w:val="24"/>
        </w:rPr>
        <w:t>the Executive Director.</w:t>
      </w:r>
    </w:p>
    <w:p w14:paraId="68A81C3E" w14:textId="77777777" w:rsidR="007C2460" w:rsidRPr="00E35328" w:rsidRDefault="007C2460" w:rsidP="00AC0794">
      <w:pPr>
        <w:spacing w:after="0" w:line="360" w:lineRule="auto"/>
        <w:jc w:val="both"/>
        <w:rPr>
          <w:rFonts w:ascii="Times New Roman" w:hAnsi="Times New Roman" w:cs="Times New Roman"/>
          <w:sz w:val="24"/>
          <w:szCs w:val="24"/>
        </w:rPr>
      </w:pPr>
    </w:p>
    <w:p w14:paraId="14506AE4" w14:textId="26E4C1C1"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While making a field visit/trip, a female staff member should be given information regarding the official arrangements provided (e.g. mode of transport, accommodation etc.) in order to assure the staff member and her family members about her safety and security.</w:t>
      </w:r>
      <w:r w:rsidR="00985DA2" w:rsidRPr="00E35328">
        <w:rPr>
          <w:rFonts w:ascii="Times New Roman" w:hAnsi="Times New Roman" w:cs="Times New Roman"/>
          <w:sz w:val="24"/>
          <w:szCs w:val="24"/>
        </w:rPr>
        <w:t xml:space="preserve"> Female </w:t>
      </w:r>
      <w:r w:rsidR="00D95728" w:rsidRPr="00E35328">
        <w:rPr>
          <w:rFonts w:ascii="Times New Roman" w:hAnsi="Times New Roman" w:cs="Times New Roman"/>
          <w:sz w:val="24"/>
          <w:szCs w:val="24"/>
        </w:rPr>
        <w:t xml:space="preserve">staff </w:t>
      </w:r>
      <w:r w:rsidR="00985DA2" w:rsidRPr="00E35328">
        <w:rPr>
          <w:rFonts w:ascii="Times New Roman" w:hAnsi="Times New Roman" w:cs="Times New Roman"/>
          <w:sz w:val="24"/>
          <w:szCs w:val="24"/>
        </w:rPr>
        <w:t>member could be accompanied by her Mahram (</w:t>
      </w:r>
      <w:r w:rsidR="00D95728" w:rsidRPr="00E35328">
        <w:rPr>
          <w:rFonts w:ascii="Times New Roman" w:hAnsi="Times New Roman" w:cs="Times New Roman"/>
          <w:sz w:val="24"/>
          <w:szCs w:val="24"/>
        </w:rPr>
        <w:t>accompanied</w:t>
      </w:r>
      <w:r w:rsidR="00985DA2" w:rsidRPr="00E35328">
        <w:rPr>
          <w:rFonts w:ascii="Times New Roman" w:hAnsi="Times New Roman" w:cs="Times New Roman"/>
          <w:sz w:val="24"/>
          <w:szCs w:val="24"/>
        </w:rPr>
        <w:t>)</w:t>
      </w:r>
      <w:r w:rsidR="00D95728" w:rsidRPr="00E35328">
        <w:rPr>
          <w:rFonts w:ascii="Times New Roman" w:hAnsi="Times New Roman" w:cs="Times New Roman"/>
          <w:sz w:val="24"/>
          <w:szCs w:val="24"/>
        </w:rPr>
        <w:t>.</w:t>
      </w:r>
    </w:p>
    <w:p w14:paraId="6C2163AC" w14:textId="77777777" w:rsidR="007C2460" w:rsidRPr="00E35328" w:rsidRDefault="007C2460" w:rsidP="00AC0794">
      <w:pPr>
        <w:spacing w:after="0" w:line="360" w:lineRule="auto"/>
        <w:jc w:val="both"/>
        <w:rPr>
          <w:rFonts w:ascii="Times New Roman" w:hAnsi="Times New Roman" w:cs="Times New Roman"/>
          <w:sz w:val="24"/>
          <w:szCs w:val="24"/>
        </w:rPr>
      </w:pPr>
    </w:p>
    <w:p w14:paraId="22B55D46" w14:textId="533321A5" w:rsidR="007C2460" w:rsidRPr="00E35328" w:rsidRDefault="00381229" w:rsidP="00AC0794">
      <w:pPr>
        <w:pStyle w:val="Heading2"/>
        <w:spacing w:before="0" w:after="0" w:line="360" w:lineRule="auto"/>
        <w:rPr>
          <w:rFonts w:ascii="Times New Roman" w:hAnsi="Times New Roman" w:cs="Times New Roman"/>
          <w:sz w:val="24"/>
          <w:szCs w:val="24"/>
        </w:rPr>
      </w:pPr>
      <w:bookmarkStart w:id="127" w:name="_Toc7790754"/>
      <w:r w:rsidRPr="00E35328">
        <w:rPr>
          <w:rFonts w:ascii="Times New Roman" w:hAnsi="Times New Roman" w:cs="Times New Roman"/>
          <w:sz w:val="24"/>
          <w:szCs w:val="24"/>
        </w:rPr>
        <w:t>11.1 Travel outside u</w:t>
      </w:r>
      <w:r w:rsidR="007C2460" w:rsidRPr="00E35328">
        <w:rPr>
          <w:rFonts w:ascii="Times New Roman" w:hAnsi="Times New Roman" w:cs="Times New Roman"/>
          <w:sz w:val="24"/>
          <w:szCs w:val="24"/>
        </w:rPr>
        <w:t>sual place of work</w:t>
      </w:r>
      <w:bookmarkEnd w:id="127"/>
    </w:p>
    <w:p w14:paraId="6E9F95DF" w14:textId="7019E22A"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 For official travel outside </w:t>
      </w:r>
      <w:r w:rsidR="00381229" w:rsidRPr="00E35328">
        <w:rPr>
          <w:rFonts w:ascii="Times New Roman" w:hAnsi="Times New Roman" w:cs="Times New Roman"/>
          <w:sz w:val="24"/>
          <w:szCs w:val="24"/>
        </w:rPr>
        <w:t>usual</w:t>
      </w:r>
      <w:r w:rsidRPr="00E35328">
        <w:rPr>
          <w:rFonts w:ascii="Times New Roman" w:hAnsi="Times New Roman" w:cs="Times New Roman"/>
          <w:sz w:val="24"/>
          <w:szCs w:val="24"/>
        </w:rPr>
        <w:t xml:space="preserve"> place of work within the Afghanistan, </w:t>
      </w:r>
      <w:r w:rsidR="00D95728" w:rsidRPr="00E35328">
        <w:rPr>
          <w:rFonts w:ascii="Times New Roman" w:hAnsi="Times New Roman" w:cs="Times New Roman"/>
          <w:color w:val="0000FF"/>
          <w:sz w:val="24"/>
          <w:szCs w:val="24"/>
        </w:rPr>
        <w:t xml:space="preserve">{Insert Name of your </w:t>
      </w:r>
      <w:r w:rsidR="0032236B" w:rsidRPr="00E35328">
        <w:rPr>
          <w:rFonts w:ascii="Times New Roman" w:hAnsi="Times New Roman" w:cs="Times New Roman"/>
          <w:color w:val="0000FF"/>
          <w:sz w:val="24"/>
          <w:szCs w:val="24"/>
        </w:rPr>
        <w:t>organization</w:t>
      </w:r>
      <w:r w:rsidR="0032236B" w:rsidRPr="00E35328">
        <w:rPr>
          <w:rFonts w:ascii="Times New Roman" w:hAnsi="Times New Roman" w:cs="Times New Roman"/>
          <w:color w:val="060B6E"/>
          <w:sz w:val="24"/>
          <w:szCs w:val="24"/>
        </w:rPr>
        <w:t>}</w:t>
      </w:r>
      <w:r w:rsidR="0032236B" w:rsidRPr="00E35328">
        <w:rPr>
          <w:rFonts w:ascii="Times New Roman" w:hAnsi="Times New Roman" w:cs="Times New Roman"/>
          <w:sz w:val="24"/>
          <w:szCs w:val="24"/>
        </w:rPr>
        <w:t xml:space="preserve"> staff</w:t>
      </w:r>
      <w:r w:rsidRPr="00E35328">
        <w:rPr>
          <w:rFonts w:ascii="Times New Roman" w:hAnsi="Times New Roman" w:cs="Times New Roman"/>
          <w:sz w:val="24"/>
          <w:szCs w:val="24"/>
        </w:rPr>
        <w:t xml:space="preserve"> will be entitled to travel by office vehicle</w:t>
      </w:r>
      <w:r w:rsidR="00985DA2" w:rsidRPr="00E35328">
        <w:rPr>
          <w:rFonts w:ascii="Times New Roman" w:hAnsi="Times New Roman" w:cs="Times New Roman"/>
          <w:sz w:val="24"/>
          <w:szCs w:val="24"/>
        </w:rPr>
        <w:t xml:space="preserve"> or rented by the office</w:t>
      </w:r>
      <w:r w:rsidRPr="00E35328">
        <w:rPr>
          <w:rFonts w:ascii="Times New Roman" w:hAnsi="Times New Roman" w:cs="Times New Roman"/>
          <w:sz w:val="24"/>
          <w:szCs w:val="24"/>
        </w:rPr>
        <w:t xml:space="preserve"> </w:t>
      </w:r>
      <w:r w:rsidR="00D95728" w:rsidRPr="00E35328">
        <w:rPr>
          <w:rFonts w:ascii="Times New Roman" w:hAnsi="Times New Roman" w:cs="Times New Roman"/>
          <w:sz w:val="24"/>
          <w:szCs w:val="24"/>
        </w:rPr>
        <w:t>,</w:t>
      </w:r>
      <w:r w:rsidR="00381229" w:rsidRPr="00E35328">
        <w:rPr>
          <w:rFonts w:ascii="Times New Roman" w:hAnsi="Times New Roman" w:cs="Times New Roman"/>
          <w:sz w:val="24"/>
          <w:szCs w:val="24"/>
        </w:rPr>
        <w:t xml:space="preserve"> bus, or economy class</w:t>
      </w:r>
      <w:r w:rsidRPr="00E35328">
        <w:rPr>
          <w:rFonts w:ascii="Times New Roman" w:hAnsi="Times New Roman" w:cs="Times New Roman"/>
          <w:sz w:val="24"/>
          <w:szCs w:val="24"/>
        </w:rPr>
        <w:t xml:space="preserve"> </w:t>
      </w:r>
      <w:r w:rsidR="00381229" w:rsidRPr="00E35328">
        <w:rPr>
          <w:rFonts w:ascii="Times New Roman" w:hAnsi="Times New Roman" w:cs="Times New Roman"/>
          <w:sz w:val="24"/>
          <w:szCs w:val="24"/>
        </w:rPr>
        <w:t xml:space="preserve">ticket </w:t>
      </w:r>
      <w:r w:rsidRPr="00E35328">
        <w:rPr>
          <w:rFonts w:ascii="Times New Roman" w:hAnsi="Times New Roman" w:cs="Times New Roman"/>
          <w:sz w:val="24"/>
          <w:szCs w:val="24"/>
        </w:rPr>
        <w:t>air</w:t>
      </w:r>
      <w:r w:rsidR="00381229" w:rsidRPr="00E35328">
        <w:rPr>
          <w:rFonts w:ascii="Times New Roman" w:hAnsi="Times New Roman" w:cs="Times New Roman"/>
          <w:sz w:val="24"/>
          <w:szCs w:val="24"/>
        </w:rPr>
        <w:t xml:space="preserve"> travel</w:t>
      </w:r>
      <w:r w:rsidRPr="00E35328">
        <w:rPr>
          <w:rFonts w:ascii="Times New Roman" w:hAnsi="Times New Roman" w:cs="Times New Roman"/>
          <w:sz w:val="24"/>
          <w:szCs w:val="24"/>
        </w:rPr>
        <w:t xml:space="preserve">. If more than two staff members travel together, </w:t>
      </w:r>
      <w:r w:rsidR="00D95728"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may</w:t>
      </w:r>
      <w:r w:rsidRPr="00E35328">
        <w:rPr>
          <w:rFonts w:ascii="Times New Roman" w:hAnsi="Times New Roman" w:cs="Times New Roman"/>
          <w:sz w:val="24"/>
          <w:szCs w:val="24"/>
        </w:rPr>
        <w:t xml:space="preserve"> allow them to travel by official vehicle or may select for them the most economic mode of transport.</w:t>
      </w:r>
    </w:p>
    <w:p w14:paraId="33216E2F" w14:textId="7EAA255D"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Considering security and geographical condition, female staff should be given priority in </w:t>
      </w:r>
      <w:r w:rsidR="00D95728" w:rsidRPr="00E35328">
        <w:rPr>
          <w:rFonts w:ascii="Times New Roman" w:hAnsi="Times New Roman" w:cs="Times New Roman"/>
          <w:sz w:val="24"/>
          <w:szCs w:val="24"/>
        </w:rPr>
        <w:t xml:space="preserve">accessing </w:t>
      </w:r>
      <w:r w:rsidRPr="00E35328">
        <w:rPr>
          <w:rFonts w:ascii="Times New Roman" w:hAnsi="Times New Roman" w:cs="Times New Roman"/>
          <w:sz w:val="24"/>
          <w:szCs w:val="24"/>
        </w:rPr>
        <w:t>the safest mode of transport.</w:t>
      </w:r>
    </w:p>
    <w:p w14:paraId="48D42A68"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staff member needing an office vehicle should inform the Administrator at least five working days before the date of travel. The information will include starting date and time, place, duration and places for pick up and approximate ending time of the trip.</w:t>
      </w:r>
    </w:p>
    <w:p w14:paraId="54BDB01B" w14:textId="24C87402"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procedures for booking tickets depend on the mode of transport and shall be purchased by the Administrator.</w:t>
      </w:r>
      <w:r w:rsidR="00381229" w:rsidRPr="00E35328">
        <w:rPr>
          <w:rFonts w:ascii="Times New Roman" w:hAnsi="Times New Roman" w:cs="Times New Roman"/>
          <w:sz w:val="24"/>
          <w:szCs w:val="24"/>
        </w:rPr>
        <w:t xml:space="preserve"> </w:t>
      </w:r>
      <w:r w:rsidRPr="00E35328">
        <w:rPr>
          <w:rFonts w:ascii="Times New Roman" w:hAnsi="Times New Roman" w:cs="Times New Roman"/>
          <w:sz w:val="24"/>
          <w:szCs w:val="24"/>
        </w:rPr>
        <w:t>The concerned staff member must inform the responsible staff member officially by submitting the approved Duty Trip</w:t>
      </w:r>
      <w:r w:rsidR="00381229" w:rsidRPr="00E35328">
        <w:rPr>
          <w:rFonts w:ascii="Times New Roman" w:hAnsi="Times New Roman" w:cs="Times New Roman"/>
          <w:sz w:val="24"/>
          <w:szCs w:val="24"/>
        </w:rPr>
        <w:t>/Travel Request</w:t>
      </w:r>
      <w:r w:rsidRPr="00E35328">
        <w:rPr>
          <w:rFonts w:ascii="Times New Roman" w:hAnsi="Times New Roman" w:cs="Times New Roman"/>
          <w:sz w:val="24"/>
          <w:szCs w:val="24"/>
        </w:rPr>
        <w:t xml:space="preserve"> form so that the staff member can make the necessary bookings and arrangements.</w:t>
      </w:r>
    </w:p>
    <w:p w14:paraId="56768F5B"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In case of any change of schedule, the concerned staff member shall inform the office immediately in order to avoid or reduce any cancellation penalties.  </w:t>
      </w:r>
    </w:p>
    <w:p w14:paraId="1D666F27" w14:textId="77777777" w:rsidR="007C2460" w:rsidRPr="00E35328" w:rsidRDefault="007C2460" w:rsidP="00AC0794">
      <w:pPr>
        <w:spacing w:after="0" w:line="360" w:lineRule="auto"/>
        <w:jc w:val="both"/>
        <w:rPr>
          <w:rFonts w:ascii="Times New Roman" w:hAnsi="Times New Roman" w:cs="Times New Roman"/>
          <w:sz w:val="24"/>
          <w:szCs w:val="24"/>
        </w:rPr>
      </w:pPr>
    </w:p>
    <w:p w14:paraId="522FF924" w14:textId="391731B1" w:rsidR="007C2460" w:rsidRPr="00E35328" w:rsidRDefault="00381229" w:rsidP="00AC0794">
      <w:pPr>
        <w:pStyle w:val="Heading2"/>
        <w:spacing w:before="0" w:after="0" w:line="360" w:lineRule="auto"/>
        <w:rPr>
          <w:rFonts w:ascii="Times New Roman" w:hAnsi="Times New Roman" w:cs="Times New Roman"/>
          <w:sz w:val="24"/>
          <w:szCs w:val="24"/>
        </w:rPr>
      </w:pPr>
      <w:bookmarkStart w:id="128" w:name="_Toc7790755"/>
      <w:r w:rsidRPr="00E35328">
        <w:rPr>
          <w:rFonts w:ascii="Times New Roman" w:hAnsi="Times New Roman" w:cs="Times New Roman"/>
          <w:sz w:val="24"/>
          <w:szCs w:val="24"/>
        </w:rPr>
        <w:t xml:space="preserve">11.2 </w:t>
      </w:r>
      <w:r w:rsidR="007C2460" w:rsidRPr="00E35328">
        <w:rPr>
          <w:rFonts w:ascii="Times New Roman" w:hAnsi="Times New Roman" w:cs="Times New Roman"/>
          <w:sz w:val="24"/>
          <w:szCs w:val="24"/>
        </w:rPr>
        <w:t>Travel by official vehicle</w:t>
      </w:r>
      <w:bookmarkEnd w:id="128"/>
    </w:p>
    <w:p w14:paraId="5DFA41C2" w14:textId="23FA5AE4"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All </w:t>
      </w:r>
      <w:r w:rsidR="00D95728" w:rsidRPr="00E35328">
        <w:rPr>
          <w:rFonts w:ascii="Times New Roman" w:hAnsi="Times New Roman" w:cs="Times New Roman"/>
          <w:color w:val="0000FF"/>
          <w:sz w:val="24"/>
          <w:szCs w:val="24"/>
        </w:rPr>
        <w:t>{Insert Name of your organization</w:t>
      </w:r>
      <w:r w:rsidR="00D95728"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staff members are eligible to use the official vehicles for official use. Use of vehicle shall be communicated via email to the </w:t>
      </w:r>
      <w:r w:rsidR="00381229" w:rsidRPr="00E35328">
        <w:rPr>
          <w:rFonts w:ascii="Times New Roman" w:hAnsi="Times New Roman" w:cs="Times New Roman"/>
          <w:sz w:val="24"/>
          <w:szCs w:val="24"/>
        </w:rPr>
        <w:t>Administrator</w:t>
      </w:r>
      <w:r w:rsidRPr="00E35328">
        <w:rPr>
          <w:rFonts w:ascii="Times New Roman" w:hAnsi="Times New Roman" w:cs="Times New Roman"/>
          <w:sz w:val="24"/>
          <w:szCs w:val="24"/>
        </w:rPr>
        <w:t xml:space="preserve"> at least one working day, and in case of field trips five working days in advance. </w:t>
      </w:r>
    </w:p>
    <w:p w14:paraId="40E36B69" w14:textId="470B8BF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Consultants (except accompanied by </w:t>
      </w:r>
      <w:r w:rsidR="00D95728" w:rsidRPr="00E35328">
        <w:rPr>
          <w:rFonts w:ascii="Times New Roman" w:hAnsi="Times New Roman" w:cs="Times New Roman"/>
          <w:color w:val="0000FF"/>
          <w:sz w:val="24"/>
          <w:szCs w:val="24"/>
        </w:rPr>
        <w:t>{Insert Name of your organization</w:t>
      </w:r>
      <w:r w:rsidR="00D95728"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staff), or persons not belonging to </w:t>
      </w:r>
      <w:r w:rsidR="00D95728"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are</w:t>
      </w:r>
      <w:r w:rsidRPr="00E35328">
        <w:rPr>
          <w:rFonts w:ascii="Times New Roman" w:hAnsi="Times New Roman" w:cs="Times New Roman"/>
          <w:sz w:val="24"/>
          <w:szCs w:val="24"/>
        </w:rPr>
        <w:t xml:space="preserve"> not allowed to travel by official vehicle. Only the Executive Director or her/his deputy, at her/his discretion, may authorize any exception for special circumstances.  A waiver of liability shall be signed by the passenger and submitted to the driver.   </w:t>
      </w:r>
    </w:p>
    <w:p w14:paraId="6F9C7D00"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 xml:space="preserve">  </w:t>
      </w:r>
    </w:p>
    <w:p w14:paraId="457CB51C" w14:textId="7CF2B5BD" w:rsidR="007C2460" w:rsidRPr="00E35328" w:rsidRDefault="00381229" w:rsidP="00AC0794">
      <w:pPr>
        <w:pStyle w:val="Heading2"/>
        <w:spacing w:before="0" w:after="0" w:line="360" w:lineRule="auto"/>
        <w:rPr>
          <w:rFonts w:ascii="Times New Roman" w:hAnsi="Times New Roman" w:cs="Times New Roman"/>
          <w:sz w:val="24"/>
          <w:szCs w:val="24"/>
        </w:rPr>
      </w:pPr>
      <w:bookmarkStart w:id="129" w:name="_Toc536326364"/>
      <w:bookmarkStart w:id="130" w:name="_Toc7790756"/>
      <w:r w:rsidRPr="00E35328">
        <w:rPr>
          <w:rFonts w:ascii="Times New Roman" w:hAnsi="Times New Roman" w:cs="Times New Roman"/>
          <w:sz w:val="24"/>
          <w:szCs w:val="24"/>
        </w:rPr>
        <w:t xml:space="preserve">11.3 </w:t>
      </w:r>
      <w:r w:rsidR="007C2460" w:rsidRPr="00E35328">
        <w:rPr>
          <w:rFonts w:ascii="Times New Roman" w:hAnsi="Times New Roman" w:cs="Times New Roman"/>
          <w:sz w:val="24"/>
          <w:szCs w:val="24"/>
        </w:rPr>
        <w:t>Per Diem during field trips</w:t>
      </w:r>
      <w:bookmarkEnd w:id="129"/>
      <w:bookmarkEnd w:id="130"/>
    </w:p>
    <w:p w14:paraId="2321A2CF" w14:textId="5CBC1BD7" w:rsidR="007C2460" w:rsidRPr="00E35328" w:rsidRDefault="00D95728"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staff</w:t>
      </w:r>
      <w:r w:rsidR="007C2460" w:rsidRPr="00E35328">
        <w:rPr>
          <w:rFonts w:ascii="Times New Roman" w:hAnsi="Times New Roman" w:cs="Times New Roman"/>
          <w:sz w:val="24"/>
          <w:szCs w:val="24"/>
        </w:rPr>
        <w:t xml:space="preserve"> shall be entitled to per diem to meet the supplementary expenses for food, if they travel outside their usual place of work</w:t>
      </w:r>
      <w:r w:rsidR="001F63A7">
        <w:rPr>
          <w:rFonts w:ascii="Times New Roman" w:hAnsi="Times New Roman" w:cs="Times New Roman"/>
          <w:sz w:val="24"/>
          <w:szCs w:val="24"/>
        </w:rPr>
        <w:t xml:space="preserve"> locally in Afghanistan</w:t>
      </w:r>
      <w:r w:rsidR="007C2460" w:rsidRPr="00E35328">
        <w:rPr>
          <w:rFonts w:ascii="Times New Roman" w:hAnsi="Times New Roman" w:cs="Times New Roman"/>
          <w:sz w:val="24"/>
          <w:szCs w:val="24"/>
        </w:rPr>
        <w:t>.</w:t>
      </w:r>
    </w:p>
    <w:p w14:paraId="40605CC0" w14:textId="6D9BB785"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w:t>
      </w:r>
      <w:r w:rsidR="00D95728" w:rsidRPr="00E35328">
        <w:rPr>
          <w:rFonts w:ascii="Times New Roman" w:hAnsi="Times New Roman" w:cs="Times New Roman"/>
          <w:sz w:val="24"/>
          <w:szCs w:val="24"/>
        </w:rPr>
        <w:t xml:space="preserve"> BOD at the recommendation of the</w:t>
      </w:r>
      <w:r w:rsidRPr="00E35328">
        <w:rPr>
          <w:rFonts w:ascii="Times New Roman" w:hAnsi="Times New Roman" w:cs="Times New Roman"/>
          <w:sz w:val="24"/>
          <w:szCs w:val="24"/>
        </w:rPr>
        <w:t xml:space="preserve"> Executive Director on an annual basis approves the per diem rates. It consists </w:t>
      </w:r>
      <w:r w:rsidR="001644DF" w:rsidRPr="00E35328">
        <w:rPr>
          <w:rFonts w:ascii="Times New Roman" w:hAnsi="Times New Roman" w:cs="Times New Roman"/>
          <w:sz w:val="24"/>
          <w:szCs w:val="24"/>
        </w:rPr>
        <w:t>of:</w:t>
      </w:r>
    </w:p>
    <w:p w14:paraId="4BD313C1" w14:textId="77777777" w:rsidR="007C2460" w:rsidRPr="00E35328" w:rsidRDefault="007C2460" w:rsidP="00AC0794">
      <w:pPr>
        <w:spacing w:after="0" w:line="360" w:lineRule="auto"/>
        <w:jc w:val="both"/>
        <w:rPr>
          <w:rFonts w:ascii="Times New Roman" w:hAnsi="Times New Roman" w:cs="Times New Roman"/>
          <w:sz w:val="24"/>
          <w:szCs w:val="24"/>
        </w:rPr>
      </w:pPr>
    </w:p>
    <w:tbl>
      <w:tblPr>
        <w:tblStyle w:val="TableGrid"/>
        <w:tblW w:w="8897" w:type="dxa"/>
        <w:jc w:val="center"/>
        <w:tblLayout w:type="fixed"/>
        <w:tblLook w:val="04A0" w:firstRow="1" w:lastRow="0" w:firstColumn="1" w:lastColumn="0" w:noHBand="0" w:noVBand="1"/>
      </w:tblPr>
      <w:tblGrid>
        <w:gridCol w:w="1255"/>
        <w:gridCol w:w="2070"/>
        <w:gridCol w:w="5572"/>
      </w:tblGrid>
      <w:tr w:rsidR="00EE3D55" w:rsidRPr="001F63A7" w14:paraId="1CEECAB1" w14:textId="77777777" w:rsidTr="00B03C49">
        <w:trPr>
          <w:jc w:val="center"/>
        </w:trPr>
        <w:tc>
          <w:tcPr>
            <w:tcW w:w="1255" w:type="dxa"/>
          </w:tcPr>
          <w:p w14:paraId="0B78EC5E" w14:textId="0FE2A0A6" w:rsidR="00EE3D55" w:rsidRPr="001F63A7" w:rsidRDefault="00EE3D55" w:rsidP="00AC0794">
            <w:pPr>
              <w:spacing w:line="360" w:lineRule="auto"/>
              <w:jc w:val="both"/>
              <w:rPr>
                <w:rFonts w:ascii="Times New Roman" w:hAnsi="Times New Roman" w:cs="Times New Roman"/>
              </w:rPr>
            </w:pPr>
            <w:r w:rsidRPr="001F63A7">
              <w:rPr>
                <w:rFonts w:ascii="Times New Roman" w:hAnsi="Times New Roman" w:cs="Times New Roman"/>
              </w:rPr>
              <w:t>Incidental</w:t>
            </w:r>
          </w:p>
        </w:tc>
        <w:tc>
          <w:tcPr>
            <w:tcW w:w="2070" w:type="dxa"/>
          </w:tcPr>
          <w:p w14:paraId="391088EC" w14:textId="3D6AB1C4" w:rsidR="00EE3D55" w:rsidRPr="001F63A7" w:rsidRDefault="00EE3D55" w:rsidP="00AC0794">
            <w:pPr>
              <w:spacing w:line="360" w:lineRule="auto"/>
              <w:jc w:val="both"/>
              <w:rPr>
                <w:rFonts w:ascii="Times New Roman" w:hAnsi="Times New Roman" w:cs="Times New Roman"/>
              </w:rPr>
            </w:pPr>
            <w:r w:rsidRPr="001F63A7">
              <w:rPr>
                <w:rFonts w:ascii="Times New Roman" w:hAnsi="Times New Roman" w:cs="Times New Roman"/>
              </w:rPr>
              <w:t>10% (750 AFN)</w:t>
            </w:r>
          </w:p>
        </w:tc>
        <w:tc>
          <w:tcPr>
            <w:tcW w:w="5572" w:type="dxa"/>
          </w:tcPr>
          <w:p w14:paraId="4A61971B" w14:textId="77777777" w:rsidR="00EE3D55" w:rsidRPr="001F63A7" w:rsidRDefault="00EE3D55" w:rsidP="00AC0794">
            <w:pPr>
              <w:spacing w:line="360" w:lineRule="auto"/>
              <w:jc w:val="both"/>
              <w:rPr>
                <w:rFonts w:ascii="Times New Roman" w:hAnsi="Times New Roman" w:cs="Times New Roman"/>
              </w:rPr>
            </w:pPr>
          </w:p>
        </w:tc>
      </w:tr>
      <w:tr w:rsidR="007C2460" w:rsidRPr="001F63A7" w14:paraId="2A2BF8F0" w14:textId="77777777" w:rsidTr="00B03C49">
        <w:trPr>
          <w:jc w:val="center"/>
        </w:trPr>
        <w:tc>
          <w:tcPr>
            <w:tcW w:w="1255" w:type="dxa"/>
          </w:tcPr>
          <w:p w14:paraId="7BA9C36D" w14:textId="77777777"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Breakfast</w:t>
            </w:r>
          </w:p>
        </w:tc>
        <w:tc>
          <w:tcPr>
            <w:tcW w:w="2070" w:type="dxa"/>
          </w:tcPr>
          <w:p w14:paraId="3ABB3784" w14:textId="6C636D72"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 xml:space="preserve"> 20%</w:t>
            </w:r>
            <w:r w:rsidR="00EE3D55" w:rsidRPr="001F63A7">
              <w:rPr>
                <w:rFonts w:ascii="Times New Roman" w:hAnsi="Times New Roman" w:cs="Times New Roman"/>
              </w:rPr>
              <w:t xml:space="preserve"> (1,500 AFN)</w:t>
            </w:r>
          </w:p>
        </w:tc>
        <w:tc>
          <w:tcPr>
            <w:tcW w:w="5572" w:type="dxa"/>
          </w:tcPr>
          <w:p w14:paraId="3B4D93CD" w14:textId="77777777"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Departure for duty trip before 6:30am.</w:t>
            </w:r>
          </w:p>
        </w:tc>
      </w:tr>
      <w:tr w:rsidR="007C2460" w:rsidRPr="001F63A7" w14:paraId="7065D42A" w14:textId="77777777" w:rsidTr="00B03C49">
        <w:trPr>
          <w:jc w:val="center"/>
        </w:trPr>
        <w:tc>
          <w:tcPr>
            <w:tcW w:w="1255" w:type="dxa"/>
          </w:tcPr>
          <w:p w14:paraId="73F9E461" w14:textId="77777777"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Lunch</w:t>
            </w:r>
          </w:p>
        </w:tc>
        <w:tc>
          <w:tcPr>
            <w:tcW w:w="2070" w:type="dxa"/>
          </w:tcPr>
          <w:p w14:paraId="54BB4B3B" w14:textId="36B733D8"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 xml:space="preserve"> </w:t>
            </w:r>
            <w:r w:rsidR="00EE3D55" w:rsidRPr="001F63A7">
              <w:rPr>
                <w:rFonts w:ascii="Times New Roman" w:hAnsi="Times New Roman" w:cs="Times New Roman"/>
              </w:rPr>
              <w:t>35</w:t>
            </w:r>
            <w:r w:rsidRPr="001F63A7">
              <w:rPr>
                <w:rFonts w:ascii="Times New Roman" w:hAnsi="Times New Roman" w:cs="Times New Roman"/>
              </w:rPr>
              <w:t>%</w:t>
            </w:r>
            <w:r w:rsidR="00EE3D55" w:rsidRPr="001F63A7">
              <w:rPr>
                <w:rFonts w:ascii="Times New Roman" w:hAnsi="Times New Roman" w:cs="Times New Roman"/>
              </w:rPr>
              <w:t xml:space="preserve"> (2,526 AFN)</w:t>
            </w:r>
          </w:p>
        </w:tc>
        <w:tc>
          <w:tcPr>
            <w:tcW w:w="5572" w:type="dxa"/>
          </w:tcPr>
          <w:p w14:paraId="30420926" w14:textId="77777777"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 xml:space="preserve">Departure for duty trip before 13.00h or return after 14:00h </w:t>
            </w:r>
          </w:p>
        </w:tc>
      </w:tr>
      <w:tr w:rsidR="007C2460" w:rsidRPr="001F63A7" w14:paraId="5F53FCA3" w14:textId="77777777" w:rsidTr="00B03C49">
        <w:trPr>
          <w:jc w:val="center"/>
        </w:trPr>
        <w:tc>
          <w:tcPr>
            <w:tcW w:w="1255" w:type="dxa"/>
          </w:tcPr>
          <w:p w14:paraId="0D89358A" w14:textId="77777777"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Dinner</w:t>
            </w:r>
          </w:p>
        </w:tc>
        <w:tc>
          <w:tcPr>
            <w:tcW w:w="2070" w:type="dxa"/>
          </w:tcPr>
          <w:p w14:paraId="63D7A05C" w14:textId="2D4CC933"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 xml:space="preserve"> </w:t>
            </w:r>
            <w:r w:rsidR="00EE3D55" w:rsidRPr="001F63A7">
              <w:rPr>
                <w:rFonts w:ascii="Times New Roman" w:hAnsi="Times New Roman" w:cs="Times New Roman"/>
              </w:rPr>
              <w:t>35</w:t>
            </w:r>
            <w:r w:rsidRPr="001F63A7">
              <w:rPr>
                <w:rFonts w:ascii="Times New Roman" w:hAnsi="Times New Roman" w:cs="Times New Roman"/>
              </w:rPr>
              <w:t>%</w:t>
            </w:r>
            <w:r w:rsidR="00EE3D55" w:rsidRPr="001F63A7">
              <w:rPr>
                <w:rFonts w:ascii="Times New Roman" w:hAnsi="Times New Roman" w:cs="Times New Roman"/>
              </w:rPr>
              <w:t xml:space="preserve"> (2,625 AFN)</w:t>
            </w:r>
          </w:p>
        </w:tc>
        <w:tc>
          <w:tcPr>
            <w:tcW w:w="5572" w:type="dxa"/>
          </w:tcPr>
          <w:p w14:paraId="622FD039" w14:textId="77777777"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 xml:space="preserve">Departure for duty trip before 19:00h or return after 19:00h </w:t>
            </w:r>
          </w:p>
        </w:tc>
      </w:tr>
      <w:tr w:rsidR="007C2460" w:rsidRPr="001F63A7" w14:paraId="7E9E24D8" w14:textId="77777777" w:rsidTr="00B03C49">
        <w:trPr>
          <w:jc w:val="center"/>
        </w:trPr>
        <w:tc>
          <w:tcPr>
            <w:tcW w:w="1255" w:type="dxa"/>
          </w:tcPr>
          <w:p w14:paraId="340FE291" w14:textId="77777777"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 xml:space="preserve">Full </w:t>
            </w:r>
          </w:p>
        </w:tc>
        <w:tc>
          <w:tcPr>
            <w:tcW w:w="2070" w:type="dxa"/>
          </w:tcPr>
          <w:p w14:paraId="607396FC" w14:textId="02FEBE45" w:rsidR="007C2460" w:rsidRPr="001F63A7" w:rsidRDefault="007C2460" w:rsidP="00AC0794">
            <w:pPr>
              <w:spacing w:line="360" w:lineRule="auto"/>
              <w:jc w:val="both"/>
              <w:rPr>
                <w:rFonts w:ascii="Times New Roman" w:hAnsi="Times New Roman" w:cs="Times New Roman"/>
              </w:rPr>
            </w:pPr>
            <w:r w:rsidRPr="001F63A7">
              <w:rPr>
                <w:rFonts w:ascii="Times New Roman" w:hAnsi="Times New Roman" w:cs="Times New Roman"/>
              </w:rPr>
              <w:t>100%</w:t>
            </w:r>
            <w:r w:rsidR="00EE3D55" w:rsidRPr="001F63A7">
              <w:rPr>
                <w:rFonts w:ascii="Times New Roman" w:hAnsi="Times New Roman" w:cs="Times New Roman"/>
              </w:rPr>
              <w:t>(7,500 AFN)</w:t>
            </w:r>
          </w:p>
        </w:tc>
        <w:tc>
          <w:tcPr>
            <w:tcW w:w="5572" w:type="dxa"/>
          </w:tcPr>
          <w:p w14:paraId="4D74383C" w14:textId="77777777" w:rsidR="007C2460" w:rsidRPr="001F63A7" w:rsidRDefault="007C2460" w:rsidP="00AC0794">
            <w:pPr>
              <w:spacing w:line="360" w:lineRule="auto"/>
              <w:jc w:val="both"/>
              <w:rPr>
                <w:rFonts w:ascii="Times New Roman" w:hAnsi="Times New Roman" w:cs="Times New Roman"/>
              </w:rPr>
            </w:pPr>
          </w:p>
        </w:tc>
      </w:tr>
    </w:tbl>
    <w:p w14:paraId="13F86483" w14:textId="77777777" w:rsidR="007C2460" w:rsidRPr="00E35328" w:rsidRDefault="007C2460" w:rsidP="00AC0794">
      <w:pPr>
        <w:spacing w:after="0" w:line="360" w:lineRule="auto"/>
        <w:jc w:val="both"/>
        <w:rPr>
          <w:rFonts w:ascii="Times New Roman" w:hAnsi="Times New Roman" w:cs="Times New Roman"/>
          <w:sz w:val="24"/>
          <w:szCs w:val="24"/>
        </w:rPr>
      </w:pPr>
    </w:p>
    <w:p w14:paraId="3B34BAC0" w14:textId="71DC7711"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It is the responsibility of </w:t>
      </w:r>
      <w:r w:rsidR="003C5F25"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staff</w:t>
      </w:r>
      <w:r w:rsidRPr="00E35328">
        <w:rPr>
          <w:rFonts w:ascii="Times New Roman" w:hAnsi="Times New Roman" w:cs="Times New Roman"/>
          <w:sz w:val="24"/>
          <w:szCs w:val="24"/>
        </w:rPr>
        <w:t xml:space="preserve"> to settle their respective expenses in restaurants, with partner organizations or other service providers during their travel or visit. In case a third party provides meals, the staff member shall not be eligible to the full per diem. </w:t>
      </w:r>
    </w:p>
    <w:p w14:paraId="5497766B" w14:textId="77777777" w:rsidR="007C2460"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departure time of travel is defined as the time at which the staff member leaves the office of her/his home whichever is later. The arrival time is defined as the time at which the staff member arrives at office or her/his home whichever is earlier.</w:t>
      </w:r>
    </w:p>
    <w:p w14:paraId="14406606" w14:textId="77777777" w:rsidR="001F63A7" w:rsidRPr="00E35328" w:rsidRDefault="001F63A7" w:rsidP="00AC0794">
      <w:pPr>
        <w:spacing w:after="0" w:line="360" w:lineRule="auto"/>
        <w:jc w:val="both"/>
        <w:rPr>
          <w:rFonts w:ascii="Times New Roman" w:hAnsi="Times New Roman" w:cs="Times New Roman"/>
          <w:sz w:val="24"/>
          <w:szCs w:val="24"/>
        </w:rPr>
      </w:pPr>
    </w:p>
    <w:p w14:paraId="405F0D8E" w14:textId="6BAD5AFA" w:rsidR="007C2460" w:rsidRPr="00E35328" w:rsidRDefault="00CE6E88" w:rsidP="00AC0794">
      <w:pPr>
        <w:pStyle w:val="Heading2"/>
        <w:spacing w:before="0" w:after="0" w:line="360" w:lineRule="auto"/>
        <w:rPr>
          <w:rFonts w:ascii="Times New Roman" w:hAnsi="Times New Roman" w:cs="Times New Roman"/>
          <w:sz w:val="24"/>
          <w:szCs w:val="24"/>
        </w:rPr>
      </w:pPr>
      <w:bookmarkStart w:id="131" w:name="_Toc536326365"/>
      <w:bookmarkStart w:id="132" w:name="_Toc7790757"/>
      <w:r w:rsidRPr="00E35328">
        <w:rPr>
          <w:rFonts w:ascii="Times New Roman" w:hAnsi="Times New Roman" w:cs="Times New Roman"/>
          <w:sz w:val="24"/>
          <w:szCs w:val="24"/>
        </w:rPr>
        <w:t xml:space="preserve">11.4 </w:t>
      </w:r>
      <w:r w:rsidR="007C2460" w:rsidRPr="00E35328">
        <w:rPr>
          <w:rFonts w:ascii="Times New Roman" w:hAnsi="Times New Roman" w:cs="Times New Roman"/>
          <w:sz w:val="24"/>
          <w:szCs w:val="24"/>
        </w:rPr>
        <w:t>Accommodation</w:t>
      </w:r>
      <w:bookmarkEnd w:id="131"/>
      <w:bookmarkEnd w:id="132"/>
    </w:p>
    <w:p w14:paraId="70028C05" w14:textId="5E10C55F" w:rsidR="007C2460" w:rsidRPr="00E35328" w:rsidRDefault="003C5F25"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staff</w:t>
      </w:r>
      <w:r w:rsidR="007C2460" w:rsidRPr="00E35328">
        <w:rPr>
          <w:rFonts w:ascii="Times New Roman" w:hAnsi="Times New Roman" w:cs="Times New Roman"/>
          <w:sz w:val="24"/>
          <w:szCs w:val="24"/>
        </w:rPr>
        <w:t xml:space="preserve">, irrespective of grade and level while traveling on official duty shall be entitled to reimbursement of the actual cost of accommodation. </w:t>
      </w:r>
      <w:r w:rsidR="00985DA2" w:rsidRPr="00E35328">
        <w:rPr>
          <w:rFonts w:ascii="Times New Roman" w:hAnsi="Times New Roman" w:cs="Times New Roman"/>
          <w:sz w:val="24"/>
          <w:szCs w:val="24"/>
        </w:rPr>
        <w:t xml:space="preserve">Where possible, the office administration should book the accommodation of the staff in advance through administration channel. </w:t>
      </w:r>
    </w:p>
    <w:p w14:paraId="1935802F" w14:textId="77777777" w:rsidR="007C2460"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Staff members shall be required to take the vouchers/bills from the hotel/guest house and submit it to the Finance Department along with the travel expense report for reimbursement.</w:t>
      </w:r>
    </w:p>
    <w:p w14:paraId="0398BC71" w14:textId="77777777" w:rsidR="001F63A7" w:rsidRPr="00E35328" w:rsidRDefault="001F63A7" w:rsidP="00AC0794">
      <w:pPr>
        <w:spacing w:after="0" w:line="360" w:lineRule="auto"/>
        <w:jc w:val="both"/>
        <w:rPr>
          <w:rFonts w:ascii="Times New Roman" w:hAnsi="Times New Roman" w:cs="Times New Roman"/>
          <w:sz w:val="24"/>
          <w:szCs w:val="24"/>
        </w:rPr>
      </w:pPr>
    </w:p>
    <w:p w14:paraId="67E9AE78" w14:textId="2B3A2AA7" w:rsidR="007C2460" w:rsidRPr="00E35328" w:rsidRDefault="00CE6E88" w:rsidP="00AC0794">
      <w:pPr>
        <w:pStyle w:val="Heading2"/>
        <w:spacing w:before="0" w:after="0" w:line="360" w:lineRule="auto"/>
        <w:rPr>
          <w:rFonts w:ascii="Times New Roman" w:hAnsi="Times New Roman" w:cs="Times New Roman"/>
          <w:sz w:val="24"/>
          <w:szCs w:val="24"/>
        </w:rPr>
      </w:pPr>
      <w:bookmarkStart w:id="133" w:name="_Toc536326366"/>
      <w:bookmarkStart w:id="134" w:name="_Toc7790758"/>
      <w:r w:rsidRPr="00E35328">
        <w:rPr>
          <w:rFonts w:ascii="Times New Roman" w:hAnsi="Times New Roman" w:cs="Times New Roman"/>
          <w:sz w:val="24"/>
          <w:szCs w:val="24"/>
        </w:rPr>
        <w:t xml:space="preserve">11.5 </w:t>
      </w:r>
      <w:r w:rsidR="007C2460" w:rsidRPr="00E35328">
        <w:rPr>
          <w:rFonts w:ascii="Times New Roman" w:hAnsi="Times New Roman" w:cs="Times New Roman"/>
          <w:sz w:val="24"/>
          <w:szCs w:val="24"/>
        </w:rPr>
        <w:t>International travel</w:t>
      </w:r>
      <w:bookmarkEnd w:id="133"/>
      <w:bookmarkEnd w:id="134"/>
    </w:p>
    <w:p w14:paraId="77AA9546" w14:textId="4C751F4D"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Following approval of the line manager and the Executive Director for an abroad travel, the concerned staff member shall inform the responsible staff member for travel management well in advance along with the relevant documents for processing and settle other official matters for the travel. </w:t>
      </w:r>
      <w:r w:rsidR="00F81934" w:rsidRPr="00E35328">
        <w:rPr>
          <w:rFonts w:ascii="Times New Roman" w:hAnsi="Times New Roman" w:cs="Times New Roman"/>
          <w:color w:val="0000FF"/>
          <w:sz w:val="24"/>
          <w:szCs w:val="24"/>
        </w:rPr>
        <w:t>{Insert Name of your organization</w:t>
      </w:r>
      <w:r w:rsidR="00807C4B" w:rsidRPr="00E35328">
        <w:rPr>
          <w:rFonts w:ascii="Times New Roman" w:hAnsi="Times New Roman" w:cs="Times New Roman"/>
          <w:color w:val="060B6E"/>
          <w:sz w:val="24"/>
          <w:szCs w:val="24"/>
        </w:rPr>
        <w:t>}</w:t>
      </w:r>
      <w:r w:rsidR="00807C4B" w:rsidRPr="00E35328">
        <w:rPr>
          <w:rFonts w:ascii="Times New Roman" w:hAnsi="Times New Roman" w:cs="Times New Roman"/>
          <w:sz w:val="24"/>
          <w:szCs w:val="24"/>
        </w:rPr>
        <w:t xml:space="preserve"> will</w:t>
      </w:r>
      <w:r w:rsidRPr="00E35328">
        <w:rPr>
          <w:rFonts w:ascii="Times New Roman" w:hAnsi="Times New Roman" w:cs="Times New Roman"/>
          <w:sz w:val="24"/>
          <w:szCs w:val="24"/>
        </w:rPr>
        <w:t xml:space="preserve"> process the visa, tickets, reservation of accommodation</w:t>
      </w:r>
      <w:r w:rsidR="00807C4B" w:rsidRPr="00E35328">
        <w:rPr>
          <w:rFonts w:ascii="Times New Roman" w:hAnsi="Times New Roman" w:cs="Times New Roman"/>
          <w:sz w:val="24"/>
          <w:szCs w:val="24"/>
        </w:rPr>
        <w:t xml:space="preserve"> </w:t>
      </w:r>
      <w:r w:rsidRPr="00E35328">
        <w:rPr>
          <w:rFonts w:ascii="Times New Roman" w:hAnsi="Times New Roman" w:cs="Times New Roman"/>
          <w:sz w:val="24"/>
          <w:szCs w:val="24"/>
        </w:rPr>
        <w:t>etc. on behalf of the staff member.</w:t>
      </w:r>
    </w:p>
    <w:p w14:paraId="000BB484" w14:textId="716AA9C5" w:rsidR="007C2460" w:rsidRPr="00E35328" w:rsidRDefault="00F81934"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807C4B" w:rsidRPr="00E35328">
        <w:rPr>
          <w:rFonts w:ascii="Times New Roman" w:hAnsi="Times New Roman" w:cs="Times New Roman"/>
          <w:color w:val="060B6E"/>
          <w:sz w:val="24"/>
          <w:szCs w:val="24"/>
        </w:rPr>
        <w:t>}</w:t>
      </w:r>
      <w:r w:rsidR="00807C4B" w:rsidRPr="00E35328">
        <w:rPr>
          <w:rFonts w:ascii="Times New Roman" w:hAnsi="Times New Roman" w:cs="Times New Roman"/>
          <w:sz w:val="24"/>
          <w:szCs w:val="24"/>
        </w:rPr>
        <w:t xml:space="preserve"> staff</w:t>
      </w:r>
      <w:r w:rsidR="007C2460" w:rsidRPr="00E35328">
        <w:rPr>
          <w:rFonts w:ascii="Times New Roman" w:hAnsi="Times New Roman" w:cs="Times New Roman"/>
          <w:sz w:val="24"/>
          <w:szCs w:val="24"/>
        </w:rPr>
        <w:t xml:space="preserve"> are entitled to travel by air (economy class), train (first class) or other travel means as required to reach the travel destination.  </w:t>
      </w:r>
    </w:p>
    <w:p w14:paraId="22092124" w14:textId="77777777" w:rsidR="00CE6E88" w:rsidRPr="00E35328" w:rsidRDefault="00CE6E88" w:rsidP="00AC0794">
      <w:pPr>
        <w:spacing w:after="0" w:line="360" w:lineRule="auto"/>
        <w:jc w:val="both"/>
        <w:rPr>
          <w:rFonts w:ascii="Times New Roman" w:hAnsi="Times New Roman" w:cs="Times New Roman"/>
          <w:sz w:val="24"/>
          <w:szCs w:val="24"/>
        </w:rPr>
      </w:pPr>
      <w:bookmarkStart w:id="135" w:name="_Toc536326367"/>
    </w:p>
    <w:p w14:paraId="02072B85" w14:textId="5349145B" w:rsidR="007C2460" w:rsidRPr="00E35328" w:rsidRDefault="00CE6E88" w:rsidP="00AC0794">
      <w:pPr>
        <w:pStyle w:val="Heading2"/>
        <w:spacing w:before="0" w:after="0" w:line="360" w:lineRule="auto"/>
        <w:rPr>
          <w:rFonts w:ascii="Times New Roman" w:hAnsi="Times New Roman" w:cs="Times New Roman"/>
          <w:sz w:val="24"/>
          <w:szCs w:val="24"/>
        </w:rPr>
      </w:pPr>
      <w:bookmarkStart w:id="136" w:name="_Toc7790759"/>
      <w:r w:rsidRPr="00E35328">
        <w:rPr>
          <w:rFonts w:ascii="Times New Roman" w:hAnsi="Times New Roman" w:cs="Times New Roman"/>
          <w:sz w:val="24"/>
          <w:szCs w:val="24"/>
        </w:rPr>
        <w:t xml:space="preserve">11.6 </w:t>
      </w:r>
      <w:r w:rsidR="007C2460" w:rsidRPr="00E35328">
        <w:rPr>
          <w:rFonts w:ascii="Times New Roman" w:hAnsi="Times New Roman" w:cs="Times New Roman"/>
          <w:sz w:val="24"/>
          <w:szCs w:val="24"/>
        </w:rPr>
        <w:t>Travel and per diem advance</w:t>
      </w:r>
      <w:bookmarkEnd w:id="135"/>
      <w:bookmarkEnd w:id="136"/>
    </w:p>
    <w:p w14:paraId="44BEA3C2" w14:textId="075D2CCF" w:rsidR="007C2460" w:rsidRPr="00E35328" w:rsidRDefault="00F81934"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807C4B" w:rsidRPr="00E35328">
        <w:rPr>
          <w:rFonts w:ascii="Times New Roman" w:hAnsi="Times New Roman" w:cs="Times New Roman"/>
          <w:color w:val="060B6E"/>
          <w:sz w:val="24"/>
          <w:szCs w:val="24"/>
        </w:rPr>
        <w:t>}</w:t>
      </w:r>
      <w:r w:rsidR="00807C4B" w:rsidRPr="00E35328">
        <w:rPr>
          <w:rFonts w:ascii="Times New Roman" w:hAnsi="Times New Roman" w:cs="Times New Roman"/>
          <w:sz w:val="24"/>
          <w:szCs w:val="24"/>
        </w:rPr>
        <w:t xml:space="preserve"> will</w:t>
      </w:r>
      <w:r w:rsidR="007C2460" w:rsidRPr="00E35328">
        <w:rPr>
          <w:rFonts w:ascii="Times New Roman" w:hAnsi="Times New Roman" w:cs="Times New Roman"/>
          <w:sz w:val="24"/>
          <w:szCs w:val="24"/>
        </w:rPr>
        <w:t xml:space="preserve"> provide travel cash advances to staff travelling within or outside the country. A travel advance may consist of the estimated expenses for transport, accommodation and other travel related costs.  </w:t>
      </w:r>
    </w:p>
    <w:p w14:paraId="69F164C5" w14:textId="43F4F7EA" w:rsidR="007C2460"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Any advance has to be settled within seven days of returning from the trip.</w:t>
      </w:r>
      <w:r w:rsidR="00CE6E88"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Any previous travel advance must be settled before a subsequent request for travel advance can be submitted. </w:t>
      </w:r>
    </w:p>
    <w:p w14:paraId="66AE3A00" w14:textId="77777777" w:rsidR="001F63A7" w:rsidRPr="00E35328" w:rsidRDefault="001F63A7" w:rsidP="00AC0794">
      <w:pPr>
        <w:spacing w:after="0" w:line="360" w:lineRule="auto"/>
        <w:jc w:val="both"/>
        <w:rPr>
          <w:rFonts w:ascii="Times New Roman" w:hAnsi="Times New Roman" w:cs="Times New Roman"/>
          <w:sz w:val="24"/>
          <w:szCs w:val="24"/>
        </w:rPr>
      </w:pPr>
    </w:p>
    <w:p w14:paraId="22C93F92" w14:textId="32599044" w:rsidR="007C2460" w:rsidRPr="00E35328" w:rsidRDefault="00CE6E88" w:rsidP="00AC0794">
      <w:pPr>
        <w:pStyle w:val="Heading2"/>
        <w:spacing w:before="0" w:after="0" w:line="360" w:lineRule="auto"/>
        <w:rPr>
          <w:rFonts w:ascii="Times New Roman" w:hAnsi="Times New Roman" w:cs="Times New Roman"/>
          <w:sz w:val="24"/>
          <w:szCs w:val="24"/>
        </w:rPr>
      </w:pPr>
      <w:bookmarkStart w:id="137" w:name="_Toc536326368"/>
      <w:bookmarkStart w:id="138" w:name="_Toc7790760"/>
      <w:r w:rsidRPr="00E35328">
        <w:rPr>
          <w:rFonts w:ascii="Times New Roman" w:hAnsi="Times New Roman" w:cs="Times New Roman"/>
          <w:sz w:val="24"/>
          <w:szCs w:val="24"/>
        </w:rPr>
        <w:t xml:space="preserve">11.7 </w:t>
      </w:r>
      <w:r w:rsidR="007C2460" w:rsidRPr="00E35328">
        <w:rPr>
          <w:rFonts w:ascii="Times New Roman" w:hAnsi="Times New Roman" w:cs="Times New Roman"/>
          <w:sz w:val="24"/>
          <w:szCs w:val="24"/>
        </w:rPr>
        <w:t>Settlement of advance</w:t>
      </w:r>
      <w:bookmarkEnd w:id="137"/>
      <w:bookmarkEnd w:id="138"/>
    </w:p>
    <w:p w14:paraId="7DCBED82" w14:textId="213DD529"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Upon returning</w:t>
      </w:r>
      <w:r w:rsidR="00CE6E88" w:rsidRPr="00E35328">
        <w:rPr>
          <w:rFonts w:ascii="Times New Roman" w:hAnsi="Times New Roman" w:cs="Times New Roman"/>
          <w:sz w:val="24"/>
          <w:szCs w:val="24"/>
        </w:rPr>
        <w:t xml:space="preserve"> to</w:t>
      </w:r>
      <w:r w:rsidRPr="00E35328">
        <w:rPr>
          <w:rFonts w:ascii="Times New Roman" w:hAnsi="Times New Roman" w:cs="Times New Roman"/>
          <w:sz w:val="24"/>
          <w:szCs w:val="24"/>
        </w:rPr>
        <w:t xml:space="preserve"> the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’s office</w:t>
      </w:r>
      <w:r w:rsidR="00CE6E88" w:rsidRPr="00E35328">
        <w:rPr>
          <w:rFonts w:ascii="Times New Roman" w:hAnsi="Times New Roman" w:cs="Times New Roman"/>
          <w:sz w:val="24"/>
          <w:szCs w:val="24"/>
        </w:rPr>
        <w:t xml:space="preserve"> base</w:t>
      </w:r>
      <w:r w:rsidRPr="00E35328">
        <w:rPr>
          <w:rFonts w:ascii="Times New Roman" w:hAnsi="Times New Roman" w:cs="Times New Roman"/>
          <w:sz w:val="24"/>
          <w:szCs w:val="24"/>
        </w:rPr>
        <w:t xml:space="preserve">, staff members are required to submit a travel expense report within seven working days with an approved field report approved by the line manager. The expense report will include the departure time, arrival time, duration of travel, travel expenses, per diem, accommodation and / or any other incidental expenses. </w:t>
      </w:r>
    </w:p>
    <w:p w14:paraId="6EB7EC54"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staff member shall be reimbursed after verification of expenses by the Finance Department.</w:t>
      </w:r>
    </w:p>
    <w:p w14:paraId="02E2ABCA" w14:textId="77777777" w:rsidR="007C2460" w:rsidRPr="00E35328" w:rsidRDefault="007C2460" w:rsidP="00AC0794">
      <w:pPr>
        <w:spacing w:after="0" w:line="360" w:lineRule="auto"/>
        <w:jc w:val="both"/>
        <w:rPr>
          <w:rFonts w:ascii="Times New Roman" w:hAnsi="Times New Roman" w:cs="Times New Roman"/>
          <w:sz w:val="24"/>
          <w:szCs w:val="24"/>
        </w:rPr>
      </w:pPr>
    </w:p>
    <w:p w14:paraId="3920A72B" w14:textId="53F1BA2A" w:rsidR="00CE6E88" w:rsidRPr="00E35328" w:rsidRDefault="00CE6E88" w:rsidP="00E35328">
      <w:pPr>
        <w:pStyle w:val="Heading1"/>
        <w:pBdr>
          <w:bottom w:val="none" w:sz="0" w:space="0" w:color="auto"/>
        </w:pBdr>
        <w:spacing w:after="0" w:line="360" w:lineRule="auto"/>
        <w:jc w:val="both"/>
        <w:rPr>
          <w:rFonts w:ascii="Times New Roman" w:hAnsi="Times New Roman" w:cs="Times New Roman"/>
          <w:b/>
          <w:sz w:val="24"/>
          <w:szCs w:val="24"/>
        </w:rPr>
      </w:pPr>
      <w:bookmarkStart w:id="139" w:name="_Toc7790761"/>
      <w:r w:rsidRPr="00E35328">
        <w:rPr>
          <w:rFonts w:ascii="Times New Roman" w:hAnsi="Times New Roman" w:cs="Times New Roman"/>
          <w:b/>
          <w:sz w:val="24"/>
          <w:szCs w:val="24"/>
        </w:rPr>
        <w:t>12: Health and Safety</w:t>
      </w:r>
      <w:bookmarkEnd w:id="139"/>
    </w:p>
    <w:p w14:paraId="13B4C49D" w14:textId="7A944296" w:rsidR="007C2460" w:rsidRPr="00E35328" w:rsidRDefault="00F81934"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has</w:t>
      </w:r>
      <w:r w:rsidR="007C2460" w:rsidRPr="00E35328">
        <w:rPr>
          <w:rFonts w:ascii="Times New Roman" w:hAnsi="Times New Roman" w:cs="Times New Roman"/>
          <w:sz w:val="24"/>
          <w:szCs w:val="24"/>
        </w:rPr>
        <w:t xml:space="preserve"> a responsibility to maintain safe and hygienic working conditions in the office premises and while official travelling. Staff members should bring to the attention of the HR Manager anything that is likely to constitute a safety hazard.  Health and safety notices, directives or regulations must be shared with the staff members in appropriate manners, and staff members should ensure that they have read and taken note of these. </w:t>
      </w:r>
    </w:p>
    <w:p w14:paraId="18E77794" w14:textId="77777777" w:rsidR="007C2460" w:rsidRPr="00E35328" w:rsidRDefault="007C2460" w:rsidP="00AC0794">
      <w:pPr>
        <w:spacing w:after="0" w:line="360" w:lineRule="auto"/>
        <w:jc w:val="both"/>
        <w:rPr>
          <w:rFonts w:ascii="Times New Roman" w:hAnsi="Times New Roman" w:cs="Times New Roman"/>
          <w:sz w:val="24"/>
          <w:szCs w:val="24"/>
        </w:rPr>
      </w:pPr>
    </w:p>
    <w:p w14:paraId="6226157F" w14:textId="4E73A938" w:rsidR="007C2460" w:rsidRPr="00E35328" w:rsidRDefault="00CE6E88" w:rsidP="00AC0794">
      <w:pPr>
        <w:pStyle w:val="Heading2"/>
        <w:spacing w:before="0" w:after="0" w:line="360" w:lineRule="auto"/>
        <w:rPr>
          <w:rFonts w:ascii="Times New Roman" w:hAnsi="Times New Roman" w:cs="Times New Roman"/>
          <w:sz w:val="24"/>
          <w:szCs w:val="24"/>
        </w:rPr>
      </w:pPr>
      <w:bookmarkStart w:id="140" w:name="_Toc536326370"/>
      <w:bookmarkStart w:id="141" w:name="_Toc7790762"/>
      <w:r w:rsidRPr="00E35328">
        <w:rPr>
          <w:rFonts w:ascii="Times New Roman" w:hAnsi="Times New Roman" w:cs="Times New Roman"/>
          <w:sz w:val="24"/>
          <w:szCs w:val="24"/>
        </w:rPr>
        <w:t xml:space="preserve">12.1 </w:t>
      </w:r>
      <w:r w:rsidR="007C2460" w:rsidRPr="00E35328">
        <w:rPr>
          <w:rFonts w:ascii="Times New Roman" w:hAnsi="Times New Roman" w:cs="Times New Roman"/>
          <w:sz w:val="24"/>
          <w:szCs w:val="24"/>
        </w:rPr>
        <w:t>Office space</w:t>
      </w:r>
      <w:bookmarkEnd w:id="140"/>
      <w:bookmarkEnd w:id="141"/>
    </w:p>
    <w:p w14:paraId="0EA21F4D" w14:textId="680BEFB9"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office space, as far as it is possible, should have adequate lighting and ventilation. </w:t>
      </w:r>
      <w:r w:rsidR="00F81934"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shall</w:t>
      </w:r>
      <w:r w:rsidRPr="00E35328">
        <w:rPr>
          <w:rFonts w:ascii="Times New Roman" w:hAnsi="Times New Roman" w:cs="Times New Roman"/>
          <w:sz w:val="24"/>
          <w:szCs w:val="24"/>
        </w:rPr>
        <w:t xml:space="preserve"> provide visual privacy to its staff members and enable office staff to personalize their individual workspace.  Offices shall have adequate space for storage and or equipment. All staff members shall be encouraged to maintain a clean workspace.</w:t>
      </w:r>
    </w:p>
    <w:p w14:paraId="7C979041" w14:textId="77777777" w:rsidR="007C2460" w:rsidRPr="00E35328" w:rsidRDefault="007C2460" w:rsidP="00AC0794">
      <w:pPr>
        <w:spacing w:after="0" w:line="360" w:lineRule="auto"/>
        <w:jc w:val="both"/>
        <w:rPr>
          <w:rFonts w:ascii="Times New Roman" w:hAnsi="Times New Roman" w:cs="Times New Roman"/>
          <w:sz w:val="24"/>
          <w:szCs w:val="24"/>
        </w:rPr>
      </w:pPr>
    </w:p>
    <w:p w14:paraId="5D861229" w14:textId="7F810705"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Trash in offices shall be disposed daily. Work surfaces, phones and keyboards should be cleaned on a daily basis by the responsible support staff of the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p>
    <w:p w14:paraId="7B73952B" w14:textId="77777777" w:rsidR="007C2460" w:rsidRPr="00E35328" w:rsidRDefault="007C2460" w:rsidP="00AC0794">
      <w:pPr>
        <w:spacing w:after="0" w:line="360" w:lineRule="auto"/>
        <w:jc w:val="both"/>
        <w:rPr>
          <w:rFonts w:ascii="Times New Roman" w:hAnsi="Times New Roman" w:cs="Times New Roman"/>
          <w:sz w:val="24"/>
          <w:szCs w:val="24"/>
        </w:rPr>
      </w:pPr>
    </w:p>
    <w:p w14:paraId="18524F65" w14:textId="5B4FA770" w:rsidR="007C2460" w:rsidRPr="00E35328" w:rsidRDefault="00CE6E88" w:rsidP="00AC0794">
      <w:pPr>
        <w:pStyle w:val="Heading2"/>
        <w:spacing w:before="0" w:after="0" w:line="360" w:lineRule="auto"/>
        <w:rPr>
          <w:rFonts w:ascii="Times New Roman" w:hAnsi="Times New Roman" w:cs="Times New Roman"/>
          <w:sz w:val="24"/>
          <w:szCs w:val="24"/>
        </w:rPr>
      </w:pPr>
      <w:bookmarkStart w:id="142" w:name="_Toc536326371"/>
      <w:bookmarkStart w:id="143" w:name="_Toc7790763"/>
      <w:r w:rsidRPr="00E35328">
        <w:rPr>
          <w:rFonts w:ascii="Times New Roman" w:hAnsi="Times New Roman" w:cs="Times New Roman"/>
          <w:sz w:val="24"/>
          <w:szCs w:val="24"/>
        </w:rPr>
        <w:t xml:space="preserve">12.2 </w:t>
      </w:r>
      <w:r w:rsidR="007C2460" w:rsidRPr="00E35328">
        <w:rPr>
          <w:rFonts w:ascii="Times New Roman" w:hAnsi="Times New Roman" w:cs="Times New Roman"/>
          <w:sz w:val="24"/>
          <w:szCs w:val="24"/>
        </w:rPr>
        <w:t>Fire instructions and procedure</w:t>
      </w:r>
      <w:bookmarkEnd w:id="142"/>
      <w:bookmarkEnd w:id="143"/>
    </w:p>
    <w:p w14:paraId="642C0530" w14:textId="61FBD028" w:rsidR="007C2460" w:rsidRPr="00E35328" w:rsidRDefault="00F81934"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has</w:t>
      </w:r>
      <w:r w:rsidR="007C2460" w:rsidRPr="00E35328">
        <w:rPr>
          <w:rFonts w:ascii="Times New Roman" w:hAnsi="Times New Roman" w:cs="Times New Roman"/>
          <w:sz w:val="24"/>
          <w:szCs w:val="24"/>
        </w:rPr>
        <w:t xml:space="preserve"> clearly marked and unobstructed routes of escape in case of fire. Firefighting equipment must be available, clearly marked and properly maintained. All staff members are required to familiarize themselves with the fire exits and the firefighting equipment. The location of fire distinguishers are indicated on the fire exit maps on each floor. Annual fire- and other emergency drills shall be carried out under the participation of all staff.</w:t>
      </w:r>
    </w:p>
    <w:p w14:paraId="07CFEC04" w14:textId="77777777" w:rsidR="007C2460" w:rsidRPr="00E35328" w:rsidRDefault="007C2460" w:rsidP="00AC0794">
      <w:pPr>
        <w:spacing w:after="0" w:line="360" w:lineRule="auto"/>
        <w:jc w:val="both"/>
        <w:rPr>
          <w:rFonts w:ascii="Times New Roman" w:hAnsi="Times New Roman" w:cs="Times New Roman"/>
          <w:sz w:val="24"/>
          <w:szCs w:val="24"/>
        </w:rPr>
      </w:pPr>
    </w:p>
    <w:p w14:paraId="1F64C8A9" w14:textId="0FA7A6ED" w:rsidR="007C2460" w:rsidRPr="00E35328" w:rsidRDefault="00CE6E88" w:rsidP="00AC0794">
      <w:pPr>
        <w:pStyle w:val="Heading2"/>
        <w:spacing w:before="0" w:after="0" w:line="360" w:lineRule="auto"/>
        <w:rPr>
          <w:rFonts w:ascii="Times New Roman" w:hAnsi="Times New Roman" w:cs="Times New Roman"/>
          <w:sz w:val="24"/>
          <w:szCs w:val="24"/>
        </w:rPr>
      </w:pPr>
      <w:bookmarkStart w:id="144" w:name="_Toc536326372"/>
      <w:bookmarkStart w:id="145" w:name="_Toc7790764"/>
      <w:r w:rsidRPr="00E35328">
        <w:rPr>
          <w:rFonts w:ascii="Times New Roman" w:hAnsi="Times New Roman" w:cs="Times New Roman"/>
          <w:sz w:val="24"/>
          <w:szCs w:val="24"/>
        </w:rPr>
        <w:t xml:space="preserve">12.3 </w:t>
      </w:r>
      <w:r w:rsidR="007C2460" w:rsidRPr="00E35328">
        <w:rPr>
          <w:rFonts w:ascii="Times New Roman" w:hAnsi="Times New Roman" w:cs="Times New Roman"/>
          <w:sz w:val="24"/>
          <w:szCs w:val="24"/>
        </w:rPr>
        <w:t>First aid</w:t>
      </w:r>
      <w:bookmarkEnd w:id="144"/>
      <w:bookmarkEnd w:id="145"/>
    </w:p>
    <w:p w14:paraId="66F86126" w14:textId="0E60EADC" w:rsidR="007C2460" w:rsidRPr="00E35328" w:rsidRDefault="00F81934"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will</w:t>
      </w:r>
      <w:r w:rsidR="007C2460" w:rsidRPr="00E35328">
        <w:rPr>
          <w:rFonts w:ascii="Times New Roman" w:hAnsi="Times New Roman" w:cs="Times New Roman"/>
          <w:sz w:val="24"/>
          <w:szCs w:val="24"/>
        </w:rPr>
        <w:t xml:space="preserve"> arrange regular internal or external first aid training for its staff. The location of first aid kits are shown on the fire exits maps of each floor.</w:t>
      </w:r>
    </w:p>
    <w:p w14:paraId="61B3E929" w14:textId="27453781"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b/>
      </w:r>
    </w:p>
    <w:p w14:paraId="26996BF9" w14:textId="422372BA" w:rsidR="007C2460" w:rsidRPr="00E35328" w:rsidRDefault="00CE6E88" w:rsidP="00AC0794">
      <w:pPr>
        <w:pStyle w:val="Heading2"/>
        <w:spacing w:before="0" w:after="0" w:line="360" w:lineRule="auto"/>
        <w:rPr>
          <w:rFonts w:ascii="Times New Roman" w:hAnsi="Times New Roman" w:cs="Times New Roman"/>
          <w:sz w:val="24"/>
          <w:szCs w:val="24"/>
        </w:rPr>
      </w:pPr>
      <w:bookmarkStart w:id="146" w:name="_Toc536326373"/>
      <w:bookmarkStart w:id="147" w:name="_Toc7790765"/>
      <w:r w:rsidRPr="00E35328">
        <w:rPr>
          <w:rFonts w:ascii="Times New Roman" w:hAnsi="Times New Roman" w:cs="Times New Roman"/>
          <w:sz w:val="24"/>
          <w:szCs w:val="24"/>
        </w:rPr>
        <w:t xml:space="preserve">12.4 </w:t>
      </w:r>
      <w:r w:rsidR="007C2460" w:rsidRPr="00E35328">
        <w:rPr>
          <w:rFonts w:ascii="Times New Roman" w:hAnsi="Times New Roman" w:cs="Times New Roman"/>
          <w:sz w:val="24"/>
          <w:szCs w:val="24"/>
        </w:rPr>
        <w:t>Safety measures in travel</w:t>
      </w:r>
      <w:bookmarkEnd w:id="146"/>
      <w:bookmarkEnd w:id="147"/>
    </w:p>
    <w:p w14:paraId="55A29E8C" w14:textId="11B1008D"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While travelling for official business, staff shall carry the emergency card (provided by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 with all necessary contact numbers, in case of an emergency.</w:t>
      </w:r>
    </w:p>
    <w:p w14:paraId="58ADB691" w14:textId="0FA2E905"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Staff must not travel to areas where it is restricted to travel by the Afghan government or by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p>
    <w:p w14:paraId="1C8CB80D" w14:textId="77777777" w:rsidR="00807C4B" w:rsidRPr="00E35328" w:rsidRDefault="00807C4B" w:rsidP="00AC0794">
      <w:pPr>
        <w:pStyle w:val="Heading2"/>
        <w:spacing w:before="0" w:after="0" w:line="360" w:lineRule="auto"/>
        <w:rPr>
          <w:rFonts w:ascii="Times New Roman" w:hAnsi="Times New Roman" w:cs="Times New Roman"/>
          <w:sz w:val="24"/>
          <w:szCs w:val="24"/>
        </w:rPr>
      </w:pPr>
      <w:bookmarkStart w:id="148" w:name="_Toc536326374"/>
    </w:p>
    <w:p w14:paraId="1B41C074" w14:textId="2BD78204" w:rsidR="007C2460" w:rsidRPr="00E35328" w:rsidRDefault="00CE6E88" w:rsidP="00AC0794">
      <w:pPr>
        <w:pStyle w:val="Heading2"/>
        <w:spacing w:before="0" w:after="0" w:line="360" w:lineRule="auto"/>
        <w:rPr>
          <w:rFonts w:ascii="Times New Roman" w:hAnsi="Times New Roman" w:cs="Times New Roman"/>
          <w:sz w:val="24"/>
          <w:szCs w:val="24"/>
        </w:rPr>
      </w:pPr>
      <w:bookmarkStart w:id="149" w:name="_Toc7790766"/>
      <w:r w:rsidRPr="00E35328">
        <w:rPr>
          <w:rFonts w:ascii="Times New Roman" w:hAnsi="Times New Roman" w:cs="Times New Roman"/>
          <w:sz w:val="24"/>
          <w:szCs w:val="24"/>
        </w:rPr>
        <w:t xml:space="preserve">12.5 </w:t>
      </w:r>
      <w:r w:rsidR="007C2460" w:rsidRPr="00E35328">
        <w:rPr>
          <w:rFonts w:ascii="Times New Roman" w:hAnsi="Times New Roman" w:cs="Times New Roman"/>
          <w:sz w:val="24"/>
          <w:szCs w:val="24"/>
        </w:rPr>
        <w:t>Driving office vehicles</w:t>
      </w:r>
      <w:bookmarkEnd w:id="148"/>
      <w:bookmarkEnd w:id="149"/>
    </w:p>
    <w:p w14:paraId="20DA1A2E" w14:textId="3480000D"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All office vehicles are equipped with a first aid kid and a vehicle tracking system. It is the responsibility of </w:t>
      </w:r>
      <w:r w:rsidR="00F81934"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driver</w:t>
      </w:r>
      <w:r w:rsidRPr="00E35328">
        <w:rPr>
          <w:rFonts w:ascii="Times New Roman" w:hAnsi="Times New Roman" w:cs="Times New Roman"/>
          <w:sz w:val="24"/>
          <w:szCs w:val="24"/>
        </w:rPr>
        <w:t xml:space="preserve"> to check the vehicle, particularly breaks, gears, tires, first aid kit, fuel etc. before travel to any place.</w:t>
      </w:r>
    </w:p>
    <w:p w14:paraId="1326A31A" w14:textId="5014FCC6" w:rsidR="007C2460" w:rsidRPr="00E35328" w:rsidRDefault="00F81934"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Pr="00E35328">
        <w:rPr>
          <w:rFonts w:ascii="Times New Roman" w:hAnsi="Times New Roman" w:cs="Times New Roman"/>
          <w:color w:val="060B6E"/>
          <w:sz w:val="24"/>
          <w:szCs w:val="24"/>
        </w:rPr>
        <w:t>}</w:t>
      </w:r>
      <w:r w:rsidR="007C2460" w:rsidRPr="00E35328">
        <w:rPr>
          <w:rFonts w:ascii="Times New Roman" w:hAnsi="Times New Roman" w:cs="Times New Roman"/>
          <w:sz w:val="24"/>
          <w:szCs w:val="24"/>
        </w:rPr>
        <w:t xml:space="preserve"> drivers shall undergo first aid training and regularly review their first aid knowledge.   </w:t>
      </w:r>
    </w:p>
    <w:p w14:paraId="11F053DE"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Drivers shall maintain a reasonable and safe speed limit. Drivers shall comply with all traffic laws and rules. Compliance of traffic laws is the direct responsibility of the driver concerned.  Driving under the influence of alcohol or drugs is strictly prohibited and will be subjected to severe disciplinary action.</w:t>
      </w:r>
    </w:p>
    <w:p w14:paraId="7F8F6F8D" w14:textId="454F29D3" w:rsidR="007C2460" w:rsidRPr="00E35328" w:rsidRDefault="00CE6E88" w:rsidP="00AC0794">
      <w:pPr>
        <w:pStyle w:val="Heading2"/>
        <w:spacing w:before="0" w:after="0" w:line="360" w:lineRule="auto"/>
        <w:rPr>
          <w:rFonts w:ascii="Times New Roman" w:hAnsi="Times New Roman" w:cs="Times New Roman"/>
          <w:sz w:val="24"/>
          <w:szCs w:val="24"/>
        </w:rPr>
      </w:pPr>
      <w:bookmarkStart w:id="150" w:name="_Toc536326375"/>
      <w:bookmarkStart w:id="151" w:name="_Toc7790767"/>
      <w:r w:rsidRPr="00E35328">
        <w:rPr>
          <w:rFonts w:ascii="Times New Roman" w:hAnsi="Times New Roman" w:cs="Times New Roman"/>
          <w:sz w:val="24"/>
          <w:szCs w:val="24"/>
        </w:rPr>
        <w:t xml:space="preserve">12.6 </w:t>
      </w:r>
      <w:r w:rsidR="007C2460" w:rsidRPr="00E35328">
        <w:rPr>
          <w:rFonts w:ascii="Times New Roman" w:hAnsi="Times New Roman" w:cs="Times New Roman"/>
          <w:sz w:val="24"/>
          <w:szCs w:val="24"/>
        </w:rPr>
        <w:t>Reporting accidents</w:t>
      </w:r>
      <w:bookmarkEnd w:id="150"/>
      <w:bookmarkEnd w:id="151"/>
    </w:p>
    <w:p w14:paraId="65D4C184"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All accidents at work (or while travelling on official duty) must be reported the HR Manager.  In case of an accident with an office vehicle, the reporting guidelines for traffic accidents shall be applicable. </w:t>
      </w:r>
    </w:p>
    <w:p w14:paraId="537CE307" w14:textId="01A4FB5D"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If any staff member is unable to work following an accident</w:t>
      </w:r>
      <w:r w:rsidR="001644DF" w:rsidRPr="00E35328">
        <w:rPr>
          <w:rFonts w:ascii="Times New Roman" w:hAnsi="Times New Roman" w:cs="Times New Roman"/>
          <w:sz w:val="24"/>
          <w:szCs w:val="24"/>
        </w:rPr>
        <w:t>, this should be reported the HR</w:t>
      </w:r>
      <w:r w:rsidRPr="00E35328">
        <w:rPr>
          <w:rFonts w:ascii="Times New Roman" w:hAnsi="Times New Roman" w:cs="Times New Roman"/>
          <w:sz w:val="24"/>
          <w:szCs w:val="24"/>
        </w:rPr>
        <w:t xml:space="preserve"> Manager.</w:t>
      </w:r>
    </w:p>
    <w:p w14:paraId="791E76EE" w14:textId="77777777" w:rsidR="007C2460" w:rsidRPr="00E35328" w:rsidRDefault="007C2460" w:rsidP="00AC0794">
      <w:pPr>
        <w:spacing w:after="0" w:line="360" w:lineRule="auto"/>
        <w:jc w:val="both"/>
        <w:rPr>
          <w:rFonts w:ascii="Times New Roman" w:hAnsi="Times New Roman" w:cs="Times New Roman"/>
          <w:sz w:val="24"/>
          <w:szCs w:val="24"/>
        </w:rPr>
      </w:pPr>
    </w:p>
    <w:p w14:paraId="20C57E2D" w14:textId="325DFFBB" w:rsidR="007C2460" w:rsidRPr="00E35328" w:rsidRDefault="00CE6E88" w:rsidP="00AC0794">
      <w:pPr>
        <w:pStyle w:val="Heading2"/>
        <w:spacing w:before="0" w:after="0" w:line="360" w:lineRule="auto"/>
        <w:rPr>
          <w:rFonts w:ascii="Times New Roman" w:hAnsi="Times New Roman" w:cs="Times New Roman"/>
          <w:sz w:val="24"/>
          <w:szCs w:val="24"/>
        </w:rPr>
      </w:pPr>
      <w:bookmarkStart w:id="152" w:name="_Toc536326376"/>
      <w:bookmarkStart w:id="153" w:name="_Toc7790768"/>
      <w:r w:rsidRPr="00E35328">
        <w:rPr>
          <w:rFonts w:ascii="Times New Roman" w:hAnsi="Times New Roman" w:cs="Times New Roman"/>
          <w:sz w:val="24"/>
          <w:szCs w:val="24"/>
        </w:rPr>
        <w:t xml:space="preserve">12.7 </w:t>
      </w:r>
      <w:r w:rsidR="007C2460" w:rsidRPr="00E35328">
        <w:rPr>
          <w:rFonts w:ascii="Times New Roman" w:hAnsi="Times New Roman" w:cs="Times New Roman"/>
          <w:sz w:val="24"/>
          <w:szCs w:val="24"/>
        </w:rPr>
        <w:t>Emergency procedures</w:t>
      </w:r>
      <w:bookmarkEnd w:id="152"/>
      <w:bookmarkEnd w:id="153"/>
    </w:p>
    <w:p w14:paraId="61295387" w14:textId="3F988D76"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 crisis is defined as an event which is or has the potential of disrupting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’s normal operations. In any crisis situation, besides addressing the emergency situation in an appropriate way, in the first instance the Executive Director should be contacted or if unavailable the </w:t>
      </w:r>
      <w:r w:rsidR="001644DF" w:rsidRPr="00E35328">
        <w:rPr>
          <w:rFonts w:ascii="Times New Roman" w:hAnsi="Times New Roman" w:cs="Times New Roman"/>
          <w:sz w:val="24"/>
          <w:szCs w:val="24"/>
        </w:rPr>
        <w:t>Deputy</w:t>
      </w:r>
      <w:r w:rsidR="004E62DA" w:rsidRPr="00E35328">
        <w:rPr>
          <w:rFonts w:ascii="Times New Roman" w:hAnsi="Times New Roman" w:cs="Times New Roman"/>
          <w:sz w:val="24"/>
          <w:szCs w:val="24"/>
        </w:rPr>
        <w:t xml:space="preserve"> Director</w:t>
      </w:r>
      <w:r w:rsidR="001644DF" w:rsidRPr="00E35328">
        <w:rPr>
          <w:rFonts w:ascii="Times New Roman" w:hAnsi="Times New Roman" w:cs="Times New Roman"/>
          <w:sz w:val="24"/>
          <w:szCs w:val="24"/>
        </w:rPr>
        <w:t xml:space="preserve">. </w:t>
      </w:r>
      <w:r w:rsidRPr="00E35328">
        <w:rPr>
          <w:rFonts w:ascii="Times New Roman" w:hAnsi="Times New Roman" w:cs="Times New Roman"/>
          <w:sz w:val="24"/>
          <w:szCs w:val="24"/>
        </w:rPr>
        <w:t xml:space="preserve">The various types of crisis situations are regulated in the security management plan (SMP) of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p>
    <w:p w14:paraId="0976446D" w14:textId="77777777" w:rsidR="007C2460" w:rsidRPr="00E35328" w:rsidRDefault="007C2460" w:rsidP="00AC0794">
      <w:pPr>
        <w:spacing w:after="0" w:line="360" w:lineRule="auto"/>
        <w:jc w:val="both"/>
        <w:rPr>
          <w:rFonts w:ascii="Times New Roman" w:hAnsi="Times New Roman" w:cs="Times New Roman"/>
          <w:sz w:val="24"/>
          <w:szCs w:val="24"/>
        </w:rPr>
      </w:pPr>
    </w:p>
    <w:p w14:paraId="40D892DB" w14:textId="5E8A8D89" w:rsidR="007C2460" w:rsidRPr="00E35328" w:rsidRDefault="007C2460" w:rsidP="00E35328">
      <w:pPr>
        <w:pStyle w:val="Heading1"/>
        <w:pBdr>
          <w:bottom w:val="none" w:sz="0" w:space="0" w:color="auto"/>
        </w:pBdr>
        <w:spacing w:after="0" w:line="360" w:lineRule="auto"/>
        <w:jc w:val="both"/>
        <w:rPr>
          <w:rFonts w:ascii="Times New Roman" w:hAnsi="Times New Roman" w:cs="Times New Roman"/>
          <w:b/>
          <w:sz w:val="24"/>
          <w:szCs w:val="24"/>
        </w:rPr>
      </w:pPr>
      <w:bookmarkStart w:id="154" w:name="_Toc7790769"/>
      <w:r w:rsidRPr="00E35328">
        <w:rPr>
          <w:rFonts w:ascii="Times New Roman" w:hAnsi="Times New Roman" w:cs="Times New Roman"/>
          <w:b/>
          <w:sz w:val="24"/>
          <w:szCs w:val="24"/>
        </w:rPr>
        <w:t>13: Staff Development</w:t>
      </w:r>
      <w:r w:rsidR="00CE6E88" w:rsidRPr="00E35328">
        <w:rPr>
          <w:rFonts w:ascii="Times New Roman" w:hAnsi="Times New Roman" w:cs="Times New Roman"/>
          <w:b/>
          <w:sz w:val="24"/>
          <w:szCs w:val="24"/>
        </w:rPr>
        <w:t xml:space="preserve"> and Training</w:t>
      </w:r>
      <w:bookmarkEnd w:id="154"/>
    </w:p>
    <w:p w14:paraId="1D2A9C42" w14:textId="41115516" w:rsidR="007C2460" w:rsidRPr="00E35328" w:rsidRDefault="00F81934"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believes</w:t>
      </w:r>
      <w:r w:rsidR="007C2460" w:rsidRPr="00E35328">
        <w:rPr>
          <w:rFonts w:ascii="Times New Roman" w:hAnsi="Times New Roman" w:cs="Times New Roman"/>
          <w:sz w:val="24"/>
          <w:szCs w:val="24"/>
        </w:rPr>
        <w:t xml:space="preserve"> that appropriate training and learning contributes to the development of its staff through upgrading their job skills and building their capacity to meet future needs of the CSO.</w:t>
      </w:r>
    </w:p>
    <w:p w14:paraId="0DD8F9BF" w14:textId="62ACBE71" w:rsidR="007C2460" w:rsidRPr="00E35328" w:rsidRDefault="00F81934"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encourages</w:t>
      </w:r>
      <w:r w:rsidR="007C2460" w:rsidRPr="00E35328">
        <w:rPr>
          <w:rFonts w:ascii="Times New Roman" w:hAnsi="Times New Roman" w:cs="Times New Roman"/>
          <w:sz w:val="24"/>
          <w:szCs w:val="24"/>
        </w:rPr>
        <w:t xml:space="preserve"> equal opportunities for all staff in matters of training however preference should be given to equally deserving female candidates with a view to developing their competence and career.</w:t>
      </w:r>
    </w:p>
    <w:p w14:paraId="707387A1" w14:textId="38217149"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All staff training must be within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00274CA6" w:rsidRPr="00E35328">
        <w:rPr>
          <w:rFonts w:ascii="Times New Roman" w:hAnsi="Times New Roman" w:cs="Times New Roman"/>
          <w:color w:val="060B6E"/>
          <w:sz w:val="24"/>
          <w:szCs w:val="24"/>
        </w:rPr>
        <w:t>b</w:t>
      </w:r>
      <w:r w:rsidR="00274CA6" w:rsidRPr="00E35328">
        <w:rPr>
          <w:rFonts w:ascii="Times New Roman" w:hAnsi="Times New Roman" w:cs="Times New Roman"/>
          <w:sz w:val="24"/>
          <w:szCs w:val="24"/>
        </w:rPr>
        <w:t>udgetary</w:t>
      </w:r>
      <w:r w:rsidRPr="00E35328">
        <w:rPr>
          <w:rFonts w:ascii="Times New Roman" w:hAnsi="Times New Roman" w:cs="Times New Roman"/>
          <w:sz w:val="24"/>
          <w:szCs w:val="24"/>
        </w:rPr>
        <w:t xml:space="preserve"> provision unless there are any specific organizational needs and opportunities that have been approved by the appropriate authority.</w:t>
      </w:r>
    </w:p>
    <w:p w14:paraId="45FB171F"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professional development of staff will be done by means of the following approaches:</w:t>
      </w:r>
    </w:p>
    <w:p w14:paraId="034F15AA" w14:textId="493FCD1F" w:rsidR="007C2460" w:rsidRPr="00E35328" w:rsidRDefault="007C2460" w:rsidP="00AC0794">
      <w:pPr>
        <w:pStyle w:val="ListParagraph"/>
        <w:numPr>
          <w:ilvl w:val="0"/>
          <w:numId w:val="1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Training courses, seminars or </w:t>
      </w:r>
      <w:r w:rsidR="00D177C4" w:rsidRPr="00E35328">
        <w:rPr>
          <w:rFonts w:ascii="Times New Roman" w:hAnsi="Times New Roman" w:cs="Times New Roman"/>
          <w:sz w:val="24"/>
          <w:szCs w:val="24"/>
        </w:rPr>
        <w:t>workshops;</w:t>
      </w:r>
    </w:p>
    <w:p w14:paraId="0BFEDDE6" w14:textId="7B99D862" w:rsidR="007C2460" w:rsidRPr="00E35328" w:rsidRDefault="007C2460" w:rsidP="00AC0794">
      <w:pPr>
        <w:pStyle w:val="ListParagraph"/>
        <w:numPr>
          <w:ilvl w:val="0"/>
          <w:numId w:val="1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Induction / orientation</w:t>
      </w:r>
      <w:r w:rsidR="00D177C4" w:rsidRPr="00E35328">
        <w:rPr>
          <w:rFonts w:ascii="Times New Roman" w:hAnsi="Times New Roman" w:cs="Times New Roman"/>
          <w:sz w:val="24"/>
          <w:szCs w:val="24"/>
        </w:rPr>
        <w:t>;</w:t>
      </w:r>
    </w:p>
    <w:p w14:paraId="4B936A71" w14:textId="580F1C90" w:rsidR="007C2460" w:rsidRPr="00E35328" w:rsidRDefault="007C2460" w:rsidP="00AC0794">
      <w:pPr>
        <w:pStyle w:val="ListParagraph"/>
        <w:numPr>
          <w:ilvl w:val="0"/>
          <w:numId w:val="1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Cross / exchange visits</w:t>
      </w:r>
      <w:r w:rsidR="00D177C4" w:rsidRPr="00E35328">
        <w:rPr>
          <w:rFonts w:ascii="Times New Roman" w:hAnsi="Times New Roman" w:cs="Times New Roman"/>
          <w:sz w:val="24"/>
          <w:szCs w:val="24"/>
        </w:rPr>
        <w:t>; and</w:t>
      </w:r>
    </w:p>
    <w:p w14:paraId="7167501F" w14:textId="56C7AEFB" w:rsidR="007C2460" w:rsidRPr="00E35328" w:rsidRDefault="007C2460" w:rsidP="00AC0794">
      <w:pPr>
        <w:pStyle w:val="ListParagraph"/>
        <w:numPr>
          <w:ilvl w:val="0"/>
          <w:numId w:val="1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Conferences</w:t>
      </w:r>
      <w:r w:rsidR="00D177C4" w:rsidRPr="00E35328">
        <w:rPr>
          <w:rFonts w:ascii="Times New Roman" w:hAnsi="Times New Roman" w:cs="Times New Roman"/>
          <w:sz w:val="24"/>
          <w:szCs w:val="24"/>
        </w:rPr>
        <w:t>.</w:t>
      </w:r>
    </w:p>
    <w:p w14:paraId="2379B970" w14:textId="77777777" w:rsidR="007C2460" w:rsidRPr="00E35328" w:rsidRDefault="007C2460" w:rsidP="00AC0794">
      <w:pPr>
        <w:spacing w:after="0" w:line="360" w:lineRule="auto"/>
        <w:jc w:val="both"/>
        <w:rPr>
          <w:rFonts w:ascii="Times New Roman" w:hAnsi="Times New Roman" w:cs="Times New Roman"/>
          <w:sz w:val="24"/>
          <w:szCs w:val="24"/>
        </w:rPr>
      </w:pPr>
    </w:p>
    <w:p w14:paraId="0FCBC10D" w14:textId="1D134B7F"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purpose of staff development and training of </w:t>
      </w:r>
      <w:r w:rsidR="00F81934"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are</w:t>
      </w:r>
      <w:r w:rsidRPr="00E35328">
        <w:rPr>
          <w:rFonts w:ascii="Times New Roman" w:hAnsi="Times New Roman" w:cs="Times New Roman"/>
          <w:sz w:val="24"/>
          <w:szCs w:val="24"/>
        </w:rPr>
        <w:t>:</w:t>
      </w:r>
    </w:p>
    <w:p w14:paraId="713459AB" w14:textId="708DD94A" w:rsidR="007C2460" w:rsidRPr="00E35328" w:rsidRDefault="007C2460" w:rsidP="00AC0794">
      <w:pPr>
        <w:pStyle w:val="ListParagraph"/>
        <w:numPr>
          <w:ilvl w:val="0"/>
          <w:numId w:val="19"/>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To support staff members in performing their job well, and teaching new staff memb</w:t>
      </w:r>
      <w:r w:rsidR="00D177C4" w:rsidRPr="00E35328">
        <w:rPr>
          <w:rFonts w:ascii="Times New Roman" w:hAnsi="Times New Roman" w:cs="Times New Roman"/>
          <w:sz w:val="24"/>
          <w:szCs w:val="24"/>
        </w:rPr>
        <w:t>ers, partners and beneficiaries;</w:t>
      </w:r>
    </w:p>
    <w:p w14:paraId="0060EC69" w14:textId="02E37B5E" w:rsidR="007C2460" w:rsidRPr="00E35328" w:rsidRDefault="007C2460" w:rsidP="00AC0794">
      <w:pPr>
        <w:pStyle w:val="ListParagraph"/>
        <w:numPr>
          <w:ilvl w:val="0"/>
          <w:numId w:val="19"/>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To support staff in acquiring new skills, improving existing skills and increasing their job kno</w:t>
      </w:r>
      <w:r w:rsidR="00D177C4" w:rsidRPr="00E35328">
        <w:rPr>
          <w:rFonts w:ascii="Times New Roman" w:hAnsi="Times New Roman" w:cs="Times New Roman"/>
          <w:sz w:val="24"/>
          <w:szCs w:val="24"/>
        </w:rPr>
        <w:t>wledge, efficiency and attitude; and</w:t>
      </w:r>
    </w:p>
    <w:p w14:paraId="215A3237" w14:textId="77777777" w:rsidR="007C2460" w:rsidRPr="00E35328" w:rsidRDefault="007C2460" w:rsidP="00AC0794">
      <w:pPr>
        <w:pStyle w:val="ListParagraph"/>
        <w:numPr>
          <w:ilvl w:val="0"/>
          <w:numId w:val="19"/>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To equip staff to cope with changes in policy, practices, context and environment, both internally and externally.</w:t>
      </w:r>
    </w:p>
    <w:p w14:paraId="1C45390F" w14:textId="77777777" w:rsidR="007C2460" w:rsidRPr="00E35328" w:rsidRDefault="007C2460" w:rsidP="00AC0794">
      <w:pPr>
        <w:spacing w:after="0" w:line="360" w:lineRule="auto"/>
        <w:rPr>
          <w:rFonts w:ascii="Times New Roman" w:hAnsi="Times New Roman" w:cs="Times New Roman"/>
          <w:sz w:val="24"/>
          <w:szCs w:val="24"/>
        </w:rPr>
      </w:pPr>
      <w:r w:rsidRPr="00E35328">
        <w:rPr>
          <w:rFonts w:ascii="Times New Roman" w:hAnsi="Times New Roman" w:cs="Times New Roman"/>
          <w:sz w:val="24"/>
          <w:szCs w:val="24"/>
        </w:rPr>
        <w:t xml:space="preserve"> </w:t>
      </w:r>
    </w:p>
    <w:p w14:paraId="7B74C6B7" w14:textId="71BB0D93" w:rsidR="007C2460" w:rsidRPr="00E35328" w:rsidRDefault="00D177C4" w:rsidP="00AC0794">
      <w:pPr>
        <w:pStyle w:val="Heading2"/>
        <w:spacing w:before="0" w:after="0" w:line="360" w:lineRule="auto"/>
        <w:rPr>
          <w:rFonts w:ascii="Times New Roman" w:hAnsi="Times New Roman" w:cs="Times New Roman"/>
          <w:sz w:val="24"/>
          <w:szCs w:val="24"/>
        </w:rPr>
      </w:pPr>
      <w:bookmarkStart w:id="155" w:name="_Toc536326379"/>
      <w:bookmarkStart w:id="156" w:name="_Toc7790770"/>
      <w:r w:rsidRPr="00E35328">
        <w:rPr>
          <w:rFonts w:ascii="Times New Roman" w:hAnsi="Times New Roman" w:cs="Times New Roman"/>
          <w:sz w:val="24"/>
          <w:szCs w:val="24"/>
        </w:rPr>
        <w:t xml:space="preserve">13.1 </w:t>
      </w:r>
      <w:r w:rsidR="007C2460" w:rsidRPr="00E35328">
        <w:rPr>
          <w:rFonts w:ascii="Times New Roman" w:hAnsi="Times New Roman" w:cs="Times New Roman"/>
          <w:sz w:val="24"/>
          <w:szCs w:val="24"/>
        </w:rPr>
        <w:t>Staff eligibility requirement</w:t>
      </w:r>
      <w:bookmarkEnd w:id="155"/>
      <w:bookmarkEnd w:id="156"/>
    </w:p>
    <w:p w14:paraId="575441FA" w14:textId="44914BF3"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Confirmed staff members of </w:t>
      </w:r>
      <w:r w:rsidR="00F81934"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are</w:t>
      </w:r>
      <w:r w:rsidRPr="00E35328">
        <w:rPr>
          <w:rFonts w:ascii="Times New Roman" w:hAnsi="Times New Roman" w:cs="Times New Roman"/>
          <w:sz w:val="24"/>
          <w:szCs w:val="24"/>
        </w:rPr>
        <w:t xml:space="preserve"> eligible for staff development up to 10 working days for external training per calendar year</w:t>
      </w:r>
      <w:r w:rsidR="00F81934" w:rsidRPr="00E35328">
        <w:rPr>
          <w:rFonts w:ascii="Times New Roman" w:hAnsi="Times New Roman" w:cs="Times New Roman"/>
          <w:sz w:val="24"/>
          <w:szCs w:val="24"/>
        </w:rPr>
        <w:t>, if budget permits</w:t>
      </w:r>
      <w:r w:rsidRPr="00E35328">
        <w:rPr>
          <w:rFonts w:ascii="Times New Roman" w:hAnsi="Times New Roman" w:cs="Times New Roman"/>
          <w:sz w:val="24"/>
          <w:szCs w:val="24"/>
        </w:rPr>
        <w:t xml:space="preserve">. Other staff members on probation may be included if deemed appropriate. The Executive Director, at her/his discretion’ can approve a higher number of training days, if required. </w:t>
      </w:r>
    </w:p>
    <w:p w14:paraId="5673EF15" w14:textId="77777777" w:rsidR="007C2460" w:rsidRPr="00E35328" w:rsidRDefault="007C2460" w:rsidP="00AC0794">
      <w:pPr>
        <w:spacing w:after="0" w:line="360" w:lineRule="auto"/>
        <w:jc w:val="both"/>
        <w:rPr>
          <w:rFonts w:ascii="Times New Roman" w:hAnsi="Times New Roman" w:cs="Times New Roman"/>
          <w:sz w:val="24"/>
          <w:szCs w:val="24"/>
        </w:rPr>
      </w:pPr>
    </w:p>
    <w:p w14:paraId="392850AF" w14:textId="5F07DEE0" w:rsidR="007C2460" w:rsidRPr="00E35328" w:rsidRDefault="00D177C4" w:rsidP="00AC0794">
      <w:pPr>
        <w:pStyle w:val="Heading2"/>
        <w:spacing w:before="0" w:after="0" w:line="360" w:lineRule="auto"/>
        <w:rPr>
          <w:rFonts w:ascii="Times New Roman" w:hAnsi="Times New Roman" w:cs="Times New Roman"/>
          <w:sz w:val="24"/>
          <w:szCs w:val="24"/>
        </w:rPr>
      </w:pPr>
      <w:bookmarkStart w:id="157" w:name="_Toc536326380"/>
      <w:bookmarkStart w:id="158" w:name="_Toc7790771"/>
      <w:r w:rsidRPr="00E35328">
        <w:rPr>
          <w:rFonts w:ascii="Times New Roman" w:hAnsi="Times New Roman" w:cs="Times New Roman"/>
          <w:sz w:val="24"/>
          <w:szCs w:val="24"/>
        </w:rPr>
        <w:t xml:space="preserve">13.2 </w:t>
      </w:r>
      <w:r w:rsidR="007C2460" w:rsidRPr="00E35328">
        <w:rPr>
          <w:rFonts w:ascii="Times New Roman" w:hAnsi="Times New Roman" w:cs="Times New Roman"/>
          <w:sz w:val="24"/>
          <w:szCs w:val="24"/>
        </w:rPr>
        <w:t>Responsibilities</w:t>
      </w:r>
      <w:bookmarkEnd w:id="157"/>
      <w:bookmarkEnd w:id="158"/>
    </w:p>
    <w:p w14:paraId="1595D0B0"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w:t>
      </w:r>
      <w:r w:rsidRPr="00E35328">
        <w:rPr>
          <w:rFonts w:ascii="Times New Roman" w:hAnsi="Times New Roman" w:cs="Times New Roman"/>
          <w:b/>
          <w:sz w:val="24"/>
          <w:szCs w:val="24"/>
        </w:rPr>
        <w:t>Executive Director</w:t>
      </w:r>
      <w:r w:rsidRPr="00E35328">
        <w:rPr>
          <w:rFonts w:ascii="Times New Roman" w:hAnsi="Times New Roman" w:cs="Times New Roman"/>
          <w:sz w:val="24"/>
          <w:szCs w:val="24"/>
        </w:rPr>
        <w:t xml:space="preserve"> is ultimately responsible for overseeing and approving the staff development policies and activities.</w:t>
      </w:r>
    </w:p>
    <w:p w14:paraId="031FE1DF" w14:textId="3872B45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w:t>
      </w:r>
      <w:r w:rsidRPr="00E35328">
        <w:rPr>
          <w:rFonts w:ascii="Times New Roman" w:hAnsi="Times New Roman" w:cs="Times New Roman"/>
          <w:b/>
          <w:sz w:val="24"/>
          <w:szCs w:val="24"/>
        </w:rPr>
        <w:t>HR Manager</w:t>
      </w:r>
      <w:r w:rsidRPr="00E35328">
        <w:rPr>
          <w:rFonts w:ascii="Times New Roman" w:hAnsi="Times New Roman" w:cs="Times New Roman"/>
          <w:sz w:val="24"/>
          <w:szCs w:val="24"/>
        </w:rPr>
        <w:t xml:space="preserve"> is responsible for coordinating with line managers to develop and implement a staff development system in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including the induction of new staff members. She/he is also responsible for monitoring the implementation of this policy, which includes ensuring that staff development needs are in line with the </w:t>
      </w:r>
      <w:r w:rsidR="00F81934"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sidDel="00F81934">
        <w:rPr>
          <w:rFonts w:ascii="Times New Roman" w:hAnsi="Times New Roman" w:cs="Times New Roman"/>
          <w:sz w:val="24"/>
          <w:szCs w:val="24"/>
        </w:rPr>
        <w:t>‘s</w:t>
      </w:r>
      <w:r w:rsidRPr="00E35328">
        <w:rPr>
          <w:rFonts w:ascii="Times New Roman" w:hAnsi="Times New Roman" w:cs="Times New Roman"/>
          <w:sz w:val="24"/>
          <w:szCs w:val="24"/>
        </w:rPr>
        <w:t xml:space="preserve"> requirements. The HR Manager shall establish a training budget to cover the costs of the staff member’s specific training needs. </w:t>
      </w:r>
    </w:p>
    <w:p w14:paraId="30EECB46" w14:textId="337646E4"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Line managers</w:t>
      </w:r>
      <w:r w:rsidRPr="00E35328">
        <w:rPr>
          <w:rFonts w:ascii="Times New Roman" w:hAnsi="Times New Roman" w:cs="Times New Roman"/>
          <w:sz w:val="24"/>
          <w:szCs w:val="24"/>
        </w:rPr>
        <w:t xml:space="preserve"> are responsible for development plans of their staff which should be based on the annual </w:t>
      </w:r>
      <w:r w:rsidR="00D177C4" w:rsidRPr="00E35328">
        <w:rPr>
          <w:rFonts w:ascii="Times New Roman" w:hAnsi="Times New Roman" w:cs="Times New Roman"/>
          <w:sz w:val="24"/>
          <w:szCs w:val="24"/>
        </w:rPr>
        <w:t xml:space="preserve">appraisal. </w:t>
      </w:r>
      <w:r w:rsidRPr="00E35328">
        <w:rPr>
          <w:rFonts w:ascii="Times New Roman" w:hAnsi="Times New Roman" w:cs="Times New Roman"/>
          <w:sz w:val="24"/>
          <w:szCs w:val="24"/>
        </w:rPr>
        <w:t>They are also responsible for planning and monitoring the effectiveness of staff development activities of their supervisees.</w:t>
      </w:r>
    </w:p>
    <w:p w14:paraId="13B03F92"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Individual staff members</w:t>
      </w:r>
      <w:r w:rsidRPr="00E35328">
        <w:rPr>
          <w:rFonts w:ascii="Times New Roman" w:hAnsi="Times New Roman" w:cs="Times New Roman"/>
          <w:sz w:val="24"/>
          <w:szCs w:val="24"/>
        </w:rPr>
        <w:t xml:space="preserve"> are encouraged in the appraisal process but not only, to take ownership of their professional development and to identify their needs to perform the job better.</w:t>
      </w:r>
    </w:p>
    <w:p w14:paraId="6B838F0A" w14:textId="77777777" w:rsidR="007C2460" w:rsidRPr="00E35328" w:rsidRDefault="007C2460" w:rsidP="00AC0794">
      <w:pPr>
        <w:spacing w:after="0" w:line="360" w:lineRule="auto"/>
        <w:jc w:val="both"/>
        <w:rPr>
          <w:rFonts w:ascii="Times New Roman" w:hAnsi="Times New Roman" w:cs="Times New Roman"/>
          <w:sz w:val="24"/>
          <w:szCs w:val="24"/>
        </w:rPr>
      </w:pPr>
    </w:p>
    <w:p w14:paraId="5123B92F" w14:textId="7AE11AD5" w:rsidR="007C2460" w:rsidRPr="00E35328" w:rsidRDefault="00D177C4" w:rsidP="00AC0794">
      <w:pPr>
        <w:pStyle w:val="Heading2"/>
        <w:spacing w:before="0" w:after="0" w:line="360" w:lineRule="auto"/>
        <w:rPr>
          <w:rFonts w:ascii="Times New Roman" w:hAnsi="Times New Roman" w:cs="Times New Roman"/>
          <w:sz w:val="24"/>
          <w:szCs w:val="24"/>
        </w:rPr>
      </w:pPr>
      <w:bookmarkStart w:id="159" w:name="_Toc536326381"/>
      <w:bookmarkStart w:id="160" w:name="_Toc7790772"/>
      <w:r w:rsidRPr="00E35328">
        <w:rPr>
          <w:rFonts w:ascii="Times New Roman" w:hAnsi="Times New Roman" w:cs="Times New Roman"/>
          <w:sz w:val="24"/>
          <w:szCs w:val="24"/>
        </w:rPr>
        <w:t xml:space="preserve">13.3 </w:t>
      </w:r>
      <w:r w:rsidR="007C2460" w:rsidRPr="00E35328">
        <w:rPr>
          <w:rFonts w:ascii="Times New Roman" w:hAnsi="Times New Roman" w:cs="Times New Roman"/>
          <w:sz w:val="24"/>
          <w:szCs w:val="24"/>
        </w:rPr>
        <w:t>Types of training</w:t>
      </w:r>
      <w:bookmarkEnd w:id="159"/>
      <w:bookmarkEnd w:id="160"/>
    </w:p>
    <w:p w14:paraId="3BCCA4A3" w14:textId="04E317AB"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In-house training</w:t>
      </w:r>
      <w:r w:rsidR="00D177C4" w:rsidRPr="00E35328">
        <w:rPr>
          <w:rFonts w:ascii="Times New Roman" w:hAnsi="Times New Roman" w:cs="Times New Roman"/>
          <w:b/>
          <w:sz w:val="24"/>
          <w:szCs w:val="24"/>
        </w:rPr>
        <w:t xml:space="preserve">: </w:t>
      </w:r>
      <w:r w:rsidRPr="00E35328">
        <w:rPr>
          <w:rFonts w:ascii="Times New Roman" w:hAnsi="Times New Roman" w:cs="Times New Roman"/>
          <w:sz w:val="24"/>
          <w:szCs w:val="24"/>
        </w:rPr>
        <w:t xml:space="preserve">Internally designed courses are organized by </w:t>
      </w:r>
      <w:r w:rsidR="00F81934"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and</w:t>
      </w:r>
      <w:r w:rsidRPr="00E35328">
        <w:rPr>
          <w:rFonts w:ascii="Times New Roman" w:hAnsi="Times New Roman" w:cs="Times New Roman"/>
          <w:sz w:val="24"/>
          <w:szCs w:val="24"/>
        </w:rPr>
        <w:t xml:space="preserve"> use the skills and experience of line managers, senior staff members, or external </w:t>
      </w:r>
      <w:r w:rsidR="00D177C4" w:rsidRPr="00E35328">
        <w:rPr>
          <w:rFonts w:ascii="Times New Roman" w:hAnsi="Times New Roman" w:cs="Times New Roman"/>
          <w:sz w:val="24"/>
          <w:szCs w:val="24"/>
        </w:rPr>
        <w:t>facilitators and</w:t>
      </w:r>
      <w:r w:rsidRPr="00E35328">
        <w:rPr>
          <w:rFonts w:ascii="Times New Roman" w:hAnsi="Times New Roman" w:cs="Times New Roman"/>
          <w:sz w:val="24"/>
          <w:szCs w:val="24"/>
        </w:rPr>
        <w:t xml:space="preserve"> consultants.</w:t>
      </w:r>
    </w:p>
    <w:p w14:paraId="34D4D12A" w14:textId="77777777" w:rsidR="007C2460" w:rsidRPr="00E35328" w:rsidRDefault="007C2460" w:rsidP="00AC0794">
      <w:pPr>
        <w:spacing w:after="0" w:line="360" w:lineRule="auto"/>
        <w:jc w:val="both"/>
        <w:rPr>
          <w:rFonts w:ascii="Times New Roman" w:hAnsi="Times New Roman" w:cs="Times New Roman"/>
          <w:sz w:val="24"/>
          <w:szCs w:val="24"/>
        </w:rPr>
      </w:pPr>
    </w:p>
    <w:p w14:paraId="2AA9181C" w14:textId="648B55B4"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External training (in country)</w:t>
      </w:r>
      <w:r w:rsidR="00D177C4" w:rsidRPr="00E35328">
        <w:rPr>
          <w:rFonts w:ascii="Times New Roman" w:hAnsi="Times New Roman" w:cs="Times New Roman"/>
          <w:b/>
          <w:sz w:val="24"/>
          <w:szCs w:val="24"/>
        </w:rPr>
        <w:t xml:space="preserve">: </w:t>
      </w:r>
      <w:r w:rsidRPr="00E35328">
        <w:rPr>
          <w:rFonts w:ascii="Times New Roman" w:hAnsi="Times New Roman" w:cs="Times New Roman"/>
          <w:sz w:val="24"/>
          <w:szCs w:val="24"/>
        </w:rPr>
        <w:t xml:space="preserve">When a required training is not possible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 staff members may be sent for external training within the country.</w:t>
      </w:r>
    </w:p>
    <w:p w14:paraId="6FEA4DB4" w14:textId="3C36A306"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Foreign training</w:t>
      </w:r>
      <w:r w:rsidR="00D177C4" w:rsidRPr="00E35328">
        <w:rPr>
          <w:rFonts w:ascii="Times New Roman" w:hAnsi="Times New Roman" w:cs="Times New Roman"/>
          <w:b/>
          <w:sz w:val="24"/>
          <w:szCs w:val="24"/>
        </w:rPr>
        <w:t xml:space="preserve">: </w:t>
      </w:r>
      <w:r w:rsidRPr="00E35328">
        <w:rPr>
          <w:rFonts w:ascii="Times New Roman" w:hAnsi="Times New Roman" w:cs="Times New Roman"/>
          <w:sz w:val="24"/>
          <w:szCs w:val="24"/>
        </w:rPr>
        <w:t>When a required training is not available or possible in Afghanistan, staff members may be sent for external raining in a foreign country.</w:t>
      </w:r>
    </w:p>
    <w:p w14:paraId="10932263" w14:textId="61D5185E"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Professional development course</w:t>
      </w:r>
      <w:r w:rsidR="00D177C4" w:rsidRPr="00E35328">
        <w:rPr>
          <w:rFonts w:ascii="Times New Roman" w:hAnsi="Times New Roman" w:cs="Times New Roman"/>
          <w:b/>
          <w:sz w:val="24"/>
          <w:szCs w:val="24"/>
        </w:rPr>
        <w:t xml:space="preserve">: </w:t>
      </w:r>
      <w:r w:rsidR="00F81934"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may</w:t>
      </w:r>
      <w:r w:rsidRPr="00E35328">
        <w:rPr>
          <w:rFonts w:ascii="Times New Roman" w:hAnsi="Times New Roman" w:cs="Times New Roman"/>
          <w:sz w:val="24"/>
          <w:szCs w:val="24"/>
        </w:rPr>
        <w:t xml:space="preserve"> decide to sponsor staff members for professional studies and / or accredited training within Afghanistan or abroad. The type of such training can be part-time, evening and / or a correspondence course.</w:t>
      </w:r>
    </w:p>
    <w:p w14:paraId="0FD44C88" w14:textId="0104DA98"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Such sponsorship will only be approved if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is in need of such an expertise and the training can be undertaken without significantly the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’s operation. It is essential that such training contributes to the staff member’s career development and clearly aligns with organizational priorities and a longer-term focus. The duration of such a training or course should be limited to one year.</w:t>
      </w:r>
    </w:p>
    <w:p w14:paraId="5E88B514" w14:textId="77777777" w:rsidR="007C2460" w:rsidRPr="00E35328" w:rsidRDefault="007C2460" w:rsidP="00AC0794">
      <w:pPr>
        <w:spacing w:after="0" w:line="360" w:lineRule="auto"/>
        <w:jc w:val="both"/>
        <w:rPr>
          <w:rFonts w:ascii="Times New Roman" w:hAnsi="Times New Roman" w:cs="Times New Roman"/>
          <w:sz w:val="24"/>
          <w:szCs w:val="24"/>
        </w:rPr>
      </w:pPr>
    </w:p>
    <w:p w14:paraId="1400CB5F" w14:textId="3AC2A05B" w:rsidR="007C2460" w:rsidRPr="00E35328" w:rsidRDefault="00D177C4" w:rsidP="00AC0794">
      <w:pPr>
        <w:pStyle w:val="Heading2"/>
        <w:spacing w:before="0" w:after="0" w:line="360" w:lineRule="auto"/>
        <w:rPr>
          <w:rFonts w:ascii="Times New Roman" w:hAnsi="Times New Roman" w:cs="Times New Roman"/>
          <w:sz w:val="24"/>
          <w:szCs w:val="24"/>
        </w:rPr>
      </w:pPr>
      <w:bookmarkStart w:id="161" w:name="_Toc536326382"/>
      <w:bookmarkStart w:id="162" w:name="_Toc7790773"/>
      <w:r w:rsidRPr="00E35328">
        <w:rPr>
          <w:rFonts w:ascii="Times New Roman" w:hAnsi="Times New Roman" w:cs="Times New Roman"/>
          <w:sz w:val="24"/>
          <w:szCs w:val="24"/>
        </w:rPr>
        <w:t xml:space="preserve">13.4 </w:t>
      </w:r>
      <w:r w:rsidR="007C2460" w:rsidRPr="00E35328">
        <w:rPr>
          <w:rFonts w:ascii="Times New Roman" w:hAnsi="Times New Roman" w:cs="Times New Roman"/>
          <w:sz w:val="24"/>
          <w:szCs w:val="24"/>
        </w:rPr>
        <w:t>Commitment for professional development</w:t>
      </w:r>
      <w:bookmarkEnd w:id="161"/>
      <w:bookmarkEnd w:id="162"/>
    </w:p>
    <w:p w14:paraId="35C850FE" w14:textId="79AA8AF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Professional development courses that are for three months and more that are funded by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and that require time out of the office, require the staff member to be committed to work at least twelve months continuous service for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after completion of the professional development.</w:t>
      </w:r>
    </w:p>
    <w:p w14:paraId="58300161" w14:textId="0DFE4193"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Failure to continue working for </w:t>
      </w:r>
      <w:r w:rsidR="00F81934"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after</w:t>
      </w:r>
      <w:r w:rsidRPr="00E35328">
        <w:rPr>
          <w:rFonts w:ascii="Times New Roman" w:hAnsi="Times New Roman" w:cs="Times New Roman"/>
          <w:sz w:val="24"/>
          <w:szCs w:val="24"/>
        </w:rPr>
        <w:t xml:space="preserve"> returning from the course or in case of resignation before the twelve months period, the staff member will be liable to refund the total costs for the professional development course to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44B1CB04" w14:textId="77777777" w:rsidR="007C2460" w:rsidRPr="00E35328" w:rsidRDefault="007C2460" w:rsidP="00AC0794">
      <w:pPr>
        <w:spacing w:after="0" w:line="360" w:lineRule="auto"/>
        <w:jc w:val="both"/>
        <w:rPr>
          <w:rFonts w:ascii="Times New Roman" w:hAnsi="Times New Roman" w:cs="Times New Roman"/>
          <w:sz w:val="24"/>
          <w:szCs w:val="24"/>
        </w:rPr>
      </w:pPr>
    </w:p>
    <w:p w14:paraId="6DF7DEC4" w14:textId="4DD2BE9C" w:rsidR="007C2460" w:rsidRPr="00E35328" w:rsidRDefault="00D177C4" w:rsidP="00AC0794">
      <w:pPr>
        <w:pStyle w:val="Heading2"/>
        <w:spacing w:before="0" w:after="0" w:line="360" w:lineRule="auto"/>
        <w:rPr>
          <w:rFonts w:ascii="Times New Roman" w:hAnsi="Times New Roman" w:cs="Times New Roman"/>
          <w:sz w:val="24"/>
          <w:szCs w:val="24"/>
        </w:rPr>
      </w:pPr>
      <w:bookmarkStart w:id="163" w:name="_Toc536326383"/>
      <w:bookmarkStart w:id="164" w:name="_Toc7790774"/>
      <w:r w:rsidRPr="00E35328">
        <w:rPr>
          <w:rFonts w:ascii="Times New Roman" w:hAnsi="Times New Roman" w:cs="Times New Roman"/>
          <w:sz w:val="24"/>
          <w:szCs w:val="24"/>
        </w:rPr>
        <w:t xml:space="preserve">13.5 </w:t>
      </w:r>
      <w:r w:rsidR="007C2460" w:rsidRPr="00E35328">
        <w:rPr>
          <w:rFonts w:ascii="Times New Roman" w:hAnsi="Times New Roman" w:cs="Times New Roman"/>
          <w:sz w:val="24"/>
          <w:szCs w:val="24"/>
        </w:rPr>
        <w:t>Procedure</w:t>
      </w:r>
      <w:bookmarkEnd w:id="163"/>
      <w:bookmarkEnd w:id="164"/>
    </w:p>
    <w:p w14:paraId="3CC4F107"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immediate line manager will assess and examine the staff member’s current skill level, and outline the training and development needs through the performance appraisal annually or at the end of their probation period.</w:t>
      </w:r>
    </w:p>
    <w:p w14:paraId="6A5F710F" w14:textId="77777777" w:rsidR="007C2460" w:rsidRPr="00E35328" w:rsidRDefault="007C2460" w:rsidP="00AC0794">
      <w:pPr>
        <w:spacing w:after="0" w:line="360" w:lineRule="auto"/>
        <w:jc w:val="both"/>
        <w:rPr>
          <w:rFonts w:ascii="Times New Roman" w:hAnsi="Times New Roman" w:cs="Times New Roman"/>
          <w:sz w:val="24"/>
          <w:szCs w:val="24"/>
        </w:rPr>
      </w:pPr>
    </w:p>
    <w:p w14:paraId="6A812C48"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criteria for identifying the key development needs are:</w:t>
      </w:r>
    </w:p>
    <w:p w14:paraId="47B7563A" w14:textId="109ADEEB" w:rsidR="007C2460" w:rsidRPr="00E35328" w:rsidRDefault="007C2460" w:rsidP="00AC0794">
      <w:pPr>
        <w:pStyle w:val="ListParagraph"/>
        <w:numPr>
          <w:ilvl w:val="0"/>
          <w:numId w:val="2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staff member needs to improve her/his performance in the current post, undertake new responsibilities, or move to a position that requires different skills or competencies</w:t>
      </w:r>
      <w:r w:rsidR="00D177C4" w:rsidRPr="00E35328">
        <w:rPr>
          <w:rFonts w:ascii="Times New Roman" w:hAnsi="Times New Roman" w:cs="Times New Roman"/>
          <w:sz w:val="24"/>
          <w:szCs w:val="24"/>
        </w:rPr>
        <w:t>;</w:t>
      </w:r>
    </w:p>
    <w:p w14:paraId="5F73DB57" w14:textId="20668B61" w:rsidR="007C2460" w:rsidRPr="00E35328" w:rsidRDefault="007C2460" w:rsidP="00AC0794">
      <w:pPr>
        <w:pStyle w:val="ListParagraph"/>
        <w:numPr>
          <w:ilvl w:val="0"/>
          <w:numId w:val="2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Skills are needed for achieving specific professional objectives in support o</w:t>
      </w:r>
      <w:r w:rsidR="00D177C4" w:rsidRPr="00E35328">
        <w:rPr>
          <w:rFonts w:ascii="Times New Roman" w:hAnsi="Times New Roman" w:cs="Times New Roman"/>
          <w:sz w:val="24"/>
          <w:szCs w:val="24"/>
        </w:rPr>
        <w:t>f the organizational / program</w:t>
      </w:r>
      <w:r w:rsidRPr="00E35328">
        <w:rPr>
          <w:rFonts w:ascii="Times New Roman" w:hAnsi="Times New Roman" w:cs="Times New Roman"/>
          <w:sz w:val="24"/>
          <w:szCs w:val="24"/>
        </w:rPr>
        <w:t xml:space="preserve"> priorities</w:t>
      </w:r>
      <w:r w:rsidR="00D177C4" w:rsidRPr="00E35328">
        <w:rPr>
          <w:rFonts w:ascii="Times New Roman" w:hAnsi="Times New Roman" w:cs="Times New Roman"/>
          <w:sz w:val="24"/>
          <w:szCs w:val="24"/>
        </w:rPr>
        <w:t>; and</w:t>
      </w:r>
    </w:p>
    <w:p w14:paraId="7AB28480" w14:textId="18FDCFF3" w:rsidR="007C2460" w:rsidRPr="00E35328" w:rsidRDefault="007C2460" w:rsidP="00AC0794">
      <w:pPr>
        <w:pStyle w:val="ListParagraph"/>
        <w:numPr>
          <w:ilvl w:val="0"/>
          <w:numId w:val="2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Resources are available for the staff development</w:t>
      </w:r>
      <w:r w:rsidR="00D177C4" w:rsidRPr="00E35328">
        <w:rPr>
          <w:rFonts w:ascii="Times New Roman" w:hAnsi="Times New Roman" w:cs="Times New Roman"/>
          <w:sz w:val="24"/>
          <w:szCs w:val="24"/>
        </w:rPr>
        <w:t>.</w:t>
      </w:r>
    </w:p>
    <w:p w14:paraId="2D9211EB" w14:textId="77777777" w:rsidR="007C2460" w:rsidRPr="00E35328" w:rsidRDefault="007C2460" w:rsidP="00AC0794">
      <w:pPr>
        <w:spacing w:after="0" w:line="360" w:lineRule="auto"/>
        <w:jc w:val="both"/>
        <w:rPr>
          <w:rFonts w:ascii="Times New Roman" w:hAnsi="Times New Roman" w:cs="Times New Roman"/>
          <w:sz w:val="24"/>
          <w:szCs w:val="24"/>
        </w:rPr>
      </w:pPr>
    </w:p>
    <w:p w14:paraId="6BE2E890" w14:textId="541A74EC"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HR Manger will consolidate all the identified professional development needs based on the annual appraisal and submit a consolidated annual staff training and development plan. The Management Team will review the plan for approval. While reviewing the plan, </w:t>
      </w:r>
      <w:r w:rsidR="00D177C4" w:rsidRPr="00E35328">
        <w:rPr>
          <w:rFonts w:ascii="Times New Roman" w:hAnsi="Times New Roman" w:cs="Times New Roman"/>
          <w:sz w:val="24"/>
          <w:szCs w:val="24"/>
        </w:rPr>
        <w:t>the Management</w:t>
      </w:r>
      <w:r w:rsidRPr="00E35328">
        <w:rPr>
          <w:rFonts w:ascii="Times New Roman" w:hAnsi="Times New Roman" w:cs="Times New Roman"/>
          <w:sz w:val="24"/>
          <w:szCs w:val="24"/>
        </w:rPr>
        <w:t xml:space="preserve"> Team will ensure the following:</w:t>
      </w:r>
    </w:p>
    <w:p w14:paraId="67A8ED46"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training or development intervention is related to the staff member’s job and nature of work,</w:t>
      </w:r>
    </w:p>
    <w:p w14:paraId="575615E4"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staff member’s absence from the office does not significantly affect the organization’s operations,</w:t>
      </w:r>
    </w:p>
    <w:p w14:paraId="44823969" w14:textId="58BA7848" w:rsidR="007C2460" w:rsidRPr="00E35328" w:rsidRDefault="007C2460" w:rsidP="00AC0794">
      <w:pPr>
        <w:spacing w:after="0" w:line="360" w:lineRule="auto"/>
        <w:rPr>
          <w:rFonts w:ascii="Times New Roman" w:hAnsi="Times New Roman" w:cs="Times New Roman"/>
          <w:sz w:val="24"/>
          <w:szCs w:val="24"/>
        </w:rPr>
      </w:pPr>
      <w:r w:rsidRPr="00E35328">
        <w:rPr>
          <w:rFonts w:ascii="Times New Roman" w:hAnsi="Times New Roman" w:cs="Times New Roman"/>
          <w:sz w:val="24"/>
          <w:szCs w:val="24"/>
        </w:rPr>
        <w:t xml:space="preserve">The training outline / contents, the institution or location suits the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’s need and capacity,</w:t>
      </w:r>
    </w:p>
    <w:p w14:paraId="25CD50D4"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proposed training / development intervention is cost effective and budget is available.  </w:t>
      </w:r>
    </w:p>
    <w:p w14:paraId="07D68A61"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HR Manager will coordinate training and staff development activities, including internal and external trainings that adhere to the annual staff training and development plan to the staff member’s line manager is responsible for monitoring and tracking the implementation of the plan.</w:t>
      </w:r>
    </w:p>
    <w:p w14:paraId="7F2FB0D3" w14:textId="20042D8A"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Staff members who receive external training shall submit a short training report after retur</w:t>
      </w:r>
      <w:r w:rsidR="00D177C4" w:rsidRPr="00E35328">
        <w:rPr>
          <w:rFonts w:ascii="Times New Roman" w:hAnsi="Times New Roman" w:cs="Times New Roman"/>
          <w:sz w:val="24"/>
          <w:szCs w:val="24"/>
        </w:rPr>
        <w:t>ning from the training program</w:t>
      </w:r>
      <w:r w:rsidRPr="00E35328">
        <w:rPr>
          <w:rFonts w:ascii="Times New Roman" w:hAnsi="Times New Roman" w:cs="Times New Roman"/>
          <w:sz w:val="24"/>
          <w:szCs w:val="24"/>
        </w:rPr>
        <w:t xml:space="preserve">, workshop, study tour etc. If required, she/he may be asked to share the materials and lessons learned with other </w:t>
      </w:r>
      <w:r w:rsidR="00F81934"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staff</w:t>
      </w:r>
      <w:r w:rsidRPr="00E35328">
        <w:rPr>
          <w:rFonts w:ascii="Times New Roman" w:hAnsi="Times New Roman" w:cs="Times New Roman"/>
          <w:sz w:val="24"/>
          <w:szCs w:val="24"/>
        </w:rPr>
        <w:t xml:space="preserve"> and / or partners. The training report shall be kept in the staff member’s personnel file.  </w:t>
      </w:r>
    </w:p>
    <w:p w14:paraId="786F5960" w14:textId="7D4894E2"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If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contributes to the costs, a short agreement between the employer and the employee has to be established in writing, specifying the duration, respective contributions of the employer and the employee and the duration of the stay with </w:t>
      </w:r>
      <w:r w:rsidR="00F81934" w:rsidRPr="00E35328">
        <w:rPr>
          <w:rFonts w:ascii="Times New Roman" w:hAnsi="Times New Roman" w:cs="Times New Roman"/>
          <w:color w:val="0000FF"/>
          <w:sz w:val="24"/>
          <w:szCs w:val="24"/>
        </w:rPr>
        <w:t>{Insert Name of your organization</w:t>
      </w:r>
      <w:r w:rsidR="00F81934" w:rsidRPr="00E35328">
        <w:rPr>
          <w:rFonts w:ascii="Times New Roman" w:hAnsi="Times New Roman" w:cs="Times New Roman"/>
          <w:color w:val="060B6E"/>
          <w:sz w:val="24"/>
          <w:szCs w:val="24"/>
        </w:rPr>
        <w:t>}</w:t>
      </w:r>
      <w:r w:rsidRPr="00E35328">
        <w:rPr>
          <w:rFonts w:ascii="Times New Roman" w:hAnsi="Times New Roman" w:cs="Times New Roman"/>
          <w:sz w:val="24"/>
          <w:szCs w:val="24"/>
        </w:rPr>
        <w:t>after fulfilment as well as the eventual pro rata refund. Such refund from the employee can be deducted from the last salary accordingly.</w:t>
      </w:r>
    </w:p>
    <w:p w14:paraId="160455BB" w14:textId="77777777" w:rsidR="00D177C4" w:rsidRPr="00E35328" w:rsidRDefault="00D177C4" w:rsidP="00AC0794">
      <w:pPr>
        <w:spacing w:after="0" w:line="360" w:lineRule="auto"/>
        <w:jc w:val="both"/>
        <w:rPr>
          <w:rFonts w:ascii="Times New Roman" w:hAnsi="Times New Roman" w:cs="Times New Roman"/>
          <w:sz w:val="24"/>
          <w:szCs w:val="24"/>
        </w:rPr>
      </w:pPr>
    </w:p>
    <w:p w14:paraId="2EBFD5A2" w14:textId="7F0D95AE" w:rsidR="007C2460" w:rsidRPr="00E35328" w:rsidRDefault="007C2460" w:rsidP="00E35328">
      <w:pPr>
        <w:pStyle w:val="Heading1"/>
        <w:pBdr>
          <w:bottom w:val="none" w:sz="0" w:space="0" w:color="auto"/>
        </w:pBdr>
        <w:spacing w:after="0" w:line="360" w:lineRule="auto"/>
        <w:jc w:val="both"/>
        <w:rPr>
          <w:rFonts w:ascii="Times New Roman" w:hAnsi="Times New Roman" w:cs="Times New Roman"/>
          <w:b/>
          <w:sz w:val="24"/>
          <w:szCs w:val="24"/>
        </w:rPr>
      </w:pPr>
      <w:bookmarkStart w:id="165" w:name="_Toc7790775"/>
      <w:r w:rsidRPr="00E35328">
        <w:rPr>
          <w:rFonts w:ascii="Times New Roman" w:hAnsi="Times New Roman" w:cs="Times New Roman"/>
          <w:b/>
          <w:sz w:val="24"/>
          <w:szCs w:val="24"/>
        </w:rPr>
        <w:t>14: Disciplinary Procedures</w:t>
      </w:r>
      <w:bookmarkEnd w:id="165"/>
    </w:p>
    <w:p w14:paraId="0B81FEF3" w14:textId="64848DD9"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All members of staff are expected to meet the </w:t>
      </w:r>
      <w:r w:rsidR="00F27A11" w:rsidRPr="00E35328">
        <w:rPr>
          <w:rFonts w:ascii="Times New Roman" w:hAnsi="Times New Roman" w:cs="Times New Roman"/>
          <w:color w:val="0000FF"/>
          <w:sz w:val="24"/>
          <w:szCs w:val="24"/>
        </w:rPr>
        <w:t>{Insert Name of your organization</w:t>
      </w:r>
      <w:r w:rsidR="00F27A11"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’s standards for attendance, work performance, code of conduct at all times. Where standards are not met and </w:t>
      </w:r>
      <w:r w:rsidR="00D177C4" w:rsidRPr="00E35328">
        <w:rPr>
          <w:rFonts w:ascii="Times New Roman" w:hAnsi="Times New Roman" w:cs="Times New Roman"/>
          <w:sz w:val="24"/>
          <w:szCs w:val="24"/>
        </w:rPr>
        <w:t>behavioral</w:t>
      </w:r>
      <w:r w:rsidRPr="00E35328">
        <w:rPr>
          <w:rFonts w:ascii="Times New Roman" w:hAnsi="Times New Roman" w:cs="Times New Roman"/>
          <w:sz w:val="24"/>
          <w:szCs w:val="24"/>
        </w:rPr>
        <w:t xml:space="preserve"> conduct or performance falls below </w:t>
      </w:r>
      <w:r w:rsidR="00D177C4" w:rsidRPr="00E35328">
        <w:rPr>
          <w:rFonts w:ascii="Times New Roman" w:hAnsi="Times New Roman" w:cs="Times New Roman"/>
          <w:sz w:val="24"/>
          <w:szCs w:val="24"/>
        </w:rPr>
        <w:t>organization</w:t>
      </w:r>
      <w:r w:rsidRPr="00E35328">
        <w:rPr>
          <w:rFonts w:ascii="Times New Roman" w:hAnsi="Times New Roman" w:cs="Times New Roman"/>
          <w:sz w:val="24"/>
          <w:szCs w:val="24"/>
        </w:rPr>
        <w:t xml:space="preserve"> requirements, disciplinary action may be taken in compliance with the applicable laws of Afghanistan and the provisions thereof.</w:t>
      </w:r>
    </w:p>
    <w:p w14:paraId="151E554B" w14:textId="77777777" w:rsidR="007C2460" w:rsidRPr="00E35328" w:rsidRDefault="007C2460" w:rsidP="00AC0794">
      <w:pPr>
        <w:spacing w:after="0" w:line="360" w:lineRule="auto"/>
        <w:jc w:val="both"/>
        <w:rPr>
          <w:rFonts w:ascii="Times New Roman" w:hAnsi="Times New Roman" w:cs="Times New Roman"/>
          <w:sz w:val="24"/>
          <w:szCs w:val="24"/>
        </w:rPr>
      </w:pPr>
    </w:p>
    <w:p w14:paraId="47BAEDBF" w14:textId="4C429F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It is the </w:t>
      </w:r>
      <w:r w:rsidR="00F27A11" w:rsidRPr="00E35328">
        <w:rPr>
          <w:rFonts w:ascii="Times New Roman" w:hAnsi="Times New Roman" w:cs="Times New Roman"/>
          <w:color w:val="0000FF"/>
          <w:sz w:val="24"/>
          <w:szCs w:val="24"/>
        </w:rPr>
        <w:t>{Insert Name of your organization</w:t>
      </w:r>
      <w:r w:rsidR="00F27A11"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’s policy that the disciplinary procedures will be handled in a fair, constructive and consistent manner. It should be noted that the final stage of disciplinary procedures might lead to termination of employment. All staff members are required to </w:t>
      </w:r>
      <w:r w:rsidR="00D177C4" w:rsidRPr="00E35328">
        <w:rPr>
          <w:rFonts w:ascii="Times New Roman" w:hAnsi="Times New Roman" w:cs="Times New Roman"/>
          <w:sz w:val="24"/>
          <w:szCs w:val="24"/>
        </w:rPr>
        <w:t>familiarize</w:t>
      </w:r>
      <w:r w:rsidRPr="00E35328">
        <w:rPr>
          <w:rFonts w:ascii="Times New Roman" w:hAnsi="Times New Roman" w:cs="Times New Roman"/>
          <w:sz w:val="24"/>
          <w:szCs w:val="24"/>
        </w:rPr>
        <w:t xml:space="preserve"> themselves, with these procedures from commencement of employment. </w:t>
      </w:r>
    </w:p>
    <w:p w14:paraId="453E7F3C" w14:textId="4AB6756C"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Termination of employment because of disciplinary action, though lawfully done, is a serious matter and a course of action that is not entered into lightly. The principles of natural justice must be followed in all cases of disciplinary action. Verbal or written warnings, or any other disciplinary procedures, including termination of employment should not be instituted without prior reference </w:t>
      </w:r>
      <w:r w:rsidR="00D177C4" w:rsidRPr="00E35328">
        <w:rPr>
          <w:rFonts w:ascii="Times New Roman" w:hAnsi="Times New Roman" w:cs="Times New Roman"/>
          <w:sz w:val="24"/>
          <w:szCs w:val="24"/>
        </w:rPr>
        <w:t>to Management</w:t>
      </w:r>
      <w:r w:rsidRPr="00E35328">
        <w:rPr>
          <w:rFonts w:ascii="Times New Roman" w:hAnsi="Times New Roman" w:cs="Times New Roman"/>
          <w:sz w:val="24"/>
          <w:szCs w:val="24"/>
        </w:rPr>
        <w:t xml:space="preserve"> Team. Advice will then be given on the procedures to be followed. </w:t>
      </w:r>
    </w:p>
    <w:p w14:paraId="74D599BC"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However, immediate lawful termination may occur in certain circumstances i.e. in cases of gross misconduct/gross incompetence. Gross misconduct/incompetence is any action serious enough to be interpreted as a fundamental breach of the employment contract. In situations of this nature, it is not appropriate to pursue the normal disciplinary process. The following examples of gross misconduct and incompetence are illustrative but not exclusive:</w:t>
      </w:r>
    </w:p>
    <w:p w14:paraId="4177B849" w14:textId="77777777" w:rsidR="007C2460" w:rsidRPr="00E35328" w:rsidRDefault="007C2460" w:rsidP="00AC0794">
      <w:pPr>
        <w:spacing w:after="0" w:line="360" w:lineRule="auto"/>
        <w:jc w:val="both"/>
        <w:rPr>
          <w:rFonts w:ascii="Times New Roman" w:hAnsi="Times New Roman" w:cs="Times New Roman"/>
          <w:sz w:val="24"/>
          <w:szCs w:val="24"/>
        </w:rPr>
      </w:pPr>
    </w:p>
    <w:p w14:paraId="28E58D15" w14:textId="77777777"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Use of violence</w:t>
      </w:r>
      <w:r w:rsidRPr="00E35328">
        <w:rPr>
          <w:rFonts w:ascii="Times New Roman" w:hAnsi="Times New Roman" w:cs="Times New Roman"/>
          <w:sz w:val="24"/>
          <w:szCs w:val="24"/>
        </w:rPr>
        <w:t xml:space="preserve"> – committing an assault at the place of work in the course of work</w:t>
      </w:r>
    </w:p>
    <w:p w14:paraId="096219D3" w14:textId="32EC65B5"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Convicted of a criminal offence while under employment with the </w:t>
      </w:r>
      <w:r w:rsidR="00F27A11" w:rsidRPr="00E35328">
        <w:rPr>
          <w:rFonts w:ascii="Times New Roman" w:hAnsi="Times New Roman" w:cs="Times New Roman"/>
          <w:color w:val="0000FF"/>
          <w:sz w:val="24"/>
          <w:szCs w:val="24"/>
        </w:rPr>
        <w:t>{Insert Name of your organization</w:t>
      </w:r>
      <w:r w:rsidR="00F27A11" w:rsidRPr="00E35328">
        <w:rPr>
          <w:rFonts w:ascii="Times New Roman" w:hAnsi="Times New Roman" w:cs="Times New Roman"/>
          <w:color w:val="060B6E"/>
          <w:sz w:val="24"/>
          <w:szCs w:val="24"/>
        </w:rPr>
        <w:t>}.</w:t>
      </w:r>
    </w:p>
    <w:p w14:paraId="13857A2A" w14:textId="77777777" w:rsidR="007C2460" w:rsidRPr="00E35328" w:rsidRDefault="007C2460" w:rsidP="00AC0794">
      <w:pPr>
        <w:spacing w:after="0" w:line="360" w:lineRule="auto"/>
        <w:jc w:val="both"/>
        <w:rPr>
          <w:rFonts w:ascii="Times New Roman" w:hAnsi="Times New Roman" w:cs="Times New Roman"/>
          <w:b/>
          <w:bCs/>
          <w:sz w:val="24"/>
          <w:szCs w:val="24"/>
        </w:rPr>
      </w:pPr>
    </w:p>
    <w:p w14:paraId="7C66DC57" w14:textId="77777777" w:rsidR="00FB2AFD"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b/>
          <w:sz w:val="24"/>
          <w:szCs w:val="24"/>
        </w:rPr>
        <w:t>Sexual or other forms of harassment</w:t>
      </w:r>
      <w:r w:rsidRPr="00E35328">
        <w:rPr>
          <w:rFonts w:ascii="Times New Roman" w:hAnsi="Times New Roman" w:cs="Times New Roman"/>
          <w:sz w:val="24"/>
          <w:szCs w:val="24"/>
        </w:rPr>
        <w:t xml:space="preserve"> shall be dealt with under full confidentiality. Any disciplinary </w:t>
      </w:r>
      <w:r w:rsidR="00D177C4" w:rsidRPr="00E35328">
        <w:rPr>
          <w:rFonts w:ascii="Times New Roman" w:hAnsi="Times New Roman" w:cs="Times New Roman"/>
          <w:sz w:val="24"/>
          <w:szCs w:val="24"/>
        </w:rPr>
        <w:t>action shall be taken</w:t>
      </w:r>
      <w:r w:rsidRPr="00E35328">
        <w:rPr>
          <w:rFonts w:ascii="Times New Roman" w:hAnsi="Times New Roman" w:cs="Times New Roman"/>
          <w:sz w:val="24"/>
          <w:szCs w:val="24"/>
        </w:rPr>
        <w:t>.</w:t>
      </w:r>
      <w:bookmarkStart w:id="166" w:name="_Toc536326386"/>
    </w:p>
    <w:p w14:paraId="39FF8D81" w14:textId="77777777" w:rsidR="001F63A7" w:rsidRPr="00E35328" w:rsidRDefault="001F63A7" w:rsidP="00AC0794">
      <w:pPr>
        <w:pStyle w:val="ListParagraph"/>
        <w:spacing w:after="0" w:line="360" w:lineRule="auto"/>
        <w:jc w:val="both"/>
        <w:rPr>
          <w:rFonts w:ascii="Times New Roman" w:hAnsi="Times New Roman" w:cs="Times New Roman"/>
          <w:sz w:val="24"/>
          <w:szCs w:val="24"/>
        </w:rPr>
      </w:pPr>
    </w:p>
    <w:p w14:paraId="5CF18E5E" w14:textId="111FE720" w:rsidR="007C2460" w:rsidRPr="00E35328" w:rsidRDefault="00FB2AFD" w:rsidP="00AC0794">
      <w:pPr>
        <w:pStyle w:val="Heading2"/>
        <w:spacing w:before="0" w:after="0" w:line="360" w:lineRule="auto"/>
        <w:rPr>
          <w:rFonts w:ascii="Times New Roman" w:hAnsi="Times New Roman" w:cs="Times New Roman"/>
          <w:sz w:val="24"/>
          <w:szCs w:val="24"/>
        </w:rPr>
      </w:pPr>
      <w:bookmarkStart w:id="167" w:name="_Toc7790776"/>
      <w:r w:rsidRPr="00E35328">
        <w:rPr>
          <w:rFonts w:ascii="Times New Roman" w:hAnsi="Times New Roman" w:cs="Times New Roman"/>
          <w:sz w:val="24"/>
          <w:szCs w:val="24"/>
        </w:rPr>
        <w:t xml:space="preserve">14.1 </w:t>
      </w:r>
      <w:r w:rsidR="007C2460" w:rsidRPr="00E35328">
        <w:rPr>
          <w:rFonts w:ascii="Times New Roman" w:hAnsi="Times New Roman" w:cs="Times New Roman"/>
          <w:sz w:val="24"/>
          <w:szCs w:val="24"/>
        </w:rPr>
        <w:t>Minor offence</w:t>
      </w:r>
      <w:bookmarkEnd w:id="166"/>
      <w:bookmarkEnd w:id="167"/>
    </w:p>
    <w:p w14:paraId="664692D4" w14:textId="7CB5239E"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For a minor offence, a meeting may be held between the concerned staff member and her/his line manager to resolve the problem as soon as possible after it occurs. In some cases, proper documentation may be required and the line manager may issue a letter of advice to the concerned staff member with a copy to her/his personnel file.</w:t>
      </w:r>
      <w:r w:rsidR="001F63A7">
        <w:rPr>
          <w:rFonts w:ascii="Times New Roman" w:hAnsi="Times New Roman" w:cs="Times New Roman"/>
          <w:sz w:val="24"/>
          <w:szCs w:val="24"/>
        </w:rPr>
        <w:t xml:space="preserve"> Examples of minor offences may include, but not limited to, failure to meet an internal deadline, not informing your line manager prior to an absentee for the first time.</w:t>
      </w:r>
      <w:r w:rsidR="00CB3886">
        <w:rPr>
          <w:rFonts w:ascii="Times New Roman" w:hAnsi="Times New Roman" w:cs="Times New Roman"/>
          <w:sz w:val="24"/>
          <w:szCs w:val="24"/>
        </w:rPr>
        <w:t xml:space="preserve"> They are dependent</w:t>
      </w:r>
      <w:r w:rsidR="001F63A7">
        <w:rPr>
          <w:rFonts w:ascii="Times New Roman" w:hAnsi="Times New Roman" w:cs="Times New Roman"/>
          <w:sz w:val="24"/>
          <w:szCs w:val="24"/>
        </w:rPr>
        <w:t xml:space="preserve"> on the circumstances, level of responsibility, intent and potential loss or damage to the CSO.</w:t>
      </w:r>
    </w:p>
    <w:p w14:paraId="3C7BBF1C" w14:textId="77777777" w:rsidR="007C2460" w:rsidRPr="00E35328" w:rsidRDefault="007C2460" w:rsidP="00AC0794">
      <w:pPr>
        <w:spacing w:after="0" w:line="360" w:lineRule="auto"/>
        <w:jc w:val="both"/>
        <w:rPr>
          <w:rFonts w:ascii="Times New Roman" w:hAnsi="Times New Roman" w:cs="Times New Roman"/>
          <w:sz w:val="24"/>
          <w:szCs w:val="24"/>
        </w:rPr>
      </w:pPr>
    </w:p>
    <w:p w14:paraId="648CAC3F" w14:textId="65A4A132" w:rsidR="007C2460" w:rsidRPr="00E35328" w:rsidRDefault="00FB2AFD" w:rsidP="00AC0794">
      <w:pPr>
        <w:pStyle w:val="Heading2"/>
        <w:spacing w:before="0" w:after="0" w:line="360" w:lineRule="auto"/>
        <w:rPr>
          <w:rFonts w:ascii="Times New Roman" w:hAnsi="Times New Roman" w:cs="Times New Roman"/>
          <w:sz w:val="24"/>
          <w:szCs w:val="24"/>
        </w:rPr>
      </w:pPr>
      <w:bookmarkStart w:id="168" w:name="_Toc536326387"/>
      <w:bookmarkStart w:id="169" w:name="_Toc7790777"/>
      <w:r w:rsidRPr="00E35328">
        <w:rPr>
          <w:rFonts w:ascii="Times New Roman" w:hAnsi="Times New Roman" w:cs="Times New Roman"/>
          <w:sz w:val="24"/>
          <w:szCs w:val="24"/>
        </w:rPr>
        <w:t xml:space="preserve">14.2 </w:t>
      </w:r>
      <w:r w:rsidR="007C2460" w:rsidRPr="00E35328">
        <w:rPr>
          <w:rFonts w:ascii="Times New Roman" w:hAnsi="Times New Roman" w:cs="Times New Roman"/>
          <w:sz w:val="24"/>
          <w:szCs w:val="24"/>
        </w:rPr>
        <w:t>Misconduct</w:t>
      </w:r>
      <w:bookmarkEnd w:id="168"/>
      <w:r w:rsidRPr="00E35328">
        <w:rPr>
          <w:rFonts w:ascii="Times New Roman" w:hAnsi="Times New Roman" w:cs="Times New Roman"/>
          <w:sz w:val="24"/>
          <w:szCs w:val="24"/>
        </w:rPr>
        <w:t xml:space="preserve"> leading to contract termination</w:t>
      </w:r>
      <w:bookmarkEnd w:id="169"/>
    </w:p>
    <w:p w14:paraId="66E28EBE"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It is not possible to set out all situations, which may lead to disciplinary actions, but the following are examples, which may lead to termination of employment. The list is not exhaustive:</w:t>
      </w:r>
    </w:p>
    <w:p w14:paraId="1C8B03EA" w14:textId="21EBCFA1" w:rsidR="007C2460" w:rsidRPr="00E35328" w:rsidRDefault="00FB2AFD"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Willful</w:t>
      </w:r>
      <w:r w:rsidR="007C2460" w:rsidRPr="00E35328">
        <w:rPr>
          <w:rFonts w:ascii="Times New Roman" w:hAnsi="Times New Roman" w:cs="Times New Roman"/>
          <w:sz w:val="24"/>
          <w:szCs w:val="24"/>
        </w:rPr>
        <w:t xml:space="preserve"> failure to comply with instructions and guidance, or non-compliance, whether alone or in combination with others, to any lawful or reasonable </w:t>
      </w:r>
      <w:r w:rsidRPr="00E35328">
        <w:rPr>
          <w:rFonts w:ascii="Times New Roman" w:hAnsi="Times New Roman" w:cs="Times New Roman"/>
          <w:sz w:val="24"/>
          <w:szCs w:val="24"/>
        </w:rPr>
        <w:t>instructions from of a superior;</w:t>
      </w:r>
    </w:p>
    <w:p w14:paraId="1C21E946" w14:textId="1E916D38"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Habitua</w:t>
      </w:r>
      <w:r w:rsidR="00FB2AFD" w:rsidRPr="00E35328">
        <w:rPr>
          <w:rFonts w:ascii="Times New Roman" w:hAnsi="Times New Roman" w:cs="Times New Roman"/>
          <w:sz w:val="24"/>
          <w:szCs w:val="24"/>
        </w:rPr>
        <w:t>l negligence or neglect of work;</w:t>
      </w:r>
    </w:p>
    <w:p w14:paraId="5BFEDDEC" w14:textId="43CA7B41"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Theft, fraud, or misappropriation of the o</w:t>
      </w:r>
      <w:r w:rsidR="00FB2AFD" w:rsidRPr="00E35328">
        <w:rPr>
          <w:rFonts w:ascii="Times New Roman" w:hAnsi="Times New Roman" w:cs="Times New Roman"/>
          <w:sz w:val="24"/>
          <w:szCs w:val="24"/>
        </w:rPr>
        <w:t>rganization’s’ fund or property;</w:t>
      </w:r>
    </w:p>
    <w:p w14:paraId="5B94891D" w14:textId="07AF483F"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Falsifying, tampering with, damaging or causing los</w:t>
      </w:r>
      <w:r w:rsidR="00FB2AFD" w:rsidRPr="00E35328">
        <w:rPr>
          <w:rFonts w:ascii="Times New Roman" w:hAnsi="Times New Roman" w:cs="Times New Roman"/>
          <w:sz w:val="24"/>
          <w:szCs w:val="24"/>
        </w:rPr>
        <w:t xml:space="preserve">s </w:t>
      </w:r>
      <w:r w:rsidR="0032236B" w:rsidRPr="00E35328">
        <w:rPr>
          <w:rFonts w:ascii="Times New Roman" w:hAnsi="Times New Roman" w:cs="Times New Roman"/>
          <w:sz w:val="24"/>
          <w:szCs w:val="24"/>
        </w:rPr>
        <w:t>of {</w:t>
      </w:r>
      <w:r w:rsidR="00F27A11" w:rsidRPr="00E35328">
        <w:rPr>
          <w:rFonts w:ascii="Times New Roman" w:hAnsi="Times New Roman" w:cs="Times New Roman"/>
          <w:color w:val="0000FF"/>
          <w:sz w:val="24"/>
          <w:szCs w:val="24"/>
        </w:rPr>
        <w:t>Insert Name of your organization</w:t>
      </w:r>
      <w:r w:rsidR="00F27A11" w:rsidRPr="00E35328">
        <w:rPr>
          <w:rFonts w:ascii="Times New Roman" w:hAnsi="Times New Roman" w:cs="Times New Roman"/>
          <w:color w:val="060B6E"/>
          <w:sz w:val="24"/>
          <w:szCs w:val="24"/>
        </w:rPr>
        <w:t>}</w:t>
      </w:r>
      <w:r w:rsidR="00FB2AFD" w:rsidRPr="00E35328">
        <w:rPr>
          <w:rFonts w:ascii="Times New Roman" w:hAnsi="Times New Roman" w:cs="Times New Roman"/>
          <w:sz w:val="24"/>
          <w:szCs w:val="24"/>
        </w:rPr>
        <w:t>’s official records;</w:t>
      </w:r>
    </w:p>
    <w:p w14:paraId="6C5D0A54" w14:textId="2A5BC0F3"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Taking or giving bribes and/or gifts in connection with her/his or any other staff membe</w:t>
      </w:r>
      <w:r w:rsidR="00FB2AFD" w:rsidRPr="00E35328">
        <w:rPr>
          <w:rFonts w:ascii="Times New Roman" w:hAnsi="Times New Roman" w:cs="Times New Roman"/>
          <w:sz w:val="24"/>
          <w:szCs w:val="24"/>
        </w:rPr>
        <w:t xml:space="preserve">r’s </w:t>
      </w:r>
      <w:r w:rsidR="0032236B" w:rsidRPr="00E35328">
        <w:rPr>
          <w:rFonts w:ascii="Times New Roman" w:hAnsi="Times New Roman" w:cs="Times New Roman"/>
          <w:sz w:val="24"/>
          <w:szCs w:val="24"/>
        </w:rPr>
        <w:t>employment (</w:t>
      </w:r>
      <w:r w:rsidR="00FB2AFD" w:rsidRPr="00E35328">
        <w:rPr>
          <w:rFonts w:ascii="Times New Roman" w:hAnsi="Times New Roman" w:cs="Times New Roman"/>
          <w:sz w:val="24"/>
          <w:szCs w:val="24"/>
        </w:rPr>
        <w:t>see chapter 7.6);</w:t>
      </w:r>
    </w:p>
    <w:p w14:paraId="48622ED4" w14:textId="1B515473"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Habitual absence without leave or being absent without leave</w:t>
      </w:r>
      <w:r w:rsidR="004E62DA" w:rsidRPr="00E35328">
        <w:rPr>
          <w:rFonts w:ascii="Times New Roman" w:hAnsi="Times New Roman" w:cs="Times New Roman"/>
          <w:sz w:val="24"/>
          <w:szCs w:val="24"/>
        </w:rPr>
        <w:t xml:space="preserve"> or prior information to the office</w:t>
      </w:r>
      <w:r w:rsidRPr="00E35328">
        <w:rPr>
          <w:rFonts w:ascii="Times New Roman" w:hAnsi="Times New Roman" w:cs="Times New Roman"/>
          <w:sz w:val="24"/>
          <w:szCs w:val="24"/>
        </w:rPr>
        <w:t xml:space="preserve"> for more than five da</w:t>
      </w:r>
      <w:r w:rsidR="00FB2AFD" w:rsidRPr="00E35328">
        <w:rPr>
          <w:rFonts w:ascii="Times New Roman" w:hAnsi="Times New Roman" w:cs="Times New Roman"/>
          <w:sz w:val="24"/>
          <w:szCs w:val="24"/>
        </w:rPr>
        <w:t>ys;</w:t>
      </w:r>
    </w:p>
    <w:p w14:paraId="79AB4DA9" w14:textId="789C5E75" w:rsidR="007C2460" w:rsidRPr="00E35328" w:rsidRDefault="00FB2AFD"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Habitual late attendance;</w:t>
      </w:r>
    </w:p>
    <w:p w14:paraId="3BCF33A5" w14:textId="43562A9B"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Excessive speeding and / or reck</w:t>
      </w:r>
      <w:r w:rsidR="00FB2AFD" w:rsidRPr="00E35328">
        <w:rPr>
          <w:rFonts w:ascii="Times New Roman" w:hAnsi="Times New Roman" w:cs="Times New Roman"/>
          <w:sz w:val="24"/>
          <w:szCs w:val="24"/>
        </w:rPr>
        <w:t>less driving of office vehicles;</w:t>
      </w:r>
    </w:p>
    <w:p w14:paraId="16FD2679" w14:textId="2BBB3030"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Unacceptable work performance, </w:t>
      </w:r>
      <w:r w:rsidR="00FB2AFD" w:rsidRPr="00E35328">
        <w:rPr>
          <w:rFonts w:ascii="Times New Roman" w:hAnsi="Times New Roman" w:cs="Times New Roman"/>
          <w:sz w:val="24"/>
          <w:szCs w:val="24"/>
        </w:rPr>
        <w:t>behavior</w:t>
      </w:r>
      <w:r w:rsidRPr="00E35328">
        <w:rPr>
          <w:rFonts w:ascii="Times New Roman" w:hAnsi="Times New Roman" w:cs="Times New Roman"/>
          <w:sz w:val="24"/>
          <w:szCs w:val="24"/>
        </w:rPr>
        <w:t>, or consistent</w:t>
      </w:r>
      <w:r w:rsidR="00FB2AFD" w:rsidRPr="00E35328">
        <w:rPr>
          <w:rFonts w:ascii="Times New Roman" w:hAnsi="Times New Roman" w:cs="Times New Roman"/>
          <w:sz w:val="24"/>
          <w:szCs w:val="24"/>
        </w:rPr>
        <w:t xml:space="preserve"> work performance below average;</w:t>
      </w:r>
    </w:p>
    <w:p w14:paraId="08B9A828" w14:textId="4064E741"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Gross incompetence or ineffici</w:t>
      </w:r>
      <w:r w:rsidR="00FB2AFD" w:rsidRPr="00E35328">
        <w:rPr>
          <w:rFonts w:ascii="Times New Roman" w:hAnsi="Times New Roman" w:cs="Times New Roman"/>
          <w:sz w:val="24"/>
          <w:szCs w:val="24"/>
        </w:rPr>
        <w:t>ency in the performance of work;</w:t>
      </w:r>
    </w:p>
    <w:p w14:paraId="5574C2D9" w14:textId="32D7D572"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Lack of skills, which the </w:t>
      </w:r>
      <w:r w:rsidR="00FB2AFD" w:rsidRPr="00E35328">
        <w:rPr>
          <w:rFonts w:ascii="Times New Roman" w:hAnsi="Times New Roman" w:cs="Times New Roman"/>
          <w:sz w:val="24"/>
          <w:szCs w:val="24"/>
        </w:rPr>
        <w:t>staff member claimed to possess;</w:t>
      </w:r>
    </w:p>
    <w:p w14:paraId="7B63E122" w14:textId="4A8FD47F" w:rsidR="007C2460" w:rsidRPr="00E35328" w:rsidRDefault="00FB2AFD"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Willful</w:t>
      </w:r>
      <w:r w:rsidR="007C2460" w:rsidRPr="00E35328">
        <w:rPr>
          <w:rFonts w:ascii="Times New Roman" w:hAnsi="Times New Roman" w:cs="Times New Roman"/>
          <w:sz w:val="24"/>
          <w:szCs w:val="24"/>
        </w:rPr>
        <w:t xml:space="preserve"> damage to or loss</w:t>
      </w:r>
      <w:r w:rsidRPr="00E35328">
        <w:rPr>
          <w:rFonts w:ascii="Times New Roman" w:hAnsi="Times New Roman" w:cs="Times New Roman"/>
          <w:sz w:val="24"/>
          <w:szCs w:val="24"/>
        </w:rPr>
        <w:t xml:space="preserve"> of the </w:t>
      </w:r>
      <w:r w:rsidR="00F27A11" w:rsidRPr="00E35328">
        <w:rPr>
          <w:rFonts w:ascii="Times New Roman" w:hAnsi="Times New Roman" w:cs="Times New Roman"/>
          <w:color w:val="0000FF"/>
          <w:sz w:val="24"/>
          <w:szCs w:val="24"/>
        </w:rPr>
        <w:t>{Insert Name of your organization</w:t>
      </w:r>
      <w:r w:rsidR="00F27A11" w:rsidRPr="00E35328">
        <w:rPr>
          <w:rFonts w:ascii="Times New Roman" w:hAnsi="Times New Roman" w:cs="Times New Roman"/>
          <w:color w:val="060B6E"/>
          <w:sz w:val="24"/>
          <w:szCs w:val="24"/>
        </w:rPr>
        <w:t>}’s</w:t>
      </w:r>
      <w:r w:rsidRPr="00E35328">
        <w:rPr>
          <w:rFonts w:ascii="Times New Roman" w:hAnsi="Times New Roman" w:cs="Times New Roman"/>
          <w:sz w:val="24"/>
          <w:szCs w:val="24"/>
        </w:rPr>
        <w:t xml:space="preserve"> goods or property;</w:t>
      </w:r>
    </w:p>
    <w:p w14:paraId="41C0E18B" w14:textId="5294C811"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Indulging in </w:t>
      </w:r>
      <w:r w:rsidR="00FB2AFD" w:rsidRPr="00E35328">
        <w:rPr>
          <w:rFonts w:ascii="Times New Roman" w:hAnsi="Times New Roman" w:cs="Times New Roman"/>
          <w:sz w:val="24"/>
          <w:szCs w:val="24"/>
        </w:rPr>
        <w:t>behavior</w:t>
      </w:r>
      <w:r w:rsidRPr="00E35328">
        <w:rPr>
          <w:rFonts w:ascii="Times New Roman" w:hAnsi="Times New Roman" w:cs="Times New Roman"/>
          <w:sz w:val="24"/>
          <w:szCs w:val="24"/>
        </w:rPr>
        <w:t xml:space="preserve"> that could be seen as inappropriate and causing humiliation or harassment to any </w:t>
      </w:r>
      <w:r w:rsidR="0032236B" w:rsidRPr="00E35328">
        <w:rPr>
          <w:rFonts w:ascii="Times New Roman" w:hAnsi="Times New Roman" w:cs="Times New Roman"/>
          <w:sz w:val="24"/>
          <w:szCs w:val="24"/>
        </w:rPr>
        <w:t>staff member</w:t>
      </w:r>
      <w:r w:rsidRPr="00E35328">
        <w:rPr>
          <w:rFonts w:ascii="Times New Roman" w:hAnsi="Times New Roman" w:cs="Times New Roman"/>
          <w:sz w:val="24"/>
          <w:szCs w:val="24"/>
        </w:rPr>
        <w:t xml:space="preserve">(s) of </w:t>
      </w:r>
      <w:r w:rsidR="00F27A11" w:rsidRPr="00E35328">
        <w:rPr>
          <w:rFonts w:ascii="Times New Roman" w:hAnsi="Times New Roman" w:cs="Times New Roman"/>
          <w:color w:val="0000FF"/>
          <w:sz w:val="24"/>
          <w:szCs w:val="24"/>
        </w:rPr>
        <w:t xml:space="preserve">{Insert Name of your </w:t>
      </w:r>
      <w:r w:rsidR="0032236B" w:rsidRPr="00E35328">
        <w:rPr>
          <w:rFonts w:ascii="Times New Roman" w:hAnsi="Times New Roman" w:cs="Times New Roman"/>
          <w:color w:val="0000FF"/>
          <w:sz w:val="24"/>
          <w:szCs w:val="24"/>
        </w:rPr>
        <w:t>organization</w:t>
      </w:r>
      <w:r w:rsidR="0032236B" w:rsidRPr="00E35328">
        <w:rPr>
          <w:rFonts w:ascii="Times New Roman" w:hAnsi="Times New Roman" w:cs="Times New Roman"/>
          <w:color w:val="060B6E"/>
          <w:sz w:val="24"/>
          <w:szCs w:val="24"/>
        </w:rPr>
        <w:t>}</w:t>
      </w:r>
      <w:r w:rsidR="0032236B" w:rsidRPr="00E35328">
        <w:rPr>
          <w:rFonts w:ascii="Times New Roman" w:hAnsi="Times New Roman" w:cs="Times New Roman"/>
          <w:sz w:val="24"/>
          <w:szCs w:val="24"/>
        </w:rPr>
        <w:t xml:space="preserve"> or</w:t>
      </w:r>
      <w:r w:rsidRPr="00E35328">
        <w:rPr>
          <w:rFonts w:ascii="Times New Roman" w:hAnsi="Times New Roman" w:cs="Times New Roman"/>
          <w:sz w:val="24"/>
          <w:szCs w:val="24"/>
        </w:rPr>
        <w:t xml:space="preserve"> its partners</w:t>
      </w:r>
      <w:r w:rsidR="00FB2AFD" w:rsidRPr="00E35328">
        <w:rPr>
          <w:rFonts w:ascii="Times New Roman" w:hAnsi="Times New Roman" w:cs="Times New Roman"/>
          <w:sz w:val="24"/>
          <w:szCs w:val="24"/>
        </w:rPr>
        <w:t>;</w:t>
      </w:r>
    </w:p>
    <w:p w14:paraId="1F9965A5" w14:textId="251CF737"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Giving false information regarding one’s name, age, quali</w:t>
      </w:r>
      <w:r w:rsidR="00FB2AFD" w:rsidRPr="00E35328">
        <w:rPr>
          <w:rFonts w:ascii="Times New Roman" w:hAnsi="Times New Roman" w:cs="Times New Roman"/>
          <w:sz w:val="24"/>
          <w:szCs w:val="24"/>
        </w:rPr>
        <w:t xml:space="preserve">fication, previous service </w:t>
      </w:r>
      <w:r w:rsidR="001644DF" w:rsidRPr="00E35328">
        <w:rPr>
          <w:rFonts w:ascii="Times New Roman" w:hAnsi="Times New Roman" w:cs="Times New Roman"/>
          <w:sz w:val="24"/>
          <w:szCs w:val="24"/>
        </w:rPr>
        <w:t>etc.</w:t>
      </w:r>
      <w:r w:rsidR="00FB2AFD" w:rsidRPr="00E35328">
        <w:rPr>
          <w:rFonts w:ascii="Times New Roman" w:hAnsi="Times New Roman" w:cs="Times New Roman"/>
          <w:sz w:val="24"/>
          <w:szCs w:val="24"/>
        </w:rPr>
        <w:t>;</w:t>
      </w:r>
    </w:p>
    <w:p w14:paraId="5ADD1DBE" w14:textId="1659A81C"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Drunkenness, intoxication, gambling or indecent </w:t>
      </w:r>
      <w:r w:rsidR="00FB2AFD" w:rsidRPr="00E35328">
        <w:rPr>
          <w:rFonts w:ascii="Times New Roman" w:hAnsi="Times New Roman" w:cs="Times New Roman"/>
          <w:sz w:val="24"/>
          <w:szCs w:val="24"/>
        </w:rPr>
        <w:t>behavior</w:t>
      </w:r>
      <w:r w:rsidRPr="00E35328">
        <w:rPr>
          <w:rFonts w:ascii="Times New Roman" w:hAnsi="Times New Roman" w:cs="Times New Roman"/>
          <w:sz w:val="24"/>
          <w:szCs w:val="24"/>
        </w:rPr>
        <w:t xml:space="preserve"> during working hours or inside </w:t>
      </w:r>
      <w:r w:rsidR="00FB2AFD" w:rsidRPr="00E35328">
        <w:rPr>
          <w:rFonts w:ascii="Times New Roman" w:hAnsi="Times New Roman" w:cs="Times New Roman"/>
          <w:sz w:val="24"/>
          <w:szCs w:val="24"/>
        </w:rPr>
        <w:t xml:space="preserve">the </w:t>
      </w:r>
      <w:r w:rsidR="00F27A11" w:rsidRPr="00E35328">
        <w:rPr>
          <w:rFonts w:ascii="Times New Roman" w:hAnsi="Times New Roman" w:cs="Times New Roman"/>
          <w:color w:val="0000FF"/>
          <w:sz w:val="24"/>
          <w:szCs w:val="24"/>
        </w:rPr>
        <w:t>{Insert Name of your organization</w:t>
      </w:r>
      <w:r w:rsidR="00F27A11" w:rsidRPr="00E35328">
        <w:rPr>
          <w:rFonts w:ascii="Times New Roman" w:hAnsi="Times New Roman" w:cs="Times New Roman"/>
          <w:color w:val="060B6E"/>
          <w:sz w:val="24"/>
          <w:szCs w:val="24"/>
        </w:rPr>
        <w:t>}</w:t>
      </w:r>
      <w:r w:rsidR="00FB2AFD" w:rsidRPr="00E35328">
        <w:rPr>
          <w:rFonts w:ascii="Times New Roman" w:hAnsi="Times New Roman" w:cs="Times New Roman"/>
          <w:sz w:val="24"/>
          <w:szCs w:val="24"/>
        </w:rPr>
        <w:t>’s  or partners premises;</w:t>
      </w:r>
    </w:p>
    <w:p w14:paraId="6FCAE1B4" w14:textId="2C5A9CDA"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Misuse of </w:t>
      </w:r>
      <w:r w:rsidR="0032236B" w:rsidRPr="00E35328">
        <w:rPr>
          <w:rFonts w:ascii="Times New Roman" w:hAnsi="Times New Roman" w:cs="Times New Roman"/>
          <w:sz w:val="24"/>
          <w:szCs w:val="24"/>
        </w:rPr>
        <w:t>the</w:t>
      </w:r>
      <w:r w:rsidR="0032236B" w:rsidRPr="00E35328">
        <w:rPr>
          <w:rFonts w:ascii="Times New Roman" w:hAnsi="Times New Roman" w:cs="Times New Roman"/>
          <w:color w:val="0000FF"/>
          <w:sz w:val="24"/>
          <w:szCs w:val="24"/>
        </w:rPr>
        <w:t xml:space="preserve"> {</w:t>
      </w:r>
      <w:r w:rsidR="00F27A11" w:rsidRPr="00E35328">
        <w:rPr>
          <w:rFonts w:ascii="Times New Roman" w:hAnsi="Times New Roman" w:cs="Times New Roman"/>
          <w:color w:val="0000FF"/>
          <w:sz w:val="24"/>
          <w:szCs w:val="24"/>
        </w:rPr>
        <w:t>Insert Name of your organization</w:t>
      </w:r>
      <w:r w:rsidR="00F27A11" w:rsidRPr="00E35328">
        <w:rPr>
          <w:rFonts w:ascii="Times New Roman" w:hAnsi="Times New Roman" w:cs="Times New Roman"/>
          <w:color w:val="060B6E"/>
          <w:sz w:val="24"/>
          <w:szCs w:val="24"/>
        </w:rPr>
        <w:t>}</w:t>
      </w:r>
      <w:r w:rsidRPr="00E35328">
        <w:rPr>
          <w:rFonts w:ascii="Times New Roman" w:hAnsi="Times New Roman" w:cs="Times New Roman"/>
          <w:sz w:val="24"/>
          <w:szCs w:val="24"/>
        </w:rPr>
        <w:t>IT equipment (internet, i</w:t>
      </w:r>
      <w:r w:rsidR="00FB2AFD" w:rsidRPr="00E35328">
        <w:rPr>
          <w:rFonts w:ascii="Times New Roman" w:hAnsi="Times New Roman" w:cs="Times New Roman"/>
          <w:sz w:val="24"/>
          <w:szCs w:val="24"/>
        </w:rPr>
        <w:t>ntranet, e-mail); and</w:t>
      </w:r>
    </w:p>
    <w:p w14:paraId="5541B4DE" w14:textId="63C1FA30" w:rsidR="007C2460" w:rsidRPr="00E35328" w:rsidRDefault="007C2460" w:rsidP="00AC0794">
      <w:pPr>
        <w:pStyle w:val="ListParagraph"/>
        <w:numPr>
          <w:ilvl w:val="0"/>
          <w:numId w:val="2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Criminal convictions relating to an offence which impacts directly or indirectly, on the employment relationship</w:t>
      </w:r>
      <w:r w:rsidR="00FB2AFD" w:rsidRPr="00E35328">
        <w:rPr>
          <w:rFonts w:ascii="Times New Roman" w:hAnsi="Times New Roman" w:cs="Times New Roman"/>
          <w:sz w:val="24"/>
          <w:szCs w:val="24"/>
        </w:rPr>
        <w:t>.</w:t>
      </w:r>
    </w:p>
    <w:p w14:paraId="54C499DD" w14:textId="77777777" w:rsidR="007C2460" w:rsidRPr="00E35328" w:rsidRDefault="007C2460" w:rsidP="00AC0794">
      <w:pPr>
        <w:spacing w:after="0" w:line="360" w:lineRule="auto"/>
        <w:jc w:val="both"/>
        <w:rPr>
          <w:rFonts w:ascii="Times New Roman" w:hAnsi="Times New Roman" w:cs="Times New Roman"/>
          <w:sz w:val="24"/>
          <w:szCs w:val="24"/>
        </w:rPr>
      </w:pPr>
    </w:p>
    <w:p w14:paraId="2A8957E8" w14:textId="1B887046" w:rsidR="007C2460" w:rsidRPr="00E35328" w:rsidRDefault="00FB2AFD" w:rsidP="00AC0794">
      <w:pPr>
        <w:pStyle w:val="Heading2"/>
        <w:spacing w:before="0" w:after="0" w:line="360" w:lineRule="auto"/>
        <w:rPr>
          <w:rFonts w:ascii="Times New Roman" w:hAnsi="Times New Roman" w:cs="Times New Roman"/>
          <w:sz w:val="24"/>
          <w:szCs w:val="24"/>
        </w:rPr>
      </w:pPr>
      <w:bookmarkStart w:id="170" w:name="_Toc536326388"/>
      <w:r w:rsidRPr="00E35328">
        <w:rPr>
          <w:rFonts w:ascii="Times New Roman" w:hAnsi="Times New Roman" w:cs="Times New Roman"/>
          <w:sz w:val="24"/>
          <w:szCs w:val="24"/>
        </w:rPr>
        <w:t xml:space="preserve"> </w:t>
      </w:r>
      <w:bookmarkStart w:id="171" w:name="_Toc7790778"/>
      <w:r w:rsidRPr="00E35328">
        <w:rPr>
          <w:rFonts w:ascii="Times New Roman" w:hAnsi="Times New Roman" w:cs="Times New Roman"/>
          <w:sz w:val="24"/>
          <w:szCs w:val="24"/>
        </w:rPr>
        <w:t xml:space="preserve">14.3 </w:t>
      </w:r>
      <w:r w:rsidR="007C2460" w:rsidRPr="00E35328">
        <w:rPr>
          <w:rFonts w:ascii="Times New Roman" w:hAnsi="Times New Roman" w:cs="Times New Roman"/>
          <w:sz w:val="24"/>
          <w:szCs w:val="24"/>
        </w:rPr>
        <w:t>Procedure of disciplinary action</w:t>
      </w:r>
      <w:bookmarkEnd w:id="170"/>
      <w:bookmarkEnd w:id="171"/>
    </w:p>
    <w:p w14:paraId="3F699CE0"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No order for punishment or dismissal shall be made against a staff member of the CSO unless:</w:t>
      </w:r>
    </w:p>
    <w:p w14:paraId="51B4199C" w14:textId="77777777" w:rsidR="007C2460" w:rsidRPr="00E35328" w:rsidRDefault="007C2460" w:rsidP="00AC0794">
      <w:pPr>
        <w:pStyle w:val="ListParagraph"/>
        <w:numPr>
          <w:ilvl w:val="0"/>
          <w:numId w:val="2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allegations against the staff member are recorded in writing and placed in the personnel file ;</w:t>
      </w:r>
    </w:p>
    <w:p w14:paraId="05476685" w14:textId="77777777" w:rsidR="007C2460" w:rsidRPr="00E35328" w:rsidRDefault="007C2460" w:rsidP="00AC0794">
      <w:pPr>
        <w:pStyle w:val="ListParagraph"/>
        <w:numPr>
          <w:ilvl w:val="0"/>
          <w:numId w:val="2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S/he is given a copy thereof and not less than seven days are given to the staff member to submit her/his written explanations;</w:t>
      </w:r>
    </w:p>
    <w:p w14:paraId="1F349E90" w14:textId="77777777" w:rsidR="007C2460" w:rsidRPr="00E35328" w:rsidRDefault="007C2460" w:rsidP="00AC0794">
      <w:pPr>
        <w:pStyle w:val="ListParagraph"/>
        <w:numPr>
          <w:ilvl w:val="0"/>
          <w:numId w:val="2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S/he is given an opportunity of being heard by taking part in an hearing as part of an inquiry;</w:t>
      </w:r>
    </w:p>
    <w:p w14:paraId="40B3AE2A" w14:textId="7F2F66D7" w:rsidR="007C2460" w:rsidRPr="00E35328" w:rsidRDefault="007C2460" w:rsidP="00AC0794">
      <w:pPr>
        <w:pStyle w:val="ListParagraph"/>
        <w:numPr>
          <w:ilvl w:val="0"/>
          <w:numId w:val="2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S/he is</w:t>
      </w:r>
      <w:r w:rsidR="00FB2AFD" w:rsidRPr="00E35328">
        <w:rPr>
          <w:rFonts w:ascii="Times New Roman" w:hAnsi="Times New Roman" w:cs="Times New Roman"/>
          <w:sz w:val="24"/>
          <w:szCs w:val="24"/>
        </w:rPr>
        <w:t xml:space="preserve"> found guilty after the inquiry; and</w:t>
      </w:r>
    </w:p>
    <w:p w14:paraId="482D4F68" w14:textId="3C901982" w:rsidR="007C2460" w:rsidRPr="00E35328" w:rsidRDefault="007C2460" w:rsidP="00AC0794">
      <w:pPr>
        <w:pStyle w:val="ListParagraph"/>
        <w:numPr>
          <w:ilvl w:val="0"/>
          <w:numId w:val="2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Executive Director or the </w:t>
      </w:r>
      <w:r w:rsidR="00FB2AFD" w:rsidRPr="00E35328">
        <w:rPr>
          <w:rFonts w:ascii="Times New Roman" w:hAnsi="Times New Roman" w:cs="Times New Roman"/>
          <w:sz w:val="24"/>
          <w:szCs w:val="24"/>
        </w:rPr>
        <w:t>authorized</w:t>
      </w:r>
      <w:r w:rsidRPr="00E35328">
        <w:rPr>
          <w:rFonts w:ascii="Times New Roman" w:hAnsi="Times New Roman" w:cs="Times New Roman"/>
          <w:sz w:val="24"/>
          <w:szCs w:val="24"/>
        </w:rPr>
        <w:t xml:space="preserve"> line manager reviews all written findings and explanations and</w:t>
      </w:r>
      <w:r w:rsidR="00FB2AFD" w:rsidRPr="00E35328">
        <w:rPr>
          <w:rFonts w:ascii="Times New Roman" w:hAnsi="Times New Roman" w:cs="Times New Roman"/>
          <w:sz w:val="24"/>
          <w:szCs w:val="24"/>
        </w:rPr>
        <w:t xml:space="preserve"> approves such order in writing.</w:t>
      </w:r>
    </w:p>
    <w:p w14:paraId="0D4C33EF" w14:textId="77777777" w:rsidR="007C2460" w:rsidRPr="00E35328" w:rsidRDefault="007C2460" w:rsidP="00AC0794">
      <w:pPr>
        <w:spacing w:after="0" w:line="360" w:lineRule="auto"/>
        <w:jc w:val="both"/>
        <w:rPr>
          <w:rFonts w:ascii="Times New Roman" w:hAnsi="Times New Roman" w:cs="Times New Roman"/>
          <w:sz w:val="24"/>
          <w:szCs w:val="24"/>
        </w:rPr>
      </w:pPr>
    </w:p>
    <w:p w14:paraId="3F71018F" w14:textId="30D2B5F8" w:rsidR="007C2460" w:rsidRPr="00E35328" w:rsidRDefault="00FB2AFD" w:rsidP="00AC0794">
      <w:pPr>
        <w:pStyle w:val="Heading2"/>
        <w:spacing w:before="0" w:after="0" w:line="360" w:lineRule="auto"/>
        <w:rPr>
          <w:rFonts w:ascii="Times New Roman" w:hAnsi="Times New Roman" w:cs="Times New Roman"/>
          <w:sz w:val="24"/>
          <w:szCs w:val="24"/>
        </w:rPr>
      </w:pPr>
      <w:bookmarkStart w:id="172" w:name="_Toc536326389"/>
      <w:bookmarkStart w:id="173" w:name="_Toc7790779"/>
      <w:r w:rsidRPr="00E35328">
        <w:rPr>
          <w:rFonts w:ascii="Times New Roman" w:hAnsi="Times New Roman" w:cs="Times New Roman"/>
          <w:sz w:val="24"/>
          <w:szCs w:val="24"/>
        </w:rPr>
        <w:t xml:space="preserve">14.4 </w:t>
      </w:r>
      <w:r w:rsidR="007C2460" w:rsidRPr="00E35328">
        <w:rPr>
          <w:rFonts w:ascii="Times New Roman" w:hAnsi="Times New Roman" w:cs="Times New Roman"/>
          <w:sz w:val="24"/>
          <w:szCs w:val="24"/>
        </w:rPr>
        <w:t>Investigation</w:t>
      </w:r>
      <w:bookmarkEnd w:id="172"/>
      <w:bookmarkEnd w:id="173"/>
    </w:p>
    <w:p w14:paraId="0A9F7F8C" w14:textId="0AAD8BF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Any allegation (except minor offences) against a staff member shall be informed in writing to the Executive Director. The Executive Director, if deemed necessary will designate a person</w:t>
      </w:r>
      <w:r w:rsidR="00642D4B" w:rsidRPr="00E35328">
        <w:rPr>
          <w:rFonts w:ascii="Times New Roman" w:hAnsi="Times New Roman" w:cs="Times New Roman"/>
          <w:sz w:val="24"/>
          <w:szCs w:val="24"/>
        </w:rPr>
        <w:t xml:space="preserve"> or committee</w:t>
      </w:r>
      <w:r w:rsidRPr="00E35328">
        <w:rPr>
          <w:rFonts w:ascii="Times New Roman" w:hAnsi="Times New Roman" w:cs="Times New Roman"/>
          <w:sz w:val="24"/>
          <w:szCs w:val="24"/>
        </w:rPr>
        <w:t xml:space="preserve"> to investigate into the matter and to submit a written report on her/his findings to the Executive Director.</w:t>
      </w:r>
    </w:p>
    <w:p w14:paraId="23ECE1D2" w14:textId="77777777" w:rsidR="007C2460" w:rsidRPr="00E35328" w:rsidRDefault="007C2460" w:rsidP="00AC0794">
      <w:pPr>
        <w:spacing w:after="0" w:line="360" w:lineRule="auto"/>
        <w:jc w:val="both"/>
        <w:rPr>
          <w:rFonts w:ascii="Times New Roman" w:hAnsi="Times New Roman" w:cs="Times New Roman"/>
          <w:sz w:val="24"/>
          <w:szCs w:val="24"/>
        </w:rPr>
      </w:pPr>
    </w:p>
    <w:p w14:paraId="51A00576" w14:textId="73974364" w:rsidR="007C2460" w:rsidRPr="00E35328" w:rsidRDefault="007C2460" w:rsidP="00AC0794">
      <w:pPr>
        <w:pStyle w:val="Heading2"/>
        <w:spacing w:before="0" w:after="0" w:line="360" w:lineRule="auto"/>
        <w:rPr>
          <w:rFonts w:ascii="Times New Roman" w:hAnsi="Times New Roman" w:cs="Times New Roman"/>
          <w:sz w:val="24"/>
          <w:szCs w:val="24"/>
        </w:rPr>
      </w:pPr>
      <w:r w:rsidRPr="00AC0794">
        <w:rPr>
          <w:rFonts w:ascii="Times New Roman" w:hAnsi="Times New Roman" w:cs="Times New Roman"/>
          <w:sz w:val="24"/>
          <w:szCs w:val="24"/>
        </w:rPr>
        <w:t xml:space="preserve"> </w:t>
      </w:r>
      <w:bookmarkStart w:id="174" w:name="_Toc536326390"/>
      <w:bookmarkStart w:id="175" w:name="_Toc7790780"/>
      <w:r w:rsidR="00FB2AFD" w:rsidRPr="00E35328">
        <w:rPr>
          <w:rFonts w:ascii="Times New Roman" w:hAnsi="Times New Roman" w:cs="Times New Roman"/>
          <w:sz w:val="24"/>
          <w:szCs w:val="24"/>
        </w:rPr>
        <w:t xml:space="preserve">14.5 </w:t>
      </w:r>
      <w:r w:rsidRPr="00E35328">
        <w:rPr>
          <w:rFonts w:ascii="Times New Roman" w:hAnsi="Times New Roman" w:cs="Times New Roman"/>
          <w:sz w:val="24"/>
          <w:szCs w:val="24"/>
        </w:rPr>
        <w:t>Letter of notice / explanation</w:t>
      </w:r>
      <w:bookmarkEnd w:id="174"/>
      <w:bookmarkEnd w:id="175"/>
    </w:p>
    <w:p w14:paraId="74CF6EE3"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If a staff member is considered guilty of misconduct, the Executive Director will issue a letter of notice to the concerned staff member explaining the charge and offering a time frame of not less than seven days for submission of a written explanation (if the staff member does not accept the charge) of why disciplinary action should not be taken against her/him for misconduct.</w:t>
      </w:r>
    </w:p>
    <w:p w14:paraId="54DDE517" w14:textId="77777777" w:rsidR="007C2460" w:rsidRPr="00E35328" w:rsidRDefault="007C2460" w:rsidP="00AC0794">
      <w:pPr>
        <w:spacing w:after="0" w:line="360" w:lineRule="auto"/>
        <w:jc w:val="both"/>
        <w:rPr>
          <w:rFonts w:ascii="Times New Roman" w:hAnsi="Times New Roman" w:cs="Times New Roman"/>
          <w:sz w:val="24"/>
          <w:szCs w:val="24"/>
        </w:rPr>
      </w:pPr>
    </w:p>
    <w:p w14:paraId="5FAA800A" w14:textId="56FF2001" w:rsidR="007C2460" w:rsidRPr="00E35328" w:rsidRDefault="00FB2AFD" w:rsidP="00AC0794">
      <w:pPr>
        <w:pStyle w:val="Heading2"/>
        <w:spacing w:before="0" w:after="0" w:line="360" w:lineRule="auto"/>
        <w:rPr>
          <w:rFonts w:ascii="Times New Roman" w:hAnsi="Times New Roman" w:cs="Times New Roman"/>
          <w:sz w:val="24"/>
          <w:szCs w:val="24"/>
        </w:rPr>
      </w:pPr>
      <w:bookmarkStart w:id="176" w:name="_Toc536326391"/>
      <w:bookmarkStart w:id="177" w:name="_Toc7790781"/>
      <w:r w:rsidRPr="00E35328">
        <w:rPr>
          <w:rFonts w:ascii="Times New Roman" w:hAnsi="Times New Roman" w:cs="Times New Roman"/>
          <w:sz w:val="24"/>
          <w:szCs w:val="24"/>
        </w:rPr>
        <w:t xml:space="preserve">14.6 </w:t>
      </w:r>
      <w:r w:rsidR="007C2460" w:rsidRPr="00E35328">
        <w:rPr>
          <w:rFonts w:ascii="Times New Roman" w:hAnsi="Times New Roman" w:cs="Times New Roman"/>
          <w:sz w:val="24"/>
          <w:szCs w:val="24"/>
        </w:rPr>
        <w:t>Suspension pending investigation</w:t>
      </w:r>
      <w:bookmarkEnd w:id="176"/>
      <w:bookmarkEnd w:id="177"/>
    </w:p>
    <w:p w14:paraId="11E07AFB"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staff member charged for misconduct may be suspended from work pending the inquiry into the charge against her/him. The period of such suspension shall not be more than 60 days, unless the matter is pending before any court. A staff member who is suspended must be paid the basic salary for the period of suspension.</w:t>
      </w:r>
    </w:p>
    <w:p w14:paraId="6BDAA548" w14:textId="77777777" w:rsidR="007C2460" w:rsidRPr="00E35328" w:rsidRDefault="007C2460" w:rsidP="00AC0794">
      <w:pPr>
        <w:spacing w:after="0" w:line="360" w:lineRule="auto"/>
        <w:jc w:val="both"/>
        <w:rPr>
          <w:rFonts w:ascii="Times New Roman" w:hAnsi="Times New Roman" w:cs="Times New Roman"/>
          <w:sz w:val="24"/>
          <w:szCs w:val="24"/>
        </w:rPr>
      </w:pPr>
    </w:p>
    <w:p w14:paraId="3E039A8A" w14:textId="6193CDE6" w:rsidR="007C2460" w:rsidRPr="00E35328" w:rsidRDefault="00FB2AFD" w:rsidP="00AC0794">
      <w:pPr>
        <w:pStyle w:val="Heading2"/>
        <w:spacing w:before="0" w:after="0" w:line="360" w:lineRule="auto"/>
        <w:rPr>
          <w:rFonts w:ascii="Times New Roman" w:hAnsi="Times New Roman" w:cs="Times New Roman"/>
          <w:sz w:val="24"/>
          <w:szCs w:val="24"/>
        </w:rPr>
      </w:pPr>
      <w:bookmarkStart w:id="178" w:name="_Toc536326392"/>
      <w:bookmarkStart w:id="179" w:name="_Toc7790782"/>
      <w:r w:rsidRPr="00E35328">
        <w:rPr>
          <w:rFonts w:ascii="Times New Roman" w:hAnsi="Times New Roman" w:cs="Times New Roman"/>
          <w:sz w:val="24"/>
          <w:szCs w:val="24"/>
        </w:rPr>
        <w:t xml:space="preserve">14.7 </w:t>
      </w:r>
      <w:r w:rsidR="007C2460" w:rsidRPr="00E35328">
        <w:rPr>
          <w:rFonts w:ascii="Times New Roman" w:hAnsi="Times New Roman" w:cs="Times New Roman"/>
          <w:sz w:val="24"/>
          <w:szCs w:val="24"/>
        </w:rPr>
        <w:t>Hearing board</w:t>
      </w:r>
      <w:bookmarkEnd w:id="178"/>
      <w:bookmarkEnd w:id="179"/>
      <w:r w:rsidR="007C2460" w:rsidRPr="00E35328">
        <w:rPr>
          <w:rFonts w:ascii="Times New Roman" w:hAnsi="Times New Roman" w:cs="Times New Roman"/>
          <w:sz w:val="24"/>
          <w:szCs w:val="24"/>
        </w:rPr>
        <w:t xml:space="preserve"> </w:t>
      </w:r>
    </w:p>
    <w:p w14:paraId="314347DF"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Given the seriousness of the implications of imposing a disciplinary penalty, the Executive Director may invoke a disciplinary hearing in the event of:</w:t>
      </w:r>
    </w:p>
    <w:p w14:paraId="7D28F579" w14:textId="77777777" w:rsidR="007C2460" w:rsidRPr="00E35328" w:rsidRDefault="007C2460" w:rsidP="00AC0794">
      <w:pPr>
        <w:spacing w:after="0" w:line="360" w:lineRule="auto"/>
        <w:jc w:val="both"/>
        <w:rPr>
          <w:rFonts w:ascii="Times New Roman" w:hAnsi="Times New Roman" w:cs="Times New Roman"/>
          <w:sz w:val="24"/>
          <w:szCs w:val="24"/>
        </w:rPr>
      </w:pPr>
    </w:p>
    <w:p w14:paraId="275E1D64" w14:textId="1EE83986" w:rsidR="007C2460" w:rsidRPr="00E35328" w:rsidRDefault="007C2460" w:rsidP="00AC0794">
      <w:pPr>
        <w:pStyle w:val="ListParagraph"/>
        <w:numPr>
          <w:ilvl w:val="0"/>
          <w:numId w:val="2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misconduct and / or disciplinary </w:t>
      </w:r>
      <w:r w:rsidR="00FB2AFD" w:rsidRPr="00E35328">
        <w:rPr>
          <w:rFonts w:ascii="Times New Roman" w:hAnsi="Times New Roman" w:cs="Times New Roman"/>
          <w:sz w:val="24"/>
          <w:szCs w:val="24"/>
        </w:rPr>
        <w:t>action by</w:t>
      </w:r>
      <w:r w:rsidRPr="00E35328">
        <w:rPr>
          <w:rFonts w:ascii="Times New Roman" w:hAnsi="Times New Roman" w:cs="Times New Roman"/>
          <w:sz w:val="24"/>
          <w:szCs w:val="24"/>
        </w:rPr>
        <w:t xml:space="preserve"> the management not being accepted by the concerned staff member</w:t>
      </w:r>
      <w:r w:rsidR="00FB2AFD" w:rsidRPr="00E35328">
        <w:rPr>
          <w:rFonts w:ascii="Times New Roman" w:hAnsi="Times New Roman" w:cs="Times New Roman"/>
          <w:sz w:val="24"/>
          <w:szCs w:val="24"/>
        </w:rPr>
        <w:t>; and</w:t>
      </w:r>
    </w:p>
    <w:p w14:paraId="609A57AC" w14:textId="77777777" w:rsidR="007C2460" w:rsidRPr="00E35328" w:rsidRDefault="007C2460" w:rsidP="00AC0794">
      <w:pPr>
        <w:pStyle w:val="ListParagraph"/>
        <w:numPr>
          <w:ilvl w:val="0"/>
          <w:numId w:val="2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Further misconduct following a written or final warning</w:t>
      </w:r>
    </w:p>
    <w:p w14:paraId="1C22533A" w14:textId="77777777" w:rsidR="007C2460" w:rsidRPr="00E35328" w:rsidRDefault="007C2460" w:rsidP="00AC0794">
      <w:pPr>
        <w:spacing w:after="0" w:line="360" w:lineRule="auto"/>
        <w:jc w:val="both"/>
        <w:rPr>
          <w:rFonts w:ascii="Times New Roman" w:hAnsi="Times New Roman" w:cs="Times New Roman"/>
          <w:sz w:val="24"/>
          <w:szCs w:val="24"/>
        </w:rPr>
      </w:pPr>
    </w:p>
    <w:p w14:paraId="6BDFA791" w14:textId="7153D041"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hearing boar</w:t>
      </w:r>
      <w:r w:rsidR="00FB2AFD" w:rsidRPr="00E35328">
        <w:rPr>
          <w:rFonts w:ascii="Times New Roman" w:hAnsi="Times New Roman" w:cs="Times New Roman"/>
          <w:sz w:val="24"/>
          <w:szCs w:val="24"/>
        </w:rPr>
        <w:t xml:space="preserve">d shall consist of at least three </w:t>
      </w:r>
      <w:r w:rsidRPr="00E35328">
        <w:rPr>
          <w:rFonts w:ascii="Times New Roman" w:hAnsi="Times New Roman" w:cs="Times New Roman"/>
          <w:sz w:val="24"/>
          <w:szCs w:val="24"/>
        </w:rPr>
        <w:t xml:space="preserve">staff members of </w:t>
      </w:r>
      <w:r w:rsidR="00F27A11" w:rsidRPr="00E35328">
        <w:rPr>
          <w:rFonts w:ascii="Times New Roman" w:hAnsi="Times New Roman" w:cs="Times New Roman"/>
          <w:color w:val="0000FF"/>
          <w:sz w:val="24"/>
          <w:szCs w:val="24"/>
        </w:rPr>
        <w:t>{Insert Name of your organization</w:t>
      </w:r>
      <w:r w:rsidR="00F27A11" w:rsidRPr="00E35328">
        <w:rPr>
          <w:rFonts w:ascii="Times New Roman" w:hAnsi="Times New Roman" w:cs="Times New Roman"/>
          <w:color w:val="060B6E"/>
          <w:sz w:val="24"/>
          <w:szCs w:val="24"/>
        </w:rPr>
        <w:t>}</w:t>
      </w:r>
      <w:r w:rsidRPr="00E35328">
        <w:rPr>
          <w:rFonts w:ascii="Times New Roman" w:hAnsi="Times New Roman" w:cs="Times New Roman"/>
          <w:sz w:val="24"/>
          <w:szCs w:val="24"/>
        </w:rPr>
        <w:t>. In the event the accused person is female, or for any offence related to gender discrimination and / or sexual harassment, the board of inquiry must include one senior female staff. The members of the enquiry committee shall not be below the rank of the staff member charged upon.</w:t>
      </w:r>
    </w:p>
    <w:p w14:paraId="06B22CE8" w14:textId="75CE2162"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person who issued the letter of notice mentioning the charges </w:t>
      </w:r>
      <w:r w:rsidR="00FB2AFD" w:rsidRPr="00E35328">
        <w:rPr>
          <w:rFonts w:ascii="Times New Roman" w:hAnsi="Times New Roman" w:cs="Times New Roman"/>
          <w:sz w:val="24"/>
          <w:szCs w:val="24"/>
        </w:rPr>
        <w:t>and Executive</w:t>
      </w:r>
      <w:r w:rsidRPr="00E35328">
        <w:rPr>
          <w:rFonts w:ascii="Times New Roman" w:hAnsi="Times New Roman" w:cs="Times New Roman"/>
          <w:sz w:val="24"/>
          <w:szCs w:val="24"/>
        </w:rPr>
        <w:t xml:space="preserve"> Director, who makes the final decision, cannot be a member of the hearing board.</w:t>
      </w:r>
    </w:p>
    <w:p w14:paraId="297813DF"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person chairing the hearing should be impartial and should not, if possible, have been involved in the issues giving raise to the hearing. </w:t>
      </w:r>
    </w:p>
    <w:p w14:paraId="396832A1" w14:textId="37694533"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staff member concerned may be helped by any person nominated by him/her who is employed by </w:t>
      </w:r>
      <w:r w:rsidR="00F27A11" w:rsidRPr="00E35328">
        <w:rPr>
          <w:rFonts w:ascii="Times New Roman" w:hAnsi="Times New Roman" w:cs="Times New Roman"/>
          <w:color w:val="0000FF"/>
          <w:sz w:val="24"/>
          <w:szCs w:val="24"/>
        </w:rPr>
        <w:t>{Insert Name of your organization</w:t>
      </w:r>
      <w:r w:rsidR="00F27A11"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41C802EA"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Before the hearing, the HR Manager will issue the notice of investigation to the staff member concerned which must state the allegations, the place, name of board members, date and time and the staff member’s right to ask and say anything related to the charges and inquiry.</w:t>
      </w:r>
    </w:p>
    <w:p w14:paraId="63680670"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chairperson of the hearing board should present the case in support of the allegations against the staff member and the staff member should be given an opportunity to respond to the allegations at the hearing; parties shall have the right to call witnesses and question any witnesses called by the other party.</w:t>
      </w:r>
    </w:p>
    <w:p w14:paraId="2F25500B"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Upon completion of the hearing, the board shall read out the entire hearing in presence of the accused staff member after which the staff member and the board members will sign on every page of the minutes of the hearing.</w:t>
      </w:r>
    </w:p>
    <w:p w14:paraId="457C7B28" w14:textId="77777777" w:rsidR="007C2460" w:rsidRPr="00E35328" w:rsidRDefault="007C2460" w:rsidP="00AC0794">
      <w:pPr>
        <w:spacing w:after="0" w:line="360" w:lineRule="auto"/>
        <w:jc w:val="both"/>
        <w:rPr>
          <w:rFonts w:ascii="Times New Roman" w:hAnsi="Times New Roman" w:cs="Times New Roman"/>
          <w:sz w:val="24"/>
          <w:szCs w:val="24"/>
        </w:rPr>
      </w:pPr>
    </w:p>
    <w:p w14:paraId="538D7A1B"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If the concerned staff member refuses, avoids or neglects to receive the letter of notice or to appear at the inquiry without any justification or valid reason, the hearing board shall precede with the investigation in her/his absence.</w:t>
      </w:r>
    </w:p>
    <w:p w14:paraId="0916C2D2"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hearing board shall submit their full report within five working days to the Executive Director along with their comments as to whether the accused is found guilty or not guilty. </w:t>
      </w:r>
    </w:p>
    <w:p w14:paraId="37C84727" w14:textId="77777777" w:rsidR="009F6A02" w:rsidRPr="00E35328" w:rsidRDefault="009F6A02" w:rsidP="00AC0794">
      <w:pPr>
        <w:spacing w:after="0" w:line="360" w:lineRule="auto"/>
        <w:jc w:val="both"/>
        <w:rPr>
          <w:rFonts w:ascii="Times New Roman" w:hAnsi="Times New Roman" w:cs="Times New Roman"/>
          <w:sz w:val="24"/>
          <w:szCs w:val="24"/>
        </w:rPr>
      </w:pPr>
      <w:bookmarkStart w:id="180" w:name="_Toc536326393"/>
    </w:p>
    <w:p w14:paraId="61FC09CF" w14:textId="195E772A" w:rsidR="007C2460" w:rsidRPr="00E35328" w:rsidRDefault="009F6A02" w:rsidP="00AC0794">
      <w:pPr>
        <w:pStyle w:val="Heading2"/>
        <w:spacing w:before="0" w:after="0" w:line="360" w:lineRule="auto"/>
        <w:rPr>
          <w:rFonts w:ascii="Times New Roman" w:hAnsi="Times New Roman" w:cs="Times New Roman"/>
          <w:sz w:val="24"/>
          <w:szCs w:val="24"/>
        </w:rPr>
      </w:pPr>
      <w:bookmarkStart w:id="181" w:name="_Toc7790783"/>
      <w:r w:rsidRPr="00E35328">
        <w:rPr>
          <w:rFonts w:ascii="Times New Roman" w:hAnsi="Times New Roman" w:cs="Times New Roman"/>
          <w:sz w:val="24"/>
          <w:szCs w:val="24"/>
        </w:rPr>
        <w:t xml:space="preserve">14.8 </w:t>
      </w:r>
      <w:r w:rsidR="007C2460" w:rsidRPr="00E35328">
        <w:rPr>
          <w:rFonts w:ascii="Times New Roman" w:hAnsi="Times New Roman" w:cs="Times New Roman"/>
          <w:sz w:val="24"/>
          <w:szCs w:val="24"/>
        </w:rPr>
        <w:t>Disciplinary action</w:t>
      </w:r>
      <w:bookmarkEnd w:id="180"/>
      <w:bookmarkEnd w:id="181"/>
    </w:p>
    <w:p w14:paraId="36F675EA"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Upon receipt of the report from the enquiry board, the Executive Director in consultation with the HR Manager shall determine the nature of punishment to the staff member or make him/her released from the charge depending on the gravity of the misconduct, previous records etc. </w:t>
      </w:r>
    </w:p>
    <w:p w14:paraId="006207EE"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staff member, if found guilty of misconduct, may be given any or more of the following punishments depending on the gravity of the offence:</w:t>
      </w:r>
    </w:p>
    <w:p w14:paraId="0D06C422" w14:textId="12F578FA" w:rsidR="007C2460" w:rsidRPr="00E35328" w:rsidRDefault="007C2460" w:rsidP="00AC0794">
      <w:pPr>
        <w:pStyle w:val="ListParagraph"/>
        <w:numPr>
          <w:ilvl w:val="0"/>
          <w:numId w:val="2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Written warning</w:t>
      </w:r>
      <w:r w:rsidR="009F6A02" w:rsidRPr="00E35328">
        <w:rPr>
          <w:rFonts w:ascii="Times New Roman" w:hAnsi="Times New Roman" w:cs="Times New Roman"/>
          <w:sz w:val="24"/>
          <w:szCs w:val="24"/>
        </w:rPr>
        <w:t>;</w:t>
      </w:r>
    </w:p>
    <w:p w14:paraId="579F0DFD" w14:textId="23DE85AE" w:rsidR="007C2460" w:rsidRPr="00E35328" w:rsidRDefault="007C2460" w:rsidP="00AC0794">
      <w:pPr>
        <w:pStyle w:val="ListParagraph"/>
        <w:numPr>
          <w:ilvl w:val="0"/>
          <w:numId w:val="2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Suspension from work</w:t>
      </w:r>
      <w:r w:rsidR="00F27A11" w:rsidRPr="00E35328">
        <w:rPr>
          <w:rFonts w:ascii="Times New Roman" w:hAnsi="Times New Roman" w:cs="Times New Roman"/>
          <w:sz w:val="24"/>
          <w:szCs w:val="24"/>
        </w:rPr>
        <w:t xml:space="preserve"> (suspension period depends on what the investigation committee deem proportionate to the act of misconduct committed)</w:t>
      </w:r>
      <w:r w:rsidR="009F6A02" w:rsidRPr="00E35328">
        <w:rPr>
          <w:rFonts w:ascii="Times New Roman" w:hAnsi="Times New Roman" w:cs="Times New Roman"/>
          <w:sz w:val="24"/>
          <w:szCs w:val="24"/>
        </w:rPr>
        <w:t>; and</w:t>
      </w:r>
    </w:p>
    <w:p w14:paraId="0BE88140" w14:textId="13FA629C" w:rsidR="007C2460" w:rsidRPr="00E35328" w:rsidRDefault="007C2460" w:rsidP="00AC0794">
      <w:pPr>
        <w:pStyle w:val="ListParagraph"/>
        <w:numPr>
          <w:ilvl w:val="0"/>
          <w:numId w:val="2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Termination of employment</w:t>
      </w:r>
      <w:r w:rsidR="009F6A02" w:rsidRPr="00E35328">
        <w:rPr>
          <w:rFonts w:ascii="Times New Roman" w:hAnsi="Times New Roman" w:cs="Times New Roman"/>
          <w:sz w:val="24"/>
          <w:szCs w:val="24"/>
        </w:rPr>
        <w:t>.</w:t>
      </w:r>
    </w:p>
    <w:p w14:paraId="71B31BA9" w14:textId="77777777" w:rsidR="007C2460" w:rsidRPr="00E35328" w:rsidRDefault="007C2460" w:rsidP="00AC0794">
      <w:pPr>
        <w:spacing w:after="0" w:line="360" w:lineRule="auto"/>
        <w:jc w:val="both"/>
        <w:rPr>
          <w:rFonts w:ascii="Times New Roman" w:hAnsi="Times New Roman" w:cs="Times New Roman"/>
          <w:sz w:val="24"/>
          <w:szCs w:val="24"/>
        </w:rPr>
      </w:pPr>
    </w:p>
    <w:p w14:paraId="7F39110F"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written warning shall be issued by the direct line manager and approved by the Executive Director, in case of misconduct and / or the staff member has not improved her/his performance following verbal or other written warnings.</w:t>
      </w:r>
    </w:p>
    <w:p w14:paraId="6908C188" w14:textId="77777777"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In a first offence, a warning letter will be issued describing the offence and/or that performance should improve over a specified period. On any further offence, or in the lack of improvement over specified period, the staff member shall be issued a final warning letter. Any occurrence of offence after the final warning letter may result in the termination of employment of the staff member after the disciplinary procedure is followed.</w:t>
      </w:r>
    </w:p>
    <w:p w14:paraId="5512FA5B" w14:textId="1D92969F" w:rsidR="007C2460" w:rsidRPr="00E35328" w:rsidRDefault="007C246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Suspension of staff members shall be in writing with approval by the Executive Director. It shall be in effect immediately on delivery to the concerned staff members. During the suspension period, the concerned staff member will be barred from coming to the office, exercising her/his financial or administrative authority, and representing </w:t>
      </w:r>
      <w:r w:rsidR="00F27A11"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in</w:t>
      </w:r>
      <w:r w:rsidRPr="00E35328">
        <w:rPr>
          <w:rFonts w:ascii="Times New Roman" w:hAnsi="Times New Roman" w:cs="Times New Roman"/>
          <w:sz w:val="24"/>
          <w:szCs w:val="24"/>
        </w:rPr>
        <w:t xml:space="preserve"> any capacity. </w:t>
      </w:r>
    </w:p>
    <w:p w14:paraId="541B581D" w14:textId="34BA2926" w:rsidR="00CB3886" w:rsidRDefault="007C2460" w:rsidP="00E35328">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termination of employment or suspension order cannot be issued retroactively.</w:t>
      </w:r>
    </w:p>
    <w:p w14:paraId="6A73F981" w14:textId="77777777" w:rsidR="00AC0794" w:rsidRDefault="00AC0794">
      <w:pPr>
        <w:pStyle w:val="Heading1"/>
        <w:pBdr>
          <w:bottom w:val="none" w:sz="0" w:space="0" w:color="auto"/>
        </w:pBdr>
        <w:spacing w:after="0" w:line="360" w:lineRule="auto"/>
        <w:jc w:val="both"/>
        <w:rPr>
          <w:rFonts w:ascii="Times New Roman" w:hAnsi="Times New Roman" w:cs="Times New Roman"/>
          <w:b/>
          <w:sz w:val="24"/>
          <w:szCs w:val="24"/>
        </w:rPr>
      </w:pPr>
    </w:p>
    <w:p w14:paraId="057267E4" w14:textId="165FA879" w:rsidR="007C2460" w:rsidRPr="00E35328" w:rsidRDefault="007C2460">
      <w:pPr>
        <w:pStyle w:val="Heading1"/>
        <w:pBdr>
          <w:bottom w:val="none" w:sz="0" w:space="0" w:color="auto"/>
        </w:pBdr>
        <w:spacing w:after="0" w:line="360" w:lineRule="auto"/>
        <w:jc w:val="both"/>
        <w:rPr>
          <w:rFonts w:ascii="Times New Roman" w:hAnsi="Times New Roman" w:cs="Times New Roman"/>
          <w:b/>
          <w:sz w:val="24"/>
          <w:szCs w:val="24"/>
        </w:rPr>
      </w:pPr>
      <w:bookmarkStart w:id="182" w:name="_Toc7790784"/>
      <w:r w:rsidRPr="00E35328">
        <w:rPr>
          <w:rFonts w:ascii="Times New Roman" w:hAnsi="Times New Roman" w:cs="Times New Roman"/>
          <w:b/>
          <w:sz w:val="24"/>
          <w:szCs w:val="24"/>
        </w:rPr>
        <w:t xml:space="preserve">15: </w:t>
      </w:r>
      <w:r w:rsidR="008178C0" w:rsidRPr="00E35328">
        <w:rPr>
          <w:rFonts w:ascii="Times New Roman" w:hAnsi="Times New Roman" w:cs="Times New Roman"/>
          <w:b/>
          <w:sz w:val="24"/>
          <w:szCs w:val="24"/>
        </w:rPr>
        <w:t>Grievance</w:t>
      </w:r>
      <w:r w:rsidRPr="00E35328">
        <w:rPr>
          <w:rFonts w:ascii="Times New Roman" w:hAnsi="Times New Roman" w:cs="Times New Roman"/>
          <w:b/>
          <w:sz w:val="24"/>
          <w:szCs w:val="24"/>
        </w:rPr>
        <w:t xml:space="preserve"> Procedures</w:t>
      </w:r>
      <w:bookmarkEnd w:id="182"/>
    </w:p>
    <w:p w14:paraId="066A6A1D"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Grievance is a state of dissatisfaction, expressed or unexpressed, written or unwritten, justified or unjustified having connection with employment situation.</w:t>
      </w:r>
    </w:p>
    <w:p w14:paraId="2577560D" w14:textId="4A5B0799" w:rsidR="008178C0" w:rsidRPr="00E35328" w:rsidRDefault="00F27A11"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will</w:t>
      </w:r>
      <w:r w:rsidR="008178C0" w:rsidRPr="00E35328">
        <w:rPr>
          <w:rFonts w:ascii="Times New Roman" w:hAnsi="Times New Roman" w:cs="Times New Roman"/>
          <w:sz w:val="24"/>
          <w:szCs w:val="24"/>
        </w:rPr>
        <w:t xml:space="preserve"> ensure that:</w:t>
      </w:r>
    </w:p>
    <w:p w14:paraId="4EFE3EE0" w14:textId="08F662AB" w:rsidR="008178C0" w:rsidRPr="00E35328" w:rsidRDefault="008178C0" w:rsidP="00AC0794">
      <w:pPr>
        <w:pStyle w:val="ListParagraph"/>
        <w:numPr>
          <w:ilvl w:val="0"/>
          <w:numId w:val="25"/>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Staff members understand the grievance procedure</w:t>
      </w:r>
      <w:r w:rsidR="009F6A02" w:rsidRPr="00E35328">
        <w:rPr>
          <w:rFonts w:ascii="Times New Roman" w:hAnsi="Times New Roman" w:cs="Times New Roman"/>
          <w:sz w:val="24"/>
          <w:szCs w:val="24"/>
        </w:rPr>
        <w:t>; and</w:t>
      </w:r>
    </w:p>
    <w:p w14:paraId="0ABEF15E" w14:textId="6F33EE1E" w:rsidR="008178C0" w:rsidRPr="00E35328" w:rsidRDefault="008178C0" w:rsidP="00AC0794">
      <w:pPr>
        <w:pStyle w:val="ListParagraph"/>
        <w:numPr>
          <w:ilvl w:val="0"/>
          <w:numId w:val="25"/>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Staff members are aware that no reprisals will be taken against them for using the procedure</w:t>
      </w:r>
      <w:r w:rsidR="009F6A02" w:rsidRPr="00E35328">
        <w:rPr>
          <w:rFonts w:ascii="Times New Roman" w:hAnsi="Times New Roman" w:cs="Times New Roman"/>
          <w:sz w:val="24"/>
          <w:szCs w:val="24"/>
        </w:rPr>
        <w:t>.</w:t>
      </w:r>
    </w:p>
    <w:p w14:paraId="5A3E5C64" w14:textId="77777777" w:rsidR="008178C0" w:rsidRPr="00E35328" w:rsidRDefault="008178C0" w:rsidP="00AC0794">
      <w:pPr>
        <w:spacing w:after="0" w:line="360" w:lineRule="auto"/>
        <w:jc w:val="both"/>
        <w:rPr>
          <w:rFonts w:ascii="Times New Roman" w:hAnsi="Times New Roman" w:cs="Times New Roman"/>
          <w:sz w:val="24"/>
          <w:szCs w:val="24"/>
        </w:rPr>
      </w:pPr>
    </w:p>
    <w:p w14:paraId="256B5FD7" w14:textId="66373DD9"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Any staff member of </w:t>
      </w:r>
      <w:r w:rsidR="00F27A11" w:rsidRPr="00E35328">
        <w:rPr>
          <w:rFonts w:ascii="Times New Roman" w:hAnsi="Times New Roman" w:cs="Times New Roman"/>
          <w:color w:val="0000FF"/>
          <w:sz w:val="24"/>
          <w:szCs w:val="24"/>
        </w:rPr>
        <w:t xml:space="preserve">{Insert Name of your </w:t>
      </w:r>
      <w:r w:rsidR="0032236B" w:rsidRPr="00E35328">
        <w:rPr>
          <w:rFonts w:ascii="Times New Roman" w:hAnsi="Times New Roman" w:cs="Times New Roman"/>
          <w:color w:val="0000FF"/>
          <w:sz w:val="24"/>
          <w:szCs w:val="24"/>
        </w:rPr>
        <w:t>organization</w:t>
      </w:r>
      <w:r w:rsidR="0032236B" w:rsidRPr="00E35328">
        <w:rPr>
          <w:rFonts w:ascii="Times New Roman" w:hAnsi="Times New Roman" w:cs="Times New Roman"/>
          <w:color w:val="060B6E"/>
          <w:sz w:val="24"/>
          <w:szCs w:val="24"/>
        </w:rPr>
        <w:t>}</w:t>
      </w:r>
      <w:r w:rsidR="0032236B" w:rsidRPr="00E35328">
        <w:rPr>
          <w:rFonts w:ascii="Times New Roman" w:hAnsi="Times New Roman" w:cs="Times New Roman"/>
          <w:sz w:val="24"/>
          <w:szCs w:val="24"/>
        </w:rPr>
        <w:t xml:space="preserve"> having</w:t>
      </w:r>
      <w:r w:rsidRPr="00E35328">
        <w:rPr>
          <w:rFonts w:ascii="Times New Roman" w:hAnsi="Times New Roman" w:cs="Times New Roman"/>
          <w:sz w:val="24"/>
          <w:szCs w:val="24"/>
        </w:rPr>
        <w:t xml:space="preserve"> any grievance concerning her/his employment shall be entitled to submit a grievance petition in writing containing details of the cause of her/his grievance as follows</w:t>
      </w:r>
    </w:p>
    <w:p w14:paraId="30E60C57"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Staff members should first bring any grievance(s) to the notice of their direct superior or line manager. The line manager will exercise the best efforts to reach a fair and reasonable solution;</w:t>
      </w:r>
    </w:p>
    <w:p w14:paraId="7831C6EC" w14:textId="2C0478E1"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Thereafter (at the 2</w:t>
      </w:r>
      <w:r w:rsidRPr="00E35328">
        <w:rPr>
          <w:rFonts w:ascii="Times New Roman" w:hAnsi="Times New Roman" w:cs="Times New Roman"/>
          <w:sz w:val="24"/>
          <w:szCs w:val="24"/>
          <w:vertAlign w:val="superscript"/>
        </w:rPr>
        <w:t>nd</w:t>
      </w:r>
      <w:r w:rsidRPr="00E35328">
        <w:rPr>
          <w:rFonts w:ascii="Times New Roman" w:hAnsi="Times New Roman" w:cs="Times New Roman"/>
          <w:sz w:val="24"/>
          <w:szCs w:val="24"/>
        </w:rPr>
        <w:t xml:space="preserve"> stage), if the grievance is not settled, the staff member may </w:t>
      </w:r>
      <w:r w:rsidR="009F6A02" w:rsidRPr="00E35328">
        <w:rPr>
          <w:rFonts w:ascii="Times New Roman" w:hAnsi="Times New Roman" w:cs="Times New Roman"/>
          <w:sz w:val="24"/>
          <w:szCs w:val="24"/>
        </w:rPr>
        <w:t>approach the</w:t>
      </w:r>
      <w:r w:rsidRPr="00E35328">
        <w:rPr>
          <w:rFonts w:ascii="Times New Roman" w:hAnsi="Times New Roman" w:cs="Times New Roman"/>
          <w:sz w:val="24"/>
          <w:szCs w:val="24"/>
        </w:rPr>
        <w:t xml:space="preserve"> HR Manager, who after looking into the matter, shall give a written reply</w:t>
      </w:r>
      <w:r w:rsidR="009F6A02" w:rsidRPr="00E35328">
        <w:rPr>
          <w:rFonts w:ascii="Times New Roman" w:hAnsi="Times New Roman" w:cs="Times New Roman"/>
          <w:sz w:val="24"/>
          <w:szCs w:val="24"/>
        </w:rPr>
        <w:t>.</w:t>
      </w:r>
    </w:p>
    <w:p w14:paraId="017FABC4"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If the staff member is not satisfied with the reply given by the HR Manager, the Executive Director may or may not personally meet the staff member concerned but will send a written reply as soon as possible and the decision shall be treated as final. </w:t>
      </w:r>
    </w:p>
    <w:p w14:paraId="19AACA2F" w14:textId="77777777" w:rsidR="00D80F82" w:rsidRPr="00E35328" w:rsidRDefault="00D80F82" w:rsidP="00E35328">
      <w:pPr>
        <w:pStyle w:val="Heading1"/>
        <w:pBdr>
          <w:bottom w:val="none" w:sz="0" w:space="0" w:color="auto"/>
        </w:pBdr>
        <w:spacing w:after="0" w:line="360" w:lineRule="auto"/>
        <w:jc w:val="both"/>
        <w:rPr>
          <w:rFonts w:ascii="Times New Roman" w:hAnsi="Times New Roman" w:cs="Times New Roman"/>
          <w:b/>
          <w:sz w:val="24"/>
          <w:szCs w:val="24"/>
        </w:rPr>
      </w:pPr>
    </w:p>
    <w:p w14:paraId="62BFAB4D" w14:textId="78FAE146" w:rsidR="008178C0" w:rsidRPr="00E35328" w:rsidRDefault="008178C0">
      <w:pPr>
        <w:pStyle w:val="Heading1"/>
        <w:pBdr>
          <w:bottom w:val="none" w:sz="0" w:space="0" w:color="auto"/>
        </w:pBdr>
        <w:spacing w:after="0" w:line="360" w:lineRule="auto"/>
        <w:jc w:val="both"/>
        <w:rPr>
          <w:rFonts w:ascii="Times New Roman" w:hAnsi="Times New Roman" w:cs="Times New Roman"/>
          <w:b/>
          <w:sz w:val="24"/>
          <w:szCs w:val="24"/>
        </w:rPr>
      </w:pPr>
      <w:bookmarkStart w:id="183" w:name="_Toc7790785"/>
      <w:r w:rsidRPr="00E35328">
        <w:rPr>
          <w:rFonts w:ascii="Times New Roman" w:hAnsi="Times New Roman" w:cs="Times New Roman"/>
          <w:b/>
          <w:sz w:val="24"/>
          <w:szCs w:val="24"/>
        </w:rPr>
        <w:t>16: Ombudsperson</w:t>
      </w:r>
      <w:bookmarkEnd w:id="183"/>
    </w:p>
    <w:p w14:paraId="2708B3BB" w14:textId="77777777" w:rsidR="008178C0" w:rsidRPr="00E35328" w:rsidRDefault="008178C0" w:rsidP="00AC0794">
      <w:pPr>
        <w:spacing w:after="0" w:line="360" w:lineRule="auto"/>
        <w:jc w:val="both"/>
        <w:rPr>
          <w:rFonts w:ascii="Times New Roman" w:eastAsia="Times New Roman" w:hAnsi="Times New Roman" w:cs="Times New Roman"/>
          <w:bCs/>
          <w:sz w:val="24"/>
          <w:szCs w:val="24"/>
          <w:lang w:eastAsia="de-CH" w:bidi="ne-NP"/>
        </w:rPr>
      </w:pPr>
      <w:r w:rsidRPr="00E35328">
        <w:rPr>
          <w:rFonts w:ascii="Times New Roman" w:eastAsia="Times New Roman" w:hAnsi="Times New Roman" w:cs="Times New Roman"/>
          <w:bCs/>
          <w:sz w:val="24"/>
          <w:szCs w:val="24"/>
          <w:lang w:eastAsia="de-CH" w:bidi="ne-NP"/>
        </w:rPr>
        <w:t xml:space="preserve">The Ombudsperson is a person who provides neutral and confidential assistance to his/her office colleagues in order to protect them against unjust treatment and resolves conflicts between colleagues or with management. The Ombudsperson serves as an advocate for fairness, as well as a source of support and information. </w:t>
      </w:r>
    </w:p>
    <w:p w14:paraId="13E3E5BA" w14:textId="65354E6B" w:rsidR="008178C0" w:rsidRPr="00E35328" w:rsidRDefault="008178C0" w:rsidP="00AC0794">
      <w:pPr>
        <w:spacing w:after="0" w:line="360" w:lineRule="auto"/>
        <w:jc w:val="both"/>
        <w:rPr>
          <w:rFonts w:ascii="Times New Roman" w:eastAsia="Times New Roman" w:hAnsi="Times New Roman" w:cs="Times New Roman"/>
          <w:sz w:val="24"/>
          <w:szCs w:val="24"/>
          <w:lang w:eastAsia="de-CH"/>
        </w:rPr>
      </w:pPr>
      <w:r w:rsidRPr="00E35328">
        <w:rPr>
          <w:rFonts w:ascii="Times New Roman" w:eastAsia="Times New Roman" w:hAnsi="Times New Roman" w:cs="Times New Roman"/>
          <w:sz w:val="24"/>
          <w:szCs w:val="24"/>
          <w:lang w:eastAsia="de-CH"/>
        </w:rPr>
        <w:t xml:space="preserve">All staff members of </w:t>
      </w:r>
      <w:r w:rsidR="00F27A11"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eastAsia="Times New Roman" w:hAnsi="Times New Roman" w:cs="Times New Roman"/>
          <w:sz w:val="24"/>
          <w:szCs w:val="24"/>
          <w:lang w:eastAsia="de-CH"/>
        </w:rPr>
        <w:t xml:space="preserve"> shall</w:t>
      </w:r>
      <w:r w:rsidRPr="00E35328">
        <w:rPr>
          <w:rFonts w:ascii="Times New Roman" w:eastAsia="Times New Roman" w:hAnsi="Times New Roman" w:cs="Times New Roman"/>
          <w:sz w:val="24"/>
          <w:szCs w:val="24"/>
          <w:lang w:eastAsia="de-CH"/>
        </w:rPr>
        <w:t xml:space="preserve"> have access to the Ombudsperson. However, it is expected that the complainant would set a prior appointment with the Ombudsperson for having a confidential discussion with or without the</w:t>
      </w:r>
      <w:r w:rsidRPr="00E35328">
        <w:rPr>
          <w:rFonts w:ascii="Times New Roman" w:eastAsia="Times New Roman" w:hAnsi="Times New Roman" w:cs="Times New Roman"/>
          <w:bCs/>
          <w:sz w:val="24"/>
          <w:szCs w:val="24"/>
          <w:lang w:eastAsia="de-CH" w:bidi="ne-NP"/>
        </w:rPr>
        <w:t xml:space="preserve"> conflicting parties.</w:t>
      </w:r>
      <w:r w:rsidRPr="00E35328">
        <w:rPr>
          <w:rFonts w:ascii="Times New Roman" w:eastAsia="Times New Roman" w:hAnsi="Times New Roman" w:cs="Times New Roman"/>
          <w:sz w:val="24"/>
          <w:szCs w:val="24"/>
          <w:lang w:eastAsia="de-CH"/>
        </w:rPr>
        <w:t xml:space="preserve"> </w:t>
      </w:r>
    </w:p>
    <w:p w14:paraId="28F0CD6A" w14:textId="5359DD5F" w:rsidR="008178C0" w:rsidRPr="00E35328" w:rsidRDefault="008178C0" w:rsidP="00AC0794">
      <w:pPr>
        <w:spacing w:after="0" w:line="360" w:lineRule="auto"/>
        <w:jc w:val="both"/>
        <w:rPr>
          <w:rFonts w:ascii="Times New Roman" w:eastAsia="Times New Roman" w:hAnsi="Times New Roman" w:cs="Times New Roman"/>
          <w:bCs/>
          <w:sz w:val="24"/>
          <w:szCs w:val="24"/>
          <w:lang w:eastAsia="de-CH" w:bidi="ne-NP"/>
        </w:rPr>
      </w:pPr>
      <w:r w:rsidRPr="00E35328">
        <w:rPr>
          <w:rFonts w:ascii="Times New Roman" w:eastAsia="Times New Roman" w:hAnsi="Times New Roman" w:cs="Times New Roman"/>
          <w:bCs/>
          <w:sz w:val="24"/>
          <w:szCs w:val="24"/>
          <w:lang w:eastAsia="de-CH" w:bidi="ne-NP"/>
        </w:rPr>
        <w:t xml:space="preserve">All personal issues concerning matters occurring at work or related to work in </w:t>
      </w:r>
      <w:r w:rsidR="00F27A11" w:rsidRPr="00E35328">
        <w:rPr>
          <w:rFonts w:ascii="Times New Roman" w:hAnsi="Times New Roman" w:cs="Times New Roman"/>
          <w:color w:val="0000FF"/>
          <w:sz w:val="24"/>
          <w:szCs w:val="24"/>
        </w:rPr>
        <w:t xml:space="preserve">{Insert Name of your </w:t>
      </w:r>
      <w:r w:rsidR="0032236B" w:rsidRPr="00E35328">
        <w:rPr>
          <w:rFonts w:ascii="Times New Roman" w:hAnsi="Times New Roman" w:cs="Times New Roman"/>
          <w:color w:val="0000FF"/>
          <w:sz w:val="24"/>
          <w:szCs w:val="24"/>
        </w:rPr>
        <w:t>organization</w:t>
      </w:r>
      <w:r w:rsidR="0032236B" w:rsidRPr="00E35328">
        <w:rPr>
          <w:rFonts w:ascii="Times New Roman" w:hAnsi="Times New Roman" w:cs="Times New Roman"/>
          <w:color w:val="060B6E"/>
          <w:sz w:val="24"/>
          <w:szCs w:val="24"/>
        </w:rPr>
        <w:t>}</w:t>
      </w:r>
      <w:r w:rsidR="0032236B" w:rsidRPr="00E35328">
        <w:rPr>
          <w:rFonts w:ascii="Times New Roman" w:eastAsia="Times New Roman" w:hAnsi="Times New Roman" w:cs="Times New Roman"/>
          <w:bCs/>
          <w:sz w:val="24"/>
          <w:szCs w:val="24"/>
          <w:lang w:eastAsia="de-CH" w:bidi="ne-NP"/>
        </w:rPr>
        <w:t xml:space="preserve"> may</w:t>
      </w:r>
      <w:r w:rsidRPr="00E35328">
        <w:rPr>
          <w:rFonts w:ascii="Times New Roman" w:eastAsia="Times New Roman" w:hAnsi="Times New Roman" w:cs="Times New Roman"/>
          <w:bCs/>
          <w:sz w:val="24"/>
          <w:szCs w:val="24"/>
          <w:lang w:eastAsia="de-CH" w:bidi="ne-NP"/>
        </w:rPr>
        <w:t xml:space="preserve"> be brought to the ombudsperson. If any personal issue arises outside </w:t>
      </w:r>
      <w:r w:rsidR="00F27A11"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eastAsia="Times New Roman" w:hAnsi="Times New Roman" w:cs="Times New Roman"/>
          <w:bCs/>
          <w:sz w:val="24"/>
          <w:szCs w:val="24"/>
          <w:lang w:eastAsia="de-CH" w:bidi="ne-NP"/>
        </w:rPr>
        <w:t xml:space="preserve"> and</w:t>
      </w:r>
      <w:r w:rsidRPr="00E35328">
        <w:rPr>
          <w:rFonts w:ascii="Times New Roman" w:eastAsia="Times New Roman" w:hAnsi="Times New Roman" w:cs="Times New Roman"/>
          <w:bCs/>
          <w:sz w:val="24"/>
          <w:szCs w:val="24"/>
          <w:lang w:eastAsia="de-CH" w:bidi="ne-NP"/>
        </w:rPr>
        <w:t xml:space="preserve"> workplace, but affects a person’s work and/or performance, the complainant is entitled to raise and discuss it with the Ombudsperson.</w:t>
      </w:r>
    </w:p>
    <w:p w14:paraId="0EF174A3" w14:textId="77777777" w:rsidR="009F6A02" w:rsidRPr="00E35328" w:rsidRDefault="009F6A02" w:rsidP="00AC0794">
      <w:pPr>
        <w:spacing w:after="0" w:line="360" w:lineRule="auto"/>
        <w:jc w:val="both"/>
        <w:rPr>
          <w:rFonts w:ascii="Times New Roman" w:eastAsia="Times New Roman" w:hAnsi="Times New Roman" w:cs="Times New Roman"/>
          <w:bCs/>
          <w:sz w:val="24"/>
          <w:szCs w:val="24"/>
          <w:lang w:eastAsia="de-CH" w:bidi="ne-NP"/>
        </w:rPr>
      </w:pPr>
    </w:p>
    <w:p w14:paraId="7E31992D" w14:textId="4D863693" w:rsidR="008178C0" w:rsidRPr="00E35328" w:rsidRDefault="008178C0" w:rsidP="00AC0794">
      <w:pPr>
        <w:spacing w:after="0" w:line="360" w:lineRule="auto"/>
        <w:jc w:val="both"/>
        <w:rPr>
          <w:rFonts w:ascii="Times New Roman" w:eastAsia="Times New Roman" w:hAnsi="Times New Roman" w:cs="Times New Roman"/>
          <w:bCs/>
          <w:sz w:val="24"/>
          <w:szCs w:val="24"/>
          <w:lang w:eastAsia="de-CH" w:bidi="ne-NP"/>
        </w:rPr>
      </w:pPr>
      <w:r w:rsidRPr="00E35328">
        <w:rPr>
          <w:rFonts w:ascii="Times New Roman" w:eastAsia="Times New Roman" w:hAnsi="Times New Roman" w:cs="Times New Roman"/>
          <w:bCs/>
          <w:sz w:val="24"/>
          <w:szCs w:val="24"/>
          <w:lang w:eastAsia="de-CH" w:bidi="ne-NP"/>
        </w:rPr>
        <w:t xml:space="preserve">The Ombudsperson shall be a staff member of </w:t>
      </w:r>
      <w:r w:rsidR="00F27A11"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eastAsia="Times New Roman" w:hAnsi="Times New Roman" w:cs="Times New Roman"/>
          <w:bCs/>
          <w:sz w:val="24"/>
          <w:szCs w:val="24"/>
          <w:lang w:eastAsia="de-CH" w:bidi="ne-NP"/>
        </w:rPr>
        <w:t xml:space="preserve"> and</w:t>
      </w:r>
      <w:r w:rsidRPr="00E35328">
        <w:rPr>
          <w:rFonts w:ascii="Times New Roman" w:eastAsia="Times New Roman" w:hAnsi="Times New Roman" w:cs="Times New Roman"/>
          <w:bCs/>
          <w:sz w:val="24"/>
          <w:szCs w:val="24"/>
          <w:lang w:eastAsia="de-CH" w:bidi="ne-NP"/>
        </w:rPr>
        <w:t xml:space="preserve"> will discharge this role when and where needed along with his/her other usual function and tasks within </w:t>
      </w:r>
      <w:r w:rsidR="00F27A11" w:rsidRPr="00E35328">
        <w:rPr>
          <w:rFonts w:ascii="Times New Roman" w:hAnsi="Times New Roman" w:cs="Times New Roman"/>
          <w:color w:val="0000FF"/>
          <w:sz w:val="24"/>
          <w:szCs w:val="24"/>
        </w:rPr>
        <w:t xml:space="preserve">{Insert Name of your </w:t>
      </w:r>
      <w:r w:rsidR="0032236B" w:rsidRPr="00E35328">
        <w:rPr>
          <w:rFonts w:ascii="Times New Roman" w:hAnsi="Times New Roman" w:cs="Times New Roman"/>
          <w:color w:val="0000FF"/>
          <w:sz w:val="24"/>
          <w:szCs w:val="24"/>
        </w:rPr>
        <w:t>organization</w:t>
      </w:r>
      <w:r w:rsidR="0032236B" w:rsidRPr="00E35328">
        <w:rPr>
          <w:rFonts w:ascii="Times New Roman" w:hAnsi="Times New Roman" w:cs="Times New Roman"/>
          <w:color w:val="060B6E"/>
          <w:sz w:val="24"/>
          <w:szCs w:val="24"/>
        </w:rPr>
        <w:t>}</w:t>
      </w:r>
      <w:r w:rsidR="0032236B">
        <w:rPr>
          <w:rFonts w:ascii="Times New Roman" w:hAnsi="Times New Roman" w:cs="Times New Roman"/>
          <w:color w:val="060B6E"/>
          <w:sz w:val="24"/>
          <w:szCs w:val="24"/>
        </w:rPr>
        <w:t xml:space="preserve"> </w:t>
      </w:r>
      <w:r w:rsidRPr="00E35328">
        <w:rPr>
          <w:rFonts w:ascii="Times New Roman" w:eastAsia="Times New Roman" w:hAnsi="Times New Roman" w:cs="Times New Roman"/>
          <w:bCs/>
          <w:sz w:val="24"/>
          <w:szCs w:val="24"/>
          <w:lang w:eastAsia="de-CH" w:bidi="ne-NP"/>
        </w:rPr>
        <w:t xml:space="preserve">In this role, the Ombudsperson will be fully </w:t>
      </w:r>
      <w:r w:rsidR="009F6A02" w:rsidRPr="00E35328">
        <w:rPr>
          <w:rFonts w:ascii="Times New Roman" w:eastAsia="Times New Roman" w:hAnsi="Times New Roman" w:cs="Times New Roman"/>
          <w:bCs/>
          <w:sz w:val="24"/>
          <w:szCs w:val="24"/>
          <w:lang w:eastAsia="de-CH" w:bidi="ne-NP"/>
        </w:rPr>
        <w:t>authorized</w:t>
      </w:r>
      <w:r w:rsidRPr="00E35328">
        <w:rPr>
          <w:rFonts w:ascii="Times New Roman" w:eastAsia="Times New Roman" w:hAnsi="Times New Roman" w:cs="Times New Roman"/>
          <w:bCs/>
          <w:sz w:val="24"/>
          <w:szCs w:val="24"/>
          <w:lang w:eastAsia="de-CH" w:bidi="ne-NP"/>
        </w:rPr>
        <w:t xml:space="preserve"> to deal with the dispute/problem independently without intervention from higher authority. However, the method to resolve the conflict shall be agreed by the complainant and the ombudsperson jointly. The Ombudsperson is generally annually selected or confirmed by the staff members of </w:t>
      </w:r>
      <w:r w:rsidR="00F27A11"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eastAsia="Times New Roman" w:hAnsi="Times New Roman" w:cs="Times New Roman"/>
          <w:bCs/>
          <w:sz w:val="24"/>
          <w:szCs w:val="24"/>
          <w:lang w:eastAsia="de-CH" w:bidi="ne-NP"/>
        </w:rPr>
        <w:t xml:space="preserve"> subject</w:t>
      </w:r>
      <w:r w:rsidRPr="00E35328">
        <w:rPr>
          <w:rFonts w:ascii="Times New Roman" w:eastAsia="Times New Roman" w:hAnsi="Times New Roman" w:cs="Times New Roman"/>
          <w:bCs/>
          <w:sz w:val="24"/>
          <w:szCs w:val="24"/>
          <w:lang w:eastAsia="de-CH" w:bidi="ne-NP"/>
        </w:rPr>
        <w:t xml:space="preserve"> to approval by the Executive Director.  </w:t>
      </w:r>
      <w:r w:rsidR="00F27A11" w:rsidRPr="00E35328">
        <w:rPr>
          <w:rFonts w:ascii="Times New Roman" w:eastAsia="Times New Roman" w:hAnsi="Times New Roman" w:cs="Times New Roman"/>
          <w:bCs/>
          <w:sz w:val="24"/>
          <w:szCs w:val="24"/>
          <w:lang w:eastAsia="de-CH" w:bidi="ne-NP"/>
        </w:rPr>
        <w:t xml:space="preserve">The BOD chairperson or human resources sub-committee of the BOD request staff to submit names of who they suggest to be the Ombudsperson. Names are submitted by email by October 30 of every year. The BOD then meet and review the names suggested, carry out relevant background </w:t>
      </w:r>
      <w:r w:rsidR="009C6135" w:rsidRPr="00E35328">
        <w:rPr>
          <w:rFonts w:ascii="Times New Roman" w:eastAsia="Times New Roman" w:hAnsi="Times New Roman" w:cs="Times New Roman"/>
          <w:bCs/>
          <w:sz w:val="24"/>
          <w:szCs w:val="24"/>
          <w:lang w:eastAsia="de-CH" w:bidi="ne-NP"/>
        </w:rPr>
        <w:t>checks</w:t>
      </w:r>
      <w:r w:rsidR="00F27A11" w:rsidRPr="00E35328">
        <w:rPr>
          <w:rFonts w:ascii="Times New Roman" w:eastAsia="Times New Roman" w:hAnsi="Times New Roman" w:cs="Times New Roman"/>
          <w:bCs/>
          <w:sz w:val="24"/>
          <w:szCs w:val="24"/>
          <w:lang w:eastAsia="de-CH" w:bidi="ne-NP"/>
        </w:rPr>
        <w:t xml:space="preserve"> and approach the person. By the end of December every year the BOD chairperson must have announced a new Ombudsperson nominated by staff to start their new by January 1 of the fowling year.</w:t>
      </w:r>
    </w:p>
    <w:p w14:paraId="4FCE599E" w14:textId="77777777" w:rsidR="008178C0" w:rsidRPr="00E35328" w:rsidRDefault="008178C0" w:rsidP="00AC0794">
      <w:pPr>
        <w:spacing w:after="0" w:line="360" w:lineRule="auto"/>
        <w:jc w:val="both"/>
        <w:rPr>
          <w:rFonts w:ascii="Times New Roman" w:eastAsia="Times New Roman" w:hAnsi="Times New Roman" w:cs="Times New Roman"/>
          <w:bCs/>
          <w:sz w:val="24"/>
          <w:szCs w:val="24"/>
          <w:lang w:eastAsia="de-CH" w:bidi="ne-NP"/>
        </w:rPr>
      </w:pPr>
    </w:p>
    <w:p w14:paraId="3A50EF6B" w14:textId="77777777" w:rsidR="008178C0" w:rsidRPr="00E35328" w:rsidRDefault="008178C0" w:rsidP="00AC0794">
      <w:pPr>
        <w:spacing w:after="0" w:line="360" w:lineRule="auto"/>
        <w:jc w:val="both"/>
        <w:rPr>
          <w:rFonts w:ascii="Times New Roman" w:eastAsia="Times New Roman" w:hAnsi="Times New Roman" w:cs="Times New Roman"/>
          <w:b/>
          <w:bCs/>
          <w:sz w:val="24"/>
          <w:szCs w:val="24"/>
          <w:lang w:eastAsia="de-CH" w:bidi="ne-NP"/>
        </w:rPr>
      </w:pPr>
      <w:r w:rsidRPr="00E35328">
        <w:rPr>
          <w:rFonts w:ascii="Times New Roman" w:eastAsia="Times New Roman" w:hAnsi="Times New Roman" w:cs="Times New Roman"/>
          <w:b/>
          <w:bCs/>
          <w:sz w:val="24"/>
          <w:szCs w:val="24"/>
          <w:lang w:eastAsia="de-CH" w:bidi="ne-NP"/>
        </w:rPr>
        <w:t>Duties of the Ombudsperson</w:t>
      </w:r>
    </w:p>
    <w:p w14:paraId="4DFDC0B9" w14:textId="036489D5" w:rsidR="008178C0" w:rsidRPr="00E35328" w:rsidRDefault="008178C0" w:rsidP="00AC0794">
      <w:pPr>
        <w:spacing w:after="0" w:line="360" w:lineRule="auto"/>
        <w:jc w:val="both"/>
        <w:rPr>
          <w:rFonts w:ascii="Times New Roman" w:eastAsia="Times New Roman" w:hAnsi="Times New Roman" w:cs="Times New Roman"/>
          <w:sz w:val="24"/>
          <w:szCs w:val="24"/>
          <w:lang w:eastAsia="de-CH" w:bidi="ne-NP"/>
        </w:rPr>
      </w:pPr>
      <w:r w:rsidRPr="00E35328">
        <w:rPr>
          <w:rFonts w:ascii="Times New Roman" w:eastAsia="Times New Roman" w:hAnsi="Times New Roman" w:cs="Times New Roman"/>
          <w:sz w:val="24"/>
          <w:szCs w:val="24"/>
          <w:lang w:eastAsia="de-CH" w:bidi="ne-NP"/>
        </w:rPr>
        <w:t>The ombudsperson</w:t>
      </w:r>
      <w:r w:rsidR="009C6135" w:rsidRPr="00E35328">
        <w:rPr>
          <w:rFonts w:ascii="Times New Roman" w:eastAsia="Times New Roman" w:hAnsi="Times New Roman" w:cs="Times New Roman"/>
          <w:sz w:val="24"/>
          <w:szCs w:val="24"/>
          <w:lang w:eastAsia="de-CH" w:bidi="ne-NP"/>
        </w:rPr>
        <w:t xml:space="preserve"> is a very role, and</w:t>
      </w:r>
      <w:r w:rsidRPr="00E35328">
        <w:rPr>
          <w:rFonts w:ascii="Times New Roman" w:eastAsia="Times New Roman" w:hAnsi="Times New Roman" w:cs="Times New Roman"/>
          <w:sz w:val="24"/>
          <w:szCs w:val="24"/>
          <w:lang w:eastAsia="de-CH" w:bidi="ne-NP"/>
        </w:rPr>
        <w:t xml:space="preserve"> is responsible in mediating between two parties and acts as intermediary.</w:t>
      </w:r>
    </w:p>
    <w:p w14:paraId="1AD765C8" w14:textId="77777777" w:rsidR="008178C0" w:rsidRPr="00E35328" w:rsidRDefault="008178C0" w:rsidP="00AC0794">
      <w:pPr>
        <w:pStyle w:val="ListParagraph"/>
        <w:numPr>
          <w:ilvl w:val="0"/>
          <w:numId w:val="26"/>
        </w:numPr>
        <w:spacing w:after="0" w:line="360" w:lineRule="auto"/>
        <w:jc w:val="both"/>
        <w:rPr>
          <w:rFonts w:ascii="Times New Roman" w:eastAsia="Times New Roman" w:hAnsi="Times New Roman" w:cs="Times New Roman"/>
          <w:sz w:val="24"/>
          <w:szCs w:val="24"/>
          <w:lang w:eastAsia="de-CH" w:bidi="ne-NP"/>
        </w:rPr>
      </w:pPr>
      <w:r w:rsidRPr="00E35328">
        <w:rPr>
          <w:rFonts w:ascii="Times New Roman" w:eastAsia="Times New Roman" w:hAnsi="Times New Roman" w:cs="Times New Roman"/>
          <w:sz w:val="24"/>
          <w:szCs w:val="24"/>
          <w:lang w:eastAsia="de-CH" w:bidi="ne-NP"/>
        </w:rPr>
        <w:t>The Ombudsperson usually:</w:t>
      </w:r>
    </w:p>
    <w:p w14:paraId="546864B3" w14:textId="77777777" w:rsidR="008178C0" w:rsidRPr="00E35328" w:rsidRDefault="008178C0" w:rsidP="00AC0794">
      <w:pPr>
        <w:pStyle w:val="ListParagraph"/>
        <w:numPr>
          <w:ilvl w:val="0"/>
          <w:numId w:val="26"/>
        </w:numPr>
        <w:spacing w:after="0" w:line="360" w:lineRule="auto"/>
        <w:jc w:val="both"/>
        <w:rPr>
          <w:rFonts w:ascii="Times New Roman" w:eastAsia="Times New Roman" w:hAnsi="Times New Roman" w:cs="Times New Roman"/>
          <w:sz w:val="24"/>
          <w:szCs w:val="24"/>
          <w:lang w:eastAsia="de-CH" w:bidi="ne-NP"/>
        </w:rPr>
      </w:pPr>
      <w:r w:rsidRPr="00E35328">
        <w:rPr>
          <w:rFonts w:ascii="Times New Roman" w:eastAsia="Times New Roman" w:hAnsi="Times New Roman" w:cs="Times New Roman"/>
          <w:sz w:val="24"/>
          <w:szCs w:val="24"/>
          <w:lang w:eastAsia="de-CH" w:bidi="ne-NP"/>
        </w:rPr>
        <w:t>Listens to complaints,</w:t>
      </w:r>
    </w:p>
    <w:p w14:paraId="43EC05F6" w14:textId="77777777" w:rsidR="008178C0" w:rsidRPr="00E35328" w:rsidRDefault="008178C0" w:rsidP="00AC0794">
      <w:pPr>
        <w:pStyle w:val="ListParagraph"/>
        <w:numPr>
          <w:ilvl w:val="0"/>
          <w:numId w:val="26"/>
        </w:numPr>
        <w:spacing w:after="0" w:line="360" w:lineRule="auto"/>
        <w:jc w:val="both"/>
        <w:rPr>
          <w:rFonts w:ascii="Times New Roman" w:eastAsia="Times New Roman" w:hAnsi="Times New Roman" w:cs="Times New Roman"/>
          <w:sz w:val="24"/>
          <w:szCs w:val="24"/>
          <w:lang w:eastAsia="de-CH" w:bidi="ne-NP"/>
        </w:rPr>
      </w:pPr>
      <w:r w:rsidRPr="00E35328">
        <w:rPr>
          <w:rFonts w:ascii="Times New Roman" w:eastAsia="Times New Roman" w:hAnsi="Times New Roman" w:cs="Times New Roman"/>
          <w:sz w:val="24"/>
          <w:szCs w:val="24"/>
          <w:lang w:eastAsia="de-CH" w:bidi="ne-NP"/>
        </w:rPr>
        <w:t>Participates in doing investigations as needed to advance the resolutions of complaints,</w:t>
      </w:r>
    </w:p>
    <w:p w14:paraId="50AD8D87" w14:textId="77777777" w:rsidR="008178C0" w:rsidRPr="00E35328" w:rsidRDefault="008178C0" w:rsidP="00AC0794">
      <w:pPr>
        <w:pStyle w:val="ListParagraph"/>
        <w:numPr>
          <w:ilvl w:val="0"/>
          <w:numId w:val="26"/>
        </w:numPr>
        <w:spacing w:after="0" w:line="360" w:lineRule="auto"/>
        <w:jc w:val="both"/>
        <w:rPr>
          <w:rFonts w:ascii="Times New Roman" w:eastAsia="Times New Roman" w:hAnsi="Times New Roman" w:cs="Times New Roman"/>
          <w:sz w:val="24"/>
          <w:szCs w:val="24"/>
          <w:lang w:eastAsia="de-CH" w:bidi="ne-NP"/>
        </w:rPr>
      </w:pPr>
      <w:r w:rsidRPr="00E35328">
        <w:rPr>
          <w:rFonts w:ascii="Times New Roman" w:eastAsia="Times New Roman" w:hAnsi="Times New Roman" w:cs="Times New Roman"/>
          <w:sz w:val="24"/>
          <w:szCs w:val="24"/>
          <w:lang w:eastAsia="de-CH" w:bidi="ne-NP"/>
        </w:rPr>
        <w:t>Provides information about the staff members’ rights,</w:t>
      </w:r>
    </w:p>
    <w:p w14:paraId="2D1B41BF" w14:textId="77777777" w:rsidR="008178C0" w:rsidRPr="00E35328" w:rsidRDefault="008178C0" w:rsidP="00AC0794">
      <w:pPr>
        <w:pStyle w:val="ListParagraph"/>
        <w:numPr>
          <w:ilvl w:val="0"/>
          <w:numId w:val="26"/>
        </w:numPr>
        <w:spacing w:after="0" w:line="360" w:lineRule="auto"/>
        <w:jc w:val="both"/>
        <w:rPr>
          <w:rFonts w:ascii="Times New Roman" w:eastAsia="Times New Roman" w:hAnsi="Times New Roman" w:cs="Times New Roman"/>
          <w:sz w:val="24"/>
          <w:szCs w:val="24"/>
          <w:lang w:eastAsia="de-CH" w:bidi="ne-NP"/>
        </w:rPr>
      </w:pPr>
      <w:r w:rsidRPr="00E35328">
        <w:rPr>
          <w:rFonts w:ascii="Times New Roman" w:eastAsia="Times New Roman" w:hAnsi="Times New Roman" w:cs="Times New Roman"/>
          <w:sz w:val="24"/>
          <w:szCs w:val="24"/>
          <w:lang w:eastAsia="de-CH" w:bidi="ne-NP"/>
        </w:rPr>
        <w:t>Provides consultations and assures that confidentiality is preserved,</w:t>
      </w:r>
    </w:p>
    <w:p w14:paraId="09B5FDBA" w14:textId="0A298E65" w:rsidR="008178C0" w:rsidRPr="00E35328" w:rsidRDefault="008178C0" w:rsidP="00AC0794">
      <w:pPr>
        <w:pStyle w:val="ListParagraph"/>
        <w:numPr>
          <w:ilvl w:val="0"/>
          <w:numId w:val="26"/>
        </w:numPr>
        <w:spacing w:after="0" w:line="360" w:lineRule="auto"/>
        <w:jc w:val="both"/>
        <w:rPr>
          <w:rFonts w:ascii="Times New Roman" w:eastAsia="Times New Roman" w:hAnsi="Times New Roman" w:cs="Times New Roman"/>
          <w:bCs/>
          <w:sz w:val="24"/>
          <w:szCs w:val="24"/>
          <w:lang w:eastAsia="de-CH" w:bidi="ne-NP"/>
        </w:rPr>
      </w:pPr>
      <w:r w:rsidRPr="00E35328">
        <w:rPr>
          <w:rFonts w:ascii="Times New Roman" w:eastAsia="Times New Roman" w:hAnsi="Times New Roman" w:cs="Times New Roman"/>
          <w:sz w:val="24"/>
          <w:szCs w:val="24"/>
          <w:lang w:eastAsia="de-CH" w:bidi="ne-NP"/>
        </w:rPr>
        <w:t xml:space="preserve">Recommends appropriate strategies and </w:t>
      </w:r>
      <w:r w:rsidRPr="00E35328">
        <w:rPr>
          <w:rFonts w:ascii="Times New Roman" w:eastAsia="Times New Roman" w:hAnsi="Times New Roman" w:cs="Times New Roman"/>
          <w:bCs/>
          <w:sz w:val="24"/>
          <w:szCs w:val="24"/>
          <w:lang w:eastAsia="de-CH" w:bidi="ne-NP"/>
        </w:rPr>
        <w:t xml:space="preserve">offers support, solutions and </w:t>
      </w:r>
      <w:r w:rsidR="009C6135" w:rsidRPr="00E35328">
        <w:rPr>
          <w:rFonts w:ascii="Times New Roman" w:eastAsia="Times New Roman" w:hAnsi="Times New Roman" w:cs="Times New Roman"/>
          <w:bCs/>
          <w:sz w:val="24"/>
          <w:szCs w:val="24"/>
          <w:lang w:eastAsia="de-CH" w:bidi="ne-NP"/>
        </w:rPr>
        <w:t>alternatives</w:t>
      </w:r>
      <w:r w:rsidR="009C6135" w:rsidRPr="00E35328">
        <w:rPr>
          <w:rFonts w:ascii="Times New Roman" w:eastAsia="Times New Roman" w:hAnsi="Times New Roman" w:cs="Times New Roman"/>
          <w:sz w:val="24"/>
          <w:szCs w:val="24"/>
          <w:lang w:eastAsia="de-CH" w:bidi="ne-NP"/>
        </w:rPr>
        <w:t xml:space="preserve"> to</w:t>
      </w:r>
      <w:r w:rsidRPr="00E35328">
        <w:rPr>
          <w:rFonts w:ascii="Times New Roman" w:eastAsia="Times New Roman" w:hAnsi="Times New Roman" w:cs="Times New Roman"/>
          <w:sz w:val="24"/>
          <w:szCs w:val="24"/>
          <w:lang w:eastAsia="de-CH" w:bidi="ne-NP"/>
        </w:rPr>
        <w:t xml:space="preserve"> resolve any conflicts/p</w:t>
      </w:r>
      <w:r w:rsidR="009F6A02" w:rsidRPr="00E35328">
        <w:rPr>
          <w:rFonts w:ascii="Times New Roman" w:eastAsia="Times New Roman" w:hAnsi="Times New Roman" w:cs="Times New Roman"/>
          <w:sz w:val="24"/>
          <w:szCs w:val="24"/>
          <w:lang w:eastAsia="de-CH" w:bidi="ne-NP"/>
        </w:rPr>
        <w:t>roblem between parties involved; and</w:t>
      </w:r>
      <w:r w:rsidRPr="00E35328">
        <w:rPr>
          <w:rFonts w:ascii="Times New Roman" w:eastAsia="Times New Roman" w:hAnsi="Times New Roman" w:cs="Times New Roman"/>
          <w:bCs/>
          <w:sz w:val="24"/>
          <w:szCs w:val="24"/>
          <w:lang w:eastAsia="de-CH" w:bidi="ne-NP"/>
        </w:rPr>
        <w:tab/>
      </w:r>
    </w:p>
    <w:p w14:paraId="25D38B09" w14:textId="77777777" w:rsidR="008178C0" w:rsidRPr="00E35328" w:rsidRDefault="008178C0" w:rsidP="00AC0794">
      <w:pPr>
        <w:pStyle w:val="ListParagraph"/>
        <w:numPr>
          <w:ilvl w:val="0"/>
          <w:numId w:val="26"/>
        </w:numPr>
        <w:spacing w:after="0" w:line="360" w:lineRule="auto"/>
        <w:jc w:val="both"/>
        <w:rPr>
          <w:rFonts w:ascii="Times New Roman" w:eastAsia="Times New Roman" w:hAnsi="Times New Roman" w:cs="Times New Roman"/>
          <w:bCs/>
          <w:sz w:val="24"/>
          <w:szCs w:val="24"/>
          <w:lang w:eastAsia="de-CH" w:bidi="ne-NP"/>
        </w:rPr>
      </w:pPr>
      <w:r w:rsidRPr="00E35328">
        <w:rPr>
          <w:rFonts w:ascii="Times New Roman" w:eastAsia="Times New Roman" w:hAnsi="Times New Roman" w:cs="Times New Roman"/>
          <w:bCs/>
          <w:sz w:val="24"/>
          <w:szCs w:val="24"/>
          <w:lang w:eastAsia="de-CH" w:bidi="ne-NP"/>
        </w:rPr>
        <w:t>Other responsibilities also consist in researching and writing reports according to grievances, identifying problem and pattern areas and providing the staff members as well as the management with recommendations to improve conditions at the workplace.</w:t>
      </w:r>
    </w:p>
    <w:p w14:paraId="0133EA4E" w14:textId="77777777" w:rsidR="009F6A02" w:rsidRPr="00E35328" w:rsidRDefault="009F6A02" w:rsidP="00AC0794">
      <w:pPr>
        <w:pStyle w:val="ListParagraph"/>
        <w:spacing w:after="0" w:line="360" w:lineRule="auto"/>
        <w:jc w:val="both"/>
        <w:rPr>
          <w:rFonts w:ascii="Times New Roman" w:eastAsia="Times New Roman" w:hAnsi="Times New Roman" w:cs="Times New Roman"/>
          <w:bCs/>
          <w:sz w:val="24"/>
          <w:szCs w:val="24"/>
          <w:lang w:eastAsia="de-CH" w:bidi="ne-NP"/>
        </w:rPr>
      </w:pPr>
    </w:p>
    <w:p w14:paraId="3F89902B" w14:textId="77777777" w:rsidR="008178C0" w:rsidRPr="00E35328" w:rsidRDefault="008178C0" w:rsidP="00AC0794">
      <w:pPr>
        <w:spacing w:after="0" w:line="360" w:lineRule="auto"/>
        <w:jc w:val="both"/>
        <w:rPr>
          <w:rFonts w:ascii="Times New Roman" w:eastAsia="Times New Roman" w:hAnsi="Times New Roman" w:cs="Times New Roman"/>
          <w:bCs/>
          <w:sz w:val="24"/>
          <w:szCs w:val="24"/>
          <w:lang w:eastAsia="de-CH" w:bidi="ne-NP"/>
        </w:rPr>
      </w:pPr>
      <w:r w:rsidRPr="00E35328">
        <w:rPr>
          <w:rFonts w:ascii="Times New Roman" w:eastAsia="Times New Roman" w:hAnsi="Times New Roman" w:cs="Times New Roman"/>
          <w:bCs/>
          <w:sz w:val="24"/>
          <w:szCs w:val="24"/>
          <w:lang w:eastAsia="de-CH" w:bidi="ne-NP"/>
        </w:rPr>
        <w:t>The Ombudsperson shall:</w:t>
      </w:r>
    </w:p>
    <w:p w14:paraId="1B6C886E" w14:textId="33F217B9" w:rsidR="008178C0" w:rsidRPr="00E35328" w:rsidRDefault="008178C0" w:rsidP="00AC0794">
      <w:pPr>
        <w:pStyle w:val="ListParagraph"/>
        <w:numPr>
          <w:ilvl w:val="0"/>
          <w:numId w:val="27"/>
        </w:numPr>
        <w:spacing w:after="0" w:line="360" w:lineRule="auto"/>
        <w:jc w:val="both"/>
        <w:rPr>
          <w:rFonts w:ascii="Times New Roman" w:eastAsia="Times New Roman" w:hAnsi="Times New Roman" w:cs="Times New Roman"/>
          <w:bCs/>
          <w:sz w:val="24"/>
          <w:szCs w:val="24"/>
          <w:u w:val="single"/>
          <w:lang w:eastAsia="de-CH" w:bidi="ne-NP"/>
        </w:rPr>
      </w:pPr>
      <w:r w:rsidRPr="00E35328">
        <w:rPr>
          <w:rFonts w:ascii="Times New Roman" w:eastAsia="Times New Roman" w:hAnsi="Times New Roman" w:cs="Times New Roman"/>
          <w:bCs/>
          <w:sz w:val="24"/>
          <w:szCs w:val="24"/>
          <w:lang w:eastAsia="de-CH" w:bidi="ne-NP"/>
        </w:rPr>
        <w:t>Allow people to come and talk openly of their personal (work related) and</w:t>
      </w:r>
      <w:r w:rsidR="009F6A02" w:rsidRPr="00E35328">
        <w:rPr>
          <w:rFonts w:ascii="Times New Roman" w:eastAsia="Times New Roman" w:hAnsi="Times New Roman" w:cs="Times New Roman"/>
          <w:bCs/>
          <w:sz w:val="24"/>
          <w:szCs w:val="24"/>
          <w:lang w:eastAsia="de-CH" w:bidi="ne-NP"/>
        </w:rPr>
        <w:t xml:space="preserve"> organizational issues/problems;</w:t>
      </w:r>
    </w:p>
    <w:p w14:paraId="2DBAB064" w14:textId="2C8E904C" w:rsidR="008178C0" w:rsidRPr="00E35328" w:rsidRDefault="008178C0" w:rsidP="00AC0794">
      <w:pPr>
        <w:pStyle w:val="ListParagraph"/>
        <w:numPr>
          <w:ilvl w:val="0"/>
          <w:numId w:val="27"/>
        </w:numPr>
        <w:spacing w:after="0" w:line="360" w:lineRule="auto"/>
        <w:jc w:val="both"/>
        <w:rPr>
          <w:rFonts w:ascii="Times New Roman" w:eastAsia="Times New Roman" w:hAnsi="Times New Roman" w:cs="Times New Roman"/>
          <w:bCs/>
          <w:sz w:val="24"/>
          <w:szCs w:val="24"/>
          <w:u w:val="single"/>
          <w:lang w:eastAsia="de-CH" w:bidi="ne-NP"/>
        </w:rPr>
      </w:pPr>
      <w:r w:rsidRPr="00E35328">
        <w:rPr>
          <w:rFonts w:ascii="Times New Roman" w:eastAsia="Times New Roman" w:hAnsi="Times New Roman" w:cs="Times New Roman"/>
          <w:bCs/>
          <w:sz w:val="24"/>
          <w:szCs w:val="24"/>
          <w:lang w:eastAsia="de-CH" w:bidi="ne-NP"/>
        </w:rPr>
        <w:t xml:space="preserve">Be able to create an open and trusty atmosphere while discussing the problems of </w:t>
      </w:r>
      <w:r w:rsidR="009F6A02" w:rsidRPr="00E35328">
        <w:rPr>
          <w:rFonts w:ascii="Times New Roman" w:eastAsia="Times New Roman" w:hAnsi="Times New Roman" w:cs="Times New Roman"/>
          <w:bCs/>
          <w:sz w:val="24"/>
          <w:szCs w:val="24"/>
          <w:lang w:eastAsia="de-CH" w:bidi="ne-NP"/>
        </w:rPr>
        <w:t>the person;</w:t>
      </w:r>
    </w:p>
    <w:p w14:paraId="6E0DAA4B" w14:textId="2B345977" w:rsidR="008178C0" w:rsidRPr="00E35328" w:rsidRDefault="008178C0" w:rsidP="00AC0794">
      <w:pPr>
        <w:pStyle w:val="ListParagraph"/>
        <w:numPr>
          <w:ilvl w:val="0"/>
          <w:numId w:val="27"/>
        </w:numPr>
        <w:spacing w:after="0" w:line="360" w:lineRule="auto"/>
        <w:jc w:val="both"/>
        <w:rPr>
          <w:rFonts w:ascii="Times New Roman" w:eastAsia="Times New Roman" w:hAnsi="Times New Roman" w:cs="Times New Roman"/>
          <w:bCs/>
          <w:sz w:val="24"/>
          <w:szCs w:val="24"/>
          <w:u w:val="single"/>
          <w:lang w:eastAsia="de-CH" w:bidi="ne-NP"/>
        </w:rPr>
      </w:pPr>
      <w:r w:rsidRPr="00E35328">
        <w:rPr>
          <w:rFonts w:ascii="Times New Roman" w:eastAsia="Times New Roman" w:hAnsi="Times New Roman" w:cs="Times New Roman"/>
          <w:bCs/>
          <w:sz w:val="24"/>
          <w:szCs w:val="24"/>
          <w:lang w:eastAsia="de-CH" w:bidi="ne-NP"/>
        </w:rPr>
        <w:t>Be able to listen to people with respect, interest</w:t>
      </w:r>
      <w:r w:rsidR="009F6A02" w:rsidRPr="00E35328">
        <w:rPr>
          <w:rFonts w:ascii="Times New Roman" w:eastAsia="Times New Roman" w:hAnsi="Times New Roman" w:cs="Times New Roman"/>
          <w:bCs/>
          <w:sz w:val="24"/>
          <w:szCs w:val="24"/>
          <w:lang w:eastAsia="de-CH" w:bidi="ne-NP"/>
        </w:rPr>
        <w:t xml:space="preserve"> and show them care and concern;</w:t>
      </w:r>
    </w:p>
    <w:p w14:paraId="1D4AE168" w14:textId="791E1951" w:rsidR="008178C0" w:rsidRPr="00E35328" w:rsidRDefault="008178C0" w:rsidP="00AC0794">
      <w:pPr>
        <w:pStyle w:val="ListParagraph"/>
        <w:numPr>
          <w:ilvl w:val="0"/>
          <w:numId w:val="27"/>
        </w:numPr>
        <w:spacing w:after="0" w:line="360" w:lineRule="auto"/>
        <w:jc w:val="both"/>
        <w:rPr>
          <w:rFonts w:ascii="Times New Roman" w:eastAsia="Times New Roman" w:hAnsi="Times New Roman" w:cs="Times New Roman"/>
          <w:bCs/>
          <w:sz w:val="24"/>
          <w:szCs w:val="24"/>
          <w:u w:val="single"/>
          <w:lang w:eastAsia="de-CH" w:bidi="ne-NP"/>
        </w:rPr>
      </w:pPr>
      <w:r w:rsidRPr="00E35328">
        <w:rPr>
          <w:rFonts w:ascii="Times New Roman" w:eastAsia="Times New Roman" w:hAnsi="Times New Roman" w:cs="Times New Roman"/>
          <w:bCs/>
          <w:sz w:val="24"/>
          <w:szCs w:val="24"/>
          <w:lang w:eastAsia="de-CH" w:bidi="ne-NP"/>
        </w:rPr>
        <w:t>Be obj</w:t>
      </w:r>
      <w:r w:rsidR="009F6A02" w:rsidRPr="00E35328">
        <w:rPr>
          <w:rFonts w:ascii="Times New Roman" w:eastAsia="Times New Roman" w:hAnsi="Times New Roman" w:cs="Times New Roman"/>
          <w:bCs/>
          <w:sz w:val="24"/>
          <w:szCs w:val="24"/>
          <w:lang w:eastAsia="de-CH" w:bidi="ne-NP"/>
        </w:rPr>
        <w:t>ective and neutral at all times;</w:t>
      </w:r>
    </w:p>
    <w:p w14:paraId="5CB60475" w14:textId="17017383" w:rsidR="008178C0" w:rsidRPr="00E35328" w:rsidRDefault="008178C0" w:rsidP="00AC0794">
      <w:pPr>
        <w:pStyle w:val="ListParagraph"/>
        <w:numPr>
          <w:ilvl w:val="0"/>
          <w:numId w:val="27"/>
        </w:numPr>
        <w:spacing w:after="0" w:line="360" w:lineRule="auto"/>
        <w:jc w:val="both"/>
        <w:rPr>
          <w:rFonts w:ascii="Times New Roman" w:eastAsia="Times New Roman" w:hAnsi="Times New Roman" w:cs="Times New Roman"/>
          <w:bCs/>
          <w:sz w:val="24"/>
          <w:szCs w:val="24"/>
          <w:u w:val="single"/>
          <w:lang w:eastAsia="de-CH" w:bidi="ne-NP"/>
        </w:rPr>
      </w:pPr>
      <w:r w:rsidRPr="00E35328">
        <w:rPr>
          <w:rFonts w:ascii="Times New Roman" w:eastAsia="Times New Roman" w:hAnsi="Times New Roman" w:cs="Times New Roman"/>
          <w:bCs/>
          <w:sz w:val="24"/>
          <w:szCs w:val="24"/>
          <w:lang w:eastAsia="de-CH" w:bidi="ne-NP"/>
        </w:rPr>
        <w:t xml:space="preserve">Be able to </w:t>
      </w:r>
      <w:r w:rsidR="009F6A02" w:rsidRPr="00E35328">
        <w:rPr>
          <w:rFonts w:ascii="Times New Roman" w:eastAsia="Times New Roman" w:hAnsi="Times New Roman" w:cs="Times New Roman"/>
          <w:bCs/>
          <w:sz w:val="24"/>
          <w:szCs w:val="24"/>
          <w:lang w:eastAsia="de-CH" w:bidi="ne-NP"/>
        </w:rPr>
        <w:t>analyze</w:t>
      </w:r>
      <w:r w:rsidRPr="00E35328">
        <w:rPr>
          <w:rFonts w:ascii="Times New Roman" w:eastAsia="Times New Roman" w:hAnsi="Times New Roman" w:cs="Times New Roman"/>
          <w:bCs/>
          <w:sz w:val="24"/>
          <w:szCs w:val="24"/>
          <w:lang w:eastAsia="de-CH" w:bidi="ne-NP"/>
        </w:rPr>
        <w:t xml:space="preserve"> the fac</w:t>
      </w:r>
      <w:r w:rsidR="009F6A02" w:rsidRPr="00E35328">
        <w:rPr>
          <w:rFonts w:ascii="Times New Roman" w:eastAsia="Times New Roman" w:hAnsi="Times New Roman" w:cs="Times New Roman"/>
          <w:bCs/>
          <w:sz w:val="24"/>
          <w:szCs w:val="24"/>
          <w:lang w:eastAsia="de-CH" w:bidi="ne-NP"/>
        </w:rPr>
        <w:t>ts, circumstances and situation;</w:t>
      </w:r>
    </w:p>
    <w:p w14:paraId="4DD5E6C0" w14:textId="3D320785" w:rsidR="008178C0" w:rsidRPr="00E35328" w:rsidRDefault="008178C0" w:rsidP="00AC0794">
      <w:pPr>
        <w:pStyle w:val="ListParagraph"/>
        <w:numPr>
          <w:ilvl w:val="0"/>
          <w:numId w:val="27"/>
        </w:numPr>
        <w:spacing w:after="0" w:line="360" w:lineRule="auto"/>
        <w:jc w:val="both"/>
        <w:rPr>
          <w:rFonts w:ascii="Times New Roman" w:eastAsia="Times New Roman" w:hAnsi="Times New Roman" w:cs="Times New Roman"/>
          <w:bCs/>
          <w:sz w:val="24"/>
          <w:szCs w:val="24"/>
          <w:u w:val="single"/>
          <w:lang w:eastAsia="de-CH" w:bidi="ne-NP"/>
        </w:rPr>
      </w:pPr>
      <w:r w:rsidRPr="00E35328">
        <w:rPr>
          <w:rFonts w:ascii="Times New Roman" w:eastAsia="Times New Roman" w:hAnsi="Times New Roman" w:cs="Times New Roman"/>
          <w:bCs/>
          <w:sz w:val="24"/>
          <w:szCs w:val="24"/>
          <w:lang w:eastAsia="de-CH" w:bidi="ne-NP"/>
        </w:rPr>
        <w:t>Avoid expressing o</w:t>
      </w:r>
      <w:r w:rsidR="009F6A02" w:rsidRPr="00E35328">
        <w:rPr>
          <w:rFonts w:ascii="Times New Roman" w:eastAsia="Times New Roman" w:hAnsi="Times New Roman" w:cs="Times New Roman"/>
          <w:bCs/>
          <w:sz w:val="24"/>
          <w:szCs w:val="24"/>
          <w:lang w:eastAsia="de-CH" w:bidi="ne-NP"/>
        </w:rPr>
        <w:t xml:space="preserve">pinions, values, and </w:t>
      </w:r>
      <w:r w:rsidR="00274CA6" w:rsidRPr="00E35328">
        <w:rPr>
          <w:rFonts w:ascii="Times New Roman" w:eastAsia="Times New Roman" w:hAnsi="Times New Roman" w:cs="Times New Roman"/>
          <w:bCs/>
          <w:sz w:val="24"/>
          <w:szCs w:val="24"/>
          <w:lang w:eastAsia="de-CH" w:bidi="ne-NP"/>
        </w:rPr>
        <w:t>judgments</w:t>
      </w:r>
      <w:r w:rsidR="009F6A02" w:rsidRPr="00E35328">
        <w:rPr>
          <w:rFonts w:ascii="Times New Roman" w:eastAsia="Times New Roman" w:hAnsi="Times New Roman" w:cs="Times New Roman"/>
          <w:bCs/>
          <w:sz w:val="24"/>
          <w:szCs w:val="24"/>
          <w:lang w:eastAsia="de-CH" w:bidi="ne-NP"/>
        </w:rPr>
        <w:t>; and</w:t>
      </w:r>
    </w:p>
    <w:p w14:paraId="22024352" w14:textId="77777777" w:rsidR="008178C0" w:rsidRPr="00E35328" w:rsidRDefault="008178C0" w:rsidP="00AC0794">
      <w:pPr>
        <w:pStyle w:val="ListParagraph"/>
        <w:numPr>
          <w:ilvl w:val="0"/>
          <w:numId w:val="27"/>
        </w:numPr>
        <w:spacing w:after="0" w:line="360" w:lineRule="auto"/>
        <w:jc w:val="both"/>
        <w:rPr>
          <w:rFonts w:ascii="Times New Roman" w:eastAsia="Times New Roman" w:hAnsi="Times New Roman" w:cs="Times New Roman"/>
          <w:bCs/>
          <w:sz w:val="24"/>
          <w:szCs w:val="24"/>
          <w:u w:val="single"/>
          <w:lang w:eastAsia="de-CH" w:bidi="ne-NP"/>
        </w:rPr>
      </w:pPr>
      <w:r w:rsidRPr="00E35328">
        <w:rPr>
          <w:rFonts w:ascii="Times New Roman" w:eastAsia="Times New Roman" w:hAnsi="Times New Roman" w:cs="Times New Roman"/>
          <w:bCs/>
          <w:sz w:val="24"/>
          <w:szCs w:val="24"/>
          <w:lang w:eastAsia="de-CH" w:bidi="ne-NP"/>
        </w:rPr>
        <w:t>Be able to differentiate between facts and opinions.</w:t>
      </w:r>
    </w:p>
    <w:p w14:paraId="4269B792" w14:textId="77777777" w:rsidR="009F6A02" w:rsidRPr="00E35328" w:rsidRDefault="009F6A02" w:rsidP="00E35328">
      <w:pPr>
        <w:pStyle w:val="Heading1"/>
        <w:pBdr>
          <w:bottom w:val="none" w:sz="0" w:space="0" w:color="auto"/>
        </w:pBdr>
        <w:spacing w:after="0" w:line="360" w:lineRule="auto"/>
        <w:jc w:val="both"/>
        <w:rPr>
          <w:rFonts w:ascii="Times New Roman" w:hAnsi="Times New Roman" w:cs="Times New Roman"/>
          <w:b/>
          <w:sz w:val="24"/>
          <w:szCs w:val="24"/>
        </w:rPr>
      </w:pPr>
    </w:p>
    <w:p w14:paraId="36DF353E" w14:textId="70F1C9BA" w:rsidR="008178C0" w:rsidRPr="00E35328" w:rsidRDefault="002568F0" w:rsidP="00AC0794">
      <w:pPr>
        <w:pStyle w:val="Heading1"/>
        <w:spacing w:after="0" w:line="360" w:lineRule="auto"/>
        <w:rPr>
          <w:rFonts w:ascii="Times New Roman" w:hAnsi="Times New Roman" w:cs="Times New Roman"/>
          <w:b/>
          <w:sz w:val="24"/>
          <w:szCs w:val="24"/>
        </w:rPr>
      </w:pPr>
      <w:bookmarkStart w:id="184" w:name="_Toc7790786"/>
      <w:r w:rsidRPr="00E35328">
        <w:rPr>
          <w:rFonts w:ascii="Times New Roman" w:hAnsi="Times New Roman" w:cs="Times New Roman"/>
          <w:b/>
          <w:sz w:val="24"/>
          <w:szCs w:val="24"/>
        </w:rPr>
        <w:t>17</w:t>
      </w:r>
      <w:r w:rsidR="008178C0" w:rsidRPr="00E35328">
        <w:rPr>
          <w:rFonts w:ascii="Times New Roman" w:hAnsi="Times New Roman" w:cs="Times New Roman"/>
          <w:b/>
          <w:sz w:val="24"/>
          <w:szCs w:val="24"/>
        </w:rPr>
        <w:t>: Staff Separation</w:t>
      </w:r>
      <w:bookmarkEnd w:id="184"/>
    </w:p>
    <w:p w14:paraId="06AF3A6F" w14:textId="034E1750"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All staff separation cases of </w:t>
      </w:r>
      <w:r w:rsidR="009C6135"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staff</w:t>
      </w:r>
      <w:r w:rsidRPr="00E35328">
        <w:rPr>
          <w:rFonts w:ascii="Times New Roman" w:hAnsi="Times New Roman" w:cs="Times New Roman"/>
          <w:sz w:val="24"/>
          <w:szCs w:val="24"/>
        </w:rPr>
        <w:t xml:space="preserve"> either by voluntary resignation or by other modes of separations shall be dealt with the terms of employment of the relevant staff and in accordance with the </w:t>
      </w:r>
      <w:r w:rsidR="009C6135" w:rsidRPr="00E35328">
        <w:rPr>
          <w:rFonts w:ascii="Times New Roman" w:hAnsi="Times New Roman" w:cs="Times New Roman"/>
          <w:color w:val="0000FF"/>
          <w:sz w:val="24"/>
          <w:szCs w:val="24"/>
        </w:rPr>
        <w:t>{Insert Name of your organization</w:t>
      </w:r>
      <w:r w:rsidR="009C6135" w:rsidRPr="00E35328">
        <w:rPr>
          <w:rFonts w:ascii="Times New Roman" w:hAnsi="Times New Roman" w:cs="Times New Roman"/>
          <w:color w:val="060B6E"/>
          <w:sz w:val="24"/>
          <w:szCs w:val="24"/>
        </w:rPr>
        <w:t>}</w:t>
      </w:r>
      <w:r w:rsidRPr="00E35328">
        <w:rPr>
          <w:rFonts w:ascii="Times New Roman" w:hAnsi="Times New Roman" w:cs="Times New Roman"/>
          <w:sz w:val="24"/>
          <w:szCs w:val="24"/>
        </w:rPr>
        <w:t>’s HR manual. The various means of separation are stated below.</w:t>
      </w:r>
    </w:p>
    <w:p w14:paraId="087676FC" w14:textId="77777777" w:rsidR="009F6A02" w:rsidRPr="00E35328" w:rsidRDefault="009F6A02" w:rsidP="00AC0794">
      <w:pPr>
        <w:spacing w:after="0" w:line="360" w:lineRule="auto"/>
        <w:jc w:val="both"/>
        <w:rPr>
          <w:rFonts w:ascii="Times New Roman" w:hAnsi="Times New Roman" w:cs="Times New Roman"/>
          <w:sz w:val="24"/>
          <w:szCs w:val="24"/>
        </w:rPr>
      </w:pPr>
    </w:p>
    <w:p w14:paraId="6D14FAD2" w14:textId="1BA9B5D3" w:rsidR="008178C0" w:rsidRPr="00E35328" w:rsidRDefault="009F6A02" w:rsidP="00AC0794">
      <w:pPr>
        <w:pStyle w:val="Heading2"/>
        <w:spacing w:before="0" w:after="0" w:line="360" w:lineRule="auto"/>
        <w:rPr>
          <w:rFonts w:ascii="Times New Roman" w:hAnsi="Times New Roman" w:cs="Times New Roman"/>
          <w:sz w:val="24"/>
          <w:szCs w:val="24"/>
        </w:rPr>
      </w:pPr>
      <w:bookmarkStart w:id="185" w:name="_Toc536326397"/>
      <w:bookmarkStart w:id="186" w:name="_Toc7790787"/>
      <w:r w:rsidRPr="00E35328">
        <w:rPr>
          <w:rFonts w:ascii="Times New Roman" w:hAnsi="Times New Roman" w:cs="Times New Roman"/>
          <w:sz w:val="24"/>
          <w:szCs w:val="24"/>
        </w:rPr>
        <w:t xml:space="preserve">17.1 </w:t>
      </w:r>
      <w:r w:rsidR="008178C0" w:rsidRPr="00E35328">
        <w:rPr>
          <w:rFonts w:ascii="Times New Roman" w:hAnsi="Times New Roman" w:cs="Times New Roman"/>
          <w:sz w:val="24"/>
          <w:szCs w:val="24"/>
        </w:rPr>
        <w:t>Resignation</w:t>
      </w:r>
      <w:bookmarkEnd w:id="185"/>
      <w:bookmarkEnd w:id="186"/>
    </w:p>
    <w:p w14:paraId="3B1C0137" w14:textId="2C0E4D82"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An employee may terminate her/his employment with </w:t>
      </w:r>
      <w:r w:rsidR="009C6135" w:rsidRPr="00E35328">
        <w:rPr>
          <w:rFonts w:ascii="Times New Roman" w:hAnsi="Times New Roman" w:cs="Times New Roman"/>
          <w:color w:val="0000FF"/>
          <w:sz w:val="24"/>
          <w:szCs w:val="24"/>
        </w:rPr>
        <w:t>{Insert Name of your organization</w:t>
      </w:r>
      <w:r w:rsidR="009C6135"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by submitting a written resignation letter to his/her supervisor at least 30 calendar days prior to the proposed date of resignation. Upon submitting the resignation letter, the employee must consult with his/her immediate supervisor in preparing a written document of specific tasks and obligations that are to be carried out in the final period of employment. The employee is entitled to all salary earned and unused vacation leave as of the last date of employment.</w:t>
      </w:r>
    </w:p>
    <w:p w14:paraId="669D9D9B" w14:textId="4B25F099"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 In case an employee fails to give 30 calendar days prior notice to human resource in charge or his/her supervisor, then, the employee will not be entitled to receive his/her last month salary and days off. </w:t>
      </w:r>
      <w:r w:rsidR="009F6A02" w:rsidRPr="00E35328">
        <w:rPr>
          <w:rFonts w:ascii="Times New Roman" w:hAnsi="Times New Roman" w:cs="Times New Roman"/>
          <w:sz w:val="24"/>
          <w:szCs w:val="24"/>
        </w:rPr>
        <w:t xml:space="preserve"> </w:t>
      </w:r>
      <w:r w:rsidR="009C6135"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may</w:t>
      </w:r>
      <w:r w:rsidRPr="00E35328">
        <w:rPr>
          <w:rFonts w:ascii="Times New Roman" w:hAnsi="Times New Roman" w:cs="Times New Roman"/>
          <w:sz w:val="24"/>
          <w:szCs w:val="24"/>
        </w:rPr>
        <w:t xml:space="preserve"> also give 30-calendar day notice if they intend to terminate staff contracts under the following situations:</w:t>
      </w:r>
    </w:p>
    <w:p w14:paraId="697AAB2A" w14:textId="07E8A79B" w:rsidR="008178C0" w:rsidRPr="00E35328" w:rsidRDefault="002D5E31" w:rsidP="00AC0794">
      <w:pPr>
        <w:pStyle w:val="ListParagraph"/>
        <w:numPr>
          <w:ilvl w:val="0"/>
          <w:numId w:val="2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Poor performance of staff;</w:t>
      </w:r>
    </w:p>
    <w:p w14:paraId="2205607F" w14:textId="03729D95" w:rsidR="008178C0" w:rsidRPr="00E35328" w:rsidRDefault="008178C0" w:rsidP="00AC0794">
      <w:pPr>
        <w:pStyle w:val="ListParagraph"/>
        <w:numPr>
          <w:ilvl w:val="0"/>
          <w:numId w:val="2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Security or budgetary reasons</w:t>
      </w:r>
      <w:r w:rsidR="002D5E31" w:rsidRPr="00E35328">
        <w:rPr>
          <w:rFonts w:ascii="Times New Roman" w:hAnsi="Times New Roman" w:cs="Times New Roman"/>
          <w:sz w:val="24"/>
          <w:szCs w:val="24"/>
        </w:rPr>
        <w:t>;</w:t>
      </w:r>
    </w:p>
    <w:p w14:paraId="4353B3BD" w14:textId="5F14206A" w:rsidR="008178C0" w:rsidRPr="00E35328" w:rsidRDefault="008178C0" w:rsidP="00AC0794">
      <w:pPr>
        <w:pStyle w:val="ListParagraph"/>
        <w:numPr>
          <w:ilvl w:val="0"/>
          <w:numId w:val="2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Project ending</w:t>
      </w:r>
      <w:r w:rsidR="002D5E31" w:rsidRPr="00E35328">
        <w:rPr>
          <w:rFonts w:ascii="Times New Roman" w:hAnsi="Times New Roman" w:cs="Times New Roman"/>
          <w:sz w:val="24"/>
          <w:szCs w:val="24"/>
        </w:rPr>
        <w:t>; and</w:t>
      </w:r>
    </w:p>
    <w:p w14:paraId="7D233E10" w14:textId="77777777" w:rsidR="008178C0" w:rsidRPr="00E35328" w:rsidRDefault="008178C0" w:rsidP="00AC0794">
      <w:pPr>
        <w:pStyle w:val="ListParagraph"/>
        <w:numPr>
          <w:ilvl w:val="0"/>
          <w:numId w:val="28"/>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Any other situation that may deem it necessary to terminate a contract </w:t>
      </w:r>
    </w:p>
    <w:p w14:paraId="4C10D4F0" w14:textId="77777777" w:rsidR="008178C0" w:rsidRPr="00E35328" w:rsidRDefault="008178C0" w:rsidP="00AC0794">
      <w:pPr>
        <w:spacing w:after="0" w:line="360" w:lineRule="auto"/>
        <w:jc w:val="both"/>
        <w:rPr>
          <w:rFonts w:ascii="Times New Roman" w:hAnsi="Times New Roman" w:cs="Times New Roman"/>
          <w:sz w:val="24"/>
          <w:szCs w:val="24"/>
        </w:rPr>
      </w:pPr>
    </w:p>
    <w:p w14:paraId="0BA44990"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probationary staff member who resigns shall be entitled to receive the unpaid salary and allowances up to last day of work; and encashment of the unused annual leave, if any.</w:t>
      </w:r>
    </w:p>
    <w:p w14:paraId="7563CC83"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Staff members who intend to terminate their employment must give notice to the HR Manager or the Executive Director in writing. The day on which the notice is given shall be included in the notice period.</w:t>
      </w:r>
    </w:p>
    <w:p w14:paraId="5FFB97B4" w14:textId="77777777" w:rsidR="002D5E31" w:rsidRPr="00E35328" w:rsidRDefault="002D5E31" w:rsidP="00AC0794">
      <w:pPr>
        <w:spacing w:after="0" w:line="360" w:lineRule="auto"/>
        <w:jc w:val="both"/>
        <w:rPr>
          <w:rFonts w:ascii="Times New Roman" w:hAnsi="Times New Roman" w:cs="Times New Roman"/>
          <w:sz w:val="24"/>
          <w:szCs w:val="24"/>
        </w:rPr>
      </w:pPr>
      <w:bookmarkStart w:id="187" w:name="_Toc536326398"/>
    </w:p>
    <w:p w14:paraId="60E72634" w14:textId="51F7D0B2" w:rsidR="008178C0" w:rsidRPr="00E35328" w:rsidRDefault="002D5E31" w:rsidP="00AC0794">
      <w:pPr>
        <w:pStyle w:val="Heading2"/>
        <w:spacing w:before="0" w:after="0" w:line="360" w:lineRule="auto"/>
        <w:rPr>
          <w:rFonts w:ascii="Times New Roman" w:hAnsi="Times New Roman" w:cs="Times New Roman"/>
          <w:sz w:val="24"/>
          <w:szCs w:val="24"/>
        </w:rPr>
      </w:pPr>
      <w:bookmarkStart w:id="188" w:name="_Toc7790788"/>
      <w:r w:rsidRPr="00E35328">
        <w:rPr>
          <w:rFonts w:ascii="Times New Roman" w:hAnsi="Times New Roman" w:cs="Times New Roman"/>
          <w:sz w:val="24"/>
          <w:szCs w:val="24"/>
        </w:rPr>
        <w:t xml:space="preserve">17.2 </w:t>
      </w:r>
      <w:r w:rsidR="008178C0" w:rsidRPr="00E35328">
        <w:rPr>
          <w:rFonts w:ascii="Times New Roman" w:hAnsi="Times New Roman" w:cs="Times New Roman"/>
          <w:sz w:val="24"/>
          <w:szCs w:val="24"/>
        </w:rPr>
        <w:t>Redundancy / Retrenchment</w:t>
      </w:r>
      <w:bookmarkEnd w:id="187"/>
      <w:bookmarkEnd w:id="188"/>
    </w:p>
    <w:p w14:paraId="187FC220" w14:textId="713222F9"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If a position or function may become redundant due to organizational restructuring and / or downsizing of the program portfolio or / and activities of </w:t>
      </w:r>
      <w:r w:rsidR="009C6135" w:rsidRPr="00E35328">
        <w:rPr>
          <w:rFonts w:ascii="Times New Roman" w:hAnsi="Times New Roman" w:cs="Times New Roman"/>
          <w:color w:val="0000FF"/>
          <w:sz w:val="24"/>
          <w:szCs w:val="24"/>
        </w:rPr>
        <w:t>{Insert Name of your organization</w:t>
      </w:r>
      <w:r w:rsidR="009C6135" w:rsidRPr="00E35328">
        <w:rPr>
          <w:rFonts w:ascii="Times New Roman" w:hAnsi="Times New Roman" w:cs="Times New Roman"/>
          <w:color w:val="060B6E"/>
          <w:sz w:val="24"/>
          <w:szCs w:val="24"/>
        </w:rPr>
        <w:t>}</w:t>
      </w:r>
      <w:r w:rsidRPr="00E35328">
        <w:rPr>
          <w:rFonts w:ascii="Times New Roman" w:hAnsi="Times New Roman" w:cs="Times New Roman"/>
          <w:sz w:val="24"/>
          <w:szCs w:val="24"/>
        </w:rPr>
        <w:t>, the concerned staff member(s) may be retrenched or made redundant.</w:t>
      </w:r>
    </w:p>
    <w:p w14:paraId="36B8D8E4" w14:textId="6BD659FF" w:rsidR="008178C0" w:rsidRPr="00E35328" w:rsidRDefault="009C6135"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will</w:t>
      </w:r>
      <w:r w:rsidR="008178C0" w:rsidRPr="00E35328">
        <w:rPr>
          <w:rFonts w:ascii="Times New Roman" w:hAnsi="Times New Roman" w:cs="Times New Roman"/>
          <w:sz w:val="24"/>
          <w:szCs w:val="24"/>
        </w:rPr>
        <w:t xml:space="preserve"> hold consultations with the affected staff member(s) of the method of selecting staff to be retrenched, the timing of the retrenchment and the compensations payable to the staff member.</w:t>
      </w:r>
    </w:p>
    <w:p w14:paraId="0B332BE5" w14:textId="611E8DF0"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Staff members having completed not less than one year of service may </w:t>
      </w:r>
      <w:r w:rsidR="0032236B" w:rsidRPr="00E35328">
        <w:rPr>
          <w:rFonts w:ascii="Times New Roman" w:hAnsi="Times New Roman" w:cs="Times New Roman"/>
          <w:sz w:val="24"/>
          <w:szCs w:val="24"/>
        </w:rPr>
        <w:t>be retrenched</w:t>
      </w:r>
      <w:r w:rsidRPr="00E35328">
        <w:rPr>
          <w:rFonts w:ascii="Times New Roman" w:hAnsi="Times New Roman" w:cs="Times New Roman"/>
          <w:sz w:val="24"/>
          <w:szCs w:val="24"/>
        </w:rPr>
        <w:t xml:space="preserve"> or made redundant with a three months’ notice in writing, indicating the reason for redundancy/retrenchment or be paid in lieu of such notice for the period of notice. </w:t>
      </w:r>
    </w:p>
    <w:p w14:paraId="15D9C6B8"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confirmed staff member with an employment relationship that lasts longer than 12 months shall be entitled to:</w:t>
      </w:r>
    </w:p>
    <w:p w14:paraId="1AF5E5BA" w14:textId="622D19E8" w:rsidR="008178C0" w:rsidRPr="00E35328" w:rsidRDefault="008178C0" w:rsidP="00AC0794">
      <w:pPr>
        <w:pStyle w:val="ListParagraph"/>
        <w:numPr>
          <w:ilvl w:val="0"/>
          <w:numId w:val="29"/>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Unpaid salary and allowances up to the last day of work</w:t>
      </w:r>
      <w:r w:rsidR="002D5E31" w:rsidRPr="00E35328">
        <w:rPr>
          <w:rFonts w:ascii="Times New Roman" w:hAnsi="Times New Roman" w:cs="Times New Roman"/>
          <w:sz w:val="24"/>
          <w:szCs w:val="24"/>
        </w:rPr>
        <w:t>; and</w:t>
      </w:r>
    </w:p>
    <w:p w14:paraId="667AD474" w14:textId="77777777" w:rsidR="008178C0" w:rsidRPr="00E35328" w:rsidRDefault="008178C0" w:rsidP="00AC0794">
      <w:pPr>
        <w:pStyle w:val="ListParagraph"/>
        <w:numPr>
          <w:ilvl w:val="0"/>
          <w:numId w:val="29"/>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Encashment of the unused annual leave  </w:t>
      </w:r>
    </w:p>
    <w:p w14:paraId="1FFA19BA" w14:textId="77777777" w:rsidR="002D5E31" w:rsidRPr="00E35328" w:rsidRDefault="002D5E31" w:rsidP="00AC0794">
      <w:pPr>
        <w:spacing w:after="0" w:line="360" w:lineRule="auto"/>
        <w:jc w:val="both"/>
        <w:rPr>
          <w:rFonts w:ascii="Times New Roman" w:hAnsi="Times New Roman" w:cs="Times New Roman"/>
          <w:sz w:val="24"/>
          <w:szCs w:val="24"/>
        </w:rPr>
      </w:pPr>
      <w:bookmarkStart w:id="189" w:name="_Toc536326399"/>
    </w:p>
    <w:p w14:paraId="02876E4F" w14:textId="58B9C1BF" w:rsidR="008178C0" w:rsidRPr="00E35328" w:rsidRDefault="002D5E31" w:rsidP="00AC0794">
      <w:pPr>
        <w:pStyle w:val="Heading2"/>
        <w:spacing w:before="0" w:after="0" w:line="360" w:lineRule="auto"/>
        <w:rPr>
          <w:rFonts w:ascii="Times New Roman" w:hAnsi="Times New Roman" w:cs="Times New Roman"/>
          <w:sz w:val="24"/>
          <w:szCs w:val="24"/>
        </w:rPr>
      </w:pPr>
      <w:bookmarkStart w:id="190" w:name="_Toc7790789"/>
      <w:r w:rsidRPr="00E35328">
        <w:rPr>
          <w:rFonts w:ascii="Times New Roman" w:hAnsi="Times New Roman" w:cs="Times New Roman"/>
          <w:sz w:val="24"/>
          <w:szCs w:val="24"/>
        </w:rPr>
        <w:t>17.3 T</w:t>
      </w:r>
      <w:r w:rsidR="008178C0" w:rsidRPr="00E35328">
        <w:rPr>
          <w:rFonts w:ascii="Times New Roman" w:hAnsi="Times New Roman" w:cs="Times New Roman"/>
          <w:sz w:val="24"/>
          <w:szCs w:val="24"/>
        </w:rPr>
        <w:t>ermination due to expiry of contract</w:t>
      </w:r>
      <w:bookmarkEnd w:id="189"/>
      <w:bookmarkEnd w:id="190"/>
    </w:p>
    <w:p w14:paraId="22164F3F" w14:textId="6D308FC4"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 fixed term or limited contract terminates automatically on the expiry date of the contract period unless the contract provides otherwise. </w:t>
      </w:r>
      <w:r w:rsidR="009C6135"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shall</w:t>
      </w:r>
      <w:r w:rsidRPr="00E35328">
        <w:rPr>
          <w:rFonts w:ascii="Times New Roman" w:hAnsi="Times New Roman" w:cs="Times New Roman"/>
          <w:sz w:val="24"/>
          <w:szCs w:val="24"/>
        </w:rPr>
        <w:t xml:space="preserve"> notify the concerned staff member not less than one month in advance that the contract will not be renewed.</w:t>
      </w:r>
    </w:p>
    <w:p w14:paraId="6DC13DFD"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employment of a probationary staff member may be terminated by giving seven days’ notice or pay in lieu thereof.</w:t>
      </w:r>
    </w:p>
    <w:p w14:paraId="3C4AE3D9"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confirmed staff member with an employment relationship that lasts longer than 12 months shall be entitled to:</w:t>
      </w:r>
    </w:p>
    <w:p w14:paraId="35352AEE" w14:textId="79CAD00B" w:rsidR="008178C0" w:rsidRPr="00E35328" w:rsidRDefault="008178C0" w:rsidP="00AC0794">
      <w:pPr>
        <w:pStyle w:val="ListParagraph"/>
        <w:numPr>
          <w:ilvl w:val="0"/>
          <w:numId w:val="3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Unpaid salary and allowances up to the last day of work</w:t>
      </w:r>
      <w:r w:rsidR="002D5E31" w:rsidRPr="00E35328">
        <w:rPr>
          <w:rFonts w:ascii="Times New Roman" w:hAnsi="Times New Roman" w:cs="Times New Roman"/>
          <w:sz w:val="24"/>
          <w:szCs w:val="24"/>
        </w:rPr>
        <w:t>; and</w:t>
      </w:r>
    </w:p>
    <w:p w14:paraId="53BCCCE5" w14:textId="77777777" w:rsidR="008178C0" w:rsidRPr="00E35328" w:rsidRDefault="008178C0" w:rsidP="00AC0794">
      <w:pPr>
        <w:pStyle w:val="ListParagraph"/>
        <w:numPr>
          <w:ilvl w:val="0"/>
          <w:numId w:val="30"/>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Encashment of the unused annual leave, if any </w:t>
      </w:r>
    </w:p>
    <w:p w14:paraId="0D0D3E44" w14:textId="77777777" w:rsidR="008178C0" w:rsidRPr="00E35328" w:rsidRDefault="008178C0" w:rsidP="00AC0794">
      <w:pPr>
        <w:spacing w:after="0" w:line="360" w:lineRule="auto"/>
        <w:jc w:val="both"/>
        <w:rPr>
          <w:rFonts w:ascii="Times New Roman" w:hAnsi="Times New Roman" w:cs="Times New Roman"/>
          <w:sz w:val="24"/>
          <w:szCs w:val="24"/>
        </w:rPr>
      </w:pPr>
    </w:p>
    <w:p w14:paraId="60A53708" w14:textId="749C310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 probationary staff member or a staff member with an employment relationship that lasts less than 12 months shall be entitled to: </w:t>
      </w:r>
    </w:p>
    <w:p w14:paraId="3D3D160F" w14:textId="213A6454" w:rsidR="008178C0" w:rsidRPr="00E35328" w:rsidRDefault="008178C0" w:rsidP="00AC0794">
      <w:pPr>
        <w:pStyle w:val="ListParagraph"/>
        <w:numPr>
          <w:ilvl w:val="0"/>
          <w:numId w:val="3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Unpaid salary and allowances up to the last day of work</w:t>
      </w:r>
      <w:r w:rsidR="002D5E31" w:rsidRPr="00E35328">
        <w:rPr>
          <w:rFonts w:ascii="Times New Roman" w:hAnsi="Times New Roman" w:cs="Times New Roman"/>
          <w:sz w:val="24"/>
          <w:szCs w:val="24"/>
        </w:rPr>
        <w:t>; and</w:t>
      </w:r>
    </w:p>
    <w:p w14:paraId="4281A5F5" w14:textId="5F8154AE" w:rsidR="008178C0" w:rsidRPr="00E35328" w:rsidRDefault="008178C0" w:rsidP="00AC0794">
      <w:pPr>
        <w:pStyle w:val="ListParagraph"/>
        <w:numPr>
          <w:ilvl w:val="0"/>
          <w:numId w:val="31"/>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Encashment of t</w:t>
      </w:r>
      <w:r w:rsidR="002D5E31" w:rsidRPr="00E35328">
        <w:rPr>
          <w:rFonts w:ascii="Times New Roman" w:hAnsi="Times New Roman" w:cs="Times New Roman"/>
          <w:sz w:val="24"/>
          <w:szCs w:val="24"/>
        </w:rPr>
        <w:t xml:space="preserve">he unused annual </w:t>
      </w:r>
      <w:r w:rsidR="001644DF" w:rsidRPr="00E35328">
        <w:rPr>
          <w:rFonts w:ascii="Times New Roman" w:hAnsi="Times New Roman" w:cs="Times New Roman"/>
          <w:sz w:val="24"/>
          <w:szCs w:val="24"/>
        </w:rPr>
        <w:t>leave,</w:t>
      </w:r>
      <w:r w:rsidR="002D5E31" w:rsidRPr="00E35328">
        <w:rPr>
          <w:rFonts w:ascii="Times New Roman" w:hAnsi="Times New Roman" w:cs="Times New Roman"/>
          <w:sz w:val="24"/>
          <w:szCs w:val="24"/>
        </w:rPr>
        <w:t xml:space="preserve"> if any.</w:t>
      </w:r>
    </w:p>
    <w:p w14:paraId="02C87110" w14:textId="77777777" w:rsidR="008178C0" w:rsidRPr="00E35328" w:rsidRDefault="008178C0" w:rsidP="00AC0794">
      <w:pPr>
        <w:spacing w:after="0" w:line="360" w:lineRule="auto"/>
        <w:jc w:val="both"/>
        <w:rPr>
          <w:rFonts w:ascii="Times New Roman" w:hAnsi="Times New Roman" w:cs="Times New Roman"/>
          <w:sz w:val="24"/>
          <w:szCs w:val="24"/>
        </w:rPr>
      </w:pPr>
    </w:p>
    <w:p w14:paraId="27AA4FF7" w14:textId="7282548A" w:rsidR="008178C0" w:rsidRPr="00E35328" w:rsidRDefault="002D5E31" w:rsidP="00AC0794">
      <w:pPr>
        <w:pStyle w:val="Heading2"/>
        <w:spacing w:before="0" w:after="0" w:line="360" w:lineRule="auto"/>
        <w:rPr>
          <w:rFonts w:ascii="Times New Roman" w:hAnsi="Times New Roman" w:cs="Times New Roman"/>
          <w:sz w:val="24"/>
          <w:szCs w:val="24"/>
        </w:rPr>
      </w:pPr>
      <w:bookmarkStart w:id="191" w:name="_Toc536326400"/>
      <w:bookmarkStart w:id="192" w:name="_Toc7790790"/>
      <w:r w:rsidRPr="00E35328">
        <w:rPr>
          <w:rFonts w:ascii="Times New Roman" w:hAnsi="Times New Roman" w:cs="Times New Roman"/>
          <w:sz w:val="24"/>
          <w:szCs w:val="24"/>
        </w:rPr>
        <w:t xml:space="preserve">17.4 </w:t>
      </w:r>
      <w:r w:rsidR="008178C0" w:rsidRPr="00E35328">
        <w:rPr>
          <w:rFonts w:ascii="Times New Roman" w:hAnsi="Times New Roman" w:cs="Times New Roman"/>
          <w:sz w:val="24"/>
          <w:szCs w:val="24"/>
        </w:rPr>
        <w:t>Termination due to medical reasons</w:t>
      </w:r>
      <w:bookmarkEnd w:id="191"/>
      <w:bookmarkEnd w:id="192"/>
    </w:p>
    <w:p w14:paraId="2FFA3DAF" w14:textId="4DAA2035"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 staff member may be discharged from service for reasons of physical or mental incapacity or for continued ill health or such reasons not amounting to misconduct. Before discharge, the staff member shall undergo a medical examination by at least two registered medical practitioners provided by </w:t>
      </w:r>
      <w:r w:rsidR="009C6135" w:rsidRPr="00E35328">
        <w:rPr>
          <w:rFonts w:ascii="Times New Roman" w:hAnsi="Times New Roman" w:cs="Times New Roman"/>
          <w:color w:val="0000FF"/>
          <w:sz w:val="24"/>
          <w:szCs w:val="24"/>
        </w:rPr>
        <w:t>{Insert Name of your organization</w:t>
      </w:r>
      <w:r w:rsidR="009C6135"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p>
    <w:p w14:paraId="327B41FE" w14:textId="12A26F4B"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confirmed staff member may be discharged on medical grounds by giving one-</w:t>
      </w:r>
      <w:r w:rsidR="002D5E31" w:rsidRPr="00E35328">
        <w:rPr>
          <w:rFonts w:ascii="Times New Roman" w:hAnsi="Times New Roman" w:cs="Times New Roman"/>
          <w:sz w:val="24"/>
          <w:szCs w:val="24"/>
        </w:rPr>
        <w:t>months’ notice</w:t>
      </w:r>
      <w:r w:rsidRPr="00E35328">
        <w:rPr>
          <w:rFonts w:ascii="Times New Roman" w:hAnsi="Times New Roman" w:cs="Times New Roman"/>
          <w:sz w:val="24"/>
          <w:szCs w:val="24"/>
        </w:rPr>
        <w:t xml:space="preserve"> or pay in lieu of notice by </w:t>
      </w:r>
      <w:r w:rsidR="009C6135" w:rsidRPr="00E35328">
        <w:rPr>
          <w:rFonts w:ascii="Times New Roman" w:hAnsi="Times New Roman" w:cs="Times New Roman"/>
          <w:color w:val="0000FF"/>
          <w:sz w:val="24"/>
          <w:szCs w:val="24"/>
        </w:rPr>
        <w:t>{Insert Name of your organization</w:t>
      </w:r>
      <w:r w:rsidR="009C6135"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2923D6D5"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Provided that the staff member has completed not less than 12 months of service, the staff member shall be entitled to:</w:t>
      </w:r>
    </w:p>
    <w:p w14:paraId="0B3F1273" w14:textId="77777777" w:rsidR="008178C0" w:rsidRPr="00E35328" w:rsidRDefault="008178C0" w:rsidP="00AC0794">
      <w:pPr>
        <w:pStyle w:val="ListParagraph"/>
        <w:numPr>
          <w:ilvl w:val="0"/>
          <w:numId w:val="3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Unpaid salary and allowances up to the last day of work</w:t>
      </w:r>
    </w:p>
    <w:p w14:paraId="0DB38C70" w14:textId="3E3E70B2" w:rsidR="008178C0" w:rsidRDefault="008178C0" w:rsidP="00AC0794">
      <w:pPr>
        <w:pStyle w:val="ListParagraph"/>
        <w:numPr>
          <w:ilvl w:val="0"/>
          <w:numId w:val="32"/>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Encashment of the unused annual </w:t>
      </w:r>
      <w:r w:rsidR="0032236B" w:rsidRPr="00E35328">
        <w:rPr>
          <w:rFonts w:ascii="Times New Roman" w:hAnsi="Times New Roman" w:cs="Times New Roman"/>
          <w:sz w:val="24"/>
          <w:szCs w:val="24"/>
        </w:rPr>
        <w:t>leave,</w:t>
      </w:r>
      <w:r w:rsidRPr="00E35328">
        <w:rPr>
          <w:rFonts w:ascii="Times New Roman" w:hAnsi="Times New Roman" w:cs="Times New Roman"/>
          <w:sz w:val="24"/>
          <w:szCs w:val="24"/>
        </w:rPr>
        <w:t xml:space="preserve"> if any </w:t>
      </w:r>
    </w:p>
    <w:p w14:paraId="29CA3D6D" w14:textId="77777777" w:rsidR="00CB3886" w:rsidRPr="00E35328" w:rsidRDefault="00CB3886" w:rsidP="00AC0794">
      <w:pPr>
        <w:pStyle w:val="ListParagraph"/>
        <w:spacing w:after="0" w:line="360" w:lineRule="auto"/>
        <w:jc w:val="both"/>
        <w:rPr>
          <w:rFonts w:ascii="Times New Roman" w:hAnsi="Times New Roman" w:cs="Times New Roman"/>
          <w:sz w:val="24"/>
          <w:szCs w:val="24"/>
        </w:rPr>
      </w:pPr>
    </w:p>
    <w:p w14:paraId="071AD23B" w14:textId="08E3482D" w:rsidR="008178C0" w:rsidRPr="00E35328" w:rsidRDefault="002D5E31" w:rsidP="00AC0794">
      <w:pPr>
        <w:pStyle w:val="Heading2"/>
        <w:spacing w:before="0" w:after="0" w:line="360" w:lineRule="auto"/>
        <w:rPr>
          <w:rFonts w:ascii="Times New Roman" w:hAnsi="Times New Roman" w:cs="Times New Roman"/>
          <w:sz w:val="24"/>
          <w:szCs w:val="24"/>
        </w:rPr>
      </w:pPr>
      <w:bookmarkStart w:id="193" w:name="_Toc536326401"/>
      <w:bookmarkStart w:id="194" w:name="_Toc7790791"/>
      <w:r w:rsidRPr="00E35328">
        <w:rPr>
          <w:rFonts w:ascii="Times New Roman" w:hAnsi="Times New Roman" w:cs="Times New Roman"/>
          <w:sz w:val="24"/>
          <w:szCs w:val="24"/>
        </w:rPr>
        <w:t xml:space="preserve">17.5 </w:t>
      </w:r>
      <w:r w:rsidR="008178C0" w:rsidRPr="00E35328">
        <w:rPr>
          <w:rFonts w:ascii="Times New Roman" w:hAnsi="Times New Roman" w:cs="Times New Roman"/>
          <w:sz w:val="24"/>
          <w:szCs w:val="24"/>
        </w:rPr>
        <w:t>Termination due to misconduct</w:t>
      </w:r>
      <w:bookmarkEnd w:id="193"/>
      <w:bookmarkEnd w:id="194"/>
    </w:p>
    <w:p w14:paraId="3463D723" w14:textId="6FDBE673"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termination is the prerogative of the employer and this action can only be taken in case of significant misconduct by the staff member.  In such a case, </w:t>
      </w:r>
      <w:r w:rsidR="009C6135"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will</w:t>
      </w:r>
      <w:r w:rsidRPr="00E35328">
        <w:rPr>
          <w:rFonts w:ascii="Times New Roman" w:hAnsi="Times New Roman" w:cs="Times New Roman"/>
          <w:sz w:val="24"/>
          <w:szCs w:val="24"/>
        </w:rPr>
        <w:t xml:space="preserve"> notify the concerned staff member in writing given the reason for the termination of her/his employment contract.</w:t>
      </w:r>
    </w:p>
    <w:p w14:paraId="5DB7AA8C"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A staff member may be dismissed without any prior notice or payment in lieu thereof from serviced ifs/he is convicted for any criminal offence or is found guilty of misconduct, after following the disciplinary procedures.</w:t>
      </w:r>
    </w:p>
    <w:p w14:paraId="15E0D7DC"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For confirmed staff members whose employment relationship lasts longer than 12 months shall be entitled to the following benefits:</w:t>
      </w:r>
    </w:p>
    <w:p w14:paraId="58F9E457"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Unpaid salary and allowances up to the last day of work</w:t>
      </w:r>
    </w:p>
    <w:p w14:paraId="05B9CA55" w14:textId="794386E8"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Encashment of the unused annual </w:t>
      </w:r>
      <w:r w:rsidR="002D5E31" w:rsidRPr="00E35328">
        <w:rPr>
          <w:rFonts w:ascii="Times New Roman" w:hAnsi="Times New Roman" w:cs="Times New Roman"/>
          <w:sz w:val="24"/>
          <w:szCs w:val="24"/>
        </w:rPr>
        <w:t>leave,</w:t>
      </w:r>
      <w:r w:rsidRPr="00E35328">
        <w:rPr>
          <w:rFonts w:ascii="Times New Roman" w:hAnsi="Times New Roman" w:cs="Times New Roman"/>
          <w:sz w:val="24"/>
          <w:szCs w:val="24"/>
        </w:rPr>
        <w:t xml:space="preserve"> if any </w:t>
      </w:r>
    </w:p>
    <w:p w14:paraId="48418054" w14:textId="77777777" w:rsidR="002D5E31" w:rsidRPr="00E35328" w:rsidRDefault="002D5E31" w:rsidP="00AC0794">
      <w:pPr>
        <w:spacing w:after="0" w:line="360" w:lineRule="auto"/>
        <w:jc w:val="both"/>
        <w:rPr>
          <w:rFonts w:ascii="Times New Roman" w:hAnsi="Times New Roman" w:cs="Times New Roman"/>
          <w:sz w:val="24"/>
          <w:szCs w:val="24"/>
        </w:rPr>
      </w:pPr>
      <w:bookmarkStart w:id="195" w:name="_Toc536326402"/>
    </w:p>
    <w:p w14:paraId="5433D3EC" w14:textId="13E4F634" w:rsidR="008178C0" w:rsidRPr="00E35328" w:rsidRDefault="002D5E31" w:rsidP="00AC0794">
      <w:pPr>
        <w:pStyle w:val="Heading2"/>
        <w:spacing w:before="0" w:after="0" w:line="360" w:lineRule="auto"/>
        <w:rPr>
          <w:rFonts w:ascii="Times New Roman" w:hAnsi="Times New Roman" w:cs="Times New Roman"/>
          <w:sz w:val="24"/>
          <w:szCs w:val="24"/>
        </w:rPr>
      </w:pPr>
      <w:bookmarkStart w:id="196" w:name="_Toc7790792"/>
      <w:r w:rsidRPr="00E35328">
        <w:rPr>
          <w:rFonts w:ascii="Times New Roman" w:hAnsi="Times New Roman" w:cs="Times New Roman"/>
          <w:sz w:val="24"/>
          <w:szCs w:val="24"/>
        </w:rPr>
        <w:t xml:space="preserve">17.6 </w:t>
      </w:r>
      <w:r w:rsidR="008178C0" w:rsidRPr="00E35328">
        <w:rPr>
          <w:rFonts w:ascii="Times New Roman" w:hAnsi="Times New Roman" w:cs="Times New Roman"/>
          <w:sz w:val="24"/>
          <w:szCs w:val="24"/>
        </w:rPr>
        <w:t>Retirement</w:t>
      </w:r>
      <w:bookmarkEnd w:id="195"/>
      <w:bookmarkEnd w:id="196"/>
    </w:p>
    <w:p w14:paraId="70BF249E" w14:textId="2A9D47FC"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 staff member will be retired from </w:t>
      </w:r>
      <w:r w:rsidR="009C6135"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service</w:t>
      </w:r>
      <w:r w:rsidRPr="00E35328">
        <w:rPr>
          <w:rFonts w:ascii="Times New Roman" w:hAnsi="Times New Roman" w:cs="Times New Roman"/>
          <w:sz w:val="24"/>
          <w:szCs w:val="24"/>
        </w:rPr>
        <w:t xml:space="preserve"> at the end of the month s/he reaches the age of 65 years.</w:t>
      </w:r>
      <w:r w:rsidR="002D5E31" w:rsidRPr="00E35328">
        <w:rPr>
          <w:rFonts w:ascii="Times New Roman" w:hAnsi="Times New Roman" w:cs="Times New Roman"/>
          <w:sz w:val="24"/>
          <w:szCs w:val="24"/>
        </w:rPr>
        <w:t xml:space="preserve"> </w:t>
      </w:r>
      <w:r w:rsidR="009C6135" w:rsidRPr="00E35328">
        <w:rPr>
          <w:rFonts w:ascii="Times New Roman" w:hAnsi="Times New Roman" w:cs="Times New Roman"/>
          <w:color w:val="0000FF"/>
          <w:sz w:val="24"/>
          <w:szCs w:val="24"/>
        </w:rPr>
        <w:t xml:space="preserve">{Insert Name of your </w:t>
      </w:r>
      <w:r w:rsidR="0032236B" w:rsidRPr="00E35328">
        <w:rPr>
          <w:rFonts w:ascii="Times New Roman" w:hAnsi="Times New Roman" w:cs="Times New Roman"/>
          <w:color w:val="0000FF"/>
          <w:sz w:val="24"/>
          <w:szCs w:val="24"/>
        </w:rPr>
        <w:t>organization</w:t>
      </w:r>
      <w:r w:rsidR="0032236B" w:rsidRPr="00E35328">
        <w:rPr>
          <w:rFonts w:ascii="Times New Roman" w:hAnsi="Times New Roman" w:cs="Times New Roman"/>
          <w:color w:val="060B6E"/>
          <w:sz w:val="24"/>
          <w:szCs w:val="24"/>
        </w:rPr>
        <w:t>}</w:t>
      </w:r>
      <w:r w:rsidR="0032236B" w:rsidRPr="00E35328">
        <w:rPr>
          <w:rFonts w:ascii="Times New Roman" w:hAnsi="Times New Roman" w:cs="Times New Roman"/>
          <w:sz w:val="24"/>
          <w:szCs w:val="24"/>
        </w:rPr>
        <w:t xml:space="preserve"> will</w:t>
      </w:r>
      <w:r w:rsidRPr="00E35328">
        <w:rPr>
          <w:rFonts w:ascii="Times New Roman" w:hAnsi="Times New Roman" w:cs="Times New Roman"/>
          <w:sz w:val="24"/>
          <w:szCs w:val="24"/>
        </w:rPr>
        <w:t xml:space="preserve"> issue a letter of retirement to the retiring staff member at least three months in advance of her/his retirement date.</w:t>
      </w:r>
      <w:r w:rsidR="002D5E31" w:rsidRPr="00E35328">
        <w:rPr>
          <w:rFonts w:ascii="Times New Roman" w:hAnsi="Times New Roman" w:cs="Times New Roman"/>
          <w:sz w:val="24"/>
          <w:szCs w:val="24"/>
        </w:rPr>
        <w:t xml:space="preserve"> </w:t>
      </w:r>
      <w:r w:rsidRPr="00E35328">
        <w:rPr>
          <w:rFonts w:ascii="Times New Roman" w:hAnsi="Times New Roman" w:cs="Times New Roman"/>
          <w:sz w:val="24"/>
          <w:szCs w:val="24"/>
        </w:rPr>
        <w:t>The retired staff member shall be entitled to:</w:t>
      </w:r>
    </w:p>
    <w:p w14:paraId="69AF188C" w14:textId="0F0A53F7" w:rsidR="008178C0" w:rsidRPr="00E35328" w:rsidRDefault="008178C0" w:rsidP="00AC0794">
      <w:pPr>
        <w:pStyle w:val="ListParagraph"/>
        <w:numPr>
          <w:ilvl w:val="0"/>
          <w:numId w:val="3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Unpaid salary and allowances up to the last day of work</w:t>
      </w:r>
      <w:r w:rsidR="002D5E31" w:rsidRPr="00E35328">
        <w:rPr>
          <w:rFonts w:ascii="Times New Roman" w:hAnsi="Times New Roman" w:cs="Times New Roman"/>
          <w:sz w:val="24"/>
          <w:szCs w:val="24"/>
        </w:rPr>
        <w:t>;</w:t>
      </w:r>
    </w:p>
    <w:p w14:paraId="7D4DADF7" w14:textId="1A43EFE4" w:rsidR="008178C0" w:rsidRPr="00E35328" w:rsidRDefault="008178C0" w:rsidP="00AC0794">
      <w:pPr>
        <w:pStyle w:val="ListParagraph"/>
        <w:numPr>
          <w:ilvl w:val="0"/>
          <w:numId w:val="3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Gratuity if applicable</w:t>
      </w:r>
      <w:r w:rsidR="002D5E31" w:rsidRPr="00E35328">
        <w:rPr>
          <w:rFonts w:ascii="Times New Roman" w:hAnsi="Times New Roman" w:cs="Times New Roman"/>
          <w:sz w:val="24"/>
          <w:szCs w:val="24"/>
        </w:rPr>
        <w:t>;</w:t>
      </w:r>
    </w:p>
    <w:p w14:paraId="2817C748" w14:textId="0B9FC3B0" w:rsidR="008178C0" w:rsidRPr="00E35328" w:rsidRDefault="002D5E31" w:rsidP="00AC0794">
      <w:pPr>
        <w:pStyle w:val="ListParagraph"/>
        <w:numPr>
          <w:ilvl w:val="0"/>
          <w:numId w:val="3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Pension; and</w:t>
      </w:r>
    </w:p>
    <w:p w14:paraId="3344D406" w14:textId="0433CB07" w:rsidR="008178C0" w:rsidRPr="00E35328" w:rsidRDefault="008178C0" w:rsidP="00AC0794">
      <w:pPr>
        <w:pStyle w:val="ListParagraph"/>
        <w:numPr>
          <w:ilvl w:val="0"/>
          <w:numId w:val="33"/>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Encashment of the unused annual leave, if </w:t>
      </w:r>
      <w:r w:rsidR="002D5E31" w:rsidRPr="00E35328">
        <w:rPr>
          <w:rFonts w:ascii="Times New Roman" w:hAnsi="Times New Roman" w:cs="Times New Roman"/>
          <w:sz w:val="24"/>
          <w:szCs w:val="24"/>
        </w:rPr>
        <w:t>any.</w:t>
      </w:r>
    </w:p>
    <w:p w14:paraId="427ACEA7" w14:textId="77777777" w:rsidR="008178C0" w:rsidRPr="00E35328" w:rsidRDefault="008178C0" w:rsidP="00AC0794">
      <w:pPr>
        <w:spacing w:after="0" w:line="360" w:lineRule="auto"/>
        <w:jc w:val="both"/>
        <w:rPr>
          <w:rFonts w:ascii="Times New Roman" w:hAnsi="Times New Roman" w:cs="Times New Roman"/>
          <w:sz w:val="24"/>
          <w:szCs w:val="24"/>
        </w:rPr>
      </w:pPr>
    </w:p>
    <w:p w14:paraId="7C56A7BE" w14:textId="5747140B" w:rsidR="008178C0" w:rsidRPr="00E35328" w:rsidRDefault="002D5E31" w:rsidP="00AC0794">
      <w:pPr>
        <w:spacing w:after="0" w:line="360" w:lineRule="auto"/>
        <w:jc w:val="both"/>
        <w:rPr>
          <w:rFonts w:ascii="Times New Roman" w:hAnsi="Times New Roman" w:cs="Times New Roman"/>
          <w:b/>
          <w:sz w:val="24"/>
          <w:szCs w:val="24"/>
        </w:rPr>
      </w:pPr>
      <w:bookmarkStart w:id="197" w:name="_Toc536326403"/>
      <w:r w:rsidRPr="00E35328">
        <w:rPr>
          <w:rFonts w:ascii="Times New Roman" w:hAnsi="Times New Roman" w:cs="Times New Roman"/>
          <w:b/>
          <w:sz w:val="24"/>
          <w:szCs w:val="24"/>
        </w:rPr>
        <w:t xml:space="preserve">17.7 </w:t>
      </w:r>
      <w:r w:rsidR="008178C0" w:rsidRPr="00E35328">
        <w:rPr>
          <w:rFonts w:ascii="Times New Roman" w:hAnsi="Times New Roman" w:cs="Times New Roman"/>
          <w:b/>
          <w:sz w:val="24"/>
          <w:szCs w:val="24"/>
        </w:rPr>
        <w:t>Death</w:t>
      </w:r>
      <w:bookmarkEnd w:id="197"/>
    </w:p>
    <w:p w14:paraId="5376568F" w14:textId="1AD2FA4D"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In case of the death of a staff member, the date of death will be deemed the date on which the staff member’s services with </w:t>
      </w:r>
      <w:r w:rsidR="009C6135"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come</w:t>
      </w:r>
      <w:r w:rsidRPr="00E35328">
        <w:rPr>
          <w:rFonts w:ascii="Times New Roman" w:hAnsi="Times New Roman" w:cs="Times New Roman"/>
          <w:sz w:val="24"/>
          <w:szCs w:val="24"/>
        </w:rPr>
        <w:t xml:space="preserve"> to an end.</w:t>
      </w:r>
    </w:p>
    <w:p w14:paraId="1C4E4B08" w14:textId="0B53C6E1"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For confirmed staff members, the designated nominee(s) shall be entitled to the following benefits:</w:t>
      </w:r>
    </w:p>
    <w:p w14:paraId="7DCA53C0" w14:textId="52F0075D" w:rsidR="008178C0" w:rsidRPr="00E35328" w:rsidRDefault="008178C0" w:rsidP="00AC0794">
      <w:pPr>
        <w:pStyle w:val="ListParagraph"/>
        <w:numPr>
          <w:ilvl w:val="0"/>
          <w:numId w:val="3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Unpaid salary and allowances up to the last day of work</w:t>
      </w:r>
      <w:r w:rsidR="002D5E31" w:rsidRPr="00E35328">
        <w:rPr>
          <w:rFonts w:ascii="Times New Roman" w:hAnsi="Times New Roman" w:cs="Times New Roman"/>
          <w:sz w:val="24"/>
          <w:szCs w:val="24"/>
        </w:rPr>
        <w:t>; and</w:t>
      </w:r>
    </w:p>
    <w:p w14:paraId="55FBDF04" w14:textId="0A24E19E" w:rsidR="008178C0" w:rsidRPr="00E35328" w:rsidRDefault="008178C0" w:rsidP="00AC0794">
      <w:pPr>
        <w:pStyle w:val="ListParagraph"/>
        <w:numPr>
          <w:ilvl w:val="0"/>
          <w:numId w:val="34"/>
        </w:num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Encashment of the unused annual </w:t>
      </w:r>
      <w:r w:rsidR="0032236B" w:rsidRPr="00E35328">
        <w:rPr>
          <w:rFonts w:ascii="Times New Roman" w:hAnsi="Times New Roman" w:cs="Times New Roman"/>
          <w:sz w:val="24"/>
          <w:szCs w:val="24"/>
        </w:rPr>
        <w:t>leave,</w:t>
      </w:r>
      <w:r w:rsidRPr="00E35328">
        <w:rPr>
          <w:rFonts w:ascii="Times New Roman" w:hAnsi="Times New Roman" w:cs="Times New Roman"/>
          <w:sz w:val="24"/>
          <w:szCs w:val="24"/>
        </w:rPr>
        <w:t xml:space="preserve"> if any </w:t>
      </w:r>
    </w:p>
    <w:p w14:paraId="4B7EA184" w14:textId="2C209583"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In order to assist the family for the burial </w:t>
      </w:r>
      <w:r w:rsidR="009C6135"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will</w:t>
      </w:r>
      <w:r w:rsidRPr="00E35328">
        <w:rPr>
          <w:rFonts w:ascii="Times New Roman" w:hAnsi="Times New Roman" w:cs="Times New Roman"/>
          <w:sz w:val="24"/>
          <w:szCs w:val="24"/>
        </w:rPr>
        <w:t xml:space="preserve"> provide an advance payment amounting to one-month net salary of the deceased staff member. The payment shall be subject </w:t>
      </w:r>
      <w:r w:rsidR="000D2A14" w:rsidRPr="00E35328">
        <w:rPr>
          <w:rFonts w:ascii="Times New Roman" w:hAnsi="Times New Roman" w:cs="Times New Roman"/>
          <w:sz w:val="24"/>
          <w:szCs w:val="24"/>
        </w:rPr>
        <w:t xml:space="preserve">applicable </w:t>
      </w:r>
      <w:r w:rsidR="002D5E31" w:rsidRPr="00E35328">
        <w:rPr>
          <w:rFonts w:ascii="Times New Roman" w:hAnsi="Times New Roman" w:cs="Times New Roman"/>
          <w:sz w:val="24"/>
          <w:szCs w:val="24"/>
        </w:rPr>
        <w:t>tax</w:t>
      </w:r>
      <w:r w:rsidR="000D2A14" w:rsidRPr="00E35328">
        <w:rPr>
          <w:rFonts w:ascii="Times New Roman" w:hAnsi="Times New Roman" w:cs="Times New Roman"/>
          <w:sz w:val="24"/>
          <w:szCs w:val="24"/>
        </w:rPr>
        <w:t xml:space="preserve"> deductions</w:t>
      </w:r>
      <w:r w:rsidR="002D5E31" w:rsidRPr="00E35328">
        <w:rPr>
          <w:rFonts w:ascii="Times New Roman" w:hAnsi="Times New Roman" w:cs="Times New Roman"/>
          <w:sz w:val="24"/>
          <w:szCs w:val="24"/>
        </w:rPr>
        <w:t>.</w:t>
      </w:r>
    </w:p>
    <w:p w14:paraId="4E8A12E0" w14:textId="703092FD"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final payment is subject to the submission </w:t>
      </w:r>
      <w:r w:rsidR="009C6135" w:rsidRPr="00E35328">
        <w:rPr>
          <w:rFonts w:ascii="Times New Roman" w:hAnsi="Times New Roman" w:cs="Times New Roman"/>
          <w:sz w:val="24"/>
          <w:szCs w:val="24"/>
        </w:rPr>
        <w:t>to confirmation of death by next-of-</w:t>
      </w:r>
      <w:r w:rsidR="00274CA6" w:rsidRPr="00E35328">
        <w:rPr>
          <w:rFonts w:ascii="Times New Roman" w:hAnsi="Times New Roman" w:cs="Times New Roman"/>
          <w:sz w:val="24"/>
          <w:szCs w:val="24"/>
        </w:rPr>
        <w:t>kin of</w:t>
      </w:r>
      <w:r w:rsidR="009C6135" w:rsidRPr="00E35328">
        <w:rPr>
          <w:rFonts w:ascii="Times New Roman" w:hAnsi="Times New Roman" w:cs="Times New Roman"/>
          <w:sz w:val="24"/>
          <w:szCs w:val="24"/>
        </w:rPr>
        <w:t xml:space="preserve"> the staff </w:t>
      </w:r>
      <w:r w:rsidRPr="00E35328">
        <w:rPr>
          <w:rFonts w:ascii="Times New Roman" w:hAnsi="Times New Roman" w:cs="Times New Roman"/>
          <w:sz w:val="24"/>
          <w:szCs w:val="24"/>
        </w:rPr>
        <w:t xml:space="preserve">and will be made after adjustments of any outstanding liabilities by the deceased staff member. All the relevant documents with regard to the deceased staff member and the designated nominee(s) and payments, shall be kept in the personal file of the deceased staff </w:t>
      </w:r>
      <w:r w:rsidR="00274CA6" w:rsidRPr="00E35328">
        <w:rPr>
          <w:rFonts w:ascii="Times New Roman" w:hAnsi="Times New Roman" w:cs="Times New Roman"/>
          <w:sz w:val="24"/>
          <w:szCs w:val="24"/>
        </w:rPr>
        <w:t>member. In</w:t>
      </w:r>
      <w:r w:rsidRPr="00E35328">
        <w:rPr>
          <w:rFonts w:ascii="Times New Roman" w:hAnsi="Times New Roman" w:cs="Times New Roman"/>
          <w:sz w:val="24"/>
          <w:szCs w:val="24"/>
        </w:rPr>
        <w:t xml:space="preserve"> the event of a dispute, legal proof of who the legitimate heir (heiress) is will be required. </w:t>
      </w:r>
    </w:p>
    <w:p w14:paraId="44C7A8A1" w14:textId="77777777" w:rsidR="00CB3886" w:rsidRDefault="00CB3886" w:rsidP="00AC0794">
      <w:pPr>
        <w:pStyle w:val="Heading2"/>
        <w:spacing w:before="0" w:after="0" w:line="360" w:lineRule="auto"/>
        <w:rPr>
          <w:rFonts w:ascii="Times New Roman" w:hAnsi="Times New Roman" w:cs="Times New Roman"/>
          <w:sz w:val="24"/>
          <w:szCs w:val="24"/>
        </w:rPr>
      </w:pPr>
      <w:bookmarkStart w:id="198" w:name="_Toc536326404"/>
    </w:p>
    <w:p w14:paraId="650AA1B9" w14:textId="1913A150" w:rsidR="008178C0" w:rsidRPr="00E35328" w:rsidRDefault="002D5E31" w:rsidP="00AC0794">
      <w:pPr>
        <w:pStyle w:val="Heading2"/>
        <w:spacing w:before="0" w:after="0" w:line="360" w:lineRule="auto"/>
        <w:rPr>
          <w:rFonts w:ascii="Times New Roman" w:hAnsi="Times New Roman" w:cs="Times New Roman"/>
          <w:sz w:val="24"/>
          <w:szCs w:val="24"/>
        </w:rPr>
      </w:pPr>
      <w:bookmarkStart w:id="199" w:name="_Toc7790793"/>
      <w:r w:rsidRPr="00E35328">
        <w:rPr>
          <w:rFonts w:ascii="Times New Roman" w:hAnsi="Times New Roman" w:cs="Times New Roman"/>
          <w:sz w:val="24"/>
          <w:szCs w:val="24"/>
        </w:rPr>
        <w:t xml:space="preserve">17.7 </w:t>
      </w:r>
      <w:r w:rsidR="008178C0" w:rsidRPr="00E35328">
        <w:rPr>
          <w:rFonts w:ascii="Times New Roman" w:hAnsi="Times New Roman" w:cs="Times New Roman"/>
          <w:sz w:val="24"/>
          <w:szCs w:val="24"/>
        </w:rPr>
        <w:t>Clearance certification and final settlement</w:t>
      </w:r>
      <w:bookmarkEnd w:id="198"/>
      <w:bookmarkEnd w:id="199"/>
    </w:p>
    <w:p w14:paraId="4CCAA2E9" w14:textId="32F59D13"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A staff member leaving </w:t>
      </w:r>
      <w:r w:rsidR="009C6135"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shall</w:t>
      </w:r>
      <w:r w:rsidRPr="00E35328">
        <w:rPr>
          <w:rFonts w:ascii="Times New Roman" w:hAnsi="Times New Roman" w:cs="Times New Roman"/>
          <w:sz w:val="24"/>
          <w:szCs w:val="24"/>
        </w:rPr>
        <w:t xml:space="preserve"> transfer all his/her open tasks and responsibilities to her/his successor or to a staff member as nominated by the management. S/he shall return all office equipment and / or material (ID card</w:t>
      </w:r>
      <w:r w:rsidR="002D5E31" w:rsidRPr="00E35328">
        <w:rPr>
          <w:rFonts w:ascii="Times New Roman" w:hAnsi="Times New Roman" w:cs="Times New Roman"/>
          <w:sz w:val="24"/>
          <w:szCs w:val="24"/>
        </w:rPr>
        <w:t>, computers</w:t>
      </w:r>
      <w:r w:rsidRPr="00E35328">
        <w:rPr>
          <w:rFonts w:ascii="Times New Roman" w:hAnsi="Times New Roman" w:cs="Times New Roman"/>
          <w:sz w:val="24"/>
          <w:szCs w:val="24"/>
        </w:rPr>
        <w:t xml:space="preserve">, accessories etc.) to </w:t>
      </w:r>
      <w:r w:rsidR="009C6135" w:rsidRPr="00E35328">
        <w:rPr>
          <w:rFonts w:ascii="Times New Roman" w:hAnsi="Times New Roman" w:cs="Times New Roman"/>
          <w:color w:val="0000FF"/>
          <w:sz w:val="24"/>
          <w:szCs w:val="24"/>
        </w:rPr>
        <w:t>{Insert Name of your organization</w:t>
      </w:r>
      <w:r w:rsidR="009C6135" w:rsidRPr="00E35328">
        <w:rPr>
          <w:rFonts w:ascii="Times New Roman" w:hAnsi="Times New Roman" w:cs="Times New Roman"/>
          <w:color w:val="060B6E"/>
          <w:sz w:val="24"/>
          <w:szCs w:val="24"/>
        </w:rPr>
        <w:t>}</w:t>
      </w:r>
      <w:r w:rsidRPr="00E35328">
        <w:rPr>
          <w:rFonts w:ascii="Times New Roman" w:hAnsi="Times New Roman" w:cs="Times New Roman"/>
          <w:sz w:val="24"/>
          <w:szCs w:val="24"/>
        </w:rPr>
        <w:t>.</w:t>
      </w:r>
    </w:p>
    <w:p w14:paraId="53D4DD46"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staff member shall submit a clearance certificate, signed by all the concerned line managers to the HR Manager who shall prepare the final payment to the departing staff member.</w:t>
      </w:r>
    </w:p>
    <w:p w14:paraId="44451A11" w14:textId="353C3436"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HR Manager shall issue an exit letter, which shall include the staff member’s final benefits. With the signing of the exit letter, the staff member agrees that all claims from </w:t>
      </w:r>
      <w:r w:rsidR="000B7D5B"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are</w:t>
      </w:r>
      <w:r w:rsidRPr="00E35328">
        <w:rPr>
          <w:rFonts w:ascii="Times New Roman" w:hAnsi="Times New Roman" w:cs="Times New Roman"/>
          <w:sz w:val="24"/>
          <w:szCs w:val="24"/>
        </w:rPr>
        <w:t xml:space="preserve"> fully and irrevocably settled. The exit letter shall be agreed and signed by the staff member before any payment shall be processed. </w:t>
      </w:r>
    </w:p>
    <w:p w14:paraId="3F7049C7" w14:textId="56430BAF" w:rsidR="008178C0" w:rsidRPr="00E35328" w:rsidRDefault="000B7D5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 xml:space="preserve">{Insert Name of your </w:t>
      </w:r>
      <w:r w:rsidR="0032236B" w:rsidRPr="00E35328">
        <w:rPr>
          <w:rFonts w:ascii="Times New Roman" w:hAnsi="Times New Roman" w:cs="Times New Roman"/>
          <w:color w:val="0000FF"/>
          <w:sz w:val="24"/>
          <w:szCs w:val="24"/>
        </w:rPr>
        <w:t>organization</w:t>
      </w:r>
      <w:r w:rsidR="0032236B" w:rsidRPr="00E35328">
        <w:rPr>
          <w:rFonts w:ascii="Times New Roman" w:hAnsi="Times New Roman" w:cs="Times New Roman"/>
          <w:color w:val="060B6E"/>
          <w:sz w:val="24"/>
          <w:szCs w:val="24"/>
        </w:rPr>
        <w:t>}</w:t>
      </w:r>
      <w:r w:rsidR="0032236B" w:rsidRPr="00E35328">
        <w:rPr>
          <w:rFonts w:ascii="Times New Roman" w:hAnsi="Times New Roman" w:cs="Times New Roman"/>
          <w:sz w:val="24"/>
          <w:szCs w:val="24"/>
        </w:rPr>
        <w:t xml:space="preserve"> staff</w:t>
      </w:r>
      <w:r w:rsidR="008178C0" w:rsidRPr="00E35328">
        <w:rPr>
          <w:rFonts w:ascii="Times New Roman" w:hAnsi="Times New Roman" w:cs="Times New Roman"/>
          <w:sz w:val="24"/>
          <w:szCs w:val="24"/>
        </w:rPr>
        <w:t xml:space="preserve"> member who resigns, or is terminated, discharged, retired, dismissed or made redu</w:t>
      </w:r>
      <w:r w:rsidR="002D5E31" w:rsidRPr="00E35328">
        <w:rPr>
          <w:rFonts w:ascii="Times New Roman" w:hAnsi="Times New Roman" w:cs="Times New Roman"/>
          <w:sz w:val="24"/>
          <w:szCs w:val="24"/>
        </w:rPr>
        <w:t xml:space="preserve">ndant, is entitled to </w:t>
      </w:r>
      <w:r w:rsidR="008178C0" w:rsidRPr="00E35328">
        <w:rPr>
          <w:rFonts w:ascii="Times New Roman" w:hAnsi="Times New Roman" w:cs="Times New Roman"/>
          <w:sz w:val="24"/>
          <w:szCs w:val="24"/>
        </w:rPr>
        <w:t>receive a service certificate, signed by the direct superior and the HR Manager.</w:t>
      </w:r>
    </w:p>
    <w:p w14:paraId="718E235A" w14:textId="77777777" w:rsidR="002D5E31" w:rsidRPr="00E35328" w:rsidRDefault="002D5E31" w:rsidP="00AC0794">
      <w:pPr>
        <w:spacing w:after="0" w:line="360" w:lineRule="auto"/>
        <w:jc w:val="both"/>
        <w:rPr>
          <w:rFonts w:ascii="Times New Roman" w:hAnsi="Times New Roman" w:cs="Times New Roman"/>
          <w:sz w:val="24"/>
          <w:szCs w:val="24"/>
        </w:rPr>
      </w:pPr>
      <w:bookmarkStart w:id="200" w:name="_Toc536326405"/>
    </w:p>
    <w:p w14:paraId="3EA82A49" w14:textId="74EF24C2" w:rsidR="008178C0" w:rsidRPr="00E35328" w:rsidRDefault="002D5E31" w:rsidP="00AC0794">
      <w:pPr>
        <w:pStyle w:val="Heading2"/>
        <w:spacing w:before="0" w:after="0" w:line="360" w:lineRule="auto"/>
        <w:rPr>
          <w:rFonts w:ascii="Times New Roman" w:hAnsi="Times New Roman" w:cs="Times New Roman"/>
          <w:sz w:val="24"/>
          <w:szCs w:val="24"/>
        </w:rPr>
      </w:pPr>
      <w:bookmarkStart w:id="201" w:name="_Toc7790794"/>
      <w:r w:rsidRPr="00E35328">
        <w:rPr>
          <w:rFonts w:ascii="Times New Roman" w:hAnsi="Times New Roman" w:cs="Times New Roman"/>
          <w:sz w:val="24"/>
          <w:szCs w:val="24"/>
        </w:rPr>
        <w:t xml:space="preserve">17.8 </w:t>
      </w:r>
      <w:r w:rsidR="008178C0" w:rsidRPr="00E35328">
        <w:rPr>
          <w:rFonts w:ascii="Times New Roman" w:hAnsi="Times New Roman" w:cs="Times New Roman"/>
          <w:sz w:val="24"/>
          <w:szCs w:val="24"/>
        </w:rPr>
        <w:t>Exit interview</w:t>
      </w:r>
      <w:bookmarkEnd w:id="200"/>
      <w:bookmarkEnd w:id="201"/>
    </w:p>
    <w:p w14:paraId="2BE25EC8" w14:textId="4E96A63D" w:rsidR="008178C0" w:rsidRPr="00E35328" w:rsidRDefault="000B7D5B"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color w:val="0000FF"/>
          <w:sz w:val="24"/>
          <w:szCs w:val="24"/>
        </w:rPr>
        <w:t>{Insert Name of your organization</w:t>
      </w:r>
      <w:r w:rsidR="00274CA6" w:rsidRPr="00E35328">
        <w:rPr>
          <w:rFonts w:ascii="Times New Roman" w:hAnsi="Times New Roman" w:cs="Times New Roman"/>
          <w:color w:val="060B6E"/>
          <w:sz w:val="24"/>
          <w:szCs w:val="24"/>
        </w:rPr>
        <w:t>}</w:t>
      </w:r>
      <w:r w:rsidR="00274CA6" w:rsidRPr="00E35328">
        <w:rPr>
          <w:rFonts w:ascii="Times New Roman" w:hAnsi="Times New Roman" w:cs="Times New Roman"/>
          <w:sz w:val="24"/>
          <w:szCs w:val="24"/>
        </w:rPr>
        <w:t xml:space="preserve"> strives</w:t>
      </w:r>
      <w:r w:rsidR="008178C0" w:rsidRPr="00E35328">
        <w:rPr>
          <w:rFonts w:ascii="Times New Roman" w:hAnsi="Times New Roman" w:cs="Times New Roman"/>
          <w:sz w:val="24"/>
          <w:szCs w:val="24"/>
        </w:rPr>
        <w:t xml:space="preserve"> to improve its human resources practices. If possible, </w:t>
      </w:r>
      <w:r w:rsidRPr="00E35328">
        <w:rPr>
          <w:rFonts w:ascii="Times New Roman" w:hAnsi="Times New Roman" w:cs="Times New Roman"/>
          <w:color w:val="0000FF"/>
          <w:sz w:val="24"/>
          <w:szCs w:val="24"/>
        </w:rPr>
        <w:t xml:space="preserve">{Insert Name of your </w:t>
      </w:r>
      <w:r w:rsidR="0032236B" w:rsidRPr="00E35328">
        <w:rPr>
          <w:rFonts w:ascii="Times New Roman" w:hAnsi="Times New Roman" w:cs="Times New Roman"/>
          <w:color w:val="0000FF"/>
          <w:sz w:val="24"/>
          <w:szCs w:val="24"/>
        </w:rPr>
        <w:t>organization</w:t>
      </w:r>
      <w:r w:rsidR="0032236B" w:rsidRPr="00E35328">
        <w:rPr>
          <w:rFonts w:ascii="Times New Roman" w:hAnsi="Times New Roman" w:cs="Times New Roman"/>
          <w:color w:val="060B6E"/>
          <w:sz w:val="24"/>
          <w:szCs w:val="24"/>
        </w:rPr>
        <w:t>}</w:t>
      </w:r>
      <w:r w:rsidR="0032236B" w:rsidRPr="00E35328">
        <w:rPr>
          <w:rFonts w:ascii="Times New Roman" w:hAnsi="Times New Roman" w:cs="Times New Roman"/>
          <w:sz w:val="24"/>
          <w:szCs w:val="24"/>
        </w:rPr>
        <w:t xml:space="preserve"> shall</w:t>
      </w:r>
      <w:r w:rsidR="008178C0" w:rsidRPr="00E35328">
        <w:rPr>
          <w:rFonts w:ascii="Times New Roman" w:hAnsi="Times New Roman" w:cs="Times New Roman"/>
          <w:sz w:val="24"/>
          <w:szCs w:val="24"/>
        </w:rPr>
        <w:t xml:space="preserve"> get feedback and comments from outgoing staff members through an exit interview process after they have submitted their resignation, retire or leave </w:t>
      </w:r>
      <w:r w:rsidRPr="00E35328">
        <w:rPr>
          <w:rFonts w:ascii="Times New Roman" w:hAnsi="Times New Roman" w:cs="Times New Roman"/>
          <w:color w:val="0000FF"/>
          <w:sz w:val="24"/>
          <w:szCs w:val="24"/>
        </w:rPr>
        <w:t xml:space="preserve">{Insert Name of your </w:t>
      </w:r>
      <w:r w:rsidR="0032236B" w:rsidRPr="00E35328">
        <w:rPr>
          <w:rFonts w:ascii="Times New Roman" w:hAnsi="Times New Roman" w:cs="Times New Roman"/>
          <w:color w:val="0000FF"/>
          <w:sz w:val="24"/>
          <w:szCs w:val="24"/>
        </w:rPr>
        <w:t>organization</w:t>
      </w:r>
      <w:r w:rsidR="0032236B" w:rsidRPr="00E35328">
        <w:rPr>
          <w:rFonts w:ascii="Times New Roman" w:hAnsi="Times New Roman" w:cs="Times New Roman"/>
          <w:color w:val="060B6E"/>
          <w:sz w:val="24"/>
          <w:szCs w:val="24"/>
        </w:rPr>
        <w:t>}</w:t>
      </w:r>
      <w:r w:rsidR="0032236B" w:rsidRPr="00E35328">
        <w:rPr>
          <w:rFonts w:ascii="Times New Roman" w:hAnsi="Times New Roman" w:cs="Times New Roman"/>
          <w:sz w:val="24"/>
          <w:szCs w:val="24"/>
        </w:rPr>
        <w:t xml:space="preserve"> upon</w:t>
      </w:r>
      <w:r w:rsidR="008178C0" w:rsidRPr="00E35328">
        <w:rPr>
          <w:rFonts w:ascii="Times New Roman" w:hAnsi="Times New Roman" w:cs="Times New Roman"/>
          <w:sz w:val="24"/>
          <w:szCs w:val="24"/>
        </w:rPr>
        <w:t xml:space="preserve"> completion of the contract.</w:t>
      </w:r>
    </w:p>
    <w:p w14:paraId="09CB3F85" w14:textId="2226E250"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 xml:space="preserve">The purpose of the exit interview is to obtain information and to discuss with the outgoing staff about the reasons for their resignation and / or their observations, perception but also concerns they have experiences during their employment with </w:t>
      </w:r>
      <w:r w:rsidR="000B7D5B" w:rsidRPr="00E35328">
        <w:rPr>
          <w:rFonts w:ascii="Times New Roman" w:hAnsi="Times New Roman" w:cs="Times New Roman"/>
          <w:color w:val="0000FF"/>
          <w:sz w:val="24"/>
          <w:szCs w:val="24"/>
        </w:rPr>
        <w:t>{Insert Name of your organization</w:t>
      </w:r>
      <w:r w:rsidR="000B7D5B" w:rsidRPr="00E35328">
        <w:rPr>
          <w:rFonts w:ascii="Times New Roman" w:hAnsi="Times New Roman" w:cs="Times New Roman"/>
          <w:color w:val="060B6E"/>
          <w:sz w:val="24"/>
          <w:szCs w:val="24"/>
        </w:rPr>
        <w:t>}</w:t>
      </w:r>
      <w:r w:rsidRPr="00E35328">
        <w:rPr>
          <w:rFonts w:ascii="Times New Roman" w:hAnsi="Times New Roman" w:cs="Times New Roman"/>
          <w:sz w:val="24"/>
          <w:szCs w:val="24"/>
        </w:rPr>
        <w:t xml:space="preserve">. </w:t>
      </w:r>
    </w:p>
    <w:p w14:paraId="0F2B1897" w14:textId="77777777"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results of the exit interviews are strictly confidential. Information shared during the exit interview may be used as reference for management decisions and future organizational needs.</w:t>
      </w:r>
    </w:p>
    <w:p w14:paraId="141826FA" w14:textId="0FEA11AD" w:rsidR="008178C0" w:rsidRPr="00E35328" w:rsidRDefault="008178C0" w:rsidP="00AC0794">
      <w:pPr>
        <w:spacing w:after="0" w:line="360" w:lineRule="auto"/>
        <w:jc w:val="both"/>
        <w:rPr>
          <w:rFonts w:ascii="Times New Roman" w:hAnsi="Times New Roman" w:cs="Times New Roman"/>
          <w:sz w:val="24"/>
          <w:szCs w:val="24"/>
        </w:rPr>
      </w:pPr>
      <w:r w:rsidRPr="00E35328">
        <w:rPr>
          <w:rFonts w:ascii="Times New Roman" w:hAnsi="Times New Roman" w:cs="Times New Roman"/>
          <w:sz w:val="24"/>
          <w:szCs w:val="24"/>
        </w:rPr>
        <w:t>The exit interviews are entirely voluntary; no departing staff member can be forced to take part in it.</w:t>
      </w:r>
      <w:r w:rsidR="002D5E31" w:rsidRPr="00E35328">
        <w:rPr>
          <w:rFonts w:ascii="Times New Roman" w:hAnsi="Times New Roman" w:cs="Times New Roman"/>
          <w:sz w:val="24"/>
          <w:szCs w:val="24"/>
        </w:rPr>
        <w:t xml:space="preserve"> </w:t>
      </w:r>
      <w:r w:rsidRPr="00E35328">
        <w:rPr>
          <w:rFonts w:ascii="Times New Roman" w:hAnsi="Times New Roman" w:cs="Times New Roman"/>
          <w:sz w:val="24"/>
          <w:szCs w:val="24"/>
        </w:rPr>
        <w:t>Information shared during the exit interview shall not become part of the staff member’s personnel file but will be kept in a separate confidential file (Exit Interview File) with the HR Manager.</w:t>
      </w:r>
    </w:p>
    <w:p w14:paraId="0D0CD943" w14:textId="636BB989" w:rsidR="00BF0530" w:rsidRPr="00AC0794" w:rsidRDefault="00BF0530" w:rsidP="00AC0794">
      <w:pPr>
        <w:spacing w:after="0" w:line="360" w:lineRule="auto"/>
        <w:rPr>
          <w:rFonts w:ascii="Times New Roman" w:hAnsi="Times New Roman" w:cs="Times New Roman"/>
          <w:sz w:val="24"/>
          <w:szCs w:val="24"/>
        </w:rPr>
      </w:pPr>
    </w:p>
    <w:p w14:paraId="36B9B627" w14:textId="645F4902" w:rsidR="000D2A14" w:rsidRPr="00AC0794" w:rsidRDefault="000D2A14" w:rsidP="00AC0794">
      <w:pPr>
        <w:spacing w:after="0" w:line="360" w:lineRule="auto"/>
        <w:rPr>
          <w:rFonts w:ascii="Times New Roman" w:hAnsi="Times New Roman" w:cs="Times New Roman"/>
          <w:sz w:val="24"/>
          <w:szCs w:val="24"/>
        </w:rPr>
      </w:pPr>
    </w:p>
    <w:p w14:paraId="3680BED3" w14:textId="03812DA6" w:rsidR="000D2A14" w:rsidRDefault="000D2A14" w:rsidP="00617801"/>
    <w:p w14:paraId="0DC0DF99" w14:textId="30BD3EC9" w:rsidR="000D2A14" w:rsidRDefault="000D2A14" w:rsidP="00617801"/>
    <w:p w14:paraId="7E37B588" w14:textId="77777777" w:rsidR="00AC0794" w:rsidRDefault="00AC0794" w:rsidP="00617801"/>
    <w:p w14:paraId="3A3C2349" w14:textId="77777777" w:rsidR="00AC0794" w:rsidRDefault="00AC0794" w:rsidP="00617801"/>
    <w:p w14:paraId="30226B2E" w14:textId="77777777" w:rsidR="00AC0794" w:rsidRDefault="00AC0794" w:rsidP="00617801"/>
    <w:p w14:paraId="33769E60" w14:textId="77777777" w:rsidR="00AC0794" w:rsidRDefault="00AC0794" w:rsidP="00617801"/>
    <w:p w14:paraId="30E83790" w14:textId="77777777" w:rsidR="00217148" w:rsidRDefault="00217148" w:rsidP="00617801"/>
    <w:p w14:paraId="671E68FA" w14:textId="7C17E16A" w:rsidR="000D2A14" w:rsidRDefault="000D2A14" w:rsidP="00617801"/>
    <w:p w14:paraId="3B2F9E23" w14:textId="77777777" w:rsidR="000D2A14" w:rsidRDefault="000D2A14" w:rsidP="00617801"/>
    <w:p w14:paraId="3C5745B9" w14:textId="1B9B6FE6" w:rsidR="008216B2" w:rsidRPr="006C0F1F" w:rsidRDefault="008216B2" w:rsidP="00617801">
      <w:pPr>
        <w:pStyle w:val="Heading1"/>
        <w:pBdr>
          <w:bottom w:val="none" w:sz="0" w:space="0" w:color="auto"/>
        </w:pBdr>
        <w:spacing w:after="0" w:line="360" w:lineRule="auto"/>
        <w:jc w:val="both"/>
        <w:rPr>
          <w:rFonts w:ascii="Times New Roman" w:hAnsi="Times New Roman" w:cs="Times New Roman"/>
          <w:b/>
          <w:sz w:val="24"/>
          <w:szCs w:val="24"/>
        </w:rPr>
      </w:pPr>
      <w:bookmarkStart w:id="202" w:name="_Toc7790795"/>
      <w:r>
        <w:rPr>
          <w:rFonts w:ascii="Times New Roman" w:hAnsi="Times New Roman" w:cs="Times New Roman"/>
          <w:b/>
          <w:sz w:val="24"/>
          <w:szCs w:val="24"/>
        </w:rPr>
        <w:t>Annexes</w:t>
      </w:r>
      <w:bookmarkEnd w:id="202"/>
      <w:r>
        <w:rPr>
          <w:rFonts w:ascii="Times New Roman" w:hAnsi="Times New Roman" w:cs="Times New Roman"/>
          <w:b/>
          <w:sz w:val="24"/>
          <w:szCs w:val="24"/>
        </w:rPr>
        <w:t xml:space="preserve"> </w:t>
      </w:r>
    </w:p>
    <w:p w14:paraId="78E648D8" w14:textId="5DD73C60" w:rsidR="007A15D5" w:rsidRPr="00CB3886" w:rsidRDefault="00404899" w:rsidP="00617801">
      <w:pPr>
        <w:pStyle w:val="Heading2"/>
        <w:jc w:val="center"/>
        <w:rPr>
          <w:rFonts w:ascii="Times New Roman" w:hAnsi="Times New Roman" w:cs="Times New Roman"/>
          <w:sz w:val="22"/>
          <w:szCs w:val="22"/>
        </w:rPr>
      </w:pPr>
      <w:bookmarkStart w:id="203" w:name="_Toc7790796"/>
      <w:r w:rsidRPr="00CB3886">
        <w:rPr>
          <w:rFonts w:ascii="Times New Roman" w:hAnsi="Times New Roman" w:cs="Times New Roman"/>
          <w:sz w:val="22"/>
          <w:szCs w:val="22"/>
        </w:rPr>
        <w:t>Annex 1</w:t>
      </w:r>
      <w:r w:rsidR="007A15D5" w:rsidRPr="00CB3886">
        <w:rPr>
          <w:rFonts w:ascii="Times New Roman" w:hAnsi="Times New Roman" w:cs="Times New Roman"/>
          <w:sz w:val="22"/>
          <w:szCs w:val="22"/>
        </w:rPr>
        <w:t xml:space="preserve">: </w:t>
      </w:r>
      <w:r w:rsidRPr="00CB3886">
        <w:rPr>
          <w:rFonts w:ascii="Times New Roman" w:hAnsi="Times New Roman" w:cs="Times New Roman"/>
          <w:sz w:val="22"/>
          <w:szCs w:val="22"/>
        </w:rPr>
        <w:t>Staff Acknowledgement of Receipt of HRM Policy Manual</w:t>
      </w:r>
      <w:bookmarkEnd w:id="203"/>
    </w:p>
    <w:p w14:paraId="159E460C" w14:textId="77777777" w:rsidR="00404899" w:rsidRPr="00CB3886" w:rsidRDefault="00404899" w:rsidP="00617801">
      <w:pPr>
        <w:jc w:val="center"/>
        <w:rPr>
          <w:rFonts w:ascii="Times New Roman" w:hAnsi="Times New Roman" w:cs="Times New Roman"/>
          <w:b/>
          <w:sz w:val="22"/>
          <w:szCs w:val="22"/>
        </w:rPr>
      </w:pPr>
      <w:r w:rsidRPr="00CB3886">
        <w:rPr>
          <w:rFonts w:ascii="Times New Roman" w:hAnsi="Times New Roman" w:cs="Times New Roman"/>
          <w:b/>
          <w:sz w:val="22"/>
          <w:szCs w:val="22"/>
        </w:rPr>
        <w:t>Acknowledgment of receipt of the HRM policy manual by staff</w:t>
      </w:r>
    </w:p>
    <w:p w14:paraId="2745EDFD" w14:textId="48C4D57A" w:rsidR="00404899" w:rsidRPr="00CB3886" w:rsidRDefault="00404899" w:rsidP="00617801">
      <w:pPr>
        <w:spacing w:after="0" w:line="240" w:lineRule="auto"/>
        <w:jc w:val="both"/>
        <w:rPr>
          <w:rFonts w:ascii="Times New Roman" w:hAnsi="Times New Roman" w:cs="Times New Roman"/>
          <w:sz w:val="22"/>
          <w:szCs w:val="22"/>
        </w:rPr>
      </w:pPr>
      <w:r w:rsidRPr="00CB3886">
        <w:rPr>
          <w:rFonts w:ascii="Times New Roman" w:hAnsi="Times New Roman" w:cs="Times New Roman"/>
          <w:sz w:val="22"/>
          <w:szCs w:val="22"/>
        </w:rPr>
        <w:t xml:space="preserve">I acknowledge that I have received a copy of the </w:t>
      </w:r>
      <w:r w:rsidR="000B7D5B" w:rsidRPr="00CB3886">
        <w:rPr>
          <w:rFonts w:ascii="Times New Roman" w:hAnsi="Times New Roman" w:cs="Times New Roman"/>
          <w:color w:val="0000FF"/>
          <w:sz w:val="22"/>
          <w:szCs w:val="22"/>
        </w:rPr>
        <w:t>{Insert Name of your organization</w:t>
      </w:r>
      <w:r w:rsidR="000B7D5B" w:rsidRPr="00CB3886">
        <w:rPr>
          <w:rFonts w:ascii="Times New Roman" w:hAnsi="Times New Roman" w:cs="Times New Roman"/>
          <w:color w:val="060B6E"/>
          <w:sz w:val="22"/>
          <w:szCs w:val="22"/>
        </w:rPr>
        <w:t>}</w:t>
      </w:r>
      <w:r w:rsidRPr="00CB3886">
        <w:rPr>
          <w:rFonts w:ascii="Times New Roman" w:hAnsi="Times New Roman" w:cs="Times New Roman"/>
          <w:sz w:val="22"/>
          <w:szCs w:val="22"/>
        </w:rPr>
        <w:t xml:space="preserve"> HRM policies and procedures manual. I understand that I am responsible for reading and abiding by all policies and procedures in this manual, as well as all other policies and procedures of the organization.  </w:t>
      </w:r>
    </w:p>
    <w:p w14:paraId="40C7C6B8" w14:textId="77777777" w:rsidR="00404899" w:rsidRPr="00CB3886" w:rsidRDefault="00404899" w:rsidP="00617801">
      <w:pPr>
        <w:spacing w:after="0" w:line="240" w:lineRule="auto"/>
        <w:jc w:val="both"/>
        <w:rPr>
          <w:rFonts w:ascii="Times New Roman" w:hAnsi="Times New Roman" w:cs="Times New Roman"/>
          <w:sz w:val="22"/>
          <w:szCs w:val="22"/>
        </w:rPr>
      </w:pPr>
    </w:p>
    <w:p w14:paraId="4B1F6971" w14:textId="77777777" w:rsidR="00404899" w:rsidRPr="00CB3886" w:rsidRDefault="00404899" w:rsidP="00617801">
      <w:pPr>
        <w:spacing w:after="0" w:line="240" w:lineRule="auto"/>
        <w:jc w:val="both"/>
        <w:rPr>
          <w:rFonts w:ascii="Times New Roman" w:hAnsi="Times New Roman" w:cs="Times New Roman"/>
          <w:sz w:val="22"/>
          <w:szCs w:val="22"/>
        </w:rPr>
      </w:pPr>
      <w:r w:rsidRPr="00CB3886">
        <w:rPr>
          <w:rFonts w:ascii="Times New Roman" w:hAnsi="Times New Roman" w:cs="Times New Roman"/>
          <w:sz w:val="22"/>
          <w:szCs w:val="22"/>
        </w:rPr>
        <w:t>I also understand that the purpose of this manual is to inform me of the organization’s policies and procedures, and that it is not a contract of employment. Nothing in this manual provides any entitlement to me or to any organization’s employee, nor is it intended to create contractual obligations of any kind. I understand that the organization has the right to change any provision of this manual at any time and that I will be bound by any such changes.</w:t>
      </w:r>
    </w:p>
    <w:p w14:paraId="0F1D03C6" w14:textId="77777777" w:rsidR="00404899" w:rsidRPr="00CB3886" w:rsidRDefault="00404899" w:rsidP="00617801">
      <w:pPr>
        <w:spacing w:after="0" w:line="240" w:lineRule="auto"/>
        <w:jc w:val="both"/>
        <w:rPr>
          <w:rFonts w:ascii="Times New Roman" w:hAnsi="Times New Roman" w:cs="Times New Roman"/>
          <w:sz w:val="22"/>
          <w:szCs w:val="22"/>
        </w:rPr>
      </w:pPr>
    </w:p>
    <w:p w14:paraId="67266FBC" w14:textId="77777777" w:rsidR="00404899" w:rsidRPr="00CB3886" w:rsidRDefault="00404899" w:rsidP="00617801">
      <w:pPr>
        <w:spacing w:after="0" w:line="240" w:lineRule="auto"/>
        <w:jc w:val="both"/>
        <w:rPr>
          <w:rFonts w:ascii="Times New Roman" w:hAnsi="Times New Roman" w:cs="Times New Roman"/>
          <w:sz w:val="22"/>
          <w:szCs w:val="22"/>
          <w:highlight w:val="yellow"/>
        </w:rPr>
      </w:pPr>
    </w:p>
    <w:p w14:paraId="489970F7" w14:textId="77777777" w:rsidR="00404899" w:rsidRPr="00CB3886" w:rsidRDefault="00404899" w:rsidP="00617801">
      <w:pPr>
        <w:spacing w:after="0" w:line="240" w:lineRule="auto"/>
        <w:jc w:val="both"/>
        <w:rPr>
          <w:rFonts w:ascii="Times New Roman" w:hAnsi="Times New Roman" w:cs="Times New Roman"/>
          <w:sz w:val="22"/>
          <w:szCs w:val="22"/>
          <w:highlight w:val="yellow"/>
        </w:rPr>
      </w:pPr>
    </w:p>
    <w:p w14:paraId="418F7C43" w14:textId="77777777" w:rsidR="00404899" w:rsidRPr="00CB3886" w:rsidRDefault="00404899" w:rsidP="00617801">
      <w:pPr>
        <w:spacing w:after="0" w:line="240" w:lineRule="auto"/>
        <w:jc w:val="both"/>
        <w:rPr>
          <w:rFonts w:ascii="Times New Roman" w:hAnsi="Times New Roman" w:cs="Times New Roman"/>
          <w:sz w:val="22"/>
          <w:szCs w:val="22"/>
        </w:rPr>
      </w:pPr>
      <w:r w:rsidRPr="00CB3886">
        <w:rPr>
          <w:rFonts w:ascii="Times New Roman" w:hAnsi="Times New Roman" w:cs="Times New Roman"/>
          <w:sz w:val="22"/>
          <w:szCs w:val="22"/>
        </w:rPr>
        <w:t>__________________________________</w:t>
      </w:r>
      <w:r w:rsidRPr="00CB3886">
        <w:rPr>
          <w:rFonts w:ascii="Times New Roman" w:hAnsi="Times New Roman" w:cs="Times New Roman"/>
          <w:sz w:val="22"/>
          <w:szCs w:val="22"/>
        </w:rPr>
        <w:tab/>
      </w:r>
      <w:r w:rsidRPr="00CB3886">
        <w:rPr>
          <w:rFonts w:ascii="Times New Roman" w:hAnsi="Times New Roman" w:cs="Times New Roman"/>
          <w:sz w:val="22"/>
          <w:szCs w:val="22"/>
        </w:rPr>
        <w:tab/>
        <w:t>_______________</w:t>
      </w:r>
    </w:p>
    <w:p w14:paraId="389EE996" w14:textId="77777777" w:rsidR="00404899" w:rsidRPr="00CB3886" w:rsidRDefault="00404899" w:rsidP="00617801">
      <w:pPr>
        <w:spacing w:after="0" w:line="240" w:lineRule="auto"/>
        <w:jc w:val="both"/>
        <w:rPr>
          <w:rFonts w:ascii="Times New Roman" w:hAnsi="Times New Roman" w:cs="Times New Roman"/>
          <w:i/>
          <w:sz w:val="22"/>
          <w:szCs w:val="22"/>
        </w:rPr>
      </w:pPr>
      <w:r w:rsidRPr="00CB3886">
        <w:rPr>
          <w:rFonts w:ascii="Times New Roman" w:hAnsi="Times New Roman" w:cs="Times New Roman"/>
          <w:i/>
          <w:sz w:val="22"/>
          <w:szCs w:val="22"/>
        </w:rPr>
        <w:t>Signature</w:t>
      </w:r>
      <w:r w:rsidRPr="00CB3886">
        <w:rPr>
          <w:rFonts w:ascii="Times New Roman" w:hAnsi="Times New Roman" w:cs="Times New Roman"/>
          <w:i/>
          <w:sz w:val="22"/>
          <w:szCs w:val="22"/>
        </w:rPr>
        <w:tab/>
      </w:r>
      <w:r w:rsidRPr="00CB3886">
        <w:rPr>
          <w:rFonts w:ascii="Times New Roman" w:hAnsi="Times New Roman" w:cs="Times New Roman"/>
          <w:i/>
          <w:sz w:val="22"/>
          <w:szCs w:val="22"/>
        </w:rPr>
        <w:tab/>
      </w:r>
      <w:r w:rsidRPr="00CB3886">
        <w:rPr>
          <w:rFonts w:ascii="Times New Roman" w:hAnsi="Times New Roman" w:cs="Times New Roman"/>
          <w:i/>
          <w:sz w:val="22"/>
          <w:szCs w:val="22"/>
        </w:rPr>
        <w:tab/>
      </w:r>
      <w:r w:rsidRPr="00CB3886">
        <w:rPr>
          <w:rFonts w:ascii="Times New Roman" w:hAnsi="Times New Roman" w:cs="Times New Roman"/>
          <w:i/>
          <w:sz w:val="22"/>
          <w:szCs w:val="22"/>
        </w:rPr>
        <w:tab/>
      </w:r>
      <w:r w:rsidRPr="00CB3886">
        <w:rPr>
          <w:rFonts w:ascii="Times New Roman" w:hAnsi="Times New Roman" w:cs="Times New Roman"/>
          <w:i/>
          <w:sz w:val="22"/>
          <w:szCs w:val="22"/>
        </w:rPr>
        <w:tab/>
      </w:r>
      <w:r w:rsidRPr="00CB3886">
        <w:rPr>
          <w:rFonts w:ascii="Times New Roman" w:hAnsi="Times New Roman" w:cs="Times New Roman"/>
          <w:i/>
          <w:sz w:val="22"/>
          <w:szCs w:val="22"/>
        </w:rPr>
        <w:tab/>
        <w:t>Date</w:t>
      </w:r>
    </w:p>
    <w:p w14:paraId="4373F1C3" w14:textId="77777777" w:rsidR="00404899" w:rsidRPr="00CB3886" w:rsidRDefault="00404899" w:rsidP="00617801">
      <w:pPr>
        <w:spacing w:after="0" w:line="240" w:lineRule="auto"/>
        <w:jc w:val="both"/>
        <w:rPr>
          <w:rFonts w:ascii="Times New Roman" w:hAnsi="Times New Roman" w:cs="Times New Roman"/>
          <w:sz w:val="22"/>
          <w:szCs w:val="22"/>
        </w:rPr>
      </w:pPr>
    </w:p>
    <w:p w14:paraId="520EB09D" w14:textId="77777777" w:rsidR="00404899" w:rsidRPr="00CB3886" w:rsidRDefault="00404899" w:rsidP="00617801">
      <w:pPr>
        <w:spacing w:after="0" w:line="240" w:lineRule="auto"/>
        <w:jc w:val="both"/>
        <w:rPr>
          <w:rFonts w:ascii="Times New Roman" w:hAnsi="Times New Roman" w:cs="Times New Roman"/>
          <w:sz w:val="22"/>
          <w:szCs w:val="22"/>
        </w:rPr>
      </w:pPr>
      <w:r w:rsidRPr="00CB3886">
        <w:rPr>
          <w:rFonts w:ascii="Times New Roman" w:hAnsi="Times New Roman" w:cs="Times New Roman"/>
          <w:sz w:val="22"/>
          <w:szCs w:val="22"/>
        </w:rPr>
        <w:t>__________________________________</w:t>
      </w:r>
    </w:p>
    <w:p w14:paraId="189A4AA8" w14:textId="77777777" w:rsidR="00404899" w:rsidRPr="00CB3886" w:rsidRDefault="00404899" w:rsidP="00617801">
      <w:pPr>
        <w:spacing w:after="0" w:line="240" w:lineRule="auto"/>
        <w:jc w:val="both"/>
        <w:rPr>
          <w:rFonts w:ascii="Times New Roman" w:hAnsi="Times New Roman" w:cs="Times New Roman"/>
          <w:i/>
          <w:sz w:val="22"/>
          <w:szCs w:val="22"/>
        </w:rPr>
      </w:pPr>
      <w:r w:rsidRPr="00CB3886">
        <w:rPr>
          <w:rFonts w:ascii="Times New Roman" w:hAnsi="Times New Roman" w:cs="Times New Roman"/>
          <w:i/>
          <w:sz w:val="22"/>
          <w:szCs w:val="22"/>
        </w:rPr>
        <w:t>Full Name (please print)</w:t>
      </w:r>
    </w:p>
    <w:p w14:paraId="722EDDC7" w14:textId="77777777" w:rsidR="00404899" w:rsidRPr="00CB3886" w:rsidRDefault="00404899" w:rsidP="00617801">
      <w:pPr>
        <w:spacing w:after="0" w:line="240" w:lineRule="auto"/>
        <w:jc w:val="both"/>
        <w:rPr>
          <w:rFonts w:ascii="Times New Roman" w:hAnsi="Times New Roman" w:cs="Times New Roman"/>
          <w:sz w:val="22"/>
          <w:szCs w:val="22"/>
          <w:highlight w:val="yellow"/>
        </w:rPr>
      </w:pPr>
    </w:p>
    <w:p w14:paraId="0AFF17D4" w14:textId="77777777" w:rsidR="00404899" w:rsidRPr="00CB3886" w:rsidRDefault="00404899" w:rsidP="00617801">
      <w:pPr>
        <w:spacing w:after="0" w:line="240" w:lineRule="auto"/>
        <w:jc w:val="both"/>
        <w:rPr>
          <w:rFonts w:ascii="Times New Roman" w:hAnsi="Times New Roman" w:cs="Times New Roman"/>
          <w:sz w:val="22"/>
          <w:szCs w:val="22"/>
        </w:rPr>
      </w:pPr>
      <w:r w:rsidRPr="00CB3886">
        <w:rPr>
          <w:rFonts w:ascii="Times New Roman" w:hAnsi="Times New Roman" w:cs="Times New Roman"/>
          <w:sz w:val="22"/>
          <w:szCs w:val="22"/>
        </w:rPr>
        <w:t>Please sign and date one copy of this acknowledgement and return it to Human Resources. Retain a second copy for your reference.</w:t>
      </w:r>
    </w:p>
    <w:p w14:paraId="15F5E6A7" w14:textId="77777777" w:rsidR="00404899" w:rsidRPr="00AC0794" w:rsidRDefault="00404899" w:rsidP="00617801">
      <w:pPr>
        <w:rPr>
          <w:rFonts w:ascii="Times New Roman" w:hAnsi="Times New Roman" w:cs="Times New Roman"/>
          <w:sz w:val="22"/>
          <w:szCs w:val="22"/>
        </w:rPr>
      </w:pPr>
    </w:p>
    <w:p w14:paraId="2417C89A" w14:textId="16C25053" w:rsidR="00044155" w:rsidRPr="00CB3886" w:rsidRDefault="00B81BD1" w:rsidP="00617801">
      <w:pPr>
        <w:pStyle w:val="Heading2"/>
        <w:jc w:val="center"/>
        <w:rPr>
          <w:rFonts w:ascii="Times New Roman" w:hAnsi="Times New Roman" w:cs="Times New Roman"/>
          <w:sz w:val="22"/>
          <w:szCs w:val="22"/>
        </w:rPr>
      </w:pPr>
      <w:bookmarkStart w:id="204" w:name="_Toc7790797"/>
      <w:r w:rsidRPr="00CB3886">
        <w:rPr>
          <w:rFonts w:ascii="Times New Roman" w:hAnsi="Times New Roman" w:cs="Times New Roman"/>
          <w:sz w:val="22"/>
          <w:szCs w:val="22"/>
        </w:rPr>
        <w:t>Annex 2</w:t>
      </w:r>
      <w:r w:rsidR="00044155" w:rsidRPr="00CB3886">
        <w:rPr>
          <w:rFonts w:ascii="Times New Roman" w:hAnsi="Times New Roman" w:cs="Times New Roman"/>
          <w:sz w:val="22"/>
          <w:szCs w:val="22"/>
        </w:rPr>
        <w:t xml:space="preserve">: Sample </w:t>
      </w:r>
      <w:r w:rsidR="00F67A61" w:rsidRPr="00CB3886">
        <w:rPr>
          <w:rFonts w:ascii="Times New Roman" w:hAnsi="Times New Roman" w:cs="Times New Roman"/>
          <w:sz w:val="22"/>
          <w:szCs w:val="22"/>
        </w:rPr>
        <w:t>Job Application Form</w:t>
      </w:r>
      <w:bookmarkEnd w:id="204"/>
    </w:p>
    <w:p w14:paraId="42CC4C24" w14:textId="77777777" w:rsidR="00F67A61" w:rsidRPr="00CB3886" w:rsidRDefault="00F67A61" w:rsidP="00617801">
      <w:pPr>
        <w:pStyle w:val="NormalWeb"/>
        <w:rPr>
          <w:sz w:val="22"/>
          <w:szCs w:val="22"/>
        </w:rPr>
      </w:pPr>
      <w:r w:rsidRPr="00CB3886">
        <w:rPr>
          <w:sz w:val="22"/>
          <w:szCs w:val="22"/>
        </w:rPr>
        <w:t xml:space="preserve">Instructions: Print clearly in black or blue ink. Answer all questions. Sign and date the form. </w:t>
      </w:r>
    </w:p>
    <w:p w14:paraId="3291D107" w14:textId="77777777" w:rsidR="00F67A61" w:rsidRPr="00CB3886" w:rsidRDefault="00F67A61" w:rsidP="00617801">
      <w:pPr>
        <w:pStyle w:val="NormalWeb"/>
        <w:rPr>
          <w:sz w:val="22"/>
          <w:szCs w:val="22"/>
        </w:rPr>
      </w:pPr>
      <w:r w:rsidRPr="00CB3886">
        <w:rPr>
          <w:b/>
          <w:bCs/>
          <w:sz w:val="22"/>
          <w:szCs w:val="22"/>
        </w:rPr>
        <w:t xml:space="preserve">PERSONAL INFORMATION: </w:t>
      </w:r>
    </w:p>
    <w:p w14:paraId="1F0CCC1E" w14:textId="77777777" w:rsidR="00F67A61" w:rsidRPr="00CB3886" w:rsidRDefault="00F67A61" w:rsidP="00617801">
      <w:pPr>
        <w:pStyle w:val="NormalWeb"/>
        <w:rPr>
          <w:sz w:val="22"/>
          <w:szCs w:val="22"/>
        </w:rPr>
      </w:pPr>
      <w:r w:rsidRPr="00CB3886">
        <w:rPr>
          <w:sz w:val="22"/>
          <w:szCs w:val="22"/>
        </w:rPr>
        <w:t>First Name _____________________________</w:t>
      </w:r>
    </w:p>
    <w:p w14:paraId="48FF54D1" w14:textId="77777777" w:rsidR="00F67A61" w:rsidRPr="00CB3886" w:rsidRDefault="00F67A61" w:rsidP="00617801">
      <w:pPr>
        <w:pStyle w:val="NormalWeb"/>
        <w:rPr>
          <w:sz w:val="22"/>
          <w:szCs w:val="22"/>
        </w:rPr>
      </w:pPr>
      <w:r w:rsidRPr="00CB3886">
        <w:rPr>
          <w:sz w:val="22"/>
          <w:szCs w:val="22"/>
        </w:rPr>
        <w:t xml:space="preserve">Middle Name ___________________________ </w:t>
      </w:r>
    </w:p>
    <w:p w14:paraId="0665BF6E" w14:textId="77777777" w:rsidR="00F67A61" w:rsidRPr="00CB3886" w:rsidRDefault="00F67A61" w:rsidP="00617801">
      <w:pPr>
        <w:pStyle w:val="NormalWeb"/>
        <w:rPr>
          <w:sz w:val="22"/>
          <w:szCs w:val="22"/>
        </w:rPr>
      </w:pPr>
      <w:r w:rsidRPr="00CB3886">
        <w:rPr>
          <w:sz w:val="22"/>
          <w:szCs w:val="22"/>
        </w:rPr>
        <w:t xml:space="preserve">Last Name _____________________________ </w:t>
      </w:r>
    </w:p>
    <w:p w14:paraId="086D88D9" w14:textId="77777777" w:rsidR="00F67A61" w:rsidRPr="00CB3886" w:rsidRDefault="00F67A61" w:rsidP="00617801">
      <w:pPr>
        <w:pStyle w:val="NormalWeb"/>
        <w:rPr>
          <w:sz w:val="22"/>
          <w:szCs w:val="22"/>
        </w:rPr>
      </w:pPr>
      <w:r w:rsidRPr="00CB3886">
        <w:rPr>
          <w:sz w:val="22"/>
          <w:szCs w:val="22"/>
        </w:rPr>
        <w:t xml:space="preserve">Street Address </w:t>
      </w:r>
    </w:p>
    <w:p w14:paraId="6D27B4E9"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 </w:t>
      </w:r>
    </w:p>
    <w:p w14:paraId="275444CF" w14:textId="77777777" w:rsidR="00F67A61" w:rsidRPr="00CB3886" w:rsidRDefault="00F67A61" w:rsidP="00617801">
      <w:pPr>
        <w:pStyle w:val="NormalWeb"/>
        <w:rPr>
          <w:sz w:val="22"/>
          <w:szCs w:val="22"/>
        </w:rPr>
      </w:pPr>
      <w:r w:rsidRPr="00CB3886">
        <w:rPr>
          <w:sz w:val="22"/>
          <w:szCs w:val="22"/>
        </w:rPr>
        <w:t>Village, District, Province</w:t>
      </w:r>
    </w:p>
    <w:p w14:paraId="66E07DE8"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 </w:t>
      </w:r>
    </w:p>
    <w:p w14:paraId="4D4B1CC6" w14:textId="77777777" w:rsidR="00F67A61" w:rsidRPr="00CB3886" w:rsidRDefault="00F67A61" w:rsidP="00617801">
      <w:pPr>
        <w:pStyle w:val="NormalWeb"/>
        <w:rPr>
          <w:sz w:val="22"/>
          <w:szCs w:val="22"/>
        </w:rPr>
      </w:pPr>
      <w:r w:rsidRPr="00CB3886">
        <w:rPr>
          <w:sz w:val="22"/>
          <w:szCs w:val="22"/>
        </w:rPr>
        <w:t>Phone Number</w:t>
      </w:r>
    </w:p>
    <w:p w14:paraId="559BBC8F" w14:textId="77777777" w:rsidR="00F67A61" w:rsidRPr="00CB3886" w:rsidRDefault="00F67A61" w:rsidP="00617801">
      <w:pPr>
        <w:pStyle w:val="NormalWeb"/>
        <w:rPr>
          <w:sz w:val="22"/>
          <w:szCs w:val="22"/>
        </w:rPr>
      </w:pPr>
      <w:r w:rsidRPr="00CB3886">
        <w:rPr>
          <w:sz w:val="22"/>
          <w:szCs w:val="22"/>
        </w:rPr>
        <w:t xml:space="preserve">(____)___________________________________ </w:t>
      </w:r>
    </w:p>
    <w:p w14:paraId="529D919D" w14:textId="77777777" w:rsidR="00F67A61" w:rsidRPr="00CB3886" w:rsidRDefault="00F67A61" w:rsidP="00617801">
      <w:pPr>
        <w:pStyle w:val="NormalWeb"/>
        <w:rPr>
          <w:sz w:val="22"/>
          <w:szCs w:val="22"/>
        </w:rPr>
      </w:pPr>
      <w:r w:rsidRPr="00CB3886">
        <w:rPr>
          <w:sz w:val="22"/>
          <w:szCs w:val="22"/>
        </w:rPr>
        <w:t xml:space="preserve">Are you eligible to work in the United States? </w:t>
      </w:r>
    </w:p>
    <w:p w14:paraId="01E821CF" w14:textId="77777777" w:rsidR="00F67A61" w:rsidRPr="00CB3886" w:rsidRDefault="00F67A61" w:rsidP="00617801">
      <w:pPr>
        <w:pStyle w:val="NormalWeb"/>
        <w:rPr>
          <w:sz w:val="22"/>
          <w:szCs w:val="22"/>
        </w:rPr>
      </w:pPr>
      <w:r w:rsidRPr="00CB3886">
        <w:rPr>
          <w:sz w:val="22"/>
          <w:szCs w:val="22"/>
        </w:rPr>
        <w:t xml:space="preserve">Yes _______ No_______ </w:t>
      </w:r>
    </w:p>
    <w:p w14:paraId="4165B9A5" w14:textId="77777777" w:rsidR="00F67A61" w:rsidRPr="00CB3886" w:rsidRDefault="00F67A61" w:rsidP="00617801">
      <w:pPr>
        <w:pStyle w:val="NormalWeb"/>
        <w:rPr>
          <w:sz w:val="22"/>
          <w:szCs w:val="22"/>
        </w:rPr>
      </w:pPr>
      <w:r w:rsidRPr="00CB3886">
        <w:rPr>
          <w:sz w:val="22"/>
          <w:szCs w:val="22"/>
        </w:rPr>
        <w:t xml:space="preserve">If you are under age 18, do you have an employment/age certificates? </w:t>
      </w:r>
    </w:p>
    <w:p w14:paraId="768FD8AA" w14:textId="77777777" w:rsidR="00F67A61" w:rsidRPr="00CB3886" w:rsidRDefault="00F67A61" w:rsidP="00617801">
      <w:pPr>
        <w:pStyle w:val="NormalWeb"/>
        <w:rPr>
          <w:sz w:val="22"/>
          <w:szCs w:val="22"/>
        </w:rPr>
      </w:pPr>
      <w:r w:rsidRPr="00CB3886">
        <w:rPr>
          <w:sz w:val="22"/>
          <w:szCs w:val="22"/>
        </w:rPr>
        <w:t xml:space="preserve">Yes ___ No ___ </w:t>
      </w:r>
    </w:p>
    <w:p w14:paraId="0777EDEB" w14:textId="77777777" w:rsidR="00F67A61" w:rsidRPr="00CB3886" w:rsidRDefault="00F67A61" w:rsidP="00617801">
      <w:pPr>
        <w:pStyle w:val="NormalWeb"/>
        <w:rPr>
          <w:sz w:val="22"/>
          <w:szCs w:val="22"/>
        </w:rPr>
      </w:pPr>
      <w:r w:rsidRPr="00CB3886">
        <w:rPr>
          <w:sz w:val="22"/>
          <w:szCs w:val="22"/>
        </w:rPr>
        <w:t xml:space="preserve">Have you been convicted of or pleaded no contest to a felony within the last five years? </w:t>
      </w:r>
    </w:p>
    <w:p w14:paraId="1EEF031A" w14:textId="77777777" w:rsidR="00F67A61" w:rsidRPr="00CB3886" w:rsidRDefault="00F67A61" w:rsidP="00617801">
      <w:pPr>
        <w:pStyle w:val="NormalWeb"/>
        <w:rPr>
          <w:sz w:val="22"/>
          <w:szCs w:val="22"/>
        </w:rPr>
      </w:pPr>
      <w:r w:rsidRPr="00CB3886">
        <w:rPr>
          <w:sz w:val="22"/>
          <w:szCs w:val="22"/>
        </w:rPr>
        <w:t xml:space="preserve">Yes_______ No_______ </w:t>
      </w:r>
    </w:p>
    <w:p w14:paraId="5256AECC" w14:textId="77777777" w:rsidR="00F67A61" w:rsidRPr="00CB3886" w:rsidRDefault="00F67A61" w:rsidP="00617801">
      <w:pPr>
        <w:pStyle w:val="NormalWeb"/>
        <w:rPr>
          <w:sz w:val="22"/>
          <w:szCs w:val="22"/>
        </w:rPr>
      </w:pPr>
      <w:r w:rsidRPr="00CB3886">
        <w:rPr>
          <w:sz w:val="22"/>
          <w:szCs w:val="22"/>
        </w:rPr>
        <w:t xml:space="preserve">If yes, please explain: _________________________________________ </w:t>
      </w:r>
    </w:p>
    <w:p w14:paraId="627CA458"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 </w:t>
      </w:r>
    </w:p>
    <w:p w14:paraId="62B9B4CF" w14:textId="77777777" w:rsidR="00F67A61" w:rsidRPr="00CB3886" w:rsidRDefault="00F67A61" w:rsidP="00617801">
      <w:pPr>
        <w:pStyle w:val="NormalWeb"/>
        <w:rPr>
          <w:sz w:val="22"/>
          <w:szCs w:val="22"/>
        </w:rPr>
      </w:pPr>
      <w:r w:rsidRPr="00CB3886">
        <w:rPr>
          <w:b/>
          <w:bCs/>
          <w:sz w:val="22"/>
          <w:szCs w:val="22"/>
        </w:rPr>
        <w:t xml:space="preserve">POSITION/AVAILABILITY: </w:t>
      </w:r>
    </w:p>
    <w:p w14:paraId="095A582C" w14:textId="77777777" w:rsidR="00F67A61" w:rsidRPr="00CB3886" w:rsidRDefault="00F67A61" w:rsidP="00617801">
      <w:pPr>
        <w:pStyle w:val="NormalWeb"/>
        <w:rPr>
          <w:sz w:val="22"/>
          <w:szCs w:val="22"/>
        </w:rPr>
      </w:pPr>
      <w:r w:rsidRPr="00CB3886">
        <w:rPr>
          <w:sz w:val="22"/>
          <w:szCs w:val="22"/>
        </w:rPr>
        <w:t xml:space="preserve">Position Applied For </w:t>
      </w:r>
    </w:p>
    <w:p w14:paraId="69F543D5" w14:textId="77777777" w:rsidR="00F67A61" w:rsidRPr="00CB3886" w:rsidRDefault="00F67A61" w:rsidP="00617801">
      <w:pPr>
        <w:pStyle w:val="NormalWeb"/>
        <w:rPr>
          <w:sz w:val="22"/>
          <w:szCs w:val="22"/>
        </w:rPr>
      </w:pPr>
      <w:r w:rsidRPr="00CB3886">
        <w:rPr>
          <w:sz w:val="22"/>
          <w:szCs w:val="22"/>
        </w:rPr>
        <w:t xml:space="preserve">________________________________________ </w:t>
      </w:r>
    </w:p>
    <w:p w14:paraId="013836E6" w14:textId="77777777" w:rsidR="00F67A61" w:rsidRPr="00CB3886" w:rsidRDefault="00F67A61" w:rsidP="00617801">
      <w:pPr>
        <w:pStyle w:val="NormalWeb"/>
        <w:rPr>
          <w:sz w:val="22"/>
          <w:szCs w:val="22"/>
        </w:rPr>
      </w:pPr>
      <w:r w:rsidRPr="00CB3886">
        <w:rPr>
          <w:sz w:val="22"/>
          <w:szCs w:val="22"/>
        </w:rPr>
        <w:t xml:space="preserve">What date are you available to start work? </w:t>
      </w:r>
    </w:p>
    <w:p w14:paraId="649EB3F9" w14:textId="77777777" w:rsidR="00F67A61" w:rsidRPr="00CB3886" w:rsidRDefault="00F67A61" w:rsidP="00617801">
      <w:pPr>
        <w:pStyle w:val="NormalWeb"/>
        <w:rPr>
          <w:sz w:val="22"/>
          <w:szCs w:val="22"/>
        </w:rPr>
      </w:pPr>
      <w:r w:rsidRPr="00CB3886">
        <w:rPr>
          <w:sz w:val="22"/>
          <w:szCs w:val="22"/>
        </w:rPr>
        <w:t xml:space="preserve">________________________________________ </w:t>
      </w:r>
    </w:p>
    <w:p w14:paraId="376B4DEC" w14:textId="77777777" w:rsidR="00F67A61" w:rsidRPr="00CB3886" w:rsidRDefault="00F67A61" w:rsidP="00617801">
      <w:pPr>
        <w:pStyle w:val="NormalWeb"/>
        <w:rPr>
          <w:sz w:val="22"/>
          <w:szCs w:val="22"/>
        </w:rPr>
      </w:pPr>
      <w:r w:rsidRPr="00CB3886">
        <w:rPr>
          <w:b/>
          <w:bCs/>
          <w:sz w:val="22"/>
          <w:szCs w:val="22"/>
        </w:rPr>
        <w:t>EDUCATION:</w:t>
      </w:r>
    </w:p>
    <w:p w14:paraId="2A991C58" w14:textId="5A716D8A" w:rsidR="00F67A61" w:rsidRPr="00CB3886" w:rsidRDefault="00F67A61" w:rsidP="00617801">
      <w:pPr>
        <w:pStyle w:val="NormalWeb"/>
        <w:rPr>
          <w:sz w:val="22"/>
          <w:szCs w:val="22"/>
        </w:rPr>
      </w:pPr>
      <w:r w:rsidRPr="00CB3886">
        <w:rPr>
          <w:sz w:val="22"/>
          <w:szCs w:val="22"/>
        </w:rPr>
        <w:t xml:space="preserve">Name and Address </w:t>
      </w:r>
      <w:r w:rsidR="00274CA6" w:rsidRPr="00CB3886">
        <w:rPr>
          <w:sz w:val="22"/>
          <w:szCs w:val="22"/>
        </w:rPr>
        <w:t>of</w:t>
      </w:r>
      <w:r w:rsidRPr="00CB3886">
        <w:rPr>
          <w:sz w:val="22"/>
          <w:szCs w:val="22"/>
        </w:rPr>
        <w:t xml:space="preserve"> School - Degree/Diploma - Graduation Date </w:t>
      </w:r>
    </w:p>
    <w:p w14:paraId="4EE12BFE"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_________________________________________________________________ </w:t>
      </w:r>
    </w:p>
    <w:p w14:paraId="2F6188D0"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_________________________________________________________________ </w:t>
      </w:r>
    </w:p>
    <w:p w14:paraId="4BCA6FB9"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_________________________________________________________________ </w:t>
      </w:r>
    </w:p>
    <w:p w14:paraId="302CF615"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_________________________________________________________________ </w:t>
      </w:r>
    </w:p>
    <w:p w14:paraId="47E9505B"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_________________________________________________________________ </w:t>
      </w:r>
    </w:p>
    <w:p w14:paraId="5CBC8CE5" w14:textId="77777777" w:rsidR="00F67A61" w:rsidRPr="00CB3886" w:rsidRDefault="00F67A61" w:rsidP="00617801">
      <w:pPr>
        <w:pStyle w:val="NormalWeb"/>
        <w:rPr>
          <w:sz w:val="22"/>
          <w:szCs w:val="22"/>
        </w:rPr>
      </w:pPr>
      <w:r w:rsidRPr="00CB3886">
        <w:rPr>
          <w:sz w:val="22"/>
          <w:szCs w:val="22"/>
        </w:rPr>
        <w:t xml:space="preserve">Skills and Qualifications: Licenses, Skills, Training, Awards </w:t>
      </w:r>
    </w:p>
    <w:p w14:paraId="4876253A"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 </w:t>
      </w:r>
    </w:p>
    <w:p w14:paraId="777EFB75"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 </w:t>
      </w:r>
    </w:p>
    <w:p w14:paraId="5D81AC17" w14:textId="77777777" w:rsidR="00F67A61" w:rsidRPr="00CB3886" w:rsidRDefault="00F67A61" w:rsidP="00617801">
      <w:pPr>
        <w:pStyle w:val="NormalWeb"/>
        <w:rPr>
          <w:sz w:val="22"/>
          <w:szCs w:val="22"/>
        </w:rPr>
      </w:pPr>
      <w:r w:rsidRPr="00CB3886">
        <w:rPr>
          <w:b/>
          <w:bCs/>
          <w:sz w:val="22"/>
          <w:szCs w:val="22"/>
        </w:rPr>
        <w:t>EMPLOYMENT HISTORY:</w:t>
      </w:r>
    </w:p>
    <w:p w14:paraId="52B3E078" w14:textId="77777777" w:rsidR="00F67A61" w:rsidRPr="00CB3886" w:rsidRDefault="00F67A61" w:rsidP="00617801">
      <w:pPr>
        <w:pStyle w:val="NormalWeb"/>
        <w:rPr>
          <w:sz w:val="22"/>
          <w:szCs w:val="22"/>
        </w:rPr>
      </w:pPr>
      <w:r w:rsidRPr="00CB3886">
        <w:rPr>
          <w:sz w:val="22"/>
          <w:szCs w:val="22"/>
        </w:rPr>
        <w:t xml:space="preserve">Present Or Last Position: </w:t>
      </w:r>
    </w:p>
    <w:p w14:paraId="59B74DEF" w14:textId="77777777" w:rsidR="00F67A61" w:rsidRPr="00CB3886" w:rsidRDefault="00F67A61" w:rsidP="00617801">
      <w:pPr>
        <w:pStyle w:val="NormalWeb"/>
        <w:rPr>
          <w:sz w:val="22"/>
          <w:szCs w:val="22"/>
        </w:rPr>
      </w:pPr>
      <w:r w:rsidRPr="00CB3886">
        <w:rPr>
          <w:sz w:val="22"/>
          <w:szCs w:val="22"/>
        </w:rPr>
        <w:t xml:space="preserve">Employer: _____________________________________________________ </w:t>
      </w:r>
    </w:p>
    <w:p w14:paraId="6835AAB4" w14:textId="392D2CE7" w:rsidR="00F67A61" w:rsidRPr="00CB3886" w:rsidRDefault="00F67A61" w:rsidP="00617801">
      <w:pPr>
        <w:pStyle w:val="NormalWeb"/>
        <w:rPr>
          <w:sz w:val="22"/>
          <w:szCs w:val="22"/>
        </w:rPr>
      </w:pPr>
      <w:r w:rsidRPr="00CB3886">
        <w:rPr>
          <w:sz w:val="22"/>
          <w:szCs w:val="22"/>
        </w:rPr>
        <w:t>Address</w:t>
      </w:r>
      <w:r w:rsidR="00274CA6" w:rsidRPr="00CB3886">
        <w:rPr>
          <w:sz w:val="22"/>
          <w:szCs w:val="22"/>
        </w:rPr>
        <w:t>: _</w:t>
      </w:r>
      <w:r w:rsidRPr="00CB3886">
        <w:rPr>
          <w:sz w:val="22"/>
          <w:szCs w:val="22"/>
        </w:rPr>
        <w:t xml:space="preserve">_____________________________________________________ </w:t>
      </w:r>
    </w:p>
    <w:p w14:paraId="6DE2B645" w14:textId="77777777" w:rsidR="00F67A61" w:rsidRPr="00CB3886" w:rsidRDefault="00F67A61" w:rsidP="00617801">
      <w:pPr>
        <w:pStyle w:val="NormalWeb"/>
        <w:rPr>
          <w:sz w:val="22"/>
          <w:szCs w:val="22"/>
        </w:rPr>
      </w:pPr>
      <w:r w:rsidRPr="00CB3886">
        <w:rPr>
          <w:sz w:val="22"/>
          <w:szCs w:val="22"/>
        </w:rPr>
        <w:t xml:space="preserve">Supervisor: ____________________________________________________ </w:t>
      </w:r>
    </w:p>
    <w:p w14:paraId="2D777113" w14:textId="77777777" w:rsidR="00F67A61" w:rsidRPr="00CB3886" w:rsidRDefault="00F67A61" w:rsidP="00617801">
      <w:pPr>
        <w:pStyle w:val="NormalWeb"/>
        <w:rPr>
          <w:sz w:val="22"/>
          <w:szCs w:val="22"/>
        </w:rPr>
      </w:pPr>
      <w:r w:rsidRPr="00CB3886">
        <w:rPr>
          <w:sz w:val="22"/>
          <w:szCs w:val="22"/>
        </w:rPr>
        <w:t xml:space="preserve">Phone: _______________________________ </w:t>
      </w:r>
    </w:p>
    <w:p w14:paraId="5A39B10E" w14:textId="77777777" w:rsidR="00F67A61" w:rsidRPr="00CB3886" w:rsidRDefault="00F67A61" w:rsidP="00617801">
      <w:pPr>
        <w:pStyle w:val="NormalWeb"/>
        <w:rPr>
          <w:sz w:val="22"/>
          <w:szCs w:val="22"/>
        </w:rPr>
      </w:pPr>
      <w:r w:rsidRPr="00CB3886">
        <w:rPr>
          <w:sz w:val="22"/>
          <w:szCs w:val="22"/>
        </w:rPr>
        <w:t xml:space="preserve">Email: ________________________________ </w:t>
      </w:r>
    </w:p>
    <w:p w14:paraId="724A470A" w14:textId="77777777" w:rsidR="00F67A61" w:rsidRPr="00CB3886" w:rsidRDefault="00F67A61" w:rsidP="00617801">
      <w:pPr>
        <w:pStyle w:val="NormalWeb"/>
        <w:rPr>
          <w:sz w:val="22"/>
          <w:szCs w:val="22"/>
        </w:rPr>
      </w:pPr>
      <w:r w:rsidRPr="00CB3886">
        <w:rPr>
          <w:sz w:val="22"/>
          <w:szCs w:val="22"/>
        </w:rPr>
        <w:t xml:space="preserve">Position Title: _________________________ </w:t>
      </w:r>
    </w:p>
    <w:p w14:paraId="26944C7C" w14:textId="15459659" w:rsidR="00F67A61" w:rsidRPr="00CB3886" w:rsidRDefault="00F67A61" w:rsidP="00617801">
      <w:pPr>
        <w:pStyle w:val="NormalWeb"/>
        <w:rPr>
          <w:sz w:val="22"/>
          <w:szCs w:val="22"/>
        </w:rPr>
      </w:pPr>
      <w:r w:rsidRPr="00CB3886">
        <w:rPr>
          <w:sz w:val="22"/>
          <w:szCs w:val="22"/>
        </w:rPr>
        <w:t xml:space="preserve">From: ______________ </w:t>
      </w:r>
      <w:r w:rsidR="00274CA6" w:rsidRPr="00CB3886">
        <w:rPr>
          <w:sz w:val="22"/>
          <w:szCs w:val="22"/>
        </w:rPr>
        <w:t>to</w:t>
      </w:r>
      <w:r w:rsidRPr="00CB3886">
        <w:rPr>
          <w:sz w:val="22"/>
          <w:szCs w:val="22"/>
        </w:rPr>
        <w:t xml:space="preserve">: ______________ </w:t>
      </w:r>
    </w:p>
    <w:p w14:paraId="224702A5" w14:textId="77777777" w:rsidR="00F67A61" w:rsidRPr="00CB3886" w:rsidRDefault="00F67A61" w:rsidP="00617801">
      <w:pPr>
        <w:pStyle w:val="NormalWeb"/>
        <w:rPr>
          <w:sz w:val="22"/>
          <w:szCs w:val="22"/>
        </w:rPr>
      </w:pPr>
      <w:r w:rsidRPr="00CB3886">
        <w:rPr>
          <w:sz w:val="22"/>
          <w:szCs w:val="22"/>
        </w:rPr>
        <w:t xml:space="preserve">Responsibilities: ____________________________________________________ </w:t>
      </w:r>
    </w:p>
    <w:p w14:paraId="193D465D"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 </w:t>
      </w:r>
    </w:p>
    <w:p w14:paraId="5EC13021" w14:textId="77777777" w:rsidR="00F67A61" w:rsidRPr="00CB3886" w:rsidRDefault="00F67A61" w:rsidP="00617801">
      <w:pPr>
        <w:pStyle w:val="NormalWeb"/>
        <w:rPr>
          <w:sz w:val="22"/>
          <w:szCs w:val="22"/>
        </w:rPr>
      </w:pPr>
      <w:r w:rsidRPr="00CB3886">
        <w:rPr>
          <w:sz w:val="22"/>
          <w:szCs w:val="22"/>
        </w:rPr>
        <w:t xml:space="preserve">Salary: _______________ </w:t>
      </w:r>
    </w:p>
    <w:p w14:paraId="346053BB" w14:textId="77777777" w:rsidR="00F67A61" w:rsidRPr="00CB3886" w:rsidRDefault="00F67A61" w:rsidP="00617801">
      <w:pPr>
        <w:pStyle w:val="NormalWeb"/>
        <w:rPr>
          <w:sz w:val="22"/>
          <w:szCs w:val="22"/>
        </w:rPr>
      </w:pPr>
      <w:r w:rsidRPr="00CB3886">
        <w:rPr>
          <w:sz w:val="22"/>
          <w:szCs w:val="22"/>
        </w:rPr>
        <w:t xml:space="preserve">Reason for Leaving: ____________________________________________ </w:t>
      </w:r>
    </w:p>
    <w:p w14:paraId="6E78FC6E" w14:textId="77777777" w:rsidR="00F67A61" w:rsidRPr="00CB3886" w:rsidRDefault="00F67A61" w:rsidP="00617801">
      <w:pPr>
        <w:pStyle w:val="NormalWeb"/>
        <w:rPr>
          <w:sz w:val="22"/>
          <w:szCs w:val="22"/>
        </w:rPr>
      </w:pPr>
      <w:r w:rsidRPr="00CB3886">
        <w:rPr>
          <w:sz w:val="22"/>
          <w:szCs w:val="22"/>
        </w:rPr>
        <w:t xml:space="preserve">=========== </w:t>
      </w:r>
    </w:p>
    <w:p w14:paraId="3278FD73" w14:textId="77777777" w:rsidR="00F67A61" w:rsidRPr="00CB3886" w:rsidRDefault="00F67A61" w:rsidP="00617801">
      <w:pPr>
        <w:pStyle w:val="NormalWeb"/>
        <w:rPr>
          <w:sz w:val="22"/>
          <w:szCs w:val="22"/>
        </w:rPr>
      </w:pPr>
      <w:r w:rsidRPr="00CB3886">
        <w:rPr>
          <w:b/>
          <w:bCs/>
          <w:sz w:val="22"/>
          <w:szCs w:val="22"/>
        </w:rPr>
        <w:t>Previous Position:</w:t>
      </w:r>
      <w:r w:rsidRPr="00CB3886">
        <w:rPr>
          <w:sz w:val="22"/>
          <w:szCs w:val="22"/>
        </w:rPr>
        <w:t xml:space="preserve"> </w:t>
      </w:r>
    </w:p>
    <w:p w14:paraId="669FF76C" w14:textId="77777777" w:rsidR="00F67A61" w:rsidRPr="00CB3886" w:rsidRDefault="00F67A61" w:rsidP="00617801">
      <w:pPr>
        <w:pStyle w:val="NormalWeb"/>
        <w:rPr>
          <w:sz w:val="22"/>
          <w:szCs w:val="22"/>
        </w:rPr>
      </w:pPr>
      <w:r w:rsidRPr="00CB3886">
        <w:rPr>
          <w:sz w:val="22"/>
          <w:szCs w:val="22"/>
        </w:rPr>
        <w:t xml:space="preserve">Employer: _____________________________________________________ </w:t>
      </w:r>
    </w:p>
    <w:p w14:paraId="21E3D17D" w14:textId="51CCE0D6" w:rsidR="00F67A61" w:rsidRPr="00CB3886" w:rsidRDefault="00F67A61" w:rsidP="00617801">
      <w:pPr>
        <w:pStyle w:val="NormalWeb"/>
        <w:rPr>
          <w:sz w:val="22"/>
          <w:szCs w:val="22"/>
        </w:rPr>
      </w:pPr>
      <w:r w:rsidRPr="00CB3886">
        <w:rPr>
          <w:sz w:val="22"/>
          <w:szCs w:val="22"/>
        </w:rPr>
        <w:t>Address</w:t>
      </w:r>
      <w:r w:rsidR="00274CA6" w:rsidRPr="00CB3886">
        <w:rPr>
          <w:sz w:val="22"/>
          <w:szCs w:val="22"/>
        </w:rPr>
        <w:t>: _</w:t>
      </w:r>
      <w:r w:rsidRPr="00CB3886">
        <w:rPr>
          <w:sz w:val="22"/>
          <w:szCs w:val="22"/>
        </w:rPr>
        <w:t xml:space="preserve">_____________________________________________________ </w:t>
      </w:r>
    </w:p>
    <w:p w14:paraId="3BE8676D" w14:textId="77777777" w:rsidR="00F67A61" w:rsidRPr="00CB3886" w:rsidRDefault="00F67A61" w:rsidP="00617801">
      <w:pPr>
        <w:pStyle w:val="NormalWeb"/>
        <w:rPr>
          <w:sz w:val="22"/>
          <w:szCs w:val="22"/>
        </w:rPr>
      </w:pPr>
      <w:r w:rsidRPr="00CB3886">
        <w:rPr>
          <w:sz w:val="22"/>
          <w:szCs w:val="22"/>
        </w:rPr>
        <w:t xml:space="preserve">Supervisor: ____________________________________________________ </w:t>
      </w:r>
    </w:p>
    <w:p w14:paraId="5DD49138" w14:textId="77777777" w:rsidR="00F67A61" w:rsidRPr="00CB3886" w:rsidRDefault="00F67A61" w:rsidP="00617801">
      <w:pPr>
        <w:pStyle w:val="NormalWeb"/>
        <w:rPr>
          <w:sz w:val="22"/>
          <w:szCs w:val="22"/>
        </w:rPr>
      </w:pPr>
      <w:r w:rsidRPr="00CB3886">
        <w:rPr>
          <w:sz w:val="22"/>
          <w:szCs w:val="22"/>
        </w:rPr>
        <w:t xml:space="preserve">Phone: _______________________________ </w:t>
      </w:r>
    </w:p>
    <w:p w14:paraId="3ED3FC44" w14:textId="77777777" w:rsidR="00F67A61" w:rsidRPr="00CB3886" w:rsidRDefault="00F67A61" w:rsidP="00617801">
      <w:pPr>
        <w:pStyle w:val="NormalWeb"/>
        <w:rPr>
          <w:sz w:val="22"/>
          <w:szCs w:val="22"/>
        </w:rPr>
      </w:pPr>
      <w:r w:rsidRPr="00CB3886">
        <w:rPr>
          <w:sz w:val="22"/>
          <w:szCs w:val="22"/>
        </w:rPr>
        <w:t xml:space="preserve">Email: ________________________________ </w:t>
      </w:r>
    </w:p>
    <w:p w14:paraId="65819E42" w14:textId="77777777" w:rsidR="00F67A61" w:rsidRPr="00CB3886" w:rsidRDefault="00F67A61" w:rsidP="00617801">
      <w:pPr>
        <w:pStyle w:val="NormalWeb"/>
        <w:rPr>
          <w:sz w:val="22"/>
          <w:szCs w:val="22"/>
        </w:rPr>
      </w:pPr>
      <w:r w:rsidRPr="00CB3886">
        <w:rPr>
          <w:sz w:val="22"/>
          <w:szCs w:val="22"/>
        </w:rPr>
        <w:t xml:space="preserve">Position Title: _________________________ </w:t>
      </w:r>
    </w:p>
    <w:p w14:paraId="38A136D9" w14:textId="40C3429A" w:rsidR="00F67A61" w:rsidRPr="00CB3886" w:rsidRDefault="00F67A61" w:rsidP="00617801">
      <w:pPr>
        <w:pStyle w:val="NormalWeb"/>
        <w:rPr>
          <w:sz w:val="22"/>
          <w:szCs w:val="22"/>
        </w:rPr>
      </w:pPr>
      <w:r w:rsidRPr="00CB3886">
        <w:rPr>
          <w:sz w:val="22"/>
          <w:szCs w:val="22"/>
        </w:rPr>
        <w:t xml:space="preserve">From: ______________ </w:t>
      </w:r>
      <w:r w:rsidR="00274CA6" w:rsidRPr="00CB3886">
        <w:rPr>
          <w:sz w:val="22"/>
          <w:szCs w:val="22"/>
        </w:rPr>
        <w:t>to</w:t>
      </w:r>
      <w:r w:rsidRPr="00CB3886">
        <w:rPr>
          <w:sz w:val="22"/>
          <w:szCs w:val="22"/>
        </w:rPr>
        <w:t xml:space="preserve">: ______________ </w:t>
      </w:r>
    </w:p>
    <w:p w14:paraId="1BC1F9C0" w14:textId="77777777" w:rsidR="00F67A61" w:rsidRPr="00CB3886" w:rsidRDefault="00F67A61" w:rsidP="00617801">
      <w:pPr>
        <w:pStyle w:val="NormalWeb"/>
        <w:rPr>
          <w:sz w:val="22"/>
          <w:szCs w:val="22"/>
        </w:rPr>
      </w:pPr>
      <w:r w:rsidRPr="00CB3886">
        <w:rPr>
          <w:sz w:val="22"/>
          <w:szCs w:val="22"/>
        </w:rPr>
        <w:t xml:space="preserve">Responsibilities: ___________________________________________________ </w:t>
      </w:r>
    </w:p>
    <w:p w14:paraId="7B970932"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 </w:t>
      </w:r>
    </w:p>
    <w:p w14:paraId="6C48CA2F" w14:textId="77777777" w:rsidR="00F67A61" w:rsidRPr="00CB3886" w:rsidRDefault="00F67A61" w:rsidP="00617801">
      <w:pPr>
        <w:pStyle w:val="NormalWeb"/>
        <w:rPr>
          <w:sz w:val="22"/>
          <w:szCs w:val="22"/>
        </w:rPr>
      </w:pPr>
      <w:r w:rsidRPr="00CB3886">
        <w:rPr>
          <w:sz w:val="22"/>
          <w:szCs w:val="22"/>
        </w:rPr>
        <w:t xml:space="preserve">Salary: _______________ </w:t>
      </w:r>
    </w:p>
    <w:p w14:paraId="3F815334" w14:textId="77777777" w:rsidR="00F67A61" w:rsidRPr="00CB3886" w:rsidRDefault="00F67A61" w:rsidP="00617801">
      <w:pPr>
        <w:pStyle w:val="NormalWeb"/>
        <w:rPr>
          <w:sz w:val="22"/>
          <w:szCs w:val="22"/>
        </w:rPr>
      </w:pPr>
      <w:r w:rsidRPr="00CB3886">
        <w:rPr>
          <w:sz w:val="22"/>
          <w:szCs w:val="22"/>
        </w:rPr>
        <w:t xml:space="preserve">Reason for Leaving: ____________________________________________ </w:t>
      </w:r>
    </w:p>
    <w:p w14:paraId="5F61BB8B" w14:textId="77777777" w:rsidR="00F67A61" w:rsidRPr="00CB3886" w:rsidRDefault="00F67A61" w:rsidP="00617801">
      <w:pPr>
        <w:pStyle w:val="NormalWeb"/>
        <w:rPr>
          <w:sz w:val="22"/>
          <w:szCs w:val="22"/>
        </w:rPr>
      </w:pPr>
      <w:r w:rsidRPr="00CB3886">
        <w:rPr>
          <w:b/>
          <w:bCs/>
          <w:sz w:val="22"/>
          <w:szCs w:val="22"/>
        </w:rPr>
        <w:t xml:space="preserve">May We Contact Your Present Employer? </w:t>
      </w:r>
    </w:p>
    <w:p w14:paraId="4364B28A" w14:textId="77777777" w:rsidR="00F67A61" w:rsidRPr="00CB3886" w:rsidRDefault="00F67A61" w:rsidP="00617801">
      <w:pPr>
        <w:pStyle w:val="NormalWeb"/>
        <w:rPr>
          <w:sz w:val="22"/>
          <w:szCs w:val="22"/>
        </w:rPr>
      </w:pPr>
      <w:r w:rsidRPr="00CB3886">
        <w:rPr>
          <w:sz w:val="22"/>
          <w:szCs w:val="22"/>
        </w:rPr>
        <w:t xml:space="preserve">Yes _____ No _____ </w:t>
      </w:r>
    </w:p>
    <w:p w14:paraId="09223952" w14:textId="77777777" w:rsidR="00F67A61" w:rsidRPr="00CB3886" w:rsidRDefault="00F67A61" w:rsidP="00617801">
      <w:pPr>
        <w:pStyle w:val="NormalWeb"/>
        <w:rPr>
          <w:sz w:val="22"/>
          <w:szCs w:val="22"/>
        </w:rPr>
      </w:pPr>
      <w:r w:rsidRPr="00CB3886">
        <w:rPr>
          <w:b/>
          <w:bCs/>
          <w:sz w:val="22"/>
          <w:szCs w:val="22"/>
        </w:rPr>
        <w:t xml:space="preserve">References: </w:t>
      </w:r>
    </w:p>
    <w:p w14:paraId="00FDA276" w14:textId="77777777" w:rsidR="00F67A61" w:rsidRPr="00CB3886" w:rsidRDefault="00F67A61" w:rsidP="00617801">
      <w:pPr>
        <w:pStyle w:val="NormalWeb"/>
        <w:rPr>
          <w:sz w:val="22"/>
          <w:szCs w:val="22"/>
        </w:rPr>
      </w:pPr>
      <w:r w:rsidRPr="00CB3886">
        <w:rPr>
          <w:sz w:val="22"/>
          <w:szCs w:val="22"/>
        </w:rPr>
        <w:t xml:space="preserve">Name/Title Address Phone </w:t>
      </w:r>
    </w:p>
    <w:p w14:paraId="1D4E27AA"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_________________________________________________________________ </w:t>
      </w:r>
    </w:p>
    <w:p w14:paraId="5A547156"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_________________________________________________________________ </w:t>
      </w:r>
    </w:p>
    <w:p w14:paraId="748CC7A5" w14:textId="77777777" w:rsidR="00F67A61" w:rsidRPr="00CB3886" w:rsidRDefault="00F67A61" w:rsidP="00617801">
      <w:pPr>
        <w:pStyle w:val="NormalWeb"/>
        <w:rPr>
          <w:sz w:val="22"/>
          <w:szCs w:val="22"/>
        </w:rPr>
      </w:pPr>
      <w:r w:rsidRPr="00CB3886">
        <w:rPr>
          <w:sz w:val="22"/>
          <w:szCs w:val="22"/>
        </w:rPr>
        <w:t xml:space="preserve">_________________________________________________________________ </w:t>
      </w:r>
    </w:p>
    <w:p w14:paraId="57D3ED8A" w14:textId="77777777" w:rsidR="00F67A61" w:rsidRPr="00CB3886" w:rsidRDefault="00F67A61" w:rsidP="00617801">
      <w:pPr>
        <w:pStyle w:val="NormalWeb"/>
        <w:jc w:val="both"/>
        <w:rPr>
          <w:sz w:val="22"/>
          <w:szCs w:val="22"/>
        </w:rPr>
      </w:pPr>
      <w:r w:rsidRPr="00CB3886">
        <w:rPr>
          <w:sz w:val="22"/>
          <w:szCs w:val="22"/>
        </w:rPr>
        <w:t xml:space="preserve">I certify that information contained in this application is true and complete. I understand that false information may be grounds for not hiring me or for immediate termination of employment at any point in the future if I am hired. I authorize the verification of any or all information listed above. </w:t>
      </w:r>
    </w:p>
    <w:p w14:paraId="784CB6D9" w14:textId="77777777" w:rsidR="00F67A61" w:rsidRPr="00CB3886" w:rsidRDefault="00F67A61" w:rsidP="00617801">
      <w:pPr>
        <w:pStyle w:val="NormalWeb"/>
        <w:rPr>
          <w:sz w:val="22"/>
          <w:szCs w:val="22"/>
        </w:rPr>
      </w:pPr>
      <w:r w:rsidRPr="00CB3886">
        <w:rPr>
          <w:sz w:val="22"/>
          <w:szCs w:val="22"/>
        </w:rPr>
        <w:t xml:space="preserve">Signature______________________________ </w:t>
      </w:r>
    </w:p>
    <w:p w14:paraId="320F9C5E" w14:textId="77777777" w:rsidR="00F67A61" w:rsidRPr="00CB3886" w:rsidRDefault="00F67A61" w:rsidP="00617801">
      <w:pPr>
        <w:pStyle w:val="NormalWeb"/>
        <w:rPr>
          <w:sz w:val="22"/>
          <w:szCs w:val="22"/>
        </w:rPr>
      </w:pPr>
      <w:r w:rsidRPr="00CB3886">
        <w:rPr>
          <w:sz w:val="22"/>
          <w:szCs w:val="22"/>
        </w:rPr>
        <w:t>Date__________________________________</w:t>
      </w:r>
    </w:p>
    <w:p w14:paraId="46E23F4D" w14:textId="77777777" w:rsidR="00F67A61" w:rsidRPr="00AC0794" w:rsidRDefault="00F67A61" w:rsidP="00617801">
      <w:pPr>
        <w:spacing w:after="0" w:line="240" w:lineRule="auto"/>
        <w:rPr>
          <w:rFonts w:ascii="Times New Roman" w:hAnsi="Times New Roman" w:cs="Times New Roman"/>
          <w:sz w:val="22"/>
          <w:szCs w:val="22"/>
        </w:rPr>
      </w:pPr>
    </w:p>
    <w:p w14:paraId="5BA091D7" w14:textId="2B390996" w:rsidR="00B00B46" w:rsidRPr="00CB3886" w:rsidRDefault="000B7D5B" w:rsidP="00617801">
      <w:pPr>
        <w:pStyle w:val="Heading2"/>
        <w:jc w:val="center"/>
        <w:rPr>
          <w:rFonts w:ascii="Times New Roman" w:hAnsi="Times New Roman" w:cs="Times New Roman"/>
          <w:sz w:val="22"/>
          <w:szCs w:val="22"/>
        </w:rPr>
      </w:pPr>
      <w:bookmarkStart w:id="205" w:name="_Toc7790798"/>
      <w:r w:rsidRPr="00CB3886">
        <w:rPr>
          <w:rFonts w:ascii="Times New Roman" w:hAnsi="Times New Roman" w:cs="Times New Roman"/>
          <w:sz w:val="22"/>
          <w:szCs w:val="22"/>
        </w:rPr>
        <w:t>Annex 3</w:t>
      </w:r>
      <w:r w:rsidR="00F67A61" w:rsidRPr="00CB3886">
        <w:rPr>
          <w:rFonts w:ascii="Times New Roman" w:hAnsi="Times New Roman" w:cs="Times New Roman"/>
          <w:sz w:val="22"/>
          <w:szCs w:val="22"/>
        </w:rPr>
        <w:t xml:space="preserve">: </w:t>
      </w:r>
      <w:r w:rsidR="00DB5C79" w:rsidRPr="00CB3886">
        <w:rPr>
          <w:rFonts w:ascii="Times New Roman" w:hAnsi="Times New Roman" w:cs="Times New Roman"/>
          <w:sz w:val="22"/>
          <w:szCs w:val="22"/>
        </w:rPr>
        <w:t>Sample Offer Letter</w:t>
      </w:r>
      <w:bookmarkEnd w:id="205"/>
    </w:p>
    <w:p w14:paraId="3A07D340" w14:textId="77777777" w:rsidR="00B00B46" w:rsidRPr="00CB3886" w:rsidRDefault="00B00B46" w:rsidP="00617801">
      <w:pPr>
        <w:spacing w:after="0" w:line="240" w:lineRule="auto"/>
        <w:rPr>
          <w:rFonts w:ascii="Times New Roman" w:hAnsi="Times New Roman" w:cs="Times New Roman"/>
          <w:sz w:val="22"/>
          <w:szCs w:val="22"/>
        </w:rPr>
      </w:pPr>
    </w:p>
    <w:p w14:paraId="5940188A" w14:textId="77777777" w:rsidR="00B00B46" w:rsidRPr="00CB3886" w:rsidRDefault="00B00B46" w:rsidP="00617801">
      <w:pPr>
        <w:spacing w:after="0" w:line="240" w:lineRule="auto"/>
        <w:rPr>
          <w:rFonts w:ascii="Times New Roman" w:hAnsi="Times New Roman" w:cs="Times New Roman"/>
          <w:sz w:val="22"/>
          <w:szCs w:val="22"/>
        </w:rPr>
      </w:pPr>
    </w:p>
    <w:p w14:paraId="6484F5EC" w14:textId="77777777" w:rsidR="00044155" w:rsidRPr="00CB3886" w:rsidRDefault="00044155" w:rsidP="00617801">
      <w:pPr>
        <w:spacing w:after="0" w:line="240" w:lineRule="auto"/>
        <w:jc w:val="center"/>
        <w:rPr>
          <w:rFonts w:ascii="Times New Roman" w:hAnsi="Times New Roman" w:cs="Times New Roman"/>
          <w:b/>
          <w:sz w:val="22"/>
          <w:szCs w:val="22"/>
        </w:rPr>
      </w:pPr>
      <w:r w:rsidRPr="00CB3886">
        <w:rPr>
          <w:rFonts w:ascii="Times New Roman" w:hAnsi="Times New Roman" w:cs="Times New Roman"/>
          <w:b/>
          <w:sz w:val="22"/>
          <w:szCs w:val="22"/>
        </w:rPr>
        <w:t>Sample Letter of Offer</w:t>
      </w:r>
    </w:p>
    <w:p w14:paraId="5BDB4FF3"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Place on CSO Letterhead</w:t>
      </w:r>
    </w:p>
    <w:p w14:paraId="079708BA" w14:textId="77777777" w:rsidR="00044155" w:rsidRPr="00CB3886" w:rsidRDefault="00044155" w:rsidP="00617801">
      <w:pPr>
        <w:spacing w:after="0" w:line="240" w:lineRule="auto"/>
        <w:rPr>
          <w:rFonts w:ascii="Times New Roman" w:hAnsi="Times New Roman" w:cs="Times New Roman"/>
          <w:sz w:val="22"/>
          <w:szCs w:val="22"/>
        </w:rPr>
      </w:pPr>
    </w:p>
    <w:p w14:paraId="48368D2E"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Date</w:t>
      </w:r>
    </w:p>
    <w:p w14:paraId="6FD2EDBB" w14:textId="77777777" w:rsidR="00044155" w:rsidRPr="00CB3886" w:rsidRDefault="00044155" w:rsidP="00617801">
      <w:pPr>
        <w:spacing w:after="0" w:line="240" w:lineRule="auto"/>
        <w:rPr>
          <w:rFonts w:ascii="Times New Roman" w:hAnsi="Times New Roman" w:cs="Times New Roman"/>
          <w:sz w:val="22"/>
          <w:szCs w:val="22"/>
        </w:rPr>
      </w:pPr>
    </w:p>
    <w:p w14:paraId="09F71ED7" w14:textId="77777777" w:rsidR="00044155" w:rsidRPr="00CB3886" w:rsidRDefault="00044155"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Name</w:t>
      </w:r>
    </w:p>
    <w:p w14:paraId="6866D3FA" w14:textId="77777777" w:rsidR="00044155" w:rsidRPr="00CB3886" w:rsidRDefault="00044155"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Address</w:t>
      </w:r>
    </w:p>
    <w:p w14:paraId="4BDF0EA9" w14:textId="77777777" w:rsidR="00044155" w:rsidRPr="00CB3886" w:rsidRDefault="00044155" w:rsidP="00617801">
      <w:pPr>
        <w:spacing w:after="0" w:line="240" w:lineRule="auto"/>
        <w:rPr>
          <w:rFonts w:ascii="Times New Roman" w:hAnsi="Times New Roman" w:cs="Times New Roman"/>
          <w:sz w:val="22"/>
          <w:szCs w:val="22"/>
        </w:rPr>
      </w:pPr>
    </w:p>
    <w:p w14:paraId="4742585D"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Dear (</w:t>
      </w:r>
      <w:r w:rsidRPr="00CB3886">
        <w:rPr>
          <w:rFonts w:ascii="Times New Roman" w:hAnsi="Times New Roman" w:cs="Times New Roman"/>
          <w:i/>
          <w:sz w:val="22"/>
          <w:szCs w:val="22"/>
        </w:rPr>
        <w:t>Name</w:t>
      </w:r>
      <w:r w:rsidRPr="00CB3886">
        <w:rPr>
          <w:rFonts w:ascii="Times New Roman" w:hAnsi="Times New Roman" w:cs="Times New Roman"/>
          <w:sz w:val="22"/>
          <w:szCs w:val="22"/>
        </w:rPr>
        <w:t>):</w:t>
      </w:r>
    </w:p>
    <w:p w14:paraId="5744C1FF" w14:textId="77777777" w:rsidR="00044155" w:rsidRPr="00CB3886" w:rsidRDefault="00044155" w:rsidP="00617801">
      <w:pPr>
        <w:spacing w:after="0" w:line="240" w:lineRule="auto"/>
        <w:rPr>
          <w:rFonts w:ascii="Times New Roman" w:hAnsi="Times New Roman" w:cs="Times New Roman"/>
          <w:b/>
          <w:sz w:val="22"/>
          <w:szCs w:val="22"/>
        </w:rPr>
      </w:pPr>
    </w:p>
    <w:p w14:paraId="03D34827" w14:textId="77777777" w:rsidR="00044155" w:rsidRPr="00CB3886" w:rsidRDefault="00044155" w:rsidP="00617801">
      <w:pPr>
        <w:spacing w:after="0" w:line="240" w:lineRule="auto"/>
        <w:rPr>
          <w:rFonts w:ascii="Times New Roman" w:hAnsi="Times New Roman" w:cs="Times New Roman"/>
          <w:i/>
          <w:sz w:val="22"/>
          <w:szCs w:val="22"/>
        </w:rPr>
      </w:pPr>
      <w:r w:rsidRPr="00CB3886">
        <w:rPr>
          <w:rFonts w:ascii="Times New Roman" w:hAnsi="Times New Roman" w:cs="Times New Roman"/>
          <w:sz w:val="22"/>
          <w:szCs w:val="22"/>
        </w:rPr>
        <w:t>I am pleased to extend our offer of employment for the position of (</w:t>
      </w:r>
      <w:r w:rsidRPr="00CB3886">
        <w:rPr>
          <w:rFonts w:ascii="Times New Roman" w:hAnsi="Times New Roman" w:cs="Times New Roman"/>
          <w:i/>
          <w:sz w:val="22"/>
          <w:szCs w:val="22"/>
        </w:rPr>
        <w:t>name of position</w:t>
      </w:r>
      <w:r w:rsidRPr="00CB3886">
        <w:rPr>
          <w:rFonts w:ascii="Times New Roman" w:hAnsi="Times New Roman" w:cs="Times New Roman"/>
          <w:sz w:val="22"/>
          <w:szCs w:val="22"/>
        </w:rPr>
        <w:t>). In this position you will work in our (</w:t>
      </w:r>
      <w:r w:rsidRPr="00CB3886">
        <w:rPr>
          <w:rFonts w:ascii="Times New Roman" w:hAnsi="Times New Roman" w:cs="Times New Roman"/>
          <w:i/>
          <w:sz w:val="22"/>
          <w:szCs w:val="22"/>
        </w:rPr>
        <w:t>location</w:t>
      </w:r>
      <w:r w:rsidRPr="00CB3886">
        <w:rPr>
          <w:rFonts w:ascii="Times New Roman" w:hAnsi="Times New Roman" w:cs="Times New Roman"/>
          <w:sz w:val="22"/>
          <w:szCs w:val="22"/>
        </w:rPr>
        <w:t>). In this position you will report to (</w:t>
      </w:r>
      <w:r w:rsidRPr="00CB3886">
        <w:rPr>
          <w:rFonts w:ascii="Times New Roman" w:hAnsi="Times New Roman" w:cs="Times New Roman"/>
          <w:i/>
          <w:sz w:val="22"/>
          <w:szCs w:val="22"/>
        </w:rPr>
        <w:t xml:space="preserve">name of manager and title). </w:t>
      </w:r>
    </w:p>
    <w:p w14:paraId="5B83C4F3" w14:textId="77777777" w:rsidR="00044155" w:rsidRPr="00CB3886" w:rsidRDefault="00044155" w:rsidP="00617801">
      <w:pPr>
        <w:spacing w:after="0" w:line="240" w:lineRule="auto"/>
        <w:rPr>
          <w:rFonts w:ascii="Times New Roman" w:hAnsi="Times New Roman" w:cs="Times New Roman"/>
          <w:sz w:val="22"/>
          <w:szCs w:val="22"/>
        </w:rPr>
      </w:pPr>
    </w:p>
    <w:p w14:paraId="692794BD"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Duties and Responsibilities</w:t>
      </w:r>
    </w:p>
    <w:p w14:paraId="2E81F72B" w14:textId="77777777" w:rsidR="00044155" w:rsidRPr="00CB3886" w:rsidRDefault="00044155" w:rsidP="00617801">
      <w:pPr>
        <w:spacing w:after="0" w:line="240" w:lineRule="auto"/>
        <w:rPr>
          <w:rFonts w:ascii="Times New Roman" w:hAnsi="Times New Roman" w:cs="Times New Roman"/>
          <w:i/>
          <w:sz w:val="22"/>
          <w:szCs w:val="22"/>
        </w:rPr>
      </w:pPr>
      <w:r w:rsidRPr="00CB3886">
        <w:rPr>
          <w:rFonts w:ascii="Times New Roman" w:hAnsi="Times New Roman" w:cs="Times New Roman"/>
          <w:sz w:val="22"/>
          <w:szCs w:val="22"/>
        </w:rPr>
        <w:t xml:space="preserve">Your responsibilities are detailed in the attached position outline. </w:t>
      </w:r>
      <w:r w:rsidRPr="00CB3886">
        <w:rPr>
          <w:rFonts w:ascii="Times New Roman" w:hAnsi="Times New Roman" w:cs="Times New Roman"/>
          <w:i/>
          <w:sz w:val="22"/>
          <w:szCs w:val="22"/>
        </w:rPr>
        <w:t>(It is always a good idea to provide some outline of duties and responsibilities along with working conditions such as hours of work).</w:t>
      </w:r>
    </w:p>
    <w:p w14:paraId="4AF404A9" w14:textId="77777777" w:rsidR="00044155" w:rsidRPr="00CB3886" w:rsidRDefault="00044155" w:rsidP="00617801">
      <w:pPr>
        <w:spacing w:after="0" w:line="240" w:lineRule="auto"/>
        <w:rPr>
          <w:rFonts w:ascii="Times New Roman" w:hAnsi="Times New Roman" w:cs="Times New Roman"/>
          <w:sz w:val="22"/>
          <w:szCs w:val="22"/>
          <w:u w:val="single"/>
        </w:rPr>
      </w:pPr>
    </w:p>
    <w:p w14:paraId="0E63B1A5"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Effective date</w:t>
      </w:r>
    </w:p>
    <w:p w14:paraId="21A2D026"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The effective date is (</w:t>
      </w:r>
      <w:r w:rsidRPr="00CB3886">
        <w:rPr>
          <w:rFonts w:ascii="Times New Roman" w:hAnsi="Times New Roman" w:cs="Times New Roman"/>
          <w:i/>
          <w:sz w:val="22"/>
          <w:szCs w:val="22"/>
        </w:rPr>
        <w:t>indicate the first day of work -</w:t>
      </w:r>
      <w:r w:rsidRPr="00CB3886">
        <w:rPr>
          <w:rFonts w:ascii="Times New Roman" w:hAnsi="Times New Roman" w:cs="Times New Roman"/>
          <w:sz w:val="22"/>
          <w:szCs w:val="22"/>
        </w:rPr>
        <w:t xml:space="preserve"> </w:t>
      </w:r>
      <w:r w:rsidRPr="00CB3886">
        <w:rPr>
          <w:rFonts w:ascii="Times New Roman" w:hAnsi="Times New Roman" w:cs="Times New Roman"/>
          <w:i/>
          <w:sz w:val="22"/>
          <w:szCs w:val="22"/>
        </w:rPr>
        <w:t>date)</w:t>
      </w:r>
      <w:r w:rsidRPr="00CB3886">
        <w:rPr>
          <w:rFonts w:ascii="Times New Roman" w:hAnsi="Times New Roman" w:cs="Times New Roman"/>
          <w:sz w:val="22"/>
          <w:szCs w:val="22"/>
        </w:rPr>
        <w:t>.</w:t>
      </w:r>
    </w:p>
    <w:p w14:paraId="7E180709" w14:textId="77777777" w:rsidR="00044155" w:rsidRPr="00CB3886" w:rsidRDefault="00044155" w:rsidP="00617801">
      <w:pPr>
        <w:spacing w:after="0" w:line="240" w:lineRule="auto"/>
        <w:rPr>
          <w:rFonts w:ascii="Times New Roman" w:hAnsi="Times New Roman" w:cs="Times New Roman"/>
          <w:sz w:val="22"/>
          <w:szCs w:val="22"/>
        </w:rPr>
      </w:pPr>
    </w:p>
    <w:p w14:paraId="7AD2DE2D"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b/>
          <w:sz w:val="22"/>
          <w:szCs w:val="22"/>
        </w:rPr>
        <w:t>Probationary Period</w:t>
      </w:r>
    </w:p>
    <w:p w14:paraId="06A25292" w14:textId="25DEBC5B" w:rsidR="00044155" w:rsidRPr="00CB3886" w:rsidRDefault="00044155" w:rsidP="00617801">
      <w:pPr>
        <w:spacing w:after="0" w:line="240" w:lineRule="auto"/>
        <w:rPr>
          <w:rFonts w:ascii="Times New Roman" w:hAnsi="Times New Roman" w:cs="Times New Roman"/>
          <w:i/>
          <w:sz w:val="22"/>
          <w:szCs w:val="22"/>
        </w:rPr>
      </w:pPr>
      <w:r w:rsidRPr="00CB3886">
        <w:rPr>
          <w:rFonts w:ascii="Times New Roman" w:hAnsi="Times New Roman" w:cs="Times New Roman"/>
          <w:sz w:val="22"/>
          <w:szCs w:val="22"/>
        </w:rPr>
        <w:t>Your employment is subject to a probationary period of (</w:t>
      </w:r>
      <w:r w:rsidRPr="00CB3886">
        <w:rPr>
          <w:rFonts w:ascii="Times New Roman" w:hAnsi="Times New Roman" w:cs="Times New Roman"/>
          <w:i/>
          <w:sz w:val="22"/>
          <w:szCs w:val="22"/>
        </w:rPr>
        <w:t>number of months</w:t>
      </w:r>
      <w:r w:rsidRPr="00CB3886">
        <w:rPr>
          <w:rFonts w:ascii="Times New Roman" w:hAnsi="Times New Roman" w:cs="Times New Roman"/>
          <w:sz w:val="22"/>
          <w:szCs w:val="22"/>
        </w:rPr>
        <w:t>) months beginning on your start date of (</w:t>
      </w:r>
      <w:r w:rsidRPr="00CB3886">
        <w:rPr>
          <w:rFonts w:ascii="Times New Roman" w:hAnsi="Times New Roman" w:cs="Times New Roman"/>
          <w:i/>
          <w:sz w:val="22"/>
          <w:szCs w:val="22"/>
        </w:rPr>
        <w:t>start date</w:t>
      </w:r>
      <w:r w:rsidRPr="00CB3886">
        <w:rPr>
          <w:rFonts w:ascii="Times New Roman" w:hAnsi="Times New Roman" w:cs="Times New Roman"/>
          <w:sz w:val="22"/>
          <w:szCs w:val="22"/>
        </w:rPr>
        <w:t>).  Your probationary period will be subject to (</w:t>
      </w:r>
      <w:r w:rsidRPr="00CB3886">
        <w:rPr>
          <w:rFonts w:ascii="Times New Roman" w:hAnsi="Times New Roman" w:cs="Times New Roman"/>
          <w:i/>
          <w:sz w:val="22"/>
          <w:szCs w:val="22"/>
        </w:rPr>
        <w:t xml:space="preserve">refer to your </w:t>
      </w:r>
      <w:r w:rsidR="00F241CF" w:rsidRPr="00CB3886">
        <w:rPr>
          <w:rFonts w:ascii="Times New Roman" w:hAnsi="Times New Roman" w:cs="Times New Roman"/>
          <w:i/>
          <w:sz w:val="22"/>
          <w:szCs w:val="22"/>
        </w:rPr>
        <w:t>labor</w:t>
      </w:r>
      <w:r w:rsidRPr="00CB3886">
        <w:rPr>
          <w:rFonts w:ascii="Times New Roman" w:hAnsi="Times New Roman" w:cs="Times New Roman"/>
          <w:i/>
          <w:sz w:val="22"/>
          <w:szCs w:val="22"/>
        </w:rPr>
        <w:t xml:space="preserve"> standards or employment standards by name).</w:t>
      </w:r>
    </w:p>
    <w:p w14:paraId="1C466603"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 </w:t>
      </w:r>
    </w:p>
    <w:p w14:paraId="53C432B1"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Remuneration</w:t>
      </w:r>
    </w:p>
    <w:p w14:paraId="28D99395" w14:textId="0C5D70F6"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Your annual salary will be </w:t>
      </w:r>
      <w:r w:rsidR="000D2A14" w:rsidRPr="00CB3886">
        <w:rPr>
          <w:rFonts w:ascii="Times New Roman" w:hAnsi="Times New Roman" w:cs="Times New Roman"/>
          <w:sz w:val="22"/>
          <w:szCs w:val="22"/>
        </w:rPr>
        <w:t>AFN</w:t>
      </w:r>
      <w:r w:rsidRPr="00CB3886">
        <w:rPr>
          <w:rFonts w:ascii="Times New Roman" w:hAnsi="Times New Roman" w:cs="Times New Roman"/>
          <w:i/>
          <w:sz w:val="22"/>
          <w:szCs w:val="22"/>
        </w:rPr>
        <w:t>xxxxx.</w:t>
      </w:r>
      <w:r w:rsidRPr="00CB3886">
        <w:rPr>
          <w:rFonts w:ascii="Times New Roman" w:hAnsi="Times New Roman" w:cs="Times New Roman"/>
          <w:sz w:val="22"/>
          <w:szCs w:val="22"/>
        </w:rPr>
        <w:t xml:space="preserve">  We will calculate and deduct statutory deductions (</w:t>
      </w:r>
      <w:r w:rsidR="00274CA6" w:rsidRPr="00CB3886">
        <w:rPr>
          <w:rFonts w:ascii="Times New Roman" w:hAnsi="Times New Roman" w:cs="Times New Roman"/>
          <w:sz w:val="22"/>
          <w:szCs w:val="22"/>
        </w:rPr>
        <w:t>Income tax</w:t>
      </w:r>
      <w:r w:rsidRPr="00CB3886">
        <w:rPr>
          <w:rFonts w:ascii="Times New Roman" w:hAnsi="Times New Roman" w:cs="Times New Roman"/>
          <w:sz w:val="22"/>
          <w:szCs w:val="22"/>
        </w:rPr>
        <w:t>.) for you at source. Your salary is payable (</w:t>
      </w:r>
      <w:r w:rsidRPr="00CB3886">
        <w:rPr>
          <w:rFonts w:ascii="Times New Roman" w:hAnsi="Times New Roman" w:cs="Times New Roman"/>
          <w:i/>
          <w:sz w:val="22"/>
          <w:szCs w:val="22"/>
        </w:rPr>
        <w:t>weekly or bi-</w:t>
      </w:r>
      <w:r w:rsidR="00F241CF" w:rsidRPr="00CB3886">
        <w:rPr>
          <w:rFonts w:ascii="Times New Roman" w:hAnsi="Times New Roman" w:cs="Times New Roman"/>
          <w:i/>
          <w:sz w:val="22"/>
          <w:szCs w:val="22"/>
        </w:rPr>
        <w:t xml:space="preserve">monthly, monthly </w:t>
      </w:r>
      <w:r w:rsidRPr="00CB3886">
        <w:rPr>
          <w:rFonts w:ascii="Times New Roman" w:hAnsi="Times New Roman" w:cs="Times New Roman"/>
          <w:i/>
          <w:sz w:val="22"/>
          <w:szCs w:val="22"/>
        </w:rPr>
        <w:t>by direct deposit to the financial institu</w:t>
      </w:r>
      <w:r w:rsidR="00F241CF" w:rsidRPr="00CB3886">
        <w:rPr>
          <w:rFonts w:ascii="Times New Roman" w:hAnsi="Times New Roman" w:cs="Times New Roman"/>
          <w:i/>
          <w:sz w:val="22"/>
          <w:szCs w:val="22"/>
        </w:rPr>
        <w:t>tion of your choice or by check</w:t>
      </w:r>
      <w:r w:rsidRPr="00CB3886">
        <w:rPr>
          <w:rFonts w:ascii="Times New Roman" w:hAnsi="Times New Roman" w:cs="Times New Roman"/>
          <w:i/>
          <w:sz w:val="22"/>
          <w:szCs w:val="22"/>
        </w:rPr>
        <w:t xml:space="preserve"> – outline how compensation is made).</w:t>
      </w:r>
    </w:p>
    <w:p w14:paraId="3DFF8875" w14:textId="77777777" w:rsidR="00044155" w:rsidRPr="00CB3886" w:rsidRDefault="00044155" w:rsidP="00617801">
      <w:pPr>
        <w:spacing w:after="0" w:line="240" w:lineRule="auto"/>
        <w:rPr>
          <w:rFonts w:ascii="Times New Roman" w:hAnsi="Times New Roman" w:cs="Times New Roman"/>
          <w:sz w:val="22"/>
          <w:szCs w:val="22"/>
        </w:rPr>
      </w:pPr>
    </w:p>
    <w:p w14:paraId="0F22B55E" w14:textId="77777777" w:rsidR="00044155" w:rsidRPr="00CB3886" w:rsidRDefault="00044155" w:rsidP="00617801">
      <w:pPr>
        <w:spacing w:after="0" w:line="240" w:lineRule="auto"/>
        <w:rPr>
          <w:rFonts w:ascii="Times New Roman" w:hAnsi="Times New Roman" w:cs="Times New Roman"/>
          <w:sz w:val="22"/>
          <w:szCs w:val="22"/>
          <w:u w:val="single"/>
        </w:rPr>
      </w:pPr>
      <w:r w:rsidRPr="00CB3886">
        <w:rPr>
          <w:rFonts w:ascii="Times New Roman" w:hAnsi="Times New Roman" w:cs="Times New Roman"/>
          <w:b/>
          <w:sz w:val="22"/>
          <w:szCs w:val="22"/>
        </w:rPr>
        <w:t>Benefits</w:t>
      </w:r>
    </w:p>
    <w:p w14:paraId="419487DA"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In addition to salary you receive the following benefits </w:t>
      </w:r>
      <w:r w:rsidRPr="00CB3886">
        <w:rPr>
          <w:rFonts w:ascii="Times New Roman" w:hAnsi="Times New Roman" w:cs="Times New Roman"/>
          <w:i/>
          <w:sz w:val="22"/>
          <w:szCs w:val="22"/>
        </w:rPr>
        <w:t>(list any benefits – group insurance, etc. And provide details if it is employee paid or CSO paid).</w:t>
      </w:r>
    </w:p>
    <w:p w14:paraId="7A2C9294" w14:textId="77777777" w:rsidR="00044155" w:rsidRPr="00CB3886" w:rsidRDefault="00044155" w:rsidP="00617801">
      <w:pPr>
        <w:spacing w:after="0" w:line="240" w:lineRule="auto"/>
        <w:rPr>
          <w:rFonts w:ascii="Times New Roman" w:hAnsi="Times New Roman" w:cs="Times New Roman"/>
          <w:sz w:val="22"/>
          <w:szCs w:val="22"/>
        </w:rPr>
      </w:pPr>
    </w:p>
    <w:p w14:paraId="1B00368C" w14:textId="6699E53E" w:rsidR="00044155" w:rsidRPr="00CB3886" w:rsidRDefault="000D2A14" w:rsidP="00617801">
      <w:pPr>
        <w:spacing w:after="0" w:line="240" w:lineRule="auto"/>
        <w:rPr>
          <w:rFonts w:ascii="Times New Roman" w:hAnsi="Times New Roman" w:cs="Times New Roman"/>
          <w:sz w:val="22"/>
          <w:szCs w:val="22"/>
        </w:rPr>
      </w:pPr>
      <w:r w:rsidRPr="00CB3886">
        <w:rPr>
          <w:rFonts w:ascii="Times New Roman" w:hAnsi="Times New Roman" w:cs="Times New Roman"/>
          <w:b/>
          <w:sz w:val="22"/>
          <w:szCs w:val="22"/>
        </w:rPr>
        <w:t>Annual</w:t>
      </w:r>
      <w:r w:rsidR="00044155" w:rsidRPr="00CB3886">
        <w:rPr>
          <w:rFonts w:ascii="Times New Roman" w:hAnsi="Times New Roman" w:cs="Times New Roman"/>
          <w:b/>
          <w:sz w:val="22"/>
          <w:szCs w:val="22"/>
        </w:rPr>
        <w:t xml:space="preserve"> </w:t>
      </w:r>
    </w:p>
    <w:p w14:paraId="72395938" w14:textId="38FC646C"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Your </w:t>
      </w:r>
      <w:r w:rsidR="000D2A14" w:rsidRPr="00CB3886">
        <w:rPr>
          <w:rFonts w:ascii="Times New Roman" w:hAnsi="Times New Roman" w:cs="Times New Roman"/>
          <w:sz w:val="22"/>
          <w:szCs w:val="22"/>
        </w:rPr>
        <w:t>annual</w:t>
      </w:r>
      <w:r w:rsidRPr="00CB3886">
        <w:rPr>
          <w:rFonts w:ascii="Times New Roman" w:hAnsi="Times New Roman" w:cs="Times New Roman"/>
          <w:sz w:val="22"/>
          <w:szCs w:val="22"/>
        </w:rPr>
        <w:t xml:space="preserve"> eligibility is based on (</w:t>
      </w:r>
      <w:r w:rsidRPr="00CB3886">
        <w:rPr>
          <w:rFonts w:ascii="Times New Roman" w:hAnsi="Times New Roman" w:cs="Times New Roman"/>
          <w:i/>
          <w:sz w:val="22"/>
          <w:szCs w:val="22"/>
        </w:rPr>
        <w:t>date of hire calculation or the calendar year – also indicate the amount of vacation to be earned and any other relevant vacation details – vacation is governed by Afghan law</w:t>
      </w:r>
      <w:r w:rsidRPr="00CB3886">
        <w:rPr>
          <w:rFonts w:ascii="Times New Roman" w:hAnsi="Times New Roman" w:cs="Times New Roman"/>
          <w:sz w:val="22"/>
          <w:szCs w:val="22"/>
        </w:rPr>
        <w:t xml:space="preserve">).  </w:t>
      </w:r>
    </w:p>
    <w:p w14:paraId="1D20BAAC" w14:textId="77777777" w:rsidR="00044155" w:rsidRPr="00CB3886" w:rsidRDefault="00044155" w:rsidP="00617801">
      <w:pPr>
        <w:spacing w:after="0" w:line="240" w:lineRule="auto"/>
        <w:rPr>
          <w:rFonts w:ascii="Times New Roman" w:hAnsi="Times New Roman" w:cs="Times New Roman"/>
          <w:sz w:val="22"/>
          <w:szCs w:val="22"/>
        </w:rPr>
      </w:pPr>
    </w:p>
    <w:p w14:paraId="0BA61FBF"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Confidentiality (Optional paragraph)</w:t>
      </w:r>
    </w:p>
    <w:p w14:paraId="7F1C8BE5"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While under our employ and after the termination of this agreement, you will not disclose the private and confidential affairs of the (</w:t>
      </w:r>
      <w:r w:rsidRPr="00CB3886">
        <w:rPr>
          <w:rFonts w:ascii="Times New Roman" w:hAnsi="Times New Roman" w:cs="Times New Roman"/>
          <w:i/>
          <w:sz w:val="22"/>
          <w:szCs w:val="22"/>
        </w:rPr>
        <w:t>name of CSO</w:t>
      </w:r>
      <w:r w:rsidRPr="00CB3886">
        <w:rPr>
          <w:rFonts w:ascii="Times New Roman" w:hAnsi="Times New Roman" w:cs="Times New Roman"/>
          <w:sz w:val="22"/>
          <w:szCs w:val="22"/>
        </w:rPr>
        <w:t>) and will not use for your own purposes or for those of any other person any information which you acquire about the business and affairs of the (</w:t>
      </w:r>
      <w:r w:rsidRPr="00CB3886">
        <w:rPr>
          <w:rFonts w:ascii="Times New Roman" w:hAnsi="Times New Roman" w:cs="Times New Roman"/>
          <w:i/>
          <w:sz w:val="22"/>
          <w:szCs w:val="22"/>
        </w:rPr>
        <w:t>name of CSO</w:t>
      </w:r>
      <w:r w:rsidRPr="00CB3886">
        <w:rPr>
          <w:rFonts w:ascii="Times New Roman" w:hAnsi="Times New Roman" w:cs="Times New Roman"/>
          <w:sz w:val="22"/>
          <w:szCs w:val="22"/>
        </w:rPr>
        <w:t>) or about its management and methods of operations.</w:t>
      </w:r>
    </w:p>
    <w:p w14:paraId="052FC229" w14:textId="77777777" w:rsidR="00044155" w:rsidRPr="00CB3886" w:rsidRDefault="00044155" w:rsidP="00617801">
      <w:pPr>
        <w:spacing w:after="0" w:line="240" w:lineRule="auto"/>
        <w:rPr>
          <w:rFonts w:ascii="Times New Roman" w:hAnsi="Times New Roman" w:cs="Times New Roman"/>
          <w:sz w:val="22"/>
          <w:szCs w:val="22"/>
        </w:rPr>
      </w:pPr>
    </w:p>
    <w:p w14:paraId="14385D03"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b/>
          <w:sz w:val="22"/>
          <w:szCs w:val="22"/>
        </w:rPr>
        <w:t>Termination</w:t>
      </w:r>
    </w:p>
    <w:p w14:paraId="515505D2" w14:textId="5141BA59" w:rsidR="00044155" w:rsidRPr="00CB3886" w:rsidRDefault="00044155" w:rsidP="00617801">
      <w:pPr>
        <w:spacing w:after="0" w:line="240" w:lineRule="auto"/>
        <w:rPr>
          <w:rFonts w:ascii="Times New Roman" w:hAnsi="Times New Roman" w:cs="Times New Roman"/>
          <w:i/>
          <w:sz w:val="22"/>
          <w:szCs w:val="22"/>
        </w:rPr>
      </w:pPr>
      <w:r w:rsidRPr="00CB3886">
        <w:rPr>
          <w:rFonts w:ascii="Times New Roman" w:hAnsi="Times New Roman" w:cs="Times New Roman"/>
          <w:sz w:val="22"/>
          <w:szCs w:val="22"/>
        </w:rPr>
        <w:t>If your employment with (</w:t>
      </w:r>
      <w:r w:rsidRPr="00CB3886">
        <w:rPr>
          <w:rFonts w:ascii="Times New Roman" w:hAnsi="Times New Roman" w:cs="Times New Roman"/>
          <w:i/>
          <w:sz w:val="22"/>
          <w:szCs w:val="22"/>
        </w:rPr>
        <w:t>name of CSO</w:t>
      </w:r>
      <w:r w:rsidRPr="00CB3886">
        <w:rPr>
          <w:rFonts w:ascii="Times New Roman" w:hAnsi="Times New Roman" w:cs="Times New Roman"/>
          <w:sz w:val="22"/>
          <w:szCs w:val="22"/>
        </w:rPr>
        <w:t xml:space="preserve">) is terminated, you will </w:t>
      </w:r>
      <w:r w:rsidRPr="00CB3886">
        <w:rPr>
          <w:rFonts w:ascii="Times New Roman" w:hAnsi="Times New Roman" w:cs="Times New Roman"/>
          <w:color w:val="000000"/>
          <w:sz w:val="22"/>
          <w:szCs w:val="22"/>
        </w:rPr>
        <w:t xml:space="preserve">receive either </w:t>
      </w:r>
      <w:r w:rsidRPr="00CB3886">
        <w:rPr>
          <w:rFonts w:ascii="Times New Roman" w:hAnsi="Times New Roman" w:cs="Times New Roman"/>
          <w:color w:val="000000"/>
          <w:sz w:val="22"/>
          <w:szCs w:val="22"/>
          <w:lang w:val="en"/>
        </w:rPr>
        <w:t xml:space="preserve">written notice of termination, termination pay or a combination (as long as the notice and the termination pay together equal the length of notice you would be entitled to receive), </w:t>
      </w:r>
      <w:r w:rsidRPr="00CB3886">
        <w:rPr>
          <w:rFonts w:ascii="Times New Roman" w:hAnsi="Times New Roman" w:cs="Times New Roman"/>
          <w:bCs/>
          <w:color w:val="000000"/>
          <w:sz w:val="22"/>
          <w:szCs w:val="22"/>
        </w:rPr>
        <w:t>in accordance with (</w:t>
      </w:r>
      <w:r w:rsidR="00F241CF" w:rsidRPr="00CB3886">
        <w:rPr>
          <w:rFonts w:ascii="Times New Roman" w:hAnsi="Times New Roman" w:cs="Times New Roman"/>
          <w:bCs/>
          <w:i/>
          <w:color w:val="000000"/>
          <w:sz w:val="22"/>
          <w:szCs w:val="22"/>
        </w:rPr>
        <w:t>labor</w:t>
      </w:r>
      <w:r w:rsidRPr="00CB3886">
        <w:rPr>
          <w:rFonts w:ascii="Times New Roman" w:hAnsi="Times New Roman" w:cs="Times New Roman"/>
          <w:bCs/>
          <w:i/>
          <w:color w:val="000000"/>
          <w:sz w:val="22"/>
          <w:szCs w:val="22"/>
        </w:rPr>
        <w:t xml:space="preserve"> standards or provincial employment standards act or legislation).</w:t>
      </w:r>
    </w:p>
    <w:p w14:paraId="45CD18F0" w14:textId="77777777" w:rsidR="00044155" w:rsidRPr="00CB3886" w:rsidRDefault="00044155" w:rsidP="00617801">
      <w:pPr>
        <w:spacing w:after="0" w:line="240" w:lineRule="auto"/>
        <w:rPr>
          <w:rFonts w:ascii="Times New Roman" w:hAnsi="Times New Roman" w:cs="Times New Roman"/>
          <w:sz w:val="22"/>
          <w:szCs w:val="22"/>
        </w:rPr>
      </w:pPr>
    </w:p>
    <w:p w14:paraId="68428C3F"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Law of the Contract</w:t>
      </w:r>
    </w:p>
    <w:p w14:paraId="5C0B3DA7"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This offer should be interpreted according to the laws of Afghanistan.</w:t>
      </w:r>
    </w:p>
    <w:p w14:paraId="364917AB" w14:textId="77777777" w:rsidR="00044155" w:rsidRPr="00CB3886" w:rsidRDefault="00044155" w:rsidP="00617801">
      <w:pPr>
        <w:spacing w:after="0" w:line="240" w:lineRule="auto"/>
        <w:rPr>
          <w:rFonts w:ascii="Times New Roman" w:hAnsi="Times New Roman" w:cs="Times New Roman"/>
          <w:sz w:val="22"/>
          <w:szCs w:val="22"/>
        </w:rPr>
      </w:pPr>
    </w:p>
    <w:p w14:paraId="2D1DD975" w14:textId="77777777" w:rsidR="00044155" w:rsidRPr="00CB3886" w:rsidRDefault="00044155" w:rsidP="00617801">
      <w:pPr>
        <w:spacing w:after="0" w:line="240" w:lineRule="auto"/>
        <w:rPr>
          <w:rFonts w:ascii="Times New Roman" w:hAnsi="Times New Roman" w:cs="Times New Roman"/>
          <w:sz w:val="22"/>
          <w:szCs w:val="22"/>
        </w:rPr>
      </w:pPr>
    </w:p>
    <w:p w14:paraId="6D2C2B47"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Please provide your signature on one copy of this letter as your acceptance of these terms and conditions that shall constitute an agreement between us.  Please return one copy to us for our files.</w:t>
      </w:r>
    </w:p>
    <w:p w14:paraId="52853176"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 </w:t>
      </w:r>
    </w:p>
    <w:p w14:paraId="5AC760A5"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w:t>
      </w:r>
      <w:r w:rsidRPr="00CB3886">
        <w:rPr>
          <w:rFonts w:ascii="Times New Roman" w:hAnsi="Times New Roman" w:cs="Times New Roman"/>
          <w:i/>
          <w:sz w:val="22"/>
          <w:szCs w:val="22"/>
        </w:rPr>
        <w:t>Name),</w:t>
      </w:r>
      <w:r w:rsidRPr="00CB3886">
        <w:rPr>
          <w:rFonts w:ascii="Times New Roman" w:hAnsi="Times New Roman" w:cs="Times New Roman"/>
          <w:sz w:val="22"/>
          <w:szCs w:val="22"/>
        </w:rPr>
        <w:t xml:space="preserve"> we look forward to establishing a professional working relationship with you and welcome to our team.</w:t>
      </w:r>
    </w:p>
    <w:p w14:paraId="2DD37F8C" w14:textId="77777777" w:rsidR="00044155" w:rsidRPr="00CB3886" w:rsidRDefault="00044155" w:rsidP="00617801">
      <w:pPr>
        <w:spacing w:after="0" w:line="240" w:lineRule="auto"/>
        <w:rPr>
          <w:rFonts w:ascii="Times New Roman" w:hAnsi="Times New Roman" w:cs="Times New Roman"/>
          <w:sz w:val="22"/>
          <w:szCs w:val="22"/>
        </w:rPr>
      </w:pPr>
    </w:p>
    <w:p w14:paraId="25D0DD07" w14:textId="77777777" w:rsidR="00044155" w:rsidRPr="00CB3886" w:rsidRDefault="00044155" w:rsidP="00617801">
      <w:pPr>
        <w:spacing w:after="0" w:line="240" w:lineRule="auto"/>
        <w:rPr>
          <w:rFonts w:ascii="Times New Roman" w:hAnsi="Times New Roman" w:cs="Times New Roman"/>
          <w:sz w:val="22"/>
          <w:szCs w:val="22"/>
        </w:rPr>
      </w:pPr>
    </w:p>
    <w:p w14:paraId="58BC0DBD"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Yours truly,</w:t>
      </w:r>
    </w:p>
    <w:p w14:paraId="4167EE57" w14:textId="77777777" w:rsidR="00044155" w:rsidRPr="00CB3886" w:rsidRDefault="00044155" w:rsidP="00617801">
      <w:pPr>
        <w:spacing w:after="0" w:line="240" w:lineRule="auto"/>
        <w:rPr>
          <w:rFonts w:ascii="Times New Roman" w:hAnsi="Times New Roman" w:cs="Times New Roman"/>
          <w:sz w:val="22"/>
          <w:szCs w:val="22"/>
        </w:rPr>
      </w:pPr>
    </w:p>
    <w:p w14:paraId="4B2F61E9" w14:textId="77777777" w:rsidR="00044155" w:rsidRPr="00CB3886" w:rsidRDefault="00044155" w:rsidP="00617801">
      <w:pPr>
        <w:spacing w:after="0" w:line="240" w:lineRule="auto"/>
        <w:rPr>
          <w:rFonts w:ascii="Times New Roman" w:hAnsi="Times New Roman" w:cs="Times New Roman"/>
          <w:sz w:val="22"/>
          <w:szCs w:val="22"/>
        </w:rPr>
      </w:pPr>
    </w:p>
    <w:p w14:paraId="73CC0D78" w14:textId="77777777" w:rsidR="00044155" w:rsidRPr="00CB3886" w:rsidRDefault="00044155" w:rsidP="00617801">
      <w:pPr>
        <w:spacing w:after="0" w:line="240" w:lineRule="auto"/>
        <w:rPr>
          <w:rFonts w:ascii="Times New Roman" w:hAnsi="Times New Roman" w:cs="Times New Roman"/>
          <w:sz w:val="22"/>
          <w:szCs w:val="22"/>
        </w:rPr>
      </w:pPr>
    </w:p>
    <w:p w14:paraId="762DAF06" w14:textId="77777777" w:rsidR="00044155" w:rsidRPr="00CB3886" w:rsidRDefault="00044155" w:rsidP="00617801">
      <w:pPr>
        <w:spacing w:after="0" w:line="240" w:lineRule="auto"/>
        <w:rPr>
          <w:rFonts w:ascii="Times New Roman" w:hAnsi="Times New Roman" w:cs="Times New Roman"/>
          <w:sz w:val="22"/>
          <w:szCs w:val="22"/>
        </w:rPr>
      </w:pPr>
    </w:p>
    <w:p w14:paraId="51A071E3" w14:textId="77777777" w:rsidR="00044155" w:rsidRPr="00CB3886" w:rsidRDefault="00044155"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Name of Hiring Manager</w:t>
      </w:r>
    </w:p>
    <w:p w14:paraId="133E0349" w14:textId="77777777" w:rsidR="00044155" w:rsidRPr="00CB3886" w:rsidRDefault="00044155"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Title of Hiring Manager</w:t>
      </w:r>
    </w:p>
    <w:p w14:paraId="4D10B79F" w14:textId="77777777" w:rsidR="00044155" w:rsidRPr="00CB3886" w:rsidRDefault="00044155" w:rsidP="00617801">
      <w:pPr>
        <w:spacing w:after="0" w:line="240" w:lineRule="auto"/>
        <w:rPr>
          <w:rFonts w:ascii="Times New Roman" w:hAnsi="Times New Roman" w:cs="Times New Roman"/>
          <w:sz w:val="22"/>
          <w:szCs w:val="22"/>
        </w:rPr>
      </w:pPr>
    </w:p>
    <w:p w14:paraId="15614022" w14:textId="77777777" w:rsidR="00044155" w:rsidRPr="00CB3886" w:rsidRDefault="00044155" w:rsidP="00617801">
      <w:pPr>
        <w:spacing w:after="0" w:line="240" w:lineRule="auto"/>
        <w:rPr>
          <w:rFonts w:ascii="Times New Roman" w:hAnsi="Times New Roman" w:cs="Times New Roman"/>
          <w:sz w:val="22"/>
          <w:szCs w:val="22"/>
        </w:rPr>
      </w:pPr>
    </w:p>
    <w:p w14:paraId="4EE60502"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I hereby understand and agree to the terms outlined in this letter of contract.</w:t>
      </w:r>
    </w:p>
    <w:p w14:paraId="695B0174" w14:textId="77777777" w:rsidR="00044155" w:rsidRPr="00CB3886" w:rsidRDefault="00044155" w:rsidP="00617801">
      <w:pPr>
        <w:spacing w:after="0" w:line="240" w:lineRule="auto"/>
        <w:rPr>
          <w:rFonts w:ascii="Times New Roman" w:hAnsi="Times New Roman" w:cs="Times New Roman"/>
          <w:sz w:val="22"/>
          <w:szCs w:val="22"/>
        </w:rPr>
      </w:pPr>
    </w:p>
    <w:p w14:paraId="6353B646"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DATED at               this ____ day of </w:t>
      </w:r>
    </w:p>
    <w:p w14:paraId="1D84944B" w14:textId="77777777" w:rsidR="00044155" w:rsidRPr="00CB3886" w:rsidRDefault="00044155" w:rsidP="00617801">
      <w:pPr>
        <w:spacing w:after="0" w:line="240" w:lineRule="auto"/>
        <w:rPr>
          <w:rFonts w:ascii="Times New Roman" w:hAnsi="Times New Roman" w:cs="Times New Roman"/>
          <w:sz w:val="22"/>
          <w:szCs w:val="22"/>
        </w:rPr>
      </w:pPr>
    </w:p>
    <w:p w14:paraId="0239B434" w14:textId="77777777" w:rsidR="00044155" w:rsidRPr="00CB3886" w:rsidRDefault="00044155" w:rsidP="00617801">
      <w:pPr>
        <w:spacing w:after="0" w:line="240" w:lineRule="auto"/>
        <w:rPr>
          <w:rFonts w:ascii="Times New Roman" w:hAnsi="Times New Roman" w:cs="Times New Roman"/>
          <w:sz w:val="22"/>
          <w:szCs w:val="22"/>
        </w:rPr>
      </w:pPr>
    </w:p>
    <w:p w14:paraId="7AC2CFC8" w14:textId="77777777" w:rsidR="00044155" w:rsidRPr="00CB3886" w:rsidRDefault="00044155"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Signed:  _________________________</w:t>
      </w:r>
    </w:p>
    <w:p w14:paraId="1EAA21E6" w14:textId="77777777" w:rsidR="00044155" w:rsidRPr="00CB3886" w:rsidRDefault="00044155"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 xml:space="preserve">            (Name)</w:t>
      </w:r>
    </w:p>
    <w:p w14:paraId="7A9468B0" w14:textId="45A56876" w:rsidR="00044155" w:rsidRPr="00CB3886" w:rsidRDefault="00044155" w:rsidP="00617801">
      <w:pPr>
        <w:pStyle w:val="Heading2"/>
        <w:jc w:val="center"/>
        <w:rPr>
          <w:rFonts w:ascii="Times New Roman" w:hAnsi="Times New Roman" w:cs="Times New Roman"/>
          <w:sz w:val="22"/>
          <w:szCs w:val="22"/>
        </w:rPr>
      </w:pPr>
      <w:bookmarkStart w:id="206" w:name="_Toc7790799"/>
      <w:r w:rsidRPr="00CB3886">
        <w:rPr>
          <w:rFonts w:ascii="Times New Roman" w:hAnsi="Times New Roman" w:cs="Times New Roman"/>
          <w:sz w:val="22"/>
          <w:szCs w:val="22"/>
        </w:rPr>
        <w:t xml:space="preserve">Annex </w:t>
      </w:r>
      <w:r w:rsidR="000B7D5B" w:rsidRPr="00CB3886">
        <w:rPr>
          <w:rFonts w:ascii="Times New Roman" w:hAnsi="Times New Roman" w:cs="Times New Roman"/>
          <w:sz w:val="22"/>
          <w:szCs w:val="22"/>
        </w:rPr>
        <w:t>4</w:t>
      </w:r>
      <w:r w:rsidRPr="00CB3886">
        <w:rPr>
          <w:rFonts w:ascii="Times New Roman" w:hAnsi="Times New Roman" w:cs="Times New Roman"/>
          <w:sz w:val="22"/>
          <w:szCs w:val="22"/>
        </w:rPr>
        <w:t xml:space="preserve">: </w:t>
      </w:r>
      <w:r w:rsidR="00B81BD1" w:rsidRPr="00CB3886">
        <w:rPr>
          <w:rFonts w:ascii="Times New Roman" w:hAnsi="Times New Roman" w:cs="Times New Roman"/>
          <w:sz w:val="22"/>
          <w:szCs w:val="22"/>
        </w:rPr>
        <w:t>Job Description Template</w:t>
      </w:r>
      <w:bookmarkEnd w:id="206"/>
    </w:p>
    <w:p w14:paraId="565B4A82" w14:textId="77777777" w:rsidR="00B81BD1" w:rsidRPr="00CB3886" w:rsidRDefault="00B81BD1" w:rsidP="00617801">
      <w:pPr>
        <w:spacing w:after="0" w:line="240" w:lineRule="auto"/>
        <w:rPr>
          <w:rFonts w:ascii="Times New Roman" w:eastAsia="Calibri" w:hAnsi="Times New Roman" w:cs="Times New Roman"/>
          <w:sz w:val="22"/>
          <w:szCs w:val="22"/>
        </w:rPr>
      </w:pPr>
    </w:p>
    <w:p w14:paraId="074630C7" w14:textId="77777777" w:rsidR="00B81BD1" w:rsidRPr="00CB3886" w:rsidRDefault="00B81BD1" w:rsidP="00617801">
      <w:pPr>
        <w:spacing w:after="0" w:line="240" w:lineRule="auto"/>
        <w:rPr>
          <w:rFonts w:ascii="Times New Roman" w:eastAsia="Calibri" w:hAnsi="Times New Roman" w:cs="Times New Roman"/>
          <w:i/>
          <w:sz w:val="22"/>
          <w:szCs w:val="22"/>
        </w:rPr>
      </w:pPr>
      <w:r w:rsidRPr="00CB3886">
        <w:rPr>
          <w:rFonts w:ascii="Times New Roman" w:eastAsia="Calibri" w:hAnsi="Times New Roman" w:cs="Times New Roman"/>
          <w:sz w:val="22"/>
          <w:szCs w:val="22"/>
        </w:rPr>
        <w:t xml:space="preserve">JOB TITLE:  </w:t>
      </w:r>
      <w:r w:rsidRPr="00CB3886">
        <w:rPr>
          <w:rFonts w:ascii="Times New Roman" w:eastAsia="Calibri" w:hAnsi="Times New Roman" w:cs="Times New Roman"/>
          <w:i/>
          <w:color w:val="FF0000"/>
          <w:sz w:val="22"/>
          <w:szCs w:val="22"/>
        </w:rPr>
        <w:t xml:space="preserve">&lt;Role name&gt; </w:t>
      </w:r>
      <w:r w:rsidRPr="00CB3886">
        <w:rPr>
          <w:rFonts w:ascii="Times New Roman" w:hAnsi="Times New Roman" w:cs="Times New Roman"/>
          <w:i/>
          <w:color w:val="0082BE"/>
          <w:sz w:val="22"/>
          <w:szCs w:val="22"/>
          <w:lang w:eastAsia="en-US"/>
        </w:rPr>
        <w:t>e.g. Receptionist</w:t>
      </w:r>
    </w:p>
    <w:p w14:paraId="2AC9E3B6" w14:textId="77777777" w:rsidR="00B81BD1" w:rsidRPr="00CB3886" w:rsidRDefault="00B81BD1" w:rsidP="00617801">
      <w:pPr>
        <w:spacing w:after="0" w:line="240" w:lineRule="auto"/>
        <w:rPr>
          <w:rFonts w:ascii="Times New Roman" w:eastAsia="Calibri" w:hAnsi="Times New Roman" w:cs="Times New Roman"/>
          <w:i/>
          <w:color w:val="FF0000"/>
          <w:sz w:val="22"/>
          <w:szCs w:val="22"/>
        </w:rPr>
      </w:pPr>
    </w:p>
    <w:p w14:paraId="1E319768" w14:textId="77777777" w:rsidR="00B81BD1" w:rsidRPr="00CB3886" w:rsidRDefault="00B81BD1" w:rsidP="00617801">
      <w:pPr>
        <w:spacing w:after="0" w:line="240" w:lineRule="auto"/>
        <w:rPr>
          <w:rFonts w:ascii="Times New Roman" w:eastAsia="Calibri" w:hAnsi="Times New Roman" w:cs="Times New Roman"/>
          <w:i/>
          <w:color w:val="FF0000"/>
          <w:sz w:val="22"/>
          <w:szCs w:val="22"/>
        </w:rPr>
      </w:pPr>
    </w:p>
    <w:p w14:paraId="6F8A45E6" w14:textId="77777777" w:rsidR="00B81BD1" w:rsidRPr="00CB3886" w:rsidRDefault="00B81BD1" w:rsidP="00617801">
      <w:pPr>
        <w:spacing w:after="0" w:line="240" w:lineRule="auto"/>
        <w:rPr>
          <w:rFonts w:ascii="Times New Roman" w:eastAsia="Calibri" w:hAnsi="Times New Roman" w:cs="Times New Roman"/>
          <w:i/>
          <w:color w:val="FF0000"/>
          <w:sz w:val="22"/>
          <w:szCs w:val="22"/>
        </w:rPr>
      </w:pPr>
      <w:r w:rsidRPr="00CB3886">
        <w:rPr>
          <w:rFonts w:ascii="Times New Roman" w:eastAsia="Calibri" w:hAnsi="Times New Roman" w:cs="Times New Roman"/>
          <w:sz w:val="22"/>
          <w:szCs w:val="22"/>
        </w:rPr>
        <w:t xml:space="preserve">JOB TYPE: </w:t>
      </w:r>
      <w:r w:rsidRPr="00CB3886">
        <w:rPr>
          <w:rFonts w:ascii="Times New Roman" w:eastAsia="Calibri" w:hAnsi="Times New Roman" w:cs="Times New Roman"/>
          <w:i/>
          <w:color w:val="FF0000"/>
          <w:sz w:val="22"/>
          <w:szCs w:val="22"/>
        </w:rPr>
        <w:t xml:space="preserve">&lt;Type of employment&gt; </w:t>
      </w:r>
      <w:r w:rsidRPr="00CB3886">
        <w:rPr>
          <w:rFonts w:ascii="Times New Roman" w:hAnsi="Times New Roman" w:cs="Times New Roman"/>
          <w:i/>
          <w:color w:val="0082BE"/>
          <w:sz w:val="22"/>
          <w:szCs w:val="22"/>
          <w:lang w:eastAsia="en-US"/>
        </w:rPr>
        <w:t>e.g. Full-time; Part-time; Casual</w:t>
      </w:r>
    </w:p>
    <w:p w14:paraId="26A86F95" w14:textId="77777777" w:rsidR="00B81BD1" w:rsidRPr="00CB3886" w:rsidRDefault="00B81BD1" w:rsidP="00617801">
      <w:pPr>
        <w:spacing w:after="0" w:line="240" w:lineRule="auto"/>
        <w:rPr>
          <w:rFonts w:ascii="Times New Roman" w:eastAsia="Calibri" w:hAnsi="Times New Roman" w:cs="Times New Roman"/>
          <w:i/>
          <w:color w:val="0000FF"/>
          <w:sz w:val="22"/>
          <w:szCs w:val="22"/>
        </w:rPr>
      </w:pPr>
    </w:p>
    <w:p w14:paraId="26CD77AE" w14:textId="77777777" w:rsidR="00B81BD1" w:rsidRPr="00CB3886" w:rsidRDefault="00B81BD1" w:rsidP="00617801">
      <w:pPr>
        <w:spacing w:after="0" w:line="240" w:lineRule="auto"/>
        <w:rPr>
          <w:rFonts w:ascii="Times New Roman" w:eastAsia="Calibri" w:hAnsi="Times New Roman" w:cs="Times New Roman"/>
          <w:i/>
          <w:color w:val="0000FF"/>
          <w:sz w:val="22"/>
          <w:szCs w:val="22"/>
        </w:rPr>
      </w:pPr>
    </w:p>
    <w:p w14:paraId="33750BCE" w14:textId="77777777" w:rsidR="00B81BD1" w:rsidRPr="00CB3886" w:rsidRDefault="00B81BD1" w:rsidP="00617801">
      <w:pPr>
        <w:spacing w:after="0" w:line="240" w:lineRule="auto"/>
        <w:rPr>
          <w:rFonts w:ascii="Times New Roman" w:eastAsia="Calibri" w:hAnsi="Times New Roman" w:cs="Times New Roman"/>
          <w:sz w:val="22"/>
          <w:szCs w:val="22"/>
        </w:rPr>
      </w:pPr>
      <w:r w:rsidRPr="00CB3886">
        <w:rPr>
          <w:rFonts w:ascii="Times New Roman" w:eastAsia="Calibri" w:hAnsi="Times New Roman" w:cs="Times New Roman"/>
          <w:sz w:val="22"/>
          <w:szCs w:val="22"/>
        </w:rPr>
        <w:t xml:space="preserve">LOCATION: </w:t>
      </w:r>
      <w:r w:rsidRPr="00CB3886">
        <w:rPr>
          <w:rFonts w:ascii="Times New Roman" w:eastAsia="Calibri" w:hAnsi="Times New Roman" w:cs="Times New Roman"/>
          <w:i/>
          <w:color w:val="FF0000"/>
          <w:sz w:val="22"/>
          <w:szCs w:val="22"/>
        </w:rPr>
        <w:t xml:space="preserve">&lt;The physical address that the employee will work at. If the job requires travel, state the primary location&gt; </w:t>
      </w:r>
      <w:r w:rsidRPr="00CB3886">
        <w:rPr>
          <w:rFonts w:ascii="Times New Roman" w:hAnsi="Times New Roman" w:cs="Times New Roman"/>
          <w:i/>
          <w:color w:val="0082BE"/>
          <w:sz w:val="22"/>
          <w:szCs w:val="22"/>
          <w:lang w:eastAsia="en-US"/>
        </w:rPr>
        <w:t>e.g. Kabul office</w:t>
      </w:r>
    </w:p>
    <w:p w14:paraId="2C529D27" w14:textId="77777777" w:rsidR="00B81BD1" w:rsidRPr="00CB3886" w:rsidRDefault="00B81BD1" w:rsidP="00617801">
      <w:pPr>
        <w:spacing w:after="0" w:line="240" w:lineRule="auto"/>
        <w:rPr>
          <w:rFonts w:ascii="Times New Roman" w:eastAsia="Calibri" w:hAnsi="Times New Roman" w:cs="Times New Roman"/>
          <w:sz w:val="22"/>
          <w:szCs w:val="22"/>
        </w:rPr>
      </w:pPr>
    </w:p>
    <w:p w14:paraId="7863A74C" w14:textId="77777777" w:rsidR="00B81BD1" w:rsidRPr="00CB3886" w:rsidRDefault="00B81BD1" w:rsidP="00617801">
      <w:pPr>
        <w:spacing w:after="0" w:line="240" w:lineRule="auto"/>
        <w:rPr>
          <w:rFonts w:ascii="Times New Roman" w:eastAsia="Calibri" w:hAnsi="Times New Roman" w:cs="Times New Roman"/>
          <w:sz w:val="22"/>
          <w:szCs w:val="22"/>
        </w:rPr>
      </w:pPr>
    </w:p>
    <w:p w14:paraId="22160F6A" w14:textId="6F6D461C" w:rsidR="00B81BD1" w:rsidRPr="00CB3886" w:rsidRDefault="00B81BD1" w:rsidP="00617801">
      <w:pPr>
        <w:spacing w:after="0" w:line="240" w:lineRule="auto"/>
        <w:rPr>
          <w:rFonts w:ascii="Times New Roman" w:eastAsia="Calibri" w:hAnsi="Times New Roman" w:cs="Times New Roman"/>
          <w:i/>
          <w:color w:val="0000FF"/>
          <w:sz w:val="22"/>
          <w:szCs w:val="22"/>
        </w:rPr>
      </w:pPr>
      <w:r w:rsidRPr="00CB3886">
        <w:rPr>
          <w:rFonts w:ascii="Times New Roman" w:eastAsia="Calibri" w:hAnsi="Times New Roman" w:cs="Times New Roman"/>
          <w:sz w:val="22"/>
          <w:szCs w:val="22"/>
        </w:rPr>
        <w:t xml:space="preserve">SUPERVISOR/MANAGER: </w:t>
      </w:r>
      <w:r w:rsidRPr="00CB3886">
        <w:rPr>
          <w:rFonts w:ascii="Times New Roman" w:eastAsia="Calibri" w:hAnsi="Times New Roman" w:cs="Times New Roman"/>
          <w:i/>
          <w:color w:val="FF0000"/>
          <w:sz w:val="22"/>
          <w:szCs w:val="22"/>
        </w:rPr>
        <w:t xml:space="preserve">&lt;Who the employee will report to&gt; </w:t>
      </w:r>
      <w:r w:rsidRPr="00CB3886">
        <w:rPr>
          <w:rFonts w:ascii="Times New Roman" w:hAnsi="Times New Roman" w:cs="Times New Roman"/>
          <w:i/>
          <w:color w:val="0082BE"/>
          <w:sz w:val="22"/>
          <w:szCs w:val="22"/>
          <w:lang w:eastAsia="en-US"/>
        </w:rPr>
        <w:t xml:space="preserve">e.g. Head of </w:t>
      </w:r>
      <w:r w:rsidR="00F241CF" w:rsidRPr="00CB3886">
        <w:rPr>
          <w:rFonts w:ascii="Times New Roman" w:hAnsi="Times New Roman" w:cs="Times New Roman"/>
          <w:i/>
          <w:color w:val="0082BE"/>
          <w:sz w:val="22"/>
          <w:szCs w:val="22"/>
          <w:lang w:eastAsia="en-US"/>
        </w:rPr>
        <w:t>programs</w:t>
      </w:r>
    </w:p>
    <w:p w14:paraId="435A1246" w14:textId="77777777" w:rsidR="00B81BD1" w:rsidRPr="00CB3886" w:rsidRDefault="00B81BD1" w:rsidP="00617801">
      <w:pPr>
        <w:spacing w:after="0" w:line="240" w:lineRule="auto"/>
        <w:rPr>
          <w:rFonts w:ascii="Times New Roman" w:eastAsia="Calibri" w:hAnsi="Times New Roman" w:cs="Times New Roman"/>
          <w:sz w:val="22"/>
          <w:szCs w:val="22"/>
        </w:rPr>
      </w:pPr>
    </w:p>
    <w:p w14:paraId="717BED2E" w14:textId="77777777" w:rsidR="00B81BD1" w:rsidRPr="00CB3886" w:rsidRDefault="00B81BD1" w:rsidP="00617801">
      <w:pPr>
        <w:spacing w:after="0" w:line="240" w:lineRule="auto"/>
        <w:rPr>
          <w:rFonts w:ascii="Times New Roman" w:eastAsia="Calibri" w:hAnsi="Times New Roman" w:cs="Times New Roman"/>
          <w:sz w:val="22"/>
          <w:szCs w:val="22"/>
        </w:rPr>
      </w:pPr>
    </w:p>
    <w:p w14:paraId="3A46F12D" w14:textId="77777777" w:rsidR="00B81BD1" w:rsidRPr="00CB3886" w:rsidRDefault="00B81BD1" w:rsidP="00617801">
      <w:pPr>
        <w:spacing w:after="0" w:line="240" w:lineRule="auto"/>
        <w:rPr>
          <w:rFonts w:ascii="Times New Roman" w:eastAsia="Calibri" w:hAnsi="Times New Roman" w:cs="Times New Roman"/>
          <w:sz w:val="22"/>
          <w:szCs w:val="22"/>
        </w:rPr>
      </w:pPr>
      <w:r w:rsidRPr="00CB3886">
        <w:rPr>
          <w:rFonts w:ascii="Times New Roman" w:eastAsia="Calibri" w:hAnsi="Times New Roman" w:cs="Times New Roman"/>
          <w:sz w:val="22"/>
          <w:szCs w:val="22"/>
        </w:rPr>
        <w:t>MAIN</w:t>
      </w:r>
      <w:r w:rsidRPr="00CB3886" w:rsidDel="00BD6538">
        <w:rPr>
          <w:rFonts w:ascii="Times New Roman" w:eastAsia="Calibri" w:hAnsi="Times New Roman" w:cs="Times New Roman"/>
          <w:sz w:val="22"/>
          <w:szCs w:val="22"/>
        </w:rPr>
        <w:t xml:space="preserve"> </w:t>
      </w:r>
      <w:r w:rsidRPr="00CB3886">
        <w:rPr>
          <w:rFonts w:ascii="Times New Roman" w:eastAsia="Calibri" w:hAnsi="Times New Roman" w:cs="Times New Roman"/>
          <w:sz w:val="22"/>
          <w:szCs w:val="22"/>
        </w:rPr>
        <w:t xml:space="preserve">DUTIES/RESPONSIBILITIES: </w:t>
      </w:r>
    </w:p>
    <w:p w14:paraId="4E9F21BD" w14:textId="77777777" w:rsidR="00B81BD1" w:rsidRPr="00CB3886" w:rsidRDefault="00B81BD1" w:rsidP="00617801">
      <w:pPr>
        <w:spacing w:after="0" w:line="240" w:lineRule="auto"/>
        <w:rPr>
          <w:rFonts w:ascii="Times New Roman" w:eastAsia="Calibri" w:hAnsi="Times New Roman" w:cs="Times New Roman"/>
          <w:i/>
          <w:color w:val="FF0000"/>
          <w:sz w:val="22"/>
          <w:szCs w:val="22"/>
        </w:rPr>
      </w:pPr>
      <w:r w:rsidRPr="00CB3886">
        <w:rPr>
          <w:rFonts w:ascii="Times New Roman" w:eastAsia="Calibri" w:hAnsi="Times New Roman" w:cs="Times New Roman"/>
          <w:i/>
          <w:color w:val="FF0000"/>
          <w:sz w:val="22"/>
          <w:szCs w:val="22"/>
        </w:rPr>
        <w:t>&lt;Outline the duties and responsibilities of the position&gt;</w:t>
      </w:r>
    </w:p>
    <w:p w14:paraId="49DE3A0F" w14:textId="77777777" w:rsidR="00B81BD1" w:rsidRPr="00CB3886" w:rsidRDefault="00B81BD1"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e.g. </w:t>
      </w:r>
    </w:p>
    <w:p w14:paraId="6D662897" w14:textId="77777777" w:rsidR="00B81BD1" w:rsidRPr="00CB3886" w:rsidRDefault="00B81BD1"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Coordinate and carry out all office administration including reception, mail, couriers, greeting clients and filing </w:t>
      </w:r>
    </w:p>
    <w:p w14:paraId="03300C37" w14:textId="77777777" w:rsidR="00B81BD1" w:rsidRPr="00CB3886" w:rsidRDefault="00B81BD1"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Maintain a clean and safe workspace, and abide by workplace health and safety policies and procedures</w:t>
      </w:r>
    </w:p>
    <w:p w14:paraId="6551480F" w14:textId="77777777" w:rsidR="00B81BD1" w:rsidRPr="00CB3886" w:rsidRDefault="00B81BD1"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Other tasks as directed </w:t>
      </w:r>
    </w:p>
    <w:p w14:paraId="7A465C7C" w14:textId="77777777" w:rsidR="00B81BD1" w:rsidRPr="00CB3886" w:rsidRDefault="00B81BD1" w:rsidP="00617801">
      <w:pPr>
        <w:spacing w:after="0" w:line="240" w:lineRule="auto"/>
        <w:rPr>
          <w:rFonts w:ascii="Times New Roman" w:hAnsi="Times New Roman" w:cs="Times New Roman"/>
          <w:i/>
          <w:snapToGrid w:val="0"/>
          <w:sz w:val="22"/>
          <w:szCs w:val="22"/>
        </w:rPr>
      </w:pPr>
    </w:p>
    <w:p w14:paraId="78570D9C" w14:textId="77777777" w:rsidR="00B81BD1" w:rsidRPr="00CB3886" w:rsidRDefault="00B81BD1" w:rsidP="00617801">
      <w:pPr>
        <w:spacing w:after="0" w:line="240" w:lineRule="auto"/>
        <w:rPr>
          <w:rFonts w:ascii="Times New Roman" w:eastAsia="Calibri" w:hAnsi="Times New Roman" w:cs="Times New Roman"/>
          <w:sz w:val="22"/>
          <w:szCs w:val="22"/>
        </w:rPr>
      </w:pPr>
      <w:r w:rsidRPr="00CB3886">
        <w:rPr>
          <w:rFonts w:ascii="Times New Roman" w:eastAsia="Calibri" w:hAnsi="Times New Roman" w:cs="Times New Roman"/>
          <w:sz w:val="22"/>
          <w:szCs w:val="22"/>
        </w:rPr>
        <w:t xml:space="preserve">SKILLS &amp; EXPERIENCE </w:t>
      </w:r>
    </w:p>
    <w:p w14:paraId="3EB21095" w14:textId="77777777" w:rsidR="00B81BD1" w:rsidRPr="00CB3886" w:rsidRDefault="00B81BD1" w:rsidP="00617801">
      <w:pPr>
        <w:spacing w:after="0" w:line="240" w:lineRule="auto"/>
        <w:rPr>
          <w:rFonts w:ascii="Times New Roman" w:eastAsia="Calibri" w:hAnsi="Times New Roman" w:cs="Times New Roman"/>
          <w:sz w:val="22"/>
          <w:szCs w:val="22"/>
        </w:rPr>
      </w:pPr>
    </w:p>
    <w:p w14:paraId="50330828" w14:textId="616B72C1" w:rsidR="00B81BD1" w:rsidRPr="00CB3886" w:rsidRDefault="00B81BD1" w:rsidP="00617801">
      <w:pPr>
        <w:spacing w:after="0" w:line="240" w:lineRule="auto"/>
        <w:rPr>
          <w:rFonts w:ascii="Times New Roman" w:eastAsia="Calibri" w:hAnsi="Times New Roman" w:cs="Times New Roman"/>
          <w:i/>
          <w:color w:val="FF0000"/>
          <w:sz w:val="22"/>
          <w:szCs w:val="22"/>
        </w:rPr>
      </w:pPr>
      <w:r w:rsidRPr="00CB3886">
        <w:rPr>
          <w:rFonts w:ascii="Times New Roman" w:eastAsia="Calibri" w:hAnsi="Times New Roman" w:cs="Times New Roman"/>
          <w:sz w:val="22"/>
          <w:szCs w:val="22"/>
        </w:rPr>
        <w:t xml:space="preserve">Qualifications:  </w:t>
      </w:r>
      <w:r w:rsidRPr="00CB3886">
        <w:rPr>
          <w:rFonts w:ascii="Times New Roman" w:eastAsia="Calibri" w:hAnsi="Times New Roman" w:cs="Times New Roman"/>
          <w:i/>
          <w:color w:val="FF0000"/>
          <w:sz w:val="22"/>
          <w:szCs w:val="22"/>
        </w:rPr>
        <w:t xml:space="preserve">&lt;What qualifications, </w:t>
      </w:r>
      <w:r w:rsidR="00F241CF" w:rsidRPr="00CB3886">
        <w:rPr>
          <w:rFonts w:ascii="Times New Roman" w:eastAsia="Calibri" w:hAnsi="Times New Roman" w:cs="Times New Roman"/>
          <w:i/>
          <w:color w:val="FF0000"/>
          <w:sz w:val="22"/>
          <w:szCs w:val="22"/>
        </w:rPr>
        <w:t>licenses</w:t>
      </w:r>
      <w:r w:rsidRPr="00CB3886">
        <w:rPr>
          <w:rFonts w:ascii="Times New Roman" w:eastAsia="Calibri" w:hAnsi="Times New Roman" w:cs="Times New Roman"/>
          <w:i/>
          <w:color w:val="FF0000"/>
          <w:sz w:val="22"/>
          <w:szCs w:val="22"/>
        </w:rPr>
        <w:t xml:space="preserve"> or education level does the employee need?&gt;  </w:t>
      </w:r>
    </w:p>
    <w:p w14:paraId="50CCD32D"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e.g.</w:t>
      </w:r>
    </w:p>
    <w:p w14:paraId="5CCE4DB9" w14:textId="77777777" w:rsidR="00B81BD1" w:rsidRPr="00CB3886" w:rsidRDefault="00B81BD1"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Diploma or Certificate IV in Business Admin or relevant experience </w:t>
      </w:r>
    </w:p>
    <w:p w14:paraId="71888D04" w14:textId="77777777" w:rsidR="00B81BD1" w:rsidRPr="00CB3886" w:rsidRDefault="00B81BD1"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First aid certificate</w:t>
      </w:r>
    </w:p>
    <w:p w14:paraId="1E96D85A" w14:textId="77777777" w:rsidR="00B81BD1" w:rsidRPr="00CB3886" w:rsidRDefault="00B81BD1" w:rsidP="00617801">
      <w:pPr>
        <w:spacing w:after="0" w:line="240" w:lineRule="auto"/>
        <w:rPr>
          <w:rFonts w:ascii="Times New Roman" w:eastAsia="Calibri" w:hAnsi="Times New Roman" w:cs="Times New Roman"/>
          <w:i/>
          <w:color w:val="FF0000"/>
          <w:sz w:val="22"/>
          <w:szCs w:val="22"/>
        </w:rPr>
      </w:pPr>
      <w:r w:rsidRPr="00CB3886">
        <w:rPr>
          <w:rFonts w:ascii="Times New Roman" w:eastAsia="Calibri" w:hAnsi="Times New Roman" w:cs="Times New Roman"/>
          <w:sz w:val="22"/>
          <w:szCs w:val="22"/>
        </w:rPr>
        <w:t xml:space="preserve">Experience: </w:t>
      </w:r>
      <w:r w:rsidRPr="00CB3886">
        <w:rPr>
          <w:rFonts w:ascii="Times New Roman" w:eastAsia="Calibri" w:hAnsi="Times New Roman" w:cs="Times New Roman"/>
          <w:i/>
          <w:color w:val="FF0000"/>
          <w:sz w:val="22"/>
          <w:szCs w:val="22"/>
        </w:rPr>
        <w:t>&lt;What type and how much experience is needed?&gt;</w:t>
      </w:r>
    </w:p>
    <w:p w14:paraId="1BF6BEF4" w14:textId="7E546815" w:rsidR="00B81BD1" w:rsidRPr="00CB3886" w:rsidRDefault="00F241CF"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E.g</w:t>
      </w:r>
      <w:r w:rsidR="00B81BD1" w:rsidRPr="00CB3886">
        <w:rPr>
          <w:rFonts w:ascii="Times New Roman" w:hAnsi="Times New Roman" w:cs="Times New Roman"/>
          <w:i/>
          <w:color w:val="0082BE"/>
          <w:sz w:val="22"/>
          <w:szCs w:val="22"/>
          <w:lang w:eastAsia="en-US"/>
        </w:rPr>
        <w:t xml:space="preserve">. 3 years previous experience in </w:t>
      </w:r>
      <w:r w:rsidRPr="00CB3886">
        <w:rPr>
          <w:rFonts w:ascii="Times New Roman" w:hAnsi="Times New Roman" w:cs="Times New Roman"/>
          <w:i/>
          <w:color w:val="0082BE"/>
          <w:sz w:val="22"/>
          <w:szCs w:val="22"/>
          <w:lang w:eastAsia="en-US"/>
        </w:rPr>
        <w:t>a</w:t>
      </w:r>
      <w:r w:rsidR="00B81BD1" w:rsidRPr="00CB3886">
        <w:rPr>
          <w:rFonts w:ascii="Times New Roman" w:hAnsi="Times New Roman" w:cs="Times New Roman"/>
          <w:i/>
          <w:color w:val="0082BE"/>
          <w:sz w:val="22"/>
          <w:szCs w:val="22"/>
          <w:lang w:eastAsia="en-US"/>
        </w:rPr>
        <w:t xml:space="preserve"> similar role/industry</w:t>
      </w:r>
    </w:p>
    <w:p w14:paraId="64084A57" w14:textId="77777777" w:rsidR="00B81BD1" w:rsidRPr="00CB3886" w:rsidRDefault="00B81BD1" w:rsidP="00617801">
      <w:pPr>
        <w:spacing w:after="0" w:line="240" w:lineRule="auto"/>
        <w:rPr>
          <w:rFonts w:ascii="Times New Roman" w:eastAsia="Calibri" w:hAnsi="Times New Roman" w:cs="Times New Roman"/>
          <w:i/>
          <w:sz w:val="22"/>
          <w:szCs w:val="22"/>
        </w:rPr>
      </w:pPr>
    </w:p>
    <w:p w14:paraId="2D18D22F" w14:textId="77777777" w:rsidR="00B81BD1" w:rsidRPr="00CB3886" w:rsidRDefault="00B81BD1" w:rsidP="00617801">
      <w:pPr>
        <w:spacing w:after="0" w:line="240" w:lineRule="auto"/>
        <w:rPr>
          <w:rFonts w:ascii="Times New Roman" w:eastAsia="Calibri" w:hAnsi="Times New Roman" w:cs="Times New Roman"/>
          <w:i/>
          <w:color w:val="FF0000"/>
          <w:sz w:val="22"/>
          <w:szCs w:val="22"/>
        </w:rPr>
      </w:pPr>
      <w:r w:rsidRPr="00CB3886">
        <w:rPr>
          <w:rFonts w:ascii="Times New Roman" w:eastAsia="Calibri" w:hAnsi="Times New Roman" w:cs="Times New Roman"/>
          <w:sz w:val="22"/>
          <w:szCs w:val="22"/>
        </w:rPr>
        <w:t xml:space="preserve">Skills: </w:t>
      </w:r>
      <w:r w:rsidRPr="00CB3886">
        <w:rPr>
          <w:rFonts w:ascii="Times New Roman" w:eastAsia="Calibri" w:hAnsi="Times New Roman" w:cs="Times New Roman"/>
          <w:i/>
          <w:color w:val="FF0000"/>
          <w:sz w:val="22"/>
          <w:szCs w:val="22"/>
        </w:rPr>
        <w:t>&lt;List skills needed for the job, including any technical or interpersonal skills&gt;</w:t>
      </w:r>
    </w:p>
    <w:p w14:paraId="2C44221A"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 xml:space="preserve">e.g. </w:t>
      </w:r>
    </w:p>
    <w:p w14:paraId="4CDD0ECB"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Intermediate to advanced Microsoft Office skills (Word, Excel, PowerPoint and Outlook)</w:t>
      </w:r>
    </w:p>
    <w:p w14:paraId="578D694C"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 xml:space="preserve">Excellent verbal and written communication </w:t>
      </w:r>
    </w:p>
    <w:p w14:paraId="670D637F" w14:textId="6D0EE7B6" w:rsidR="00B81BD1" w:rsidRPr="00CB3886" w:rsidRDefault="00F241CF"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Organized</w:t>
      </w:r>
      <w:r w:rsidR="00B81BD1" w:rsidRPr="00CB3886">
        <w:rPr>
          <w:rFonts w:ascii="Times New Roman" w:hAnsi="Times New Roman" w:cs="Times New Roman"/>
          <w:i/>
          <w:color w:val="0082BE"/>
          <w:sz w:val="22"/>
          <w:szCs w:val="22"/>
          <w:lang w:eastAsia="en-US"/>
        </w:rPr>
        <w:t xml:space="preserve"> and able to meet deadlines </w:t>
      </w:r>
    </w:p>
    <w:p w14:paraId="07AEE5A4" w14:textId="77777777" w:rsidR="00B81BD1" w:rsidRPr="00CB3886" w:rsidRDefault="00B81BD1" w:rsidP="00617801">
      <w:pPr>
        <w:spacing w:after="0" w:line="240" w:lineRule="auto"/>
        <w:rPr>
          <w:rFonts w:ascii="Times New Roman" w:eastAsia="Calibri" w:hAnsi="Times New Roman" w:cs="Times New Roman"/>
          <w:sz w:val="22"/>
          <w:szCs w:val="22"/>
        </w:rPr>
      </w:pPr>
    </w:p>
    <w:p w14:paraId="5BAC8AA2" w14:textId="77777777" w:rsidR="00B81BD1" w:rsidRPr="00CB3886" w:rsidRDefault="00B81BD1" w:rsidP="00617801">
      <w:pPr>
        <w:spacing w:after="0" w:line="240" w:lineRule="auto"/>
        <w:rPr>
          <w:rFonts w:ascii="Times New Roman" w:eastAsia="Calibri" w:hAnsi="Times New Roman" w:cs="Times New Roman"/>
          <w:sz w:val="22"/>
          <w:szCs w:val="22"/>
        </w:rPr>
      </w:pPr>
      <w:r w:rsidRPr="00CB3886">
        <w:rPr>
          <w:rFonts w:ascii="Times New Roman" w:eastAsia="Calibri" w:hAnsi="Times New Roman" w:cs="Times New Roman"/>
          <w:sz w:val="22"/>
          <w:szCs w:val="22"/>
        </w:rPr>
        <w:t xml:space="preserve">PERFORMANCE GOALS: </w:t>
      </w:r>
    </w:p>
    <w:p w14:paraId="054F62B0" w14:textId="77777777" w:rsidR="00B81BD1" w:rsidRPr="00CB3886" w:rsidRDefault="00B81BD1" w:rsidP="00617801">
      <w:pPr>
        <w:spacing w:after="0" w:line="240" w:lineRule="auto"/>
        <w:rPr>
          <w:rFonts w:ascii="Times New Roman" w:eastAsia="Calibri" w:hAnsi="Times New Roman" w:cs="Times New Roman"/>
          <w:i/>
          <w:sz w:val="22"/>
          <w:szCs w:val="22"/>
        </w:rPr>
      </w:pPr>
      <w:r w:rsidRPr="00CB3886">
        <w:rPr>
          <w:rFonts w:ascii="Times New Roman" w:eastAsia="Calibri" w:hAnsi="Times New Roman" w:cs="Times New Roman"/>
          <w:i/>
          <w:color w:val="FF0000"/>
          <w:sz w:val="22"/>
          <w:szCs w:val="22"/>
        </w:rPr>
        <w:t>&lt;The level of performance you expect from the employee &gt;</w:t>
      </w:r>
    </w:p>
    <w:p w14:paraId="5189BAC0"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e.g.</w:t>
      </w:r>
    </w:p>
    <w:p w14:paraId="2BCE3629"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Complete administration tasks on time</w:t>
      </w:r>
    </w:p>
    <w:p w14:paraId="210097A4"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 xml:space="preserve">Deal with clients, suppliers and other employees professionally at all times </w:t>
      </w:r>
    </w:p>
    <w:p w14:paraId="2EC632C4" w14:textId="77777777" w:rsidR="00B81BD1" w:rsidRPr="0032236B"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 xml:space="preserve">Ensure office is clean and </w:t>
      </w:r>
      <w:r w:rsidRPr="0032236B">
        <w:rPr>
          <w:rFonts w:ascii="Times New Roman" w:hAnsi="Times New Roman" w:cs="Times New Roman"/>
          <w:i/>
          <w:color w:val="0082BE"/>
          <w:sz w:val="22"/>
          <w:szCs w:val="22"/>
          <w:lang w:eastAsia="en-US"/>
        </w:rPr>
        <w:t>presentable at all times</w:t>
      </w:r>
    </w:p>
    <w:p w14:paraId="13789DE3" w14:textId="77777777" w:rsidR="00B81BD1" w:rsidRPr="0032236B" w:rsidRDefault="00B81BD1" w:rsidP="00617801">
      <w:pPr>
        <w:spacing w:after="0" w:line="240" w:lineRule="auto"/>
        <w:rPr>
          <w:rFonts w:ascii="Times New Roman" w:eastAsia="Calibri" w:hAnsi="Times New Roman" w:cs="Times New Roman"/>
          <w:i/>
          <w:color w:val="FF0000"/>
          <w:sz w:val="22"/>
          <w:szCs w:val="22"/>
        </w:rPr>
      </w:pPr>
    </w:p>
    <w:p w14:paraId="1D04D1DC" w14:textId="77777777" w:rsidR="00CB3886" w:rsidRPr="0032236B" w:rsidRDefault="00CB3886" w:rsidP="00617801">
      <w:pPr>
        <w:spacing w:after="0" w:line="240" w:lineRule="auto"/>
        <w:rPr>
          <w:rFonts w:ascii="Times New Roman" w:eastAsia="Calibri" w:hAnsi="Times New Roman" w:cs="Times New Roman"/>
          <w:i/>
          <w:color w:val="FF0000"/>
          <w:sz w:val="22"/>
          <w:szCs w:val="22"/>
        </w:rPr>
      </w:pPr>
    </w:p>
    <w:p w14:paraId="5CF3AA3B" w14:textId="77777777" w:rsidR="00CB3886" w:rsidRPr="0032236B" w:rsidRDefault="00CB3886" w:rsidP="00617801">
      <w:pPr>
        <w:spacing w:after="0" w:line="240" w:lineRule="auto"/>
        <w:rPr>
          <w:rFonts w:ascii="Times New Roman" w:eastAsia="Calibri" w:hAnsi="Times New Roman" w:cs="Times New Roman"/>
          <w:i/>
          <w:color w:val="FF0000"/>
          <w:sz w:val="22"/>
          <w:szCs w:val="22"/>
        </w:rPr>
      </w:pPr>
    </w:p>
    <w:p w14:paraId="26725EAB" w14:textId="75A55FEA" w:rsidR="00B81BD1" w:rsidRPr="0032236B" w:rsidRDefault="00B81BD1" w:rsidP="00617801">
      <w:pPr>
        <w:pStyle w:val="Heading2"/>
        <w:jc w:val="center"/>
        <w:rPr>
          <w:rFonts w:ascii="Times New Roman" w:hAnsi="Times New Roman" w:cs="Times New Roman"/>
          <w:sz w:val="22"/>
          <w:szCs w:val="22"/>
        </w:rPr>
      </w:pPr>
      <w:bookmarkStart w:id="207" w:name="_Toc7790800"/>
      <w:r w:rsidRPr="0032236B">
        <w:rPr>
          <w:rFonts w:ascii="Times New Roman" w:hAnsi="Times New Roman" w:cs="Times New Roman"/>
          <w:sz w:val="22"/>
          <w:szCs w:val="22"/>
        </w:rPr>
        <w:t xml:space="preserve">Annex </w:t>
      </w:r>
      <w:r w:rsidR="000B7D5B" w:rsidRPr="0032236B">
        <w:rPr>
          <w:rFonts w:ascii="Times New Roman" w:hAnsi="Times New Roman" w:cs="Times New Roman"/>
          <w:sz w:val="22"/>
          <w:szCs w:val="22"/>
        </w:rPr>
        <w:t>5</w:t>
      </w:r>
      <w:r w:rsidRPr="0032236B">
        <w:rPr>
          <w:rFonts w:ascii="Times New Roman" w:hAnsi="Times New Roman" w:cs="Times New Roman"/>
          <w:sz w:val="22"/>
          <w:szCs w:val="22"/>
        </w:rPr>
        <w:t>: Employment Contract Template</w:t>
      </w:r>
      <w:bookmarkEnd w:id="207"/>
    </w:p>
    <w:p w14:paraId="509C4410" w14:textId="77777777" w:rsidR="00B81BD1" w:rsidRPr="0032236B" w:rsidRDefault="00B81BD1" w:rsidP="00617801">
      <w:pPr>
        <w:spacing w:after="0" w:line="240" w:lineRule="auto"/>
        <w:rPr>
          <w:rFonts w:ascii="Times New Roman" w:hAnsi="Times New Roman" w:cs="Times New Roman"/>
          <w:sz w:val="22"/>
          <w:szCs w:val="22"/>
        </w:rPr>
      </w:pPr>
    </w:p>
    <w:p w14:paraId="3C1CCB45" w14:textId="77777777" w:rsidR="00B81BD1" w:rsidRPr="0032236B" w:rsidRDefault="00B81BD1" w:rsidP="00617801">
      <w:pPr>
        <w:spacing w:after="0" w:line="240" w:lineRule="auto"/>
        <w:jc w:val="center"/>
        <w:rPr>
          <w:rFonts w:ascii="Times New Roman" w:hAnsi="Times New Roman" w:cs="Times New Roman"/>
          <w:b/>
          <w:sz w:val="22"/>
          <w:szCs w:val="22"/>
          <w:lang w:val="en-GB"/>
        </w:rPr>
      </w:pPr>
      <w:r w:rsidRPr="0032236B">
        <w:rPr>
          <w:rFonts w:ascii="Times New Roman" w:hAnsi="Times New Roman" w:cs="Times New Roman"/>
          <w:b/>
          <w:sz w:val="22"/>
          <w:szCs w:val="22"/>
          <w:lang w:val="en-GB"/>
        </w:rPr>
        <w:t>Employment contract</w:t>
      </w:r>
    </w:p>
    <w:p w14:paraId="37AEF5D3" w14:textId="77777777" w:rsidR="00B81BD1" w:rsidRPr="0032236B" w:rsidRDefault="00B81BD1" w:rsidP="00617801">
      <w:pPr>
        <w:spacing w:after="0" w:line="240" w:lineRule="auto"/>
        <w:rPr>
          <w:rFonts w:ascii="Times New Roman" w:hAnsi="Times New Roman" w:cs="Times New Roman"/>
          <w:b/>
          <w:sz w:val="22"/>
          <w:szCs w:val="22"/>
          <w:u w:val="single"/>
          <w:lang w:val="en-GB"/>
        </w:rPr>
      </w:pPr>
    </w:p>
    <w:p w14:paraId="4E197EBC"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This contract regulates the conditions of employment between CSO, hereinafter referred to as the employer, and</w:t>
      </w:r>
    </w:p>
    <w:p w14:paraId="431FDF65" w14:textId="77777777" w:rsidR="00B81BD1" w:rsidRPr="0032236B" w:rsidRDefault="00B81BD1" w:rsidP="00617801">
      <w:pPr>
        <w:spacing w:after="0" w:line="240" w:lineRule="auto"/>
        <w:rPr>
          <w:rFonts w:ascii="Times New Roman" w:hAnsi="Times New Roman" w:cs="Times New Roman"/>
          <w:sz w:val="22"/>
          <w:szCs w:val="22"/>
          <w:lang w:val="en-GB"/>
        </w:rPr>
      </w:pPr>
    </w:p>
    <w:p w14:paraId="38C9EB27"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i/>
          <w:sz w:val="22"/>
          <w:szCs w:val="22"/>
          <w:lang w:val="en-GB"/>
        </w:rPr>
        <w:t>Last name/first name of employee</w:t>
      </w:r>
      <w:r w:rsidRPr="0032236B">
        <w:rPr>
          <w:rFonts w:ascii="Times New Roman" w:hAnsi="Times New Roman" w:cs="Times New Roman"/>
          <w:i/>
          <w:sz w:val="22"/>
          <w:szCs w:val="22"/>
          <w:lang w:val="en-GB"/>
        </w:rPr>
        <w:tab/>
      </w:r>
      <w:r w:rsidRPr="0032236B">
        <w:rPr>
          <w:rFonts w:ascii="Times New Roman" w:hAnsi="Times New Roman" w:cs="Times New Roman"/>
          <w:b/>
          <w:sz w:val="22"/>
          <w:szCs w:val="22"/>
          <w:lang w:val="en-GB"/>
        </w:rPr>
        <w:t xml:space="preserve"> (hereinafter referred to as the employee)</w:t>
      </w:r>
      <w:r w:rsidRPr="0032236B">
        <w:rPr>
          <w:rFonts w:ascii="Times New Roman" w:hAnsi="Times New Roman" w:cs="Times New Roman"/>
          <w:i/>
          <w:sz w:val="22"/>
          <w:szCs w:val="22"/>
          <w:lang w:val="en-GB"/>
        </w:rPr>
        <w:tab/>
      </w:r>
    </w:p>
    <w:p w14:paraId="354EF941"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Date of birth</w:t>
      </w:r>
      <w:r w:rsidRPr="0032236B">
        <w:rPr>
          <w:rFonts w:ascii="Times New Roman" w:hAnsi="Times New Roman" w:cs="Times New Roman"/>
          <w:i/>
          <w:sz w:val="22"/>
          <w:szCs w:val="22"/>
          <w:lang w:val="en-GB"/>
        </w:rPr>
        <w:tab/>
      </w:r>
      <w:r w:rsidRPr="0032236B">
        <w:rPr>
          <w:rFonts w:ascii="Times New Roman" w:hAnsi="Times New Roman" w:cs="Times New Roman"/>
          <w:sz w:val="22"/>
          <w:szCs w:val="22"/>
          <w:lang w:val="en-GB"/>
        </w:rPr>
        <w:t>99.99.1999</w:t>
      </w:r>
      <w:r w:rsidRPr="0032236B">
        <w:rPr>
          <w:rFonts w:ascii="Times New Roman" w:hAnsi="Times New Roman" w:cs="Times New Roman"/>
          <w:i/>
          <w:sz w:val="22"/>
          <w:szCs w:val="22"/>
          <w:lang w:val="en-GB"/>
        </w:rPr>
        <w:tab/>
      </w:r>
      <w:r w:rsidRPr="0032236B">
        <w:rPr>
          <w:rFonts w:ascii="Times New Roman" w:hAnsi="Times New Roman" w:cs="Times New Roman"/>
          <w:i/>
          <w:sz w:val="22"/>
          <w:szCs w:val="22"/>
          <w:lang w:val="en-GB"/>
        </w:rPr>
        <w:tab/>
      </w:r>
      <w:r w:rsidRPr="0032236B">
        <w:rPr>
          <w:rFonts w:ascii="Times New Roman" w:hAnsi="Times New Roman" w:cs="Times New Roman"/>
          <w:i/>
          <w:sz w:val="22"/>
          <w:szCs w:val="22"/>
          <w:lang w:val="en-GB"/>
        </w:rPr>
        <w:tab/>
      </w:r>
    </w:p>
    <w:p w14:paraId="31BD1465"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Marital status</w:t>
      </w:r>
      <w:r w:rsidRPr="0032236B">
        <w:rPr>
          <w:rFonts w:ascii="Times New Roman" w:hAnsi="Times New Roman" w:cs="Times New Roman"/>
          <w:sz w:val="22"/>
          <w:szCs w:val="22"/>
          <w:lang w:val="en-GB"/>
        </w:rPr>
        <w:tab/>
        <w:t>Single</w:t>
      </w:r>
      <w:r w:rsidRPr="0032236B">
        <w:rPr>
          <w:rFonts w:ascii="Times New Roman" w:hAnsi="Times New Roman" w:cs="Times New Roman"/>
          <w:sz w:val="22"/>
          <w:szCs w:val="22"/>
          <w:lang w:val="en-GB"/>
        </w:rPr>
        <w:tab/>
      </w:r>
    </w:p>
    <w:p w14:paraId="3DC4421B"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i/>
          <w:sz w:val="22"/>
          <w:szCs w:val="22"/>
          <w:lang w:val="en-GB"/>
        </w:rPr>
        <w:t>Nationality</w:t>
      </w:r>
      <w:r w:rsidRPr="0032236B">
        <w:rPr>
          <w:rFonts w:ascii="Times New Roman" w:hAnsi="Times New Roman" w:cs="Times New Roman"/>
          <w:i/>
          <w:sz w:val="22"/>
          <w:szCs w:val="22"/>
          <w:lang w:val="en-GB"/>
        </w:rPr>
        <w:tab/>
      </w:r>
      <w:r w:rsidRPr="0032236B">
        <w:rPr>
          <w:rFonts w:ascii="Times New Roman" w:hAnsi="Times New Roman" w:cs="Times New Roman"/>
          <w:sz w:val="22"/>
          <w:szCs w:val="22"/>
          <w:lang w:val="en-GB"/>
        </w:rPr>
        <w:t>ABC</w:t>
      </w:r>
      <w:r w:rsidRPr="0032236B">
        <w:rPr>
          <w:rFonts w:ascii="Times New Roman" w:hAnsi="Times New Roman" w:cs="Times New Roman"/>
          <w:i/>
          <w:sz w:val="22"/>
          <w:szCs w:val="22"/>
          <w:lang w:val="en-GB"/>
        </w:rPr>
        <w:tab/>
      </w:r>
      <w:r w:rsidRPr="0032236B">
        <w:rPr>
          <w:rFonts w:ascii="Times New Roman" w:hAnsi="Times New Roman" w:cs="Times New Roman"/>
          <w:i/>
          <w:sz w:val="22"/>
          <w:szCs w:val="22"/>
          <w:lang w:val="en-GB"/>
        </w:rPr>
        <w:tab/>
      </w:r>
      <w:r w:rsidRPr="0032236B">
        <w:rPr>
          <w:rFonts w:ascii="Times New Roman" w:hAnsi="Times New Roman" w:cs="Times New Roman"/>
          <w:i/>
          <w:sz w:val="22"/>
          <w:szCs w:val="22"/>
          <w:lang w:val="en-GB"/>
        </w:rPr>
        <w:tab/>
      </w:r>
    </w:p>
    <w:p w14:paraId="2D28D05D" w14:textId="77777777" w:rsidR="00B81BD1" w:rsidRPr="0032236B" w:rsidRDefault="00B81BD1" w:rsidP="00617801">
      <w:pPr>
        <w:spacing w:after="0" w:line="240" w:lineRule="auto"/>
        <w:rPr>
          <w:rFonts w:ascii="Times New Roman" w:hAnsi="Times New Roman" w:cs="Times New Roman"/>
          <w:b/>
          <w:sz w:val="22"/>
          <w:szCs w:val="22"/>
          <w:u w:val="single"/>
          <w:lang w:val="en-GB"/>
        </w:rPr>
      </w:pPr>
    </w:p>
    <w:tbl>
      <w:tblPr>
        <w:tblW w:w="9291" w:type="dxa"/>
        <w:tblLayout w:type="fixed"/>
        <w:tblCellMar>
          <w:left w:w="70" w:type="dxa"/>
          <w:right w:w="70" w:type="dxa"/>
        </w:tblCellMar>
        <w:tblLook w:val="0000" w:firstRow="0" w:lastRow="0" w:firstColumn="0" w:lastColumn="0" w:noHBand="0" w:noVBand="0"/>
      </w:tblPr>
      <w:tblGrid>
        <w:gridCol w:w="3216"/>
        <w:gridCol w:w="6075"/>
      </w:tblGrid>
      <w:tr w:rsidR="00B81BD1" w:rsidRPr="0032236B" w14:paraId="23B5607B" w14:textId="77777777" w:rsidTr="00F241CF">
        <w:trPr>
          <w:trHeight w:hRule="exact" w:val="1284"/>
        </w:trPr>
        <w:tc>
          <w:tcPr>
            <w:tcW w:w="3216" w:type="dxa"/>
          </w:tcPr>
          <w:p w14:paraId="11CE4F5D" w14:textId="77777777" w:rsidR="00B81BD1" w:rsidRPr="0032236B" w:rsidRDefault="00B81BD1" w:rsidP="00617801">
            <w:pPr>
              <w:spacing w:after="0" w:line="240" w:lineRule="auto"/>
              <w:rPr>
                <w:rFonts w:ascii="Times New Roman" w:hAnsi="Times New Roman" w:cs="Times New Roman"/>
                <w:b/>
                <w:sz w:val="22"/>
                <w:szCs w:val="22"/>
                <w:u w:val="single"/>
                <w:lang w:val="en-GB"/>
              </w:rPr>
            </w:pPr>
            <w:r w:rsidRPr="0032236B">
              <w:rPr>
                <w:rFonts w:ascii="Times New Roman" w:hAnsi="Times New Roman" w:cs="Times New Roman"/>
                <w:i/>
                <w:sz w:val="22"/>
                <w:szCs w:val="22"/>
                <w:lang w:val="en-GB"/>
              </w:rPr>
              <w:t>Function</w:t>
            </w:r>
          </w:p>
        </w:tc>
        <w:tc>
          <w:tcPr>
            <w:tcW w:w="6075" w:type="dxa"/>
          </w:tcPr>
          <w:p w14:paraId="32C75284" w14:textId="1AF21843" w:rsidR="00B81BD1" w:rsidRPr="0032236B" w:rsidRDefault="00B81BD1" w:rsidP="00617801">
            <w:pPr>
              <w:spacing w:after="0" w:line="240" w:lineRule="auto"/>
              <w:rPr>
                <w:rFonts w:ascii="Times New Roman" w:hAnsi="Times New Roman" w:cs="Times New Roman"/>
                <w:b/>
                <w:sz w:val="22"/>
                <w:szCs w:val="22"/>
                <w:u w:val="single"/>
                <w:lang w:val="en-GB"/>
              </w:rPr>
            </w:pPr>
            <w:r w:rsidRPr="0032236B">
              <w:rPr>
                <w:rFonts w:ascii="Times New Roman" w:hAnsi="Times New Roman" w:cs="Times New Roman"/>
                <w:b/>
                <w:sz w:val="22"/>
                <w:szCs w:val="22"/>
                <w:lang w:val="en-GB"/>
              </w:rPr>
              <w:t xml:space="preserve">Enter function </w:t>
            </w:r>
            <w:r w:rsidR="000D2A14" w:rsidRPr="0032236B">
              <w:rPr>
                <w:rFonts w:ascii="Times New Roman" w:hAnsi="Times New Roman" w:cs="Times New Roman"/>
                <w:b/>
                <w:sz w:val="22"/>
                <w:szCs w:val="22"/>
                <w:lang w:val="en-GB"/>
              </w:rPr>
              <w:t>Driver</w:t>
            </w:r>
            <w:r w:rsidRPr="0032236B">
              <w:rPr>
                <w:rFonts w:ascii="Times New Roman" w:hAnsi="Times New Roman" w:cs="Times New Roman"/>
                <w:b/>
                <w:sz w:val="22"/>
                <w:szCs w:val="22"/>
                <w:lang w:val="en-GB"/>
              </w:rPr>
              <w:br/>
            </w:r>
            <w:r w:rsidRPr="0032236B">
              <w:rPr>
                <w:rFonts w:ascii="Times New Roman" w:hAnsi="Times New Roman" w:cs="Times New Roman"/>
                <w:sz w:val="22"/>
                <w:szCs w:val="22"/>
                <w:lang w:val="en-GB"/>
              </w:rPr>
              <w:t>The employee may also be asked to perform other functions, according to his/her capabilities and the internal requirements of the mission.</w:t>
            </w:r>
          </w:p>
        </w:tc>
      </w:tr>
      <w:tr w:rsidR="00B81BD1" w:rsidRPr="0032236B" w14:paraId="2F3C9FF3" w14:textId="77777777" w:rsidTr="00F241CF">
        <w:trPr>
          <w:trHeight w:val="206"/>
        </w:trPr>
        <w:tc>
          <w:tcPr>
            <w:tcW w:w="3216" w:type="dxa"/>
          </w:tcPr>
          <w:p w14:paraId="00430FF3"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27C798C6"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702892C0" w14:textId="77777777" w:rsidTr="00F241CF">
        <w:trPr>
          <w:trHeight w:val="206"/>
        </w:trPr>
        <w:tc>
          <w:tcPr>
            <w:tcW w:w="3216" w:type="dxa"/>
          </w:tcPr>
          <w:p w14:paraId="43D10219"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Location of employment</w:t>
            </w:r>
          </w:p>
        </w:tc>
        <w:tc>
          <w:tcPr>
            <w:tcW w:w="6075" w:type="dxa"/>
          </w:tcPr>
          <w:p w14:paraId="444A443C"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28BCF0EB" w14:textId="77777777" w:rsidTr="00F241CF">
        <w:trPr>
          <w:trHeight w:val="206"/>
        </w:trPr>
        <w:tc>
          <w:tcPr>
            <w:tcW w:w="3216" w:type="dxa"/>
          </w:tcPr>
          <w:p w14:paraId="5F92D199"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1E7FD28B"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3440415B" w14:textId="77777777" w:rsidTr="00F241CF">
        <w:trPr>
          <w:trHeight w:val="206"/>
        </w:trPr>
        <w:tc>
          <w:tcPr>
            <w:tcW w:w="3216" w:type="dxa"/>
          </w:tcPr>
          <w:p w14:paraId="737339B7"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Commencement of employment</w:t>
            </w:r>
          </w:p>
        </w:tc>
        <w:tc>
          <w:tcPr>
            <w:tcW w:w="6075" w:type="dxa"/>
          </w:tcPr>
          <w:p w14:paraId="267A1339"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Enter starting date </w:t>
            </w:r>
          </w:p>
        </w:tc>
      </w:tr>
      <w:tr w:rsidR="00B81BD1" w:rsidRPr="0032236B" w14:paraId="2A4D79C3" w14:textId="77777777" w:rsidTr="00F241CF">
        <w:trPr>
          <w:trHeight w:val="206"/>
        </w:trPr>
        <w:tc>
          <w:tcPr>
            <w:tcW w:w="3216" w:type="dxa"/>
          </w:tcPr>
          <w:p w14:paraId="20181D1F"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5821F8AA"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2D1726E6" w14:textId="77777777" w:rsidTr="00F241CF">
        <w:trPr>
          <w:trHeight w:val="206"/>
        </w:trPr>
        <w:tc>
          <w:tcPr>
            <w:tcW w:w="3216" w:type="dxa"/>
          </w:tcPr>
          <w:p w14:paraId="7944E5CF"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Duration of employment</w:t>
            </w:r>
          </w:p>
        </w:tc>
        <w:tc>
          <w:tcPr>
            <w:tcW w:w="6075" w:type="dxa"/>
          </w:tcPr>
          <w:p w14:paraId="63312A56"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Limited until XXX</w:t>
            </w:r>
          </w:p>
          <w:p w14:paraId="7032140F"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or</w:t>
            </w:r>
          </w:p>
          <w:p w14:paraId="4C387617"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Indefinite, i.e. until the employee reaches the statutory retirement age in accordance with local legislation. </w:t>
            </w:r>
          </w:p>
        </w:tc>
      </w:tr>
      <w:tr w:rsidR="00B81BD1" w:rsidRPr="0032236B" w14:paraId="5EB055BA" w14:textId="77777777" w:rsidTr="00F241CF">
        <w:trPr>
          <w:trHeight w:val="206"/>
        </w:trPr>
        <w:tc>
          <w:tcPr>
            <w:tcW w:w="3216" w:type="dxa"/>
          </w:tcPr>
          <w:p w14:paraId="6C3C1786"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585F64F1"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0514108A" w14:textId="77777777" w:rsidTr="00F241CF">
        <w:trPr>
          <w:trHeight w:val="206"/>
        </w:trPr>
        <w:tc>
          <w:tcPr>
            <w:tcW w:w="3216" w:type="dxa"/>
          </w:tcPr>
          <w:p w14:paraId="2DD5BB28"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Trial period</w:t>
            </w:r>
          </w:p>
        </w:tc>
        <w:tc>
          <w:tcPr>
            <w:tcW w:w="6075" w:type="dxa"/>
          </w:tcPr>
          <w:p w14:paraId="7B79A74C"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In accordance with local legislation (as a rule, 3 months)</w:t>
            </w:r>
          </w:p>
        </w:tc>
      </w:tr>
      <w:tr w:rsidR="00B81BD1" w:rsidRPr="0032236B" w14:paraId="38FC0E42" w14:textId="77777777" w:rsidTr="00F241CF">
        <w:trPr>
          <w:trHeight w:val="206"/>
        </w:trPr>
        <w:tc>
          <w:tcPr>
            <w:tcW w:w="3216" w:type="dxa"/>
          </w:tcPr>
          <w:p w14:paraId="6DCB3068"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270D016A"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0F23E455" w14:textId="77777777" w:rsidTr="00F241CF">
        <w:trPr>
          <w:trHeight w:val="206"/>
        </w:trPr>
        <w:tc>
          <w:tcPr>
            <w:tcW w:w="3216" w:type="dxa"/>
          </w:tcPr>
          <w:p w14:paraId="38BBD025"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Degree of employment</w:t>
            </w:r>
          </w:p>
        </w:tc>
        <w:tc>
          <w:tcPr>
            <w:tcW w:w="6075" w:type="dxa"/>
          </w:tcPr>
          <w:p w14:paraId="182CF0F0"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XX% </w:t>
            </w:r>
            <w:r w:rsidRPr="0032236B">
              <w:rPr>
                <w:rFonts w:ascii="Times New Roman" w:hAnsi="Times New Roman" w:cs="Times New Roman"/>
                <w:i/>
                <w:sz w:val="22"/>
                <w:szCs w:val="22"/>
                <w:lang w:val="en-GB"/>
              </w:rPr>
              <w:t>(= percentage of standard working hours per week in accordance with local legislation)</w:t>
            </w:r>
          </w:p>
        </w:tc>
      </w:tr>
      <w:tr w:rsidR="00B81BD1" w:rsidRPr="0032236B" w14:paraId="0047BB3B" w14:textId="77777777" w:rsidTr="00F241CF">
        <w:trPr>
          <w:trHeight w:val="206"/>
        </w:trPr>
        <w:tc>
          <w:tcPr>
            <w:tcW w:w="3216" w:type="dxa"/>
          </w:tcPr>
          <w:p w14:paraId="6EFB4CBE"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39BC1A3F"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665D0590" w14:textId="77777777" w:rsidTr="00F241CF">
        <w:trPr>
          <w:trHeight w:val="206"/>
        </w:trPr>
        <w:tc>
          <w:tcPr>
            <w:tcW w:w="3216" w:type="dxa"/>
          </w:tcPr>
          <w:p w14:paraId="5AE67FD4"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Working hours / Overtime</w:t>
            </w:r>
          </w:p>
        </w:tc>
        <w:tc>
          <w:tcPr>
            <w:tcW w:w="6075" w:type="dxa"/>
          </w:tcPr>
          <w:p w14:paraId="57C2C71A"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The number of working hours per week (xx) is based on local legislation. Requested overtime can only be compensated if the employee has worked the full number of hours per week in accordance with local legislation. Overtime is compensated in the form of equivalent time off </w:t>
            </w:r>
          </w:p>
        </w:tc>
      </w:tr>
      <w:tr w:rsidR="00B81BD1" w:rsidRPr="0032236B" w14:paraId="1C6ABA41" w14:textId="77777777" w:rsidTr="00F241CF">
        <w:trPr>
          <w:trHeight w:val="206"/>
        </w:trPr>
        <w:tc>
          <w:tcPr>
            <w:tcW w:w="3216" w:type="dxa"/>
          </w:tcPr>
          <w:p w14:paraId="19AB4C57"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5B9C7614"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7D160FA4" w14:textId="77777777" w:rsidTr="00F241CF">
        <w:trPr>
          <w:trHeight w:val="206"/>
        </w:trPr>
        <w:tc>
          <w:tcPr>
            <w:tcW w:w="3216" w:type="dxa"/>
          </w:tcPr>
          <w:p w14:paraId="4578130C"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Public holidays and days off</w:t>
            </w:r>
          </w:p>
        </w:tc>
        <w:tc>
          <w:tcPr>
            <w:tcW w:w="6075" w:type="dxa"/>
          </w:tcPr>
          <w:p w14:paraId="2A7F9F7C"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In accordance with local legislation </w:t>
            </w:r>
            <w:r w:rsidRPr="0032236B">
              <w:rPr>
                <w:rFonts w:ascii="Times New Roman" w:hAnsi="Times New Roman" w:cs="Times New Roman"/>
                <w:i/>
                <w:sz w:val="22"/>
                <w:szCs w:val="22"/>
                <w:lang w:val="en-GB"/>
              </w:rPr>
              <w:t>(</w:t>
            </w:r>
          </w:p>
        </w:tc>
      </w:tr>
      <w:tr w:rsidR="00B81BD1" w:rsidRPr="0032236B" w14:paraId="7D76403D" w14:textId="77777777" w:rsidTr="00F241CF">
        <w:trPr>
          <w:trHeight w:val="206"/>
        </w:trPr>
        <w:tc>
          <w:tcPr>
            <w:tcW w:w="3216" w:type="dxa"/>
          </w:tcPr>
          <w:p w14:paraId="5262FE3D"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3AC04726"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090E0812" w14:textId="77777777" w:rsidTr="00F241CF">
        <w:trPr>
          <w:trHeight w:val="206"/>
        </w:trPr>
        <w:tc>
          <w:tcPr>
            <w:tcW w:w="3216" w:type="dxa"/>
          </w:tcPr>
          <w:p w14:paraId="3C8B5048"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Holidays</w:t>
            </w:r>
          </w:p>
        </w:tc>
        <w:tc>
          <w:tcPr>
            <w:tcW w:w="6075" w:type="dxa"/>
          </w:tcPr>
          <w:p w14:paraId="4793B831"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In accordance with local legislation: XX working days per calendar year (in the first year of employment, pro rata temporis)</w:t>
            </w:r>
          </w:p>
        </w:tc>
      </w:tr>
      <w:tr w:rsidR="00B81BD1" w:rsidRPr="0032236B" w14:paraId="57E4F78B" w14:textId="77777777" w:rsidTr="00F241CF">
        <w:trPr>
          <w:trHeight w:val="206"/>
        </w:trPr>
        <w:tc>
          <w:tcPr>
            <w:tcW w:w="3216" w:type="dxa"/>
          </w:tcPr>
          <w:p w14:paraId="7A584CF6"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288D82F0"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068CE9F4" w14:textId="77777777" w:rsidTr="00F241CF">
        <w:trPr>
          <w:trHeight w:val="206"/>
        </w:trPr>
        <w:tc>
          <w:tcPr>
            <w:tcW w:w="3216" w:type="dxa"/>
          </w:tcPr>
          <w:p w14:paraId="05F97ED8"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Salary</w:t>
            </w:r>
          </w:p>
          <w:p w14:paraId="4F83D4CC" w14:textId="77777777" w:rsidR="00B81BD1" w:rsidRPr="0032236B" w:rsidRDefault="00B81BD1" w:rsidP="00617801">
            <w:pPr>
              <w:spacing w:after="0" w:line="240" w:lineRule="auto"/>
              <w:rPr>
                <w:rFonts w:ascii="Times New Roman" w:hAnsi="Times New Roman" w:cs="Times New Roman"/>
                <w:i/>
                <w:sz w:val="22"/>
                <w:szCs w:val="22"/>
                <w:lang w:val="en-GB"/>
              </w:rPr>
            </w:pPr>
          </w:p>
          <w:p w14:paraId="0F877605" w14:textId="77777777" w:rsidR="00B81BD1" w:rsidRPr="0032236B" w:rsidRDefault="00B81BD1" w:rsidP="00617801">
            <w:pPr>
              <w:spacing w:after="0" w:line="240" w:lineRule="auto"/>
              <w:rPr>
                <w:rFonts w:ascii="Times New Roman" w:hAnsi="Times New Roman" w:cs="Times New Roman"/>
                <w:i/>
                <w:sz w:val="22"/>
                <w:szCs w:val="22"/>
                <w:lang w:val="en-GB"/>
              </w:rPr>
            </w:pPr>
          </w:p>
          <w:p w14:paraId="5AC76479" w14:textId="77777777" w:rsidR="00B81BD1" w:rsidRPr="0032236B" w:rsidRDefault="00B81BD1" w:rsidP="00617801">
            <w:pPr>
              <w:spacing w:after="0" w:line="240" w:lineRule="auto"/>
              <w:rPr>
                <w:rFonts w:ascii="Times New Roman" w:hAnsi="Times New Roman" w:cs="Times New Roman"/>
                <w:i/>
                <w:sz w:val="22"/>
                <w:szCs w:val="22"/>
                <w:lang w:val="en-GB"/>
              </w:rPr>
            </w:pPr>
          </w:p>
          <w:p w14:paraId="2E665AD0"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Allowances</w:t>
            </w:r>
          </w:p>
          <w:p w14:paraId="27B6A3C6"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Meals</w:t>
            </w:r>
          </w:p>
        </w:tc>
        <w:tc>
          <w:tcPr>
            <w:tcW w:w="6075" w:type="dxa"/>
          </w:tcPr>
          <w:p w14:paraId="24B59DFA"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XXX ………. per month (gross), during and after trial period (12, 13, 14, 15 </w:t>
            </w:r>
            <w:r w:rsidRPr="0032236B">
              <w:rPr>
                <w:rFonts w:ascii="Times New Roman" w:hAnsi="Times New Roman" w:cs="Times New Roman"/>
                <w:i/>
                <w:sz w:val="22"/>
                <w:szCs w:val="22"/>
                <w:lang w:val="en-GB"/>
              </w:rPr>
              <w:t xml:space="preserve">[in accordance with local legislation] </w:t>
            </w:r>
            <w:r w:rsidRPr="0032236B">
              <w:rPr>
                <w:rFonts w:ascii="Times New Roman" w:hAnsi="Times New Roman" w:cs="Times New Roman"/>
                <w:sz w:val="22"/>
                <w:szCs w:val="22"/>
                <w:lang w:val="en-GB"/>
              </w:rPr>
              <w:t xml:space="preserve">monthly salary payments per annum) </w:t>
            </w:r>
          </w:p>
          <w:p w14:paraId="667A3864" w14:textId="77777777" w:rsidR="00B81BD1" w:rsidRPr="0032236B" w:rsidRDefault="00B81BD1" w:rsidP="00617801">
            <w:pPr>
              <w:spacing w:after="0" w:line="240" w:lineRule="auto"/>
              <w:rPr>
                <w:rFonts w:ascii="Times New Roman" w:hAnsi="Times New Roman" w:cs="Times New Roman"/>
                <w:sz w:val="22"/>
                <w:szCs w:val="22"/>
                <w:lang w:val="en-GB"/>
              </w:rPr>
            </w:pPr>
          </w:p>
          <w:p w14:paraId="79D2337C"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XXXXX</w:t>
            </w:r>
          </w:p>
          <w:p w14:paraId="100E101D"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62BB255F" w14:textId="77777777" w:rsidTr="00F241CF">
        <w:trPr>
          <w:trHeight w:val="206"/>
        </w:trPr>
        <w:tc>
          <w:tcPr>
            <w:tcW w:w="3216" w:type="dxa"/>
          </w:tcPr>
          <w:p w14:paraId="66F7D8B4"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4D4171E4"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60F99144" w14:textId="77777777" w:rsidTr="00F241CF">
        <w:trPr>
          <w:trHeight w:val="206"/>
        </w:trPr>
        <w:tc>
          <w:tcPr>
            <w:tcW w:w="3216" w:type="dxa"/>
          </w:tcPr>
          <w:p w14:paraId="40959CC8"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Travel allowance, uniforms, etc.</w:t>
            </w:r>
          </w:p>
        </w:tc>
        <w:tc>
          <w:tcPr>
            <w:tcW w:w="6075" w:type="dxa"/>
          </w:tcPr>
          <w:p w14:paraId="46AC7461"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In accordance with local legislation and practice</w:t>
            </w:r>
          </w:p>
        </w:tc>
      </w:tr>
      <w:tr w:rsidR="00B81BD1" w:rsidRPr="0032236B" w14:paraId="329B1A91" w14:textId="77777777" w:rsidTr="00F241CF">
        <w:trPr>
          <w:trHeight w:val="389"/>
        </w:trPr>
        <w:tc>
          <w:tcPr>
            <w:tcW w:w="3216" w:type="dxa"/>
          </w:tcPr>
          <w:p w14:paraId="6146CA59"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73CDA0B4" w14:textId="77777777" w:rsidR="00B81BD1" w:rsidRPr="0032236B" w:rsidRDefault="00B81BD1" w:rsidP="00617801">
            <w:pPr>
              <w:spacing w:after="0" w:line="240" w:lineRule="auto"/>
              <w:rPr>
                <w:rFonts w:ascii="Times New Roman" w:hAnsi="Times New Roman" w:cs="Times New Roman"/>
                <w:i/>
                <w:sz w:val="22"/>
                <w:szCs w:val="22"/>
                <w:lang w:val="en-GB"/>
              </w:rPr>
            </w:pPr>
          </w:p>
        </w:tc>
      </w:tr>
      <w:tr w:rsidR="00B81BD1" w:rsidRPr="0032236B" w14:paraId="625B8E34" w14:textId="77777777" w:rsidTr="00F241CF">
        <w:trPr>
          <w:trHeight w:val="389"/>
        </w:trPr>
        <w:tc>
          <w:tcPr>
            <w:tcW w:w="3216" w:type="dxa"/>
          </w:tcPr>
          <w:p w14:paraId="03570C37"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3D7C3DCC" w14:textId="77777777" w:rsidR="00B81BD1" w:rsidRPr="0032236B" w:rsidRDefault="00B81BD1" w:rsidP="00617801">
            <w:pPr>
              <w:spacing w:after="0" w:line="240" w:lineRule="auto"/>
              <w:rPr>
                <w:rFonts w:ascii="Times New Roman" w:hAnsi="Times New Roman" w:cs="Times New Roman"/>
                <w:i/>
                <w:sz w:val="22"/>
                <w:szCs w:val="22"/>
                <w:lang w:val="en-GB"/>
              </w:rPr>
            </w:pPr>
          </w:p>
        </w:tc>
      </w:tr>
      <w:tr w:rsidR="00B81BD1" w:rsidRPr="0032236B" w14:paraId="4DC9CA2C" w14:textId="77777777" w:rsidTr="00F241CF">
        <w:trPr>
          <w:trHeight w:val="177"/>
        </w:trPr>
        <w:tc>
          <w:tcPr>
            <w:tcW w:w="3216" w:type="dxa"/>
          </w:tcPr>
          <w:p w14:paraId="6D6B4B96"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483FAC82"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7409C646" w14:textId="77777777" w:rsidTr="00F241CF">
        <w:trPr>
          <w:trHeight w:val="389"/>
        </w:trPr>
        <w:tc>
          <w:tcPr>
            <w:tcW w:w="3216" w:type="dxa"/>
          </w:tcPr>
          <w:p w14:paraId="515DD6BF"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18043249" w14:textId="77777777" w:rsidR="00B81BD1" w:rsidRPr="0032236B" w:rsidRDefault="00B81BD1" w:rsidP="00617801">
            <w:pPr>
              <w:spacing w:after="0" w:line="240" w:lineRule="auto"/>
              <w:rPr>
                <w:rFonts w:ascii="Times New Roman" w:hAnsi="Times New Roman" w:cs="Times New Roman"/>
                <w:i/>
                <w:sz w:val="22"/>
                <w:szCs w:val="22"/>
                <w:lang w:val="en-GB"/>
              </w:rPr>
            </w:pPr>
          </w:p>
        </w:tc>
      </w:tr>
      <w:tr w:rsidR="00B81BD1" w:rsidRPr="0032236B" w14:paraId="2CC91491" w14:textId="77777777" w:rsidTr="00F241CF">
        <w:trPr>
          <w:trHeight w:val="124"/>
        </w:trPr>
        <w:tc>
          <w:tcPr>
            <w:tcW w:w="3216" w:type="dxa"/>
          </w:tcPr>
          <w:p w14:paraId="36086EA1"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7C88F26C"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0F76B164" w14:textId="77777777" w:rsidTr="00F241CF">
        <w:trPr>
          <w:trHeight w:val="206"/>
        </w:trPr>
        <w:tc>
          <w:tcPr>
            <w:tcW w:w="3216" w:type="dxa"/>
          </w:tcPr>
          <w:p w14:paraId="3926D7EB"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Severance pay</w:t>
            </w:r>
          </w:p>
        </w:tc>
        <w:tc>
          <w:tcPr>
            <w:tcW w:w="6075" w:type="dxa"/>
          </w:tcPr>
          <w:p w14:paraId="223612A9"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In accordance with local legislation </w:t>
            </w:r>
          </w:p>
        </w:tc>
      </w:tr>
      <w:tr w:rsidR="00B81BD1" w:rsidRPr="0032236B" w14:paraId="37D93FF5" w14:textId="77777777" w:rsidTr="00F241CF">
        <w:trPr>
          <w:trHeight w:val="206"/>
        </w:trPr>
        <w:tc>
          <w:tcPr>
            <w:tcW w:w="3216" w:type="dxa"/>
          </w:tcPr>
          <w:p w14:paraId="5780148E"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67A17382"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2525210F" w14:textId="77777777" w:rsidTr="00F241CF">
        <w:trPr>
          <w:trHeight w:val="240"/>
        </w:trPr>
        <w:tc>
          <w:tcPr>
            <w:tcW w:w="3216" w:type="dxa"/>
          </w:tcPr>
          <w:p w14:paraId="24776BE7"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Tax</w:t>
            </w:r>
          </w:p>
        </w:tc>
        <w:tc>
          <w:tcPr>
            <w:tcW w:w="6075" w:type="dxa"/>
          </w:tcPr>
          <w:p w14:paraId="147344DA"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Deducted at source</w:t>
            </w:r>
          </w:p>
        </w:tc>
      </w:tr>
      <w:tr w:rsidR="00B81BD1" w:rsidRPr="0032236B" w14:paraId="223D47F8" w14:textId="77777777" w:rsidTr="00F241CF">
        <w:trPr>
          <w:trHeight w:val="206"/>
        </w:trPr>
        <w:tc>
          <w:tcPr>
            <w:tcW w:w="3216" w:type="dxa"/>
          </w:tcPr>
          <w:p w14:paraId="1C720954"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5DDC9CED" w14:textId="77777777" w:rsidR="00B81BD1" w:rsidRPr="0032236B" w:rsidRDefault="00B81BD1" w:rsidP="00617801">
            <w:pPr>
              <w:spacing w:after="0" w:line="240" w:lineRule="auto"/>
              <w:rPr>
                <w:rFonts w:ascii="Times New Roman" w:hAnsi="Times New Roman" w:cs="Times New Roman"/>
                <w:sz w:val="22"/>
                <w:szCs w:val="22"/>
                <w:lang w:val="en-GB"/>
              </w:rPr>
            </w:pPr>
          </w:p>
          <w:p w14:paraId="737D1FE3"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32236B" w14:paraId="72C5E4A4" w14:textId="77777777" w:rsidTr="00F241CF">
        <w:trPr>
          <w:trHeight w:val="206"/>
        </w:trPr>
        <w:tc>
          <w:tcPr>
            <w:tcW w:w="3216" w:type="dxa"/>
          </w:tcPr>
          <w:p w14:paraId="23FEBC5A"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7E8C9891" w14:textId="77777777" w:rsidR="00B81BD1" w:rsidRPr="0032236B" w:rsidRDefault="00B81BD1" w:rsidP="00617801">
            <w:pPr>
              <w:spacing w:after="0" w:line="240" w:lineRule="auto"/>
              <w:rPr>
                <w:rFonts w:ascii="Times New Roman" w:hAnsi="Times New Roman" w:cs="Times New Roman"/>
                <w:i/>
                <w:sz w:val="22"/>
                <w:szCs w:val="22"/>
                <w:lang w:val="en-GB"/>
              </w:rPr>
            </w:pPr>
          </w:p>
        </w:tc>
      </w:tr>
      <w:tr w:rsidR="00B81BD1" w:rsidRPr="0032236B" w14:paraId="70E3853A" w14:textId="77777777" w:rsidTr="00F241CF">
        <w:trPr>
          <w:trHeight w:val="206"/>
        </w:trPr>
        <w:tc>
          <w:tcPr>
            <w:tcW w:w="3216" w:type="dxa"/>
          </w:tcPr>
          <w:p w14:paraId="2CE14C0F"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5A2FA541" w14:textId="77777777" w:rsidR="00B81BD1" w:rsidRPr="0032236B" w:rsidRDefault="00B81BD1" w:rsidP="00617801">
            <w:pPr>
              <w:spacing w:after="0" w:line="240" w:lineRule="auto"/>
              <w:rPr>
                <w:rFonts w:ascii="Times New Roman" w:hAnsi="Times New Roman" w:cs="Times New Roman"/>
                <w:b/>
                <w:sz w:val="22"/>
                <w:szCs w:val="22"/>
                <w:lang w:val="en-GB"/>
              </w:rPr>
            </w:pPr>
          </w:p>
        </w:tc>
      </w:tr>
      <w:tr w:rsidR="00B81BD1" w:rsidRPr="0032236B" w14:paraId="2706ED05" w14:textId="77777777" w:rsidTr="00F241CF">
        <w:trPr>
          <w:trHeight w:val="206"/>
        </w:trPr>
        <w:tc>
          <w:tcPr>
            <w:tcW w:w="3216" w:type="dxa"/>
          </w:tcPr>
          <w:p w14:paraId="637B015F"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Sickness and accident insurance</w:t>
            </w:r>
          </w:p>
        </w:tc>
        <w:tc>
          <w:tcPr>
            <w:tcW w:w="6075" w:type="dxa"/>
          </w:tcPr>
          <w:p w14:paraId="00F08ABC"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Xxxx</w:t>
            </w:r>
          </w:p>
        </w:tc>
      </w:tr>
      <w:tr w:rsidR="00B81BD1" w:rsidRPr="0032236B" w14:paraId="410B686A" w14:textId="77777777" w:rsidTr="00F241CF">
        <w:trPr>
          <w:trHeight w:val="236"/>
        </w:trPr>
        <w:tc>
          <w:tcPr>
            <w:tcW w:w="3216" w:type="dxa"/>
          </w:tcPr>
          <w:p w14:paraId="4FBF9E6D" w14:textId="77777777" w:rsidR="00B81BD1" w:rsidRPr="0032236B" w:rsidRDefault="00B81BD1" w:rsidP="00617801">
            <w:pPr>
              <w:spacing w:after="0" w:line="240" w:lineRule="auto"/>
              <w:rPr>
                <w:rFonts w:ascii="Times New Roman" w:hAnsi="Times New Roman" w:cs="Times New Roman"/>
                <w:sz w:val="22"/>
                <w:szCs w:val="22"/>
                <w:lang w:val="en-GB"/>
              </w:rPr>
            </w:pPr>
          </w:p>
        </w:tc>
        <w:tc>
          <w:tcPr>
            <w:tcW w:w="6075" w:type="dxa"/>
          </w:tcPr>
          <w:p w14:paraId="052D9720" w14:textId="77777777" w:rsidR="00B81BD1" w:rsidRPr="0032236B" w:rsidRDefault="00B81BD1" w:rsidP="00617801">
            <w:pPr>
              <w:spacing w:after="0" w:line="240" w:lineRule="auto"/>
              <w:rPr>
                <w:rFonts w:ascii="Times New Roman" w:hAnsi="Times New Roman" w:cs="Times New Roman"/>
                <w:b/>
                <w:sz w:val="22"/>
                <w:szCs w:val="22"/>
                <w:lang w:val="en-GB"/>
              </w:rPr>
            </w:pPr>
          </w:p>
        </w:tc>
      </w:tr>
      <w:tr w:rsidR="00B81BD1" w:rsidRPr="0032236B" w14:paraId="44EE4F81" w14:textId="77777777" w:rsidTr="00F241CF">
        <w:trPr>
          <w:trHeight w:val="608"/>
        </w:trPr>
        <w:tc>
          <w:tcPr>
            <w:tcW w:w="3216" w:type="dxa"/>
          </w:tcPr>
          <w:p w14:paraId="6DB1706A"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Continuation of salary payments in the event of sickness or accident</w:t>
            </w:r>
          </w:p>
          <w:p w14:paraId="4B327E67" w14:textId="77777777" w:rsidR="00B81BD1" w:rsidRPr="0032236B" w:rsidRDefault="00B81BD1" w:rsidP="00617801">
            <w:pPr>
              <w:spacing w:after="0" w:line="240" w:lineRule="auto"/>
              <w:rPr>
                <w:rFonts w:ascii="Times New Roman" w:hAnsi="Times New Roman" w:cs="Times New Roman"/>
                <w:i/>
                <w:sz w:val="22"/>
                <w:szCs w:val="22"/>
                <w:lang w:val="en-GB"/>
              </w:rPr>
            </w:pPr>
          </w:p>
          <w:p w14:paraId="6B2824D6" w14:textId="77777777" w:rsidR="00B81BD1" w:rsidRPr="0032236B" w:rsidRDefault="00B81BD1" w:rsidP="00617801">
            <w:pPr>
              <w:spacing w:after="0" w:line="240" w:lineRule="auto"/>
              <w:rPr>
                <w:rFonts w:ascii="Times New Roman" w:hAnsi="Times New Roman" w:cs="Times New Roman"/>
                <w:i/>
                <w:sz w:val="22"/>
                <w:szCs w:val="22"/>
                <w:lang w:val="en-GB"/>
              </w:rPr>
            </w:pPr>
          </w:p>
        </w:tc>
        <w:tc>
          <w:tcPr>
            <w:tcW w:w="6075" w:type="dxa"/>
          </w:tcPr>
          <w:p w14:paraId="7E1A0366"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In accordance with local legislation.</w:t>
            </w:r>
          </w:p>
          <w:p w14:paraId="4701625B" w14:textId="77777777" w:rsidR="00B81BD1" w:rsidRPr="0032236B" w:rsidRDefault="00B81BD1" w:rsidP="00617801">
            <w:pPr>
              <w:spacing w:after="0" w:line="240" w:lineRule="auto"/>
              <w:rPr>
                <w:rFonts w:ascii="Times New Roman" w:hAnsi="Times New Roman" w:cs="Times New Roman"/>
                <w:sz w:val="22"/>
                <w:szCs w:val="22"/>
                <w:lang w:val="en-GB"/>
              </w:rPr>
            </w:pPr>
          </w:p>
          <w:p w14:paraId="1B27121B"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w:t>
            </w:r>
          </w:p>
        </w:tc>
      </w:tr>
      <w:tr w:rsidR="00B81BD1" w:rsidRPr="0032236B" w14:paraId="294ACD32" w14:textId="77777777" w:rsidTr="00F241CF">
        <w:trPr>
          <w:trHeight w:val="173"/>
        </w:trPr>
        <w:tc>
          <w:tcPr>
            <w:tcW w:w="3216" w:type="dxa"/>
          </w:tcPr>
          <w:p w14:paraId="056CDC76"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Continuation of salary payments during maternity leave</w:t>
            </w:r>
          </w:p>
        </w:tc>
        <w:tc>
          <w:tcPr>
            <w:tcW w:w="6075" w:type="dxa"/>
          </w:tcPr>
          <w:p w14:paraId="3C52511E"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In accordance with local legislation but at least 90 days of maternity leave with full pay. </w:t>
            </w:r>
          </w:p>
          <w:p w14:paraId="3CFEB2DB"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br/>
            </w:r>
          </w:p>
          <w:p w14:paraId="122055ED"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Continuation of salary payments for 90 days.</w:t>
            </w:r>
          </w:p>
          <w:p w14:paraId="7D8D1AD1"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CB3886" w14:paraId="39ED804A" w14:textId="77777777" w:rsidTr="00F241CF">
        <w:trPr>
          <w:trHeight w:val="173"/>
        </w:trPr>
        <w:tc>
          <w:tcPr>
            <w:tcW w:w="3216" w:type="dxa"/>
          </w:tcPr>
          <w:p w14:paraId="35AEC803" w14:textId="77777777" w:rsidR="00B81BD1" w:rsidRPr="0032236B" w:rsidRDefault="00B81BD1" w:rsidP="00617801">
            <w:pPr>
              <w:spacing w:after="0" w:line="240" w:lineRule="auto"/>
              <w:rPr>
                <w:rFonts w:ascii="Times New Roman" w:hAnsi="Times New Roman" w:cs="Times New Roman"/>
                <w:i/>
                <w:sz w:val="22"/>
                <w:szCs w:val="22"/>
                <w:lang w:val="en-GB"/>
              </w:rPr>
            </w:pPr>
            <w:r w:rsidRPr="0032236B">
              <w:rPr>
                <w:rFonts w:ascii="Times New Roman" w:hAnsi="Times New Roman" w:cs="Times New Roman"/>
                <w:i/>
                <w:sz w:val="22"/>
                <w:szCs w:val="22"/>
                <w:lang w:val="en-GB"/>
              </w:rPr>
              <w:t>Continuation of salary payments during paternity leave</w:t>
            </w:r>
          </w:p>
        </w:tc>
        <w:tc>
          <w:tcPr>
            <w:tcW w:w="6075" w:type="dxa"/>
          </w:tcPr>
          <w:p w14:paraId="0D3BF48F"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In accordance with local legislation but at least 3 days of paternity leave with full pay. </w:t>
            </w:r>
          </w:p>
          <w:p w14:paraId="5021C0C7"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CB3886" w14:paraId="23812ECF" w14:textId="77777777" w:rsidTr="00F241CF">
        <w:trPr>
          <w:trHeight w:val="767"/>
        </w:trPr>
        <w:tc>
          <w:tcPr>
            <w:tcW w:w="3216" w:type="dxa"/>
          </w:tcPr>
          <w:p w14:paraId="675F633C" w14:textId="77777777" w:rsidR="00B81BD1" w:rsidRPr="00CB3886" w:rsidRDefault="00B81BD1" w:rsidP="00617801">
            <w:pPr>
              <w:spacing w:after="0" w:line="240" w:lineRule="auto"/>
              <w:rPr>
                <w:rFonts w:ascii="Times New Roman" w:hAnsi="Times New Roman" w:cs="Times New Roman"/>
                <w:i/>
                <w:sz w:val="22"/>
                <w:szCs w:val="22"/>
                <w:highlight w:val="yellow"/>
                <w:lang w:val="en-GB"/>
              </w:rPr>
            </w:pPr>
            <w:r w:rsidRPr="00CB3886">
              <w:rPr>
                <w:rFonts w:ascii="Times New Roman" w:hAnsi="Times New Roman" w:cs="Times New Roman"/>
                <w:i/>
                <w:sz w:val="22"/>
                <w:szCs w:val="22"/>
                <w:lang w:val="en-GB"/>
              </w:rPr>
              <w:t>Occupational benefits</w:t>
            </w:r>
          </w:p>
        </w:tc>
        <w:tc>
          <w:tcPr>
            <w:tcW w:w="6075" w:type="dxa"/>
          </w:tcPr>
          <w:p w14:paraId="516ED228"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Local legislation</w:t>
            </w:r>
          </w:p>
        </w:tc>
      </w:tr>
      <w:tr w:rsidR="00B81BD1" w:rsidRPr="00CB3886" w14:paraId="5656211D" w14:textId="77777777" w:rsidTr="00F241CF">
        <w:trPr>
          <w:trHeight w:val="143"/>
        </w:trPr>
        <w:tc>
          <w:tcPr>
            <w:tcW w:w="3216" w:type="dxa"/>
          </w:tcPr>
          <w:p w14:paraId="2DED92B8" w14:textId="77777777" w:rsidR="00B81BD1" w:rsidRPr="00CB3886" w:rsidRDefault="00B81BD1" w:rsidP="00617801">
            <w:pPr>
              <w:spacing w:after="0" w:line="240" w:lineRule="auto"/>
              <w:rPr>
                <w:rFonts w:ascii="Times New Roman" w:hAnsi="Times New Roman" w:cs="Times New Roman"/>
                <w:i/>
                <w:sz w:val="22"/>
                <w:szCs w:val="22"/>
                <w:highlight w:val="yellow"/>
                <w:lang w:val="en-GB"/>
              </w:rPr>
            </w:pPr>
          </w:p>
        </w:tc>
        <w:tc>
          <w:tcPr>
            <w:tcW w:w="6075" w:type="dxa"/>
          </w:tcPr>
          <w:p w14:paraId="0E225651" w14:textId="77777777" w:rsidR="00B81BD1" w:rsidRPr="00CB3886" w:rsidRDefault="00B81BD1" w:rsidP="00617801">
            <w:pPr>
              <w:spacing w:after="0" w:line="240" w:lineRule="auto"/>
              <w:rPr>
                <w:rFonts w:ascii="Times New Roman" w:hAnsi="Times New Roman" w:cs="Times New Roman"/>
                <w:i/>
                <w:sz w:val="22"/>
                <w:szCs w:val="22"/>
                <w:highlight w:val="yellow"/>
                <w:lang w:val="en-GB"/>
              </w:rPr>
            </w:pPr>
          </w:p>
        </w:tc>
      </w:tr>
      <w:tr w:rsidR="00B81BD1" w:rsidRPr="00CB3886" w14:paraId="6E2C2D29" w14:textId="77777777" w:rsidTr="00F241CF">
        <w:trPr>
          <w:trHeight w:val="143"/>
        </w:trPr>
        <w:tc>
          <w:tcPr>
            <w:tcW w:w="3216" w:type="dxa"/>
          </w:tcPr>
          <w:p w14:paraId="41413E83" w14:textId="77777777" w:rsidR="00B81BD1" w:rsidRPr="00CB3886" w:rsidRDefault="00B81BD1" w:rsidP="00617801">
            <w:pPr>
              <w:spacing w:after="0" w:line="240" w:lineRule="auto"/>
              <w:rPr>
                <w:rFonts w:ascii="Times New Roman" w:hAnsi="Times New Roman" w:cs="Times New Roman"/>
                <w:i/>
                <w:sz w:val="22"/>
                <w:szCs w:val="22"/>
                <w:highlight w:val="yellow"/>
                <w:lang w:val="en-GB"/>
              </w:rPr>
            </w:pPr>
          </w:p>
        </w:tc>
        <w:tc>
          <w:tcPr>
            <w:tcW w:w="6075" w:type="dxa"/>
          </w:tcPr>
          <w:p w14:paraId="7F07ED6B" w14:textId="77777777" w:rsidR="00B81BD1" w:rsidRPr="00CB3886" w:rsidRDefault="00B81BD1" w:rsidP="00617801">
            <w:pPr>
              <w:spacing w:after="0" w:line="240" w:lineRule="auto"/>
              <w:rPr>
                <w:rFonts w:ascii="Times New Roman" w:hAnsi="Times New Roman" w:cs="Times New Roman"/>
                <w:i/>
                <w:sz w:val="22"/>
                <w:szCs w:val="22"/>
                <w:highlight w:val="yellow"/>
                <w:lang w:val="en-GB"/>
              </w:rPr>
            </w:pPr>
          </w:p>
        </w:tc>
      </w:tr>
      <w:tr w:rsidR="00B81BD1" w:rsidRPr="00CB3886" w14:paraId="47B965BE" w14:textId="77777777" w:rsidTr="00F241CF">
        <w:trPr>
          <w:trHeight w:val="143"/>
        </w:trPr>
        <w:tc>
          <w:tcPr>
            <w:tcW w:w="3216" w:type="dxa"/>
          </w:tcPr>
          <w:p w14:paraId="2FCD7183" w14:textId="77777777" w:rsidR="00B81BD1" w:rsidRPr="00CB3886" w:rsidRDefault="00B81BD1" w:rsidP="00617801">
            <w:pPr>
              <w:spacing w:after="0" w:line="240" w:lineRule="auto"/>
              <w:rPr>
                <w:rFonts w:ascii="Times New Roman" w:hAnsi="Times New Roman" w:cs="Times New Roman"/>
                <w:i/>
                <w:sz w:val="22"/>
                <w:szCs w:val="22"/>
                <w:highlight w:val="yellow"/>
                <w:lang w:val="en-GB"/>
              </w:rPr>
            </w:pPr>
          </w:p>
        </w:tc>
        <w:tc>
          <w:tcPr>
            <w:tcW w:w="6075" w:type="dxa"/>
          </w:tcPr>
          <w:p w14:paraId="77886C8D" w14:textId="77777777" w:rsidR="00B81BD1" w:rsidRPr="00CB3886" w:rsidRDefault="00B81BD1" w:rsidP="00617801">
            <w:pPr>
              <w:spacing w:after="0" w:line="240" w:lineRule="auto"/>
              <w:rPr>
                <w:rFonts w:ascii="Times New Roman" w:hAnsi="Times New Roman" w:cs="Times New Roman"/>
                <w:i/>
                <w:sz w:val="22"/>
                <w:szCs w:val="22"/>
                <w:highlight w:val="yellow"/>
                <w:lang w:val="en-GB"/>
              </w:rPr>
            </w:pPr>
          </w:p>
        </w:tc>
      </w:tr>
      <w:tr w:rsidR="00B81BD1" w:rsidRPr="00CB3886" w14:paraId="03423046" w14:textId="77777777" w:rsidTr="00F241CF">
        <w:trPr>
          <w:trHeight w:val="225"/>
        </w:trPr>
        <w:tc>
          <w:tcPr>
            <w:tcW w:w="3216" w:type="dxa"/>
          </w:tcPr>
          <w:p w14:paraId="2E810211" w14:textId="77777777" w:rsidR="00B81BD1" w:rsidRPr="00CB3886" w:rsidRDefault="00B81BD1" w:rsidP="00617801">
            <w:pPr>
              <w:spacing w:after="0" w:line="240" w:lineRule="auto"/>
              <w:rPr>
                <w:rFonts w:ascii="Times New Roman" w:hAnsi="Times New Roman" w:cs="Times New Roman"/>
                <w:i/>
                <w:sz w:val="22"/>
                <w:szCs w:val="22"/>
                <w:lang w:val="en-GB"/>
              </w:rPr>
            </w:pPr>
            <w:r w:rsidRPr="00CB3886">
              <w:rPr>
                <w:rFonts w:ascii="Times New Roman" w:hAnsi="Times New Roman" w:cs="Times New Roman"/>
                <w:i/>
                <w:sz w:val="22"/>
                <w:szCs w:val="22"/>
                <w:lang w:val="en-GB"/>
              </w:rPr>
              <w:t>Termination of employment</w:t>
            </w:r>
          </w:p>
        </w:tc>
        <w:tc>
          <w:tcPr>
            <w:tcW w:w="6075" w:type="dxa"/>
          </w:tcPr>
          <w:p w14:paraId="26390A10"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In accordance with local legislation. The following provisions also apply:</w:t>
            </w:r>
          </w:p>
          <w:p w14:paraId="7543D104"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 xml:space="preserve">The employment contract may be </w:t>
            </w:r>
            <w:r w:rsidRPr="00CB3886">
              <w:rPr>
                <w:rFonts w:ascii="Times New Roman" w:hAnsi="Times New Roman" w:cs="Times New Roman"/>
                <w:b/>
                <w:sz w:val="22"/>
                <w:szCs w:val="22"/>
                <w:lang w:val="en-GB"/>
              </w:rPr>
              <w:t>terminated with immediate effect</w:t>
            </w:r>
            <w:r w:rsidRPr="00CB3886">
              <w:rPr>
                <w:rFonts w:ascii="Times New Roman" w:hAnsi="Times New Roman" w:cs="Times New Roman"/>
                <w:sz w:val="22"/>
                <w:szCs w:val="22"/>
                <w:lang w:val="en-GB"/>
              </w:rPr>
              <w:t xml:space="preserve"> in the event of grave violations of labour law or action that is not reconcilable with the activities of the mission concerned, or which represents a violation of duty/loyalty towards the employer, e.g. failure to report personal details of relevance to security.</w:t>
            </w:r>
          </w:p>
          <w:p w14:paraId="45B6720D"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The provision of incorrect information, infringements against security regulations or violations of the duty to observe secrecy may result in the termination of the employment contract.</w:t>
            </w:r>
          </w:p>
        </w:tc>
      </w:tr>
      <w:tr w:rsidR="00B81BD1" w:rsidRPr="00CB3886" w14:paraId="44BE9262" w14:textId="77777777" w:rsidTr="00F241CF">
        <w:trPr>
          <w:trHeight w:val="206"/>
        </w:trPr>
        <w:tc>
          <w:tcPr>
            <w:tcW w:w="3216" w:type="dxa"/>
          </w:tcPr>
          <w:p w14:paraId="1D428EDA" w14:textId="77777777" w:rsidR="00B81BD1" w:rsidRPr="00CB3886" w:rsidRDefault="00B81BD1" w:rsidP="00617801">
            <w:pPr>
              <w:spacing w:after="0" w:line="240" w:lineRule="auto"/>
              <w:rPr>
                <w:rFonts w:ascii="Times New Roman" w:hAnsi="Times New Roman" w:cs="Times New Roman"/>
                <w:i/>
                <w:sz w:val="22"/>
                <w:szCs w:val="22"/>
                <w:lang w:val="en-GB"/>
              </w:rPr>
            </w:pPr>
          </w:p>
        </w:tc>
        <w:tc>
          <w:tcPr>
            <w:tcW w:w="6075" w:type="dxa"/>
          </w:tcPr>
          <w:p w14:paraId="1D6EF520" w14:textId="77777777" w:rsidR="00B81BD1" w:rsidRPr="00CB3886" w:rsidRDefault="00B81BD1" w:rsidP="00617801">
            <w:pPr>
              <w:spacing w:after="0" w:line="240" w:lineRule="auto"/>
              <w:rPr>
                <w:rFonts w:ascii="Times New Roman" w:hAnsi="Times New Roman" w:cs="Times New Roman"/>
                <w:sz w:val="22"/>
                <w:szCs w:val="22"/>
                <w:lang w:val="en-GB"/>
              </w:rPr>
            </w:pPr>
          </w:p>
        </w:tc>
      </w:tr>
      <w:tr w:rsidR="00B81BD1" w:rsidRPr="00CB3886" w14:paraId="74247D95" w14:textId="77777777" w:rsidTr="00F241CF">
        <w:trPr>
          <w:trHeight w:val="206"/>
        </w:trPr>
        <w:tc>
          <w:tcPr>
            <w:tcW w:w="3216" w:type="dxa"/>
          </w:tcPr>
          <w:p w14:paraId="5E02978F" w14:textId="77777777" w:rsidR="00B81BD1" w:rsidRPr="00CB3886" w:rsidRDefault="00B81BD1" w:rsidP="00617801">
            <w:pPr>
              <w:spacing w:after="0" w:line="240" w:lineRule="auto"/>
              <w:rPr>
                <w:rFonts w:ascii="Times New Roman" w:hAnsi="Times New Roman" w:cs="Times New Roman"/>
                <w:i/>
                <w:sz w:val="22"/>
                <w:szCs w:val="22"/>
                <w:lang w:val="en-GB"/>
              </w:rPr>
            </w:pPr>
            <w:r w:rsidRPr="00CB3886">
              <w:rPr>
                <w:rFonts w:ascii="Times New Roman" w:hAnsi="Times New Roman" w:cs="Times New Roman"/>
                <w:i/>
                <w:sz w:val="22"/>
                <w:szCs w:val="22"/>
                <w:lang w:val="en-GB"/>
              </w:rPr>
              <w:t>Liability</w:t>
            </w:r>
          </w:p>
        </w:tc>
        <w:tc>
          <w:tcPr>
            <w:tcW w:w="6075" w:type="dxa"/>
          </w:tcPr>
          <w:p w14:paraId="247D409D"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The employee is liable towards the employer for wilful damage or damage caused by gross negligence.</w:t>
            </w:r>
          </w:p>
        </w:tc>
      </w:tr>
      <w:tr w:rsidR="00B81BD1" w:rsidRPr="00CB3886" w14:paraId="3FCEB058" w14:textId="77777777" w:rsidTr="00F241CF">
        <w:trPr>
          <w:trHeight w:val="206"/>
        </w:trPr>
        <w:tc>
          <w:tcPr>
            <w:tcW w:w="3216" w:type="dxa"/>
          </w:tcPr>
          <w:p w14:paraId="36F29FF6" w14:textId="77777777" w:rsidR="00B81BD1" w:rsidRPr="00CB3886" w:rsidRDefault="00B81BD1" w:rsidP="00617801">
            <w:pPr>
              <w:spacing w:after="0" w:line="240" w:lineRule="auto"/>
              <w:rPr>
                <w:rFonts w:ascii="Times New Roman" w:hAnsi="Times New Roman" w:cs="Times New Roman"/>
                <w:i/>
                <w:sz w:val="22"/>
                <w:szCs w:val="22"/>
                <w:lang w:val="en-GB"/>
              </w:rPr>
            </w:pPr>
          </w:p>
        </w:tc>
        <w:tc>
          <w:tcPr>
            <w:tcW w:w="6075" w:type="dxa"/>
          </w:tcPr>
          <w:p w14:paraId="14EF6A53" w14:textId="77777777" w:rsidR="00B81BD1" w:rsidRPr="00CB3886" w:rsidRDefault="00B81BD1" w:rsidP="00617801">
            <w:pPr>
              <w:spacing w:after="0" w:line="240" w:lineRule="auto"/>
              <w:rPr>
                <w:rFonts w:ascii="Times New Roman" w:hAnsi="Times New Roman" w:cs="Times New Roman"/>
                <w:sz w:val="22"/>
                <w:szCs w:val="22"/>
                <w:lang w:val="en-GB"/>
              </w:rPr>
            </w:pPr>
          </w:p>
        </w:tc>
      </w:tr>
      <w:tr w:rsidR="00B81BD1" w:rsidRPr="00CB3886" w14:paraId="16DAE6D4" w14:textId="77777777" w:rsidTr="00F241CF">
        <w:trPr>
          <w:trHeight w:val="1307"/>
        </w:trPr>
        <w:tc>
          <w:tcPr>
            <w:tcW w:w="3216" w:type="dxa"/>
          </w:tcPr>
          <w:p w14:paraId="774FF0AA" w14:textId="77777777" w:rsidR="00B81BD1" w:rsidRPr="00CB3886" w:rsidRDefault="00B81BD1" w:rsidP="00617801">
            <w:pPr>
              <w:spacing w:after="0" w:line="240" w:lineRule="auto"/>
              <w:rPr>
                <w:rFonts w:ascii="Times New Roman" w:hAnsi="Times New Roman" w:cs="Times New Roman"/>
                <w:i/>
                <w:sz w:val="22"/>
                <w:szCs w:val="22"/>
                <w:lang w:val="en-GB"/>
              </w:rPr>
            </w:pPr>
          </w:p>
          <w:p w14:paraId="50D09BA6" w14:textId="77777777" w:rsidR="00B81BD1" w:rsidRPr="00CB3886" w:rsidRDefault="00B81BD1" w:rsidP="00617801">
            <w:pPr>
              <w:spacing w:after="0" w:line="240" w:lineRule="auto"/>
              <w:rPr>
                <w:rFonts w:ascii="Times New Roman" w:hAnsi="Times New Roman" w:cs="Times New Roman"/>
                <w:i/>
                <w:sz w:val="22"/>
                <w:szCs w:val="22"/>
                <w:lang w:val="en-GB"/>
              </w:rPr>
            </w:pPr>
            <w:r w:rsidRPr="00CB3886">
              <w:rPr>
                <w:rFonts w:ascii="Times New Roman" w:hAnsi="Times New Roman" w:cs="Times New Roman"/>
                <w:i/>
                <w:sz w:val="22"/>
                <w:szCs w:val="22"/>
                <w:lang w:val="en-GB"/>
              </w:rPr>
              <w:t>Secondary employment</w:t>
            </w:r>
          </w:p>
        </w:tc>
        <w:tc>
          <w:tcPr>
            <w:tcW w:w="6075" w:type="dxa"/>
          </w:tcPr>
          <w:p w14:paraId="6DF00CBD" w14:textId="77777777" w:rsidR="00B81BD1" w:rsidRPr="00CB3886" w:rsidRDefault="00B81BD1" w:rsidP="00617801">
            <w:pPr>
              <w:spacing w:after="0" w:line="240" w:lineRule="auto"/>
              <w:rPr>
                <w:rFonts w:ascii="Times New Roman" w:hAnsi="Times New Roman" w:cs="Times New Roman"/>
                <w:sz w:val="22"/>
                <w:szCs w:val="22"/>
                <w:lang w:val="en-GB"/>
              </w:rPr>
            </w:pPr>
          </w:p>
          <w:p w14:paraId="2D259BE8"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Secondary employment must be reported to the employer without delay, and is only permissible if it in no way affects the employee’s performance.</w:t>
            </w:r>
          </w:p>
        </w:tc>
      </w:tr>
      <w:tr w:rsidR="00B81BD1" w:rsidRPr="00CB3886" w14:paraId="2136C42D" w14:textId="77777777" w:rsidTr="00F241CF">
        <w:trPr>
          <w:trHeight w:val="326"/>
        </w:trPr>
        <w:tc>
          <w:tcPr>
            <w:tcW w:w="3216" w:type="dxa"/>
          </w:tcPr>
          <w:p w14:paraId="66D61ACB" w14:textId="77777777" w:rsidR="00B81BD1" w:rsidRPr="00CB3886" w:rsidRDefault="00B81BD1" w:rsidP="00617801">
            <w:pPr>
              <w:spacing w:after="0" w:line="240" w:lineRule="auto"/>
              <w:rPr>
                <w:rFonts w:ascii="Times New Roman" w:hAnsi="Times New Roman" w:cs="Times New Roman"/>
                <w:i/>
                <w:sz w:val="22"/>
                <w:szCs w:val="22"/>
                <w:lang w:val="en-GB"/>
              </w:rPr>
            </w:pPr>
          </w:p>
        </w:tc>
        <w:tc>
          <w:tcPr>
            <w:tcW w:w="6075" w:type="dxa"/>
          </w:tcPr>
          <w:p w14:paraId="3ECEDE66" w14:textId="77777777" w:rsidR="00B81BD1" w:rsidRPr="00CB3886" w:rsidRDefault="00B81BD1" w:rsidP="00617801">
            <w:pPr>
              <w:spacing w:after="0" w:line="240" w:lineRule="auto"/>
              <w:rPr>
                <w:rFonts w:ascii="Times New Roman" w:hAnsi="Times New Roman" w:cs="Times New Roman"/>
                <w:sz w:val="22"/>
                <w:szCs w:val="22"/>
                <w:lang w:val="en-GB"/>
              </w:rPr>
            </w:pPr>
          </w:p>
        </w:tc>
      </w:tr>
      <w:tr w:rsidR="00B81BD1" w:rsidRPr="00CB3886" w14:paraId="4A29534C" w14:textId="77777777" w:rsidTr="00F241CF">
        <w:trPr>
          <w:trHeight w:val="1384"/>
        </w:trPr>
        <w:tc>
          <w:tcPr>
            <w:tcW w:w="3216" w:type="dxa"/>
          </w:tcPr>
          <w:p w14:paraId="4D10B303" w14:textId="77777777" w:rsidR="00B81BD1" w:rsidRPr="00CB3886" w:rsidRDefault="00B81BD1" w:rsidP="00617801">
            <w:pPr>
              <w:spacing w:after="0" w:line="240" w:lineRule="auto"/>
              <w:rPr>
                <w:rFonts w:ascii="Times New Roman" w:hAnsi="Times New Roman" w:cs="Times New Roman"/>
                <w:i/>
                <w:sz w:val="22"/>
                <w:szCs w:val="22"/>
                <w:lang w:val="en-GB"/>
              </w:rPr>
            </w:pPr>
            <w:r w:rsidRPr="00CB3886">
              <w:rPr>
                <w:rFonts w:ascii="Times New Roman" w:hAnsi="Times New Roman" w:cs="Times New Roman"/>
                <w:i/>
                <w:sz w:val="22"/>
                <w:szCs w:val="22"/>
                <w:lang w:val="en-GB"/>
              </w:rPr>
              <w:t>Duty to observe secrecy</w:t>
            </w:r>
          </w:p>
        </w:tc>
        <w:tc>
          <w:tcPr>
            <w:tcW w:w="6075" w:type="dxa"/>
          </w:tcPr>
          <w:p w14:paraId="14B04A91"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The employee is obliged to observe secrecy regarding professional and service-related matters. This obligation shall remain in effect even after the employment relationship has been terminated.</w:t>
            </w:r>
          </w:p>
        </w:tc>
      </w:tr>
      <w:tr w:rsidR="00B81BD1" w:rsidRPr="00CB3886" w14:paraId="1EC0C742" w14:textId="77777777" w:rsidTr="00F241CF">
        <w:trPr>
          <w:trHeight w:val="187"/>
        </w:trPr>
        <w:tc>
          <w:tcPr>
            <w:tcW w:w="3216" w:type="dxa"/>
          </w:tcPr>
          <w:p w14:paraId="2E6D7469" w14:textId="77777777" w:rsidR="00B81BD1" w:rsidRPr="00CB3886" w:rsidRDefault="00B81BD1" w:rsidP="00617801">
            <w:pPr>
              <w:spacing w:after="0" w:line="240" w:lineRule="auto"/>
              <w:rPr>
                <w:rFonts w:ascii="Times New Roman" w:hAnsi="Times New Roman" w:cs="Times New Roman"/>
                <w:i/>
                <w:sz w:val="22"/>
                <w:szCs w:val="22"/>
                <w:lang w:val="en-GB"/>
              </w:rPr>
            </w:pPr>
            <w:r w:rsidRPr="00CB3886">
              <w:rPr>
                <w:rFonts w:ascii="Times New Roman" w:hAnsi="Times New Roman" w:cs="Times New Roman"/>
                <w:i/>
                <w:sz w:val="22"/>
                <w:szCs w:val="22"/>
                <w:lang w:val="en-GB"/>
              </w:rPr>
              <w:t>Personal data</w:t>
            </w:r>
          </w:p>
          <w:p w14:paraId="3817A5E7" w14:textId="77777777" w:rsidR="00B81BD1" w:rsidRPr="00CB3886" w:rsidRDefault="00B81BD1" w:rsidP="00617801">
            <w:pPr>
              <w:spacing w:after="0" w:line="240" w:lineRule="auto"/>
              <w:rPr>
                <w:rFonts w:ascii="Times New Roman" w:hAnsi="Times New Roman" w:cs="Times New Roman"/>
                <w:i/>
                <w:sz w:val="22"/>
                <w:szCs w:val="22"/>
                <w:lang w:val="en-GB"/>
              </w:rPr>
            </w:pPr>
          </w:p>
        </w:tc>
        <w:tc>
          <w:tcPr>
            <w:tcW w:w="6075" w:type="dxa"/>
          </w:tcPr>
          <w:p w14:paraId="7E446CE0"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In connection with his or her employment in accordance with this contract, the employee agrees to provide the employer with all required personal details. He/she also agrees that the employer may process the supplied data. Furthermore, the employee undertakes to notify the employer immediately in the event of any changes to his or her personal data.</w:t>
            </w:r>
          </w:p>
          <w:p w14:paraId="2211C50A"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 xml:space="preserve">The employee also agrees to supply all required personal data of persons in his / her household. The disclosure of these details is made with the consent of the persons concerned, who also agree that the employer may process the supplied data. Any refusal by any of these persons to disclose the required data must be reported to the employer prior to the conclusion of the employment contract. </w:t>
            </w:r>
          </w:p>
        </w:tc>
      </w:tr>
      <w:tr w:rsidR="00B81BD1" w:rsidRPr="00CB3886" w14:paraId="2DA50D00" w14:textId="77777777" w:rsidTr="00F241CF">
        <w:trPr>
          <w:trHeight w:val="1078"/>
        </w:trPr>
        <w:tc>
          <w:tcPr>
            <w:tcW w:w="3216" w:type="dxa"/>
          </w:tcPr>
          <w:p w14:paraId="64A8F269" w14:textId="77777777" w:rsidR="00B81BD1" w:rsidRPr="00CB3886" w:rsidRDefault="00B81BD1" w:rsidP="00617801">
            <w:pPr>
              <w:spacing w:after="0" w:line="240" w:lineRule="auto"/>
              <w:rPr>
                <w:rFonts w:ascii="Times New Roman" w:hAnsi="Times New Roman" w:cs="Times New Roman"/>
                <w:i/>
                <w:sz w:val="22"/>
                <w:szCs w:val="22"/>
                <w:lang w:val="en-GB"/>
              </w:rPr>
            </w:pPr>
          </w:p>
          <w:p w14:paraId="40689244" w14:textId="77777777" w:rsidR="00B81BD1" w:rsidRPr="00CB3886" w:rsidRDefault="00B81BD1" w:rsidP="00617801">
            <w:pPr>
              <w:spacing w:after="0" w:line="240" w:lineRule="auto"/>
              <w:rPr>
                <w:rFonts w:ascii="Times New Roman" w:hAnsi="Times New Roman" w:cs="Times New Roman"/>
                <w:i/>
                <w:sz w:val="22"/>
                <w:szCs w:val="22"/>
                <w:lang w:val="en-GB"/>
              </w:rPr>
            </w:pPr>
            <w:r w:rsidRPr="00CB3886">
              <w:rPr>
                <w:rFonts w:ascii="Times New Roman" w:hAnsi="Times New Roman" w:cs="Times New Roman"/>
                <w:i/>
                <w:sz w:val="22"/>
                <w:szCs w:val="22"/>
                <w:lang w:val="en-GB"/>
              </w:rPr>
              <w:t>Prohibition of acceptance of gifts</w:t>
            </w:r>
          </w:p>
        </w:tc>
        <w:tc>
          <w:tcPr>
            <w:tcW w:w="6075" w:type="dxa"/>
          </w:tcPr>
          <w:p w14:paraId="06C018AB" w14:textId="77777777" w:rsidR="00B81BD1" w:rsidRPr="00CB3886" w:rsidRDefault="00B81BD1" w:rsidP="00617801">
            <w:pPr>
              <w:spacing w:after="0" w:line="240" w:lineRule="auto"/>
              <w:rPr>
                <w:rFonts w:ascii="Times New Roman" w:hAnsi="Times New Roman" w:cs="Times New Roman"/>
                <w:sz w:val="22"/>
                <w:szCs w:val="22"/>
                <w:lang w:val="en-GB"/>
              </w:rPr>
            </w:pPr>
          </w:p>
          <w:p w14:paraId="127F030F"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 xml:space="preserve">It is strictly prohibited for the employee to accept gifts for him- or herself or for third parties, or to claim, receive or expect any benefits or advantages. </w:t>
            </w:r>
          </w:p>
        </w:tc>
      </w:tr>
      <w:tr w:rsidR="00B81BD1" w:rsidRPr="00CB3886" w14:paraId="7BB76D8A" w14:textId="77777777" w:rsidTr="00F241CF">
        <w:trPr>
          <w:trHeight w:val="980"/>
        </w:trPr>
        <w:tc>
          <w:tcPr>
            <w:tcW w:w="3216" w:type="dxa"/>
          </w:tcPr>
          <w:p w14:paraId="2FF07578"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Duty of due care and loyalty</w:t>
            </w:r>
          </w:p>
        </w:tc>
        <w:tc>
          <w:tcPr>
            <w:tcW w:w="6075" w:type="dxa"/>
          </w:tcPr>
          <w:p w14:paraId="36D74679"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The employee undertakes to perform the duties entrusted to him or her with due care and loyalty, and to always safeguard the interests of the mission.</w:t>
            </w:r>
          </w:p>
        </w:tc>
      </w:tr>
      <w:tr w:rsidR="00B81BD1" w:rsidRPr="00CB3886" w14:paraId="737556B8" w14:textId="77777777" w:rsidTr="00F241CF">
        <w:trPr>
          <w:trHeight w:val="980"/>
        </w:trPr>
        <w:tc>
          <w:tcPr>
            <w:tcW w:w="3216" w:type="dxa"/>
          </w:tcPr>
          <w:p w14:paraId="46F24251" w14:textId="77777777" w:rsidR="00B81BD1" w:rsidRPr="00CB3886" w:rsidRDefault="00B81BD1" w:rsidP="00617801">
            <w:pPr>
              <w:spacing w:after="0" w:line="240" w:lineRule="auto"/>
              <w:rPr>
                <w:rFonts w:ascii="Times New Roman" w:hAnsi="Times New Roman" w:cs="Times New Roman"/>
                <w:sz w:val="22"/>
                <w:szCs w:val="22"/>
                <w:lang w:val="en-GB"/>
              </w:rPr>
            </w:pPr>
          </w:p>
        </w:tc>
        <w:tc>
          <w:tcPr>
            <w:tcW w:w="6075" w:type="dxa"/>
          </w:tcPr>
          <w:p w14:paraId="56E6E894" w14:textId="77777777" w:rsidR="00B81BD1" w:rsidRPr="00CB3886" w:rsidRDefault="00B81BD1" w:rsidP="00617801">
            <w:pPr>
              <w:spacing w:after="0" w:line="240" w:lineRule="auto"/>
              <w:rPr>
                <w:rFonts w:ascii="Times New Roman" w:hAnsi="Times New Roman" w:cs="Times New Roman"/>
                <w:sz w:val="22"/>
                <w:szCs w:val="22"/>
                <w:lang w:val="en-GB"/>
              </w:rPr>
            </w:pPr>
          </w:p>
        </w:tc>
      </w:tr>
      <w:tr w:rsidR="00B81BD1" w:rsidRPr="00CB3886" w14:paraId="57BE84D6" w14:textId="77777777" w:rsidTr="00F241CF">
        <w:trPr>
          <w:trHeight w:hRule="exact" w:val="1576"/>
        </w:trPr>
        <w:tc>
          <w:tcPr>
            <w:tcW w:w="3216" w:type="dxa"/>
          </w:tcPr>
          <w:p w14:paraId="778CD2B1" w14:textId="77777777" w:rsidR="00B81BD1" w:rsidRPr="00CB3886" w:rsidRDefault="00B81BD1" w:rsidP="00617801">
            <w:pPr>
              <w:spacing w:after="0" w:line="240" w:lineRule="auto"/>
              <w:rPr>
                <w:rFonts w:ascii="Times New Roman" w:hAnsi="Times New Roman" w:cs="Times New Roman"/>
                <w:sz w:val="22"/>
                <w:szCs w:val="22"/>
                <w:highlight w:val="yellow"/>
                <w:lang w:val="en-GB"/>
              </w:rPr>
            </w:pPr>
            <w:r w:rsidRPr="00CB3886">
              <w:rPr>
                <w:rFonts w:ascii="Times New Roman" w:hAnsi="Times New Roman" w:cs="Times New Roman"/>
                <w:sz w:val="22"/>
                <w:szCs w:val="22"/>
                <w:lang w:val="en-GB"/>
              </w:rPr>
              <w:t>Medical examination</w:t>
            </w:r>
          </w:p>
        </w:tc>
        <w:tc>
          <w:tcPr>
            <w:tcW w:w="6075" w:type="dxa"/>
          </w:tcPr>
          <w:p w14:paraId="707BC842" w14:textId="77777777" w:rsidR="00B81BD1" w:rsidRPr="00CB3886" w:rsidRDefault="00B81BD1" w:rsidP="00617801">
            <w:pPr>
              <w:spacing w:after="0" w:line="240" w:lineRule="auto"/>
              <w:rPr>
                <w:rFonts w:ascii="Times New Roman" w:hAnsi="Times New Roman" w:cs="Times New Roman"/>
                <w:sz w:val="22"/>
                <w:szCs w:val="22"/>
                <w:lang w:val="en-GB"/>
              </w:rPr>
            </w:pPr>
            <w:r w:rsidRPr="00CB3886">
              <w:rPr>
                <w:rFonts w:ascii="Times New Roman" w:hAnsi="Times New Roman" w:cs="Times New Roman"/>
                <w:sz w:val="22"/>
                <w:szCs w:val="22"/>
                <w:lang w:val="en-GB"/>
              </w:rPr>
              <w:t>The employee is obliged to undergo a medical examination by a doctor designated by the employer. The commencement of the employment relationship is subject to a positive outcome of this examination.</w:t>
            </w:r>
          </w:p>
        </w:tc>
      </w:tr>
      <w:tr w:rsidR="00B81BD1" w:rsidRPr="0032236B" w14:paraId="47639E85" w14:textId="77777777" w:rsidTr="00F241CF">
        <w:trPr>
          <w:trHeight w:hRule="exact" w:val="459"/>
        </w:trPr>
        <w:tc>
          <w:tcPr>
            <w:tcW w:w="3216" w:type="dxa"/>
          </w:tcPr>
          <w:p w14:paraId="42FADF22"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Place of jurisdiction</w:t>
            </w:r>
          </w:p>
        </w:tc>
        <w:tc>
          <w:tcPr>
            <w:tcW w:w="6075" w:type="dxa"/>
          </w:tcPr>
          <w:p w14:paraId="2D4EE994" w14:textId="77777777" w:rsidR="00B81BD1" w:rsidRPr="0032236B" w:rsidRDefault="00B81BD1" w:rsidP="00617801">
            <w:pPr>
              <w:spacing w:after="0" w:line="240" w:lineRule="auto"/>
              <w:rPr>
                <w:rFonts w:ascii="Times New Roman" w:hAnsi="Times New Roman" w:cs="Times New Roman"/>
                <w:b/>
                <w:sz w:val="22"/>
                <w:szCs w:val="22"/>
                <w:lang w:val="en-GB"/>
              </w:rPr>
            </w:pPr>
            <w:r w:rsidRPr="0032236B">
              <w:rPr>
                <w:rFonts w:ascii="Times New Roman" w:hAnsi="Times New Roman" w:cs="Times New Roman"/>
                <w:b/>
                <w:sz w:val="22"/>
                <w:szCs w:val="22"/>
                <w:lang w:val="en-GB"/>
              </w:rPr>
              <w:t>Location of CSO office</w:t>
            </w:r>
          </w:p>
        </w:tc>
      </w:tr>
      <w:tr w:rsidR="00B81BD1" w:rsidRPr="0032236B" w14:paraId="35AECC82" w14:textId="77777777" w:rsidTr="00F241CF">
        <w:trPr>
          <w:trHeight w:hRule="exact" w:val="1344"/>
        </w:trPr>
        <w:tc>
          <w:tcPr>
            <w:tcW w:w="3216" w:type="dxa"/>
          </w:tcPr>
          <w:p w14:paraId="53C5204B"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Applicable law</w:t>
            </w:r>
          </w:p>
        </w:tc>
        <w:tc>
          <w:tcPr>
            <w:tcW w:w="6075" w:type="dxa"/>
          </w:tcPr>
          <w:p w14:paraId="4C74BE21"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This employment contract is subject to local law of Afghanistan. </w:t>
            </w:r>
          </w:p>
        </w:tc>
      </w:tr>
    </w:tbl>
    <w:p w14:paraId="0DE86CDF"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 xml:space="preserve">Place and date </w:t>
      </w:r>
    </w:p>
    <w:p w14:paraId="28A57217" w14:textId="77777777" w:rsidR="00B81BD1" w:rsidRPr="0032236B" w:rsidRDefault="00B81BD1" w:rsidP="00617801">
      <w:pPr>
        <w:spacing w:after="0" w:line="240" w:lineRule="auto"/>
        <w:rPr>
          <w:rFonts w:ascii="Times New Roman" w:hAnsi="Times New Roman" w:cs="Times New Roman"/>
          <w:sz w:val="22"/>
          <w:szCs w:val="22"/>
          <w:lang w:val="en-GB"/>
        </w:rPr>
      </w:pPr>
    </w:p>
    <w:p w14:paraId="6E16B658" w14:textId="77777777" w:rsidR="00B81BD1" w:rsidRPr="0032236B" w:rsidRDefault="00B81BD1" w:rsidP="00617801">
      <w:pPr>
        <w:spacing w:after="0" w:line="240" w:lineRule="auto"/>
        <w:rPr>
          <w:rFonts w:ascii="Times New Roman" w:hAnsi="Times New Roman" w:cs="Times New Roman"/>
          <w:sz w:val="22"/>
          <w:szCs w:val="22"/>
          <w:lang w:val="en-GB"/>
        </w:rPr>
      </w:pPr>
    </w:p>
    <w:p w14:paraId="785E2D93" w14:textId="77777777" w:rsidR="00B81BD1" w:rsidRPr="0032236B" w:rsidRDefault="00B81BD1" w:rsidP="00617801">
      <w:pPr>
        <w:spacing w:after="0" w:line="240" w:lineRule="auto"/>
        <w:rPr>
          <w:rFonts w:ascii="Times New Roman" w:hAnsi="Times New Roman" w:cs="Times New Roman"/>
          <w:sz w:val="22"/>
          <w:szCs w:val="22"/>
          <w:lang w:val="en-GB"/>
        </w:rPr>
      </w:pPr>
    </w:p>
    <w:p w14:paraId="500757EA"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Executive Director</w:t>
      </w:r>
      <w:r w:rsidRPr="0032236B">
        <w:rPr>
          <w:rFonts w:ascii="Times New Roman" w:hAnsi="Times New Roman" w:cs="Times New Roman"/>
          <w:sz w:val="22"/>
          <w:szCs w:val="22"/>
          <w:lang w:val="en-GB"/>
        </w:rPr>
        <w:tab/>
      </w:r>
      <w:r w:rsidRPr="0032236B">
        <w:rPr>
          <w:rFonts w:ascii="Times New Roman" w:hAnsi="Times New Roman" w:cs="Times New Roman"/>
          <w:sz w:val="22"/>
          <w:szCs w:val="22"/>
          <w:lang w:val="en-GB"/>
        </w:rPr>
        <w:tab/>
      </w:r>
      <w:r w:rsidRPr="0032236B">
        <w:rPr>
          <w:rFonts w:ascii="Times New Roman" w:hAnsi="Times New Roman" w:cs="Times New Roman"/>
          <w:sz w:val="22"/>
          <w:szCs w:val="22"/>
          <w:lang w:val="en-GB"/>
        </w:rPr>
        <w:tab/>
      </w:r>
      <w:r w:rsidRPr="0032236B">
        <w:rPr>
          <w:rFonts w:ascii="Times New Roman" w:hAnsi="Times New Roman" w:cs="Times New Roman"/>
          <w:sz w:val="22"/>
          <w:szCs w:val="22"/>
          <w:lang w:val="en-GB"/>
        </w:rPr>
        <w:tab/>
      </w:r>
      <w:r w:rsidRPr="0032236B">
        <w:rPr>
          <w:rFonts w:ascii="Times New Roman" w:hAnsi="Times New Roman" w:cs="Times New Roman"/>
          <w:sz w:val="22"/>
          <w:szCs w:val="22"/>
          <w:lang w:val="en-GB"/>
        </w:rPr>
        <w:tab/>
      </w:r>
      <w:r w:rsidRPr="0032236B">
        <w:rPr>
          <w:rFonts w:ascii="Times New Roman" w:hAnsi="Times New Roman" w:cs="Times New Roman"/>
          <w:sz w:val="22"/>
          <w:szCs w:val="22"/>
          <w:lang w:val="en-GB"/>
        </w:rPr>
        <w:tab/>
      </w:r>
      <w:r w:rsidRPr="0032236B">
        <w:rPr>
          <w:rFonts w:ascii="Times New Roman" w:hAnsi="Times New Roman" w:cs="Times New Roman"/>
          <w:sz w:val="22"/>
          <w:szCs w:val="22"/>
          <w:lang w:val="en-GB"/>
        </w:rPr>
        <w:tab/>
      </w:r>
      <w:r w:rsidRPr="0032236B">
        <w:rPr>
          <w:rFonts w:ascii="Times New Roman" w:hAnsi="Times New Roman" w:cs="Times New Roman"/>
          <w:sz w:val="22"/>
          <w:szCs w:val="22"/>
          <w:lang w:val="en-GB"/>
        </w:rPr>
        <w:tab/>
      </w:r>
      <w:r w:rsidRPr="0032236B">
        <w:rPr>
          <w:rFonts w:ascii="Times New Roman" w:hAnsi="Times New Roman" w:cs="Times New Roman"/>
          <w:sz w:val="22"/>
          <w:szCs w:val="22"/>
          <w:lang w:val="en-GB"/>
        </w:rPr>
        <w:tab/>
        <w:t xml:space="preserve">  EMPLOYEE:</w:t>
      </w:r>
    </w:p>
    <w:tbl>
      <w:tblPr>
        <w:tblW w:w="0" w:type="auto"/>
        <w:tblLayout w:type="fixed"/>
        <w:tblCellMar>
          <w:left w:w="70" w:type="dxa"/>
          <w:right w:w="70" w:type="dxa"/>
        </w:tblCellMar>
        <w:tblLook w:val="0000" w:firstRow="0" w:lastRow="0" w:firstColumn="0" w:lastColumn="0" w:noHBand="0" w:noVBand="0"/>
      </w:tblPr>
      <w:tblGrid>
        <w:gridCol w:w="5032"/>
        <w:gridCol w:w="4180"/>
      </w:tblGrid>
      <w:tr w:rsidR="00B81BD1" w:rsidRPr="0032236B" w14:paraId="7D3E48FE" w14:textId="77777777" w:rsidTr="00F241CF">
        <w:trPr>
          <w:trHeight w:val="463"/>
        </w:trPr>
        <w:tc>
          <w:tcPr>
            <w:tcW w:w="5032" w:type="dxa"/>
            <w:vAlign w:val="bottom"/>
          </w:tcPr>
          <w:p w14:paraId="44C47B0F" w14:textId="77777777" w:rsidR="00B81BD1" w:rsidRPr="0032236B" w:rsidRDefault="00B81BD1" w:rsidP="00617801">
            <w:pPr>
              <w:spacing w:after="0" w:line="240" w:lineRule="auto"/>
              <w:rPr>
                <w:rFonts w:ascii="Times New Roman" w:hAnsi="Times New Roman" w:cs="Times New Roman"/>
                <w:sz w:val="22"/>
                <w:szCs w:val="22"/>
                <w:lang w:val="en-GB"/>
              </w:rPr>
            </w:pPr>
          </w:p>
        </w:tc>
        <w:tc>
          <w:tcPr>
            <w:tcW w:w="4180" w:type="dxa"/>
            <w:vAlign w:val="bottom"/>
          </w:tcPr>
          <w:p w14:paraId="40B1BA21" w14:textId="77777777" w:rsidR="00B81BD1" w:rsidRPr="0032236B" w:rsidRDefault="00B81BD1" w:rsidP="00617801">
            <w:pPr>
              <w:spacing w:after="0" w:line="240" w:lineRule="auto"/>
              <w:rPr>
                <w:rFonts w:ascii="Times New Roman" w:hAnsi="Times New Roman" w:cs="Times New Roman"/>
                <w:sz w:val="22"/>
                <w:szCs w:val="22"/>
                <w:lang w:val="en-GB"/>
              </w:rPr>
            </w:pPr>
          </w:p>
        </w:tc>
      </w:tr>
      <w:tr w:rsidR="00B81BD1" w:rsidRPr="00CB3886" w14:paraId="328F985F" w14:textId="77777777" w:rsidTr="0032236B">
        <w:trPr>
          <w:trHeight w:val="80"/>
        </w:trPr>
        <w:tc>
          <w:tcPr>
            <w:tcW w:w="5032" w:type="dxa"/>
            <w:vAlign w:val="bottom"/>
          </w:tcPr>
          <w:p w14:paraId="598343A4" w14:textId="77777777" w:rsidR="00B81BD1" w:rsidRPr="0032236B"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First name, family name</w:t>
            </w:r>
          </w:p>
        </w:tc>
        <w:tc>
          <w:tcPr>
            <w:tcW w:w="4180" w:type="dxa"/>
            <w:vAlign w:val="bottom"/>
          </w:tcPr>
          <w:p w14:paraId="1BC6BEBA" w14:textId="77777777" w:rsidR="00B81BD1" w:rsidRPr="00CB3886" w:rsidRDefault="00B81BD1" w:rsidP="00617801">
            <w:pPr>
              <w:spacing w:after="0" w:line="240" w:lineRule="auto"/>
              <w:rPr>
                <w:rFonts w:ascii="Times New Roman" w:hAnsi="Times New Roman" w:cs="Times New Roman"/>
                <w:sz w:val="22"/>
                <w:szCs w:val="22"/>
                <w:lang w:val="en-GB"/>
              </w:rPr>
            </w:pPr>
            <w:r w:rsidRPr="0032236B">
              <w:rPr>
                <w:rFonts w:ascii="Times New Roman" w:hAnsi="Times New Roman" w:cs="Times New Roman"/>
                <w:sz w:val="22"/>
                <w:szCs w:val="22"/>
                <w:lang w:val="en-GB"/>
              </w:rPr>
              <w:t>First name, family name</w:t>
            </w:r>
          </w:p>
        </w:tc>
      </w:tr>
    </w:tbl>
    <w:p w14:paraId="49D55432" w14:textId="77777777" w:rsidR="00B81BD1" w:rsidRPr="00CB3886" w:rsidRDefault="00B81BD1" w:rsidP="00617801">
      <w:pPr>
        <w:spacing w:after="0" w:line="240" w:lineRule="auto"/>
        <w:rPr>
          <w:rFonts w:ascii="Times New Roman" w:hAnsi="Times New Roman" w:cs="Times New Roman"/>
          <w:sz w:val="22"/>
          <w:szCs w:val="22"/>
          <w:lang w:val="en-GB"/>
        </w:rPr>
      </w:pPr>
    </w:p>
    <w:p w14:paraId="1628F3C7" w14:textId="77777777" w:rsidR="00B81BD1" w:rsidRPr="00AC0794" w:rsidRDefault="00B81BD1" w:rsidP="00617801">
      <w:pPr>
        <w:spacing w:after="0" w:line="240" w:lineRule="auto"/>
        <w:rPr>
          <w:rFonts w:ascii="Times New Roman" w:hAnsi="Times New Roman" w:cs="Times New Roman"/>
          <w:sz w:val="22"/>
          <w:szCs w:val="22"/>
        </w:rPr>
      </w:pPr>
    </w:p>
    <w:p w14:paraId="4E29B241" w14:textId="77777777" w:rsidR="00044155" w:rsidRPr="00CB3886" w:rsidRDefault="00044155" w:rsidP="00617801">
      <w:pPr>
        <w:spacing w:line="264" w:lineRule="auto"/>
        <w:rPr>
          <w:rFonts w:ascii="Times New Roman" w:hAnsi="Times New Roman" w:cs="Times New Roman"/>
          <w:bCs/>
          <w:sz w:val="22"/>
          <w:szCs w:val="22"/>
        </w:rPr>
      </w:pPr>
    </w:p>
    <w:p w14:paraId="1E655B16" w14:textId="645D872C" w:rsidR="00B81BD1" w:rsidRPr="00CB3886" w:rsidRDefault="00B81BD1" w:rsidP="00617801">
      <w:pPr>
        <w:pStyle w:val="Heading2"/>
        <w:jc w:val="center"/>
        <w:rPr>
          <w:rFonts w:ascii="Times New Roman" w:hAnsi="Times New Roman" w:cs="Times New Roman"/>
          <w:sz w:val="22"/>
          <w:szCs w:val="22"/>
        </w:rPr>
      </w:pPr>
      <w:bookmarkStart w:id="208" w:name="_Toc7790801"/>
      <w:r w:rsidRPr="00CB3886">
        <w:rPr>
          <w:rFonts w:ascii="Times New Roman" w:hAnsi="Times New Roman" w:cs="Times New Roman"/>
          <w:sz w:val="22"/>
          <w:szCs w:val="22"/>
        </w:rPr>
        <w:t xml:space="preserve">Annex </w:t>
      </w:r>
      <w:r w:rsidR="000B7D5B" w:rsidRPr="00CB3886">
        <w:rPr>
          <w:rFonts w:ascii="Times New Roman" w:hAnsi="Times New Roman" w:cs="Times New Roman"/>
          <w:sz w:val="22"/>
          <w:szCs w:val="22"/>
        </w:rPr>
        <w:t>6</w:t>
      </w:r>
      <w:r w:rsidRPr="00CB3886">
        <w:rPr>
          <w:rFonts w:ascii="Times New Roman" w:hAnsi="Times New Roman" w:cs="Times New Roman"/>
          <w:sz w:val="22"/>
          <w:szCs w:val="22"/>
        </w:rPr>
        <w:t>: Job Announcement</w:t>
      </w:r>
      <w:bookmarkEnd w:id="208"/>
    </w:p>
    <w:p w14:paraId="3B24FD96" w14:textId="77777777" w:rsidR="00B81BD1" w:rsidRPr="00CB3886" w:rsidRDefault="00B81BD1" w:rsidP="00617801">
      <w:pPr>
        <w:jc w:val="center"/>
        <w:rPr>
          <w:rFonts w:ascii="Times New Roman" w:hAnsi="Times New Roman" w:cs="Times New Roman"/>
          <w:b/>
          <w:sz w:val="22"/>
          <w:szCs w:val="22"/>
        </w:rPr>
      </w:pPr>
      <w:r w:rsidRPr="00CB3886">
        <w:rPr>
          <w:rFonts w:ascii="Times New Roman" w:hAnsi="Times New Roman" w:cs="Times New Roman"/>
          <w:b/>
          <w:sz w:val="22"/>
          <w:szCs w:val="22"/>
        </w:rPr>
        <w:t>Job Announcement</w:t>
      </w:r>
    </w:p>
    <w:p w14:paraId="15212C07" w14:textId="13A16830" w:rsidR="00B81BD1" w:rsidRPr="00CB3886" w:rsidRDefault="00B81BD1"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&lt;CSO name&gt; </w:t>
      </w:r>
      <w:r w:rsidR="00274CA6" w:rsidRPr="00CB3886">
        <w:rPr>
          <w:rFonts w:ascii="Times New Roman" w:hAnsi="Times New Roman" w:cs="Times New Roman"/>
          <w:i/>
          <w:color w:val="0082BE"/>
          <w:sz w:val="22"/>
          <w:szCs w:val="22"/>
          <w:lang w:eastAsia="en-US"/>
        </w:rPr>
        <w:t>AICS</w:t>
      </w:r>
    </w:p>
    <w:p w14:paraId="34A2B56D" w14:textId="77777777" w:rsidR="00B81BD1" w:rsidRPr="00CB3886" w:rsidRDefault="00B81BD1" w:rsidP="00617801">
      <w:pPr>
        <w:spacing w:after="0" w:line="240" w:lineRule="auto"/>
        <w:rPr>
          <w:rFonts w:ascii="Times New Roman" w:hAnsi="Times New Roman" w:cs="Times New Roman"/>
          <w:sz w:val="22"/>
          <w:szCs w:val="22"/>
        </w:rPr>
      </w:pPr>
    </w:p>
    <w:p w14:paraId="6116E8DE" w14:textId="77777777" w:rsidR="00B81BD1" w:rsidRPr="00CB3886" w:rsidRDefault="00B81BD1" w:rsidP="00617801">
      <w:pPr>
        <w:spacing w:after="0" w:line="240" w:lineRule="auto"/>
        <w:rPr>
          <w:rFonts w:ascii="Times New Roman" w:hAnsi="Times New Roman" w:cs="Times New Roman"/>
          <w:i/>
          <w:sz w:val="22"/>
          <w:szCs w:val="22"/>
        </w:rPr>
      </w:pPr>
      <w:r w:rsidRPr="00CB3886">
        <w:rPr>
          <w:rFonts w:ascii="Times New Roman" w:hAnsi="Times New Roman" w:cs="Times New Roman"/>
          <w:sz w:val="22"/>
          <w:szCs w:val="22"/>
        </w:rPr>
        <w:t xml:space="preserve">&lt;Title&gt; </w:t>
      </w:r>
      <w:r w:rsidRPr="00CB3886">
        <w:rPr>
          <w:rFonts w:ascii="Times New Roman" w:hAnsi="Times New Roman" w:cs="Times New Roman"/>
          <w:i/>
          <w:color w:val="0082BE"/>
          <w:sz w:val="22"/>
          <w:szCs w:val="22"/>
          <w:lang w:eastAsia="en-US"/>
        </w:rPr>
        <w:t>Receptionist</w:t>
      </w:r>
    </w:p>
    <w:p w14:paraId="46F0776C" w14:textId="77777777" w:rsidR="00B81BD1" w:rsidRPr="00CB3886" w:rsidRDefault="00B81BD1" w:rsidP="00617801">
      <w:pPr>
        <w:spacing w:after="0" w:line="240" w:lineRule="auto"/>
        <w:rPr>
          <w:rFonts w:ascii="Times New Roman" w:hAnsi="Times New Roman" w:cs="Times New Roman"/>
          <w:i/>
          <w:sz w:val="22"/>
          <w:szCs w:val="22"/>
        </w:rPr>
      </w:pPr>
    </w:p>
    <w:p w14:paraId="12223DDC" w14:textId="77777777" w:rsidR="00B81BD1" w:rsidRPr="00CB3886" w:rsidRDefault="00B81BD1"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&lt;List the pay, the type of employment, expected hours and the main benefits of the job&gt;</w:t>
      </w:r>
    </w:p>
    <w:p w14:paraId="46ABC94F" w14:textId="77777777" w:rsidR="00B81BD1" w:rsidRPr="00CB3886" w:rsidRDefault="00B81BD1" w:rsidP="00617801">
      <w:pPr>
        <w:spacing w:after="0" w:line="240" w:lineRule="auto"/>
        <w:rPr>
          <w:rFonts w:ascii="Times New Roman" w:hAnsi="Times New Roman" w:cs="Times New Roman"/>
          <w:i/>
          <w:sz w:val="22"/>
          <w:szCs w:val="22"/>
        </w:rPr>
      </w:pPr>
    </w:p>
    <w:p w14:paraId="4756B1DE" w14:textId="77777777" w:rsidR="00B81BD1" w:rsidRPr="00CB3886" w:rsidRDefault="00B81BD1"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Permanent full time position </w:t>
      </w:r>
    </w:p>
    <w:p w14:paraId="63F26724" w14:textId="77777777" w:rsidR="00B81BD1" w:rsidRPr="00CB3886" w:rsidRDefault="00B81BD1"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38 hours per week</w:t>
      </w:r>
    </w:p>
    <w:p w14:paraId="656BB395" w14:textId="731783DD" w:rsidR="00B81BD1" w:rsidRPr="00CB3886" w:rsidRDefault="009E2AAD"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AFN </w:t>
      </w:r>
      <w:r w:rsidR="00B81BD1" w:rsidRPr="00CB3886">
        <w:rPr>
          <w:rFonts w:ascii="Times New Roman" w:hAnsi="Times New Roman" w:cs="Times New Roman"/>
          <w:i/>
          <w:color w:val="0082BE"/>
          <w:sz w:val="22"/>
          <w:szCs w:val="22"/>
        </w:rPr>
        <w:t xml:space="preserve">46,000 per year + superannuation </w:t>
      </w:r>
    </w:p>
    <w:p w14:paraId="6FD53D5B" w14:textId="77777777" w:rsidR="00B81BD1" w:rsidRPr="00CB3886" w:rsidRDefault="00B81BD1" w:rsidP="00617801">
      <w:p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City location, </w:t>
      </w:r>
    </w:p>
    <w:p w14:paraId="629FD148" w14:textId="77777777" w:rsidR="00B81BD1" w:rsidRPr="00CB3886" w:rsidRDefault="00B81BD1" w:rsidP="00617801">
      <w:pPr>
        <w:spacing w:after="0" w:line="240" w:lineRule="auto"/>
        <w:rPr>
          <w:rFonts w:ascii="Times New Roman" w:eastAsia="Calibri" w:hAnsi="Times New Roman" w:cs="Times New Roman"/>
          <w:i/>
          <w:sz w:val="22"/>
          <w:szCs w:val="22"/>
        </w:rPr>
      </w:pPr>
      <w:r w:rsidRPr="00CB3886">
        <w:rPr>
          <w:rFonts w:ascii="Times New Roman" w:eastAsia="Calibri" w:hAnsi="Times New Roman" w:cs="Times New Roman"/>
          <w:i/>
          <w:sz w:val="22"/>
          <w:szCs w:val="22"/>
        </w:rPr>
        <w:t>&lt;Include other details such as:</w:t>
      </w:r>
    </w:p>
    <w:p w14:paraId="282C8F80" w14:textId="77777777" w:rsidR="00B81BD1" w:rsidRPr="00CB3886" w:rsidRDefault="00B81BD1"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A short description of your CSO</w:t>
      </w:r>
    </w:p>
    <w:p w14:paraId="5089DAE5" w14:textId="77777777" w:rsidR="00B81BD1" w:rsidRPr="00CB3886" w:rsidRDefault="00B81BD1"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 xml:space="preserve">A description of the job / type of work  </w:t>
      </w:r>
    </w:p>
    <w:p w14:paraId="539F6246" w14:textId="77777777" w:rsidR="00B81BD1" w:rsidRPr="00CB3886" w:rsidRDefault="00B81BD1"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How the job has come about (if relevant)</w:t>
      </w:r>
    </w:p>
    <w:p w14:paraId="248A0487" w14:textId="77777777" w:rsidR="00B81BD1" w:rsidRPr="00CB3886" w:rsidRDefault="00B81BD1"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 xml:space="preserve">Who the person will report to </w:t>
      </w:r>
    </w:p>
    <w:p w14:paraId="5DDC7480" w14:textId="77777777" w:rsidR="00B81BD1" w:rsidRPr="00CB3886" w:rsidRDefault="00B81BD1" w:rsidP="00617801">
      <w:pPr>
        <w:spacing w:after="0" w:line="240" w:lineRule="auto"/>
        <w:rPr>
          <w:rFonts w:ascii="Times New Roman" w:hAnsi="Times New Roman" w:cs="Times New Roman"/>
          <w:i/>
          <w:sz w:val="22"/>
          <w:szCs w:val="22"/>
        </w:rPr>
      </w:pPr>
      <w:r w:rsidRPr="00CB3886">
        <w:rPr>
          <w:rFonts w:ascii="Times New Roman" w:hAnsi="Times New Roman" w:cs="Times New Roman"/>
          <w:i/>
          <w:sz w:val="22"/>
          <w:szCs w:val="22"/>
        </w:rPr>
        <w:t>List the essential (or desirable) skills, qualifications and experience&gt;</w:t>
      </w:r>
    </w:p>
    <w:p w14:paraId="6D6E3AF3" w14:textId="6C181739"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 xml:space="preserve">We are looking for an office receptionist for our Kabul office .We are involved in women empowerment </w:t>
      </w:r>
      <w:r w:rsidR="00F241CF" w:rsidRPr="00CB3886">
        <w:rPr>
          <w:rFonts w:ascii="Times New Roman" w:hAnsi="Times New Roman" w:cs="Times New Roman"/>
          <w:i/>
          <w:color w:val="0082BE"/>
          <w:sz w:val="22"/>
          <w:szCs w:val="22"/>
          <w:lang w:eastAsia="en-US"/>
        </w:rPr>
        <w:t>programs</w:t>
      </w:r>
      <w:r w:rsidRPr="00CB3886">
        <w:rPr>
          <w:rFonts w:ascii="Times New Roman" w:hAnsi="Times New Roman" w:cs="Times New Roman"/>
          <w:i/>
          <w:color w:val="0082BE"/>
          <w:sz w:val="22"/>
          <w:szCs w:val="22"/>
          <w:lang w:eastAsia="en-US"/>
        </w:rPr>
        <w:t xml:space="preserve"> in Afghanistan.</w:t>
      </w:r>
    </w:p>
    <w:p w14:paraId="38D85E0F" w14:textId="77777777" w:rsidR="00B81BD1" w:rsidRPr="00CB3886" w:rsidRDefault="00B81BD1" w:rsidP="00617801">
      <w:pPr>
        <w:spacing w:after="0" w:line="240" w:lineRule="auto"/>
        <w:rPr>
          <w:rFonts w:ascii="Times New Roman" w:hAnsi="Times New Roman" w:cs="Times New Roman"/>
          <w:i/>
          <w:sz w:val="22"/>
          <w:szCs w:val="22"/>
        </w:rPr>
      </w:pPr>
    </w:p>
    <w:p w14:paraId="5F9D40EF"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The receptionist will report to the office manager and will be responsible for office administration including:</w:t>
      </w:r>
    </w:p>
    <w:p w14:paraId="2ED108B6" w14:textId="77777777" w:rsidR="00B81BD1" w:rsidRPr="00CB3886" w:rsidRDefault="00B81BD1" w:rsidP="00617801">
      <w:pPr>
        <w:pStyle w:val="ListParagraph"/>
        <w:numPr>
          <w:ilvl w:val="0"/>
          <w:numId w:val="35"/>
        </w:num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reception, including responding to telephone calls and emails  and greeting clients</w:t>
      </w:r>
    </w:p>
    <w:p w14:paraId="2447F992" w14:textId="77777777" w:rsidR="00B81BD1" w:rsidRPr="00CB3886" w:rsidRDefault="00B81BD1" w:rsidP="00617801">
      <w:pPr>
        <w:pStyle w:val="ListParagraph"/>
        <w:numPr>
          <w:ilvl w:val="0"/>
          <w:numId w:val="35"/>
        </w:num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handling and distributing mail</w:t>
      </w:r>
    </w:p>
    <w:p w14:paraId="783E2C81" w14:textId="77777777" w:rsidR="00B81BD1" w:rsidRPr="00CB3886" w:rsidRDefault="00B81BD1" w:rsidP="00617801">
      <w:pPr>
        <w:pStyle w:val="ListParagraph"/>
        <w:numPr>
          <w:ilvl w:val="0"/>
          <w:numId w:val="35"/>
        </w:num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filing and photocopying </w:t>
      </w:r>
    </w:p>
    <w:p w14:paraId="043E423C" w14:textId="77777777" w:rsidR="00B81BD1" w:rsidRPr="00CB3886" w:rsidRDefault="00B81BD1" w:rsidP="00617801">
      <w:pPr>
        <w:pStyle w:val="ListParagraph"/>
        <w:numPr>
          <w:ilvl w:val="0"/>
          <w:numId w:val="35"/>
        </w:num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Maintaining records, including checking accounts and invoices. </w:t>
      </w:r>
    </w:p>
    <w:p w14:paraId="637FA487" w14:textId="77777777" w:rsidR="00B81BD1" w:rsidRPr="00CB3886" w:rsidRDefault="00B81BD1" w:rsidP="00617801">
      <w:pPr>
        <w:pStyle w:val="ListParagraph"/>
        <w:numPr>
          <w:ilvl w:val="0"/>
          <w:numId w:val="35"/>
        </w:num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The job will be full time, with hours to be worked between 9.00 am and 5.30 pm Monday to Friday.</w:t>
      </w:r>
    </w:p>
    <w:p w14:paraId="32D7B9BE"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p>
    <w:p w14:paraId="18FD7AAE"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Successful applicants must have:</w:t>
      </w:r>
    </w:p>
    <w:p w14:paraId="4F5811B8" w14:textId="77777777" w:rsidR="00B81BD1" w:rsidRPr="00CB3886" w:rsidRDefault="00B81BD1" w:rsidP="00617801">
      <w:pPr>
        <w:spacing w:after="0" w:line="240" w:lineRule="auto"/>
        <w:rPr>
          <w:rFonts w:ascii="Times New Roman" w:hAnsi="Times New Roman" w:cs="Times New Roman"/>
          <w:i/>
          <w:sz w:val="22"/>
          <w:szCs w:val="22"/>
        </w:rPr>
      </w:pPr>
    </w:p>
    <w:p w14:paraId="00AC95A4" w14:textId="77777777" w:rsidR="00B81BD1" w:rsidRPr="00CB3886" w:rsidRDefault="00B81BD1" w:rsidP="00617801">
      <w:pPr>
        <w:pStyle w:val="ListParagraph"/>
        <w:numPr>
          <w:ilvl w:val="0"/>
          <w:numId w:val="36"/>
        </w:num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relevant previous reception experience</w:t>
      </w:r>
    </w:p>
    <w:p w14:paraId="77F5673A" w14:textId="77777777" w:rsidR="00B81BD1" w:rsidRPr="00CB3886" w:rsidRDefault="00B81BD1" w:rsidP="00617801">
      <w:pPr>
        <w:pStyle w:val="ListParagraph"/>
        <w:numPr>
          <w:ilvl w:val="0"/>
          <w:numId w:val="36"/>
        </w:num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advanced Microsoft Office and typing skills </w:t>
      </w:r>
    </w:p>
    <w:p w14:paraId="1C86142F" w14:textId="77777777" w:rsidR="00B81BD1" w:rsidRPr="00CB3886" w:rsidRDefault="00B81BD1" w:rsidP="00617801">
      <w:pPr>
        <w:pStyle w:val="ListParagraph"/>
        <w:numPr>
          <w:ilvl w:val="0"/>
          <w:numId w:val="36"/>
        </w:num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strong communication and interpersonal skills</w:t>
      </w:r>
    </w:p>
    <w:p w14:paraId="5EC114AE" w14:textId="77777777" w:rsidR="00B81BD1" w:rsidRPr="00CB3886" w:rsidRDefault="00B81BD1" w:rsidP="00617801">
      <w:pPr>
        <w:pStyle w:val="ListParagraph"/>
        <w:numPr>
          <w:ilvl w:val="0"/>
          <w:numId w:val="36"/>
        </w:num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Strong organizational skills and attention to detail. </w:t>
      </w:r>
    </w:p>
    <w:p w14:paraId="30434D99" w14:textId="77777777" w:rsidR="00B81BD1" w:rsidRPr="00CB3886" w:rsidRDefault="00B81BD1" w:rsidP="00617801">
      <w:pPr>
        <w:pStyle w:val="ListParagraph"/>
        <w:numPr>
          <w:ilvl w:val="0"/>
          <w:numId w:val="36"/>
        </w:numPr>
        <w:spacing w:after="0" w:line="240" w:lineRule="auto"/>
        <w:rPr>
          <w:rFonts w:ascii="Times New Roman" w:hAnsi="Times New Roman" w:cs="Times New Roman"/>
          <w:i/>
          <w:color w:val="0082BE"/>
          <w:sz w:val="22"/>
          <w:szCs w:val="22"/>
        </w:rPr>
      </w:pPr>
      <w:r w:rsidRPr="00CB3886">
        <w:rPr>
          <w:rFonts w:ascii="Times New Roman" w:hAnsi="Times New Roman" w:cs="Times New Roman"/>
          <w:i/>
          <w:color w:val="0082BE"/>
          <w:sz w:val="22"/>
          <w:szCs w:val="22"/>
        </w:rPr>
        <w:t xml:space="preserve">A Certificate IV in Business Administration or equivalent qualification is desirable. </w:t>
      </w:r>
    </w:p>
    <w:p w14:paraId="2104C020" w14:textId="77777777" w:rsidR="00B81BD1" w:rsidRPr="00CB3886" w:rsidRDefault="00B81BD1" w:rsidP="00617801">
      <w:pPr>
        <w:spacing w:after="0" w:line="240" w:lineRule="auto"/>
        <w:rPr>
          <w:rFonts w:ascii="Times New Roman" w:eastAsia="Calibri" w:hAnsi="Times New Roman" w:cs="Times New Roman"/>
          <w:i/>
          <w:sz w:val="22"/>
          <w:szCs w:val="22"/>
        </w:rPr>
      </w:pPr>
    </w:p>
    <w:p w14:paraId="4E4B416C" w14:textId="77777777" w:rsidR="00B81BD1" w:rsidRPr="00CB3886" w:rsidRDefault="00B81BD1" w:rsidP="00617801">
      <w:pPr>
        <w:spacing w:after="0" w:line="240" w:lineRule="auto"/>
        <w:rPr>
          <w:rFonts w:ascii="Times New Roman" w:eastAsia="Calibri" w:hAnsi="Times New Roman" w:cs="Times New Roman"/>
          <w:i/>
          <w:sz w:val="22"/>
          <w:szCs w:val="22"/>
        </w:rPr>
      </w:pPr>
      <w:r w:rsidRPr="00CB3886">
        <w:rPr>
          <w:rFonts w:ascii="Times New Roman" w:eastAsia="Calibri" w:hAnsi="Times New Roman" w:cs="Times New Roman"/>
          <w:i/>
          <w:sz w:val="22"/>
          <w:szCs w:val="22"/>
        </w:rPr>
        <w:t>&lt;Include instructions on how to apply – for example, type of application, contact details and closing date&gt;</w:t>
      </w:r>
    </w:p>
    <w:p w14:paraId="3819B61C"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 xml:space="preserve">If you are interested in this job, please email your resume to </w:t>
      </w:r>
      <w:r w:rsidRPr="00CB3886">
        <w:rPr>
          <w:rFonts w:ascii="Times New Roman" w:hAnsi="Times New Roman" w:cs="Times New Roman"/>
          <w:i/>
          <w:sz w:val="22"/>
          <w:szCs w:val="22"/>
          <w:lang w:eastAsia="en-US"/>
        </w:rPr>
        <w:t xml:space="preserve">&lt;contact email address&gt; </w:t>
      </w:r>
      <w:r w:rsidRPr="00CB3886">
        <w:rPr>
          <w:rFonts w:ascii="Times New Roman" w:hAnsi="Times New Roman" w:cs="Times New Roman"/>
          <w:i/>
          <w:color w:val="0082BE"/>
          <w:sz w:val="22"/>
          <w:szCs w:val="22"/>
          <w:lang w:eastAsia="en-US"/>
        </w:rPr>
        <w:t xml:space="preserve">or call </w:t>
      </w:r>
      <w:r w:rsidRPr="00CB3886">
        <w:rPr>
          <w:rFonts w:ascii="Times New Roman" w:hAnsi="Times New Roman" w:cs="Times New Roman"/>
          <w:i/>
          <w:sz w:val="22"/>
          <w:szCs w:val="22"/>
          <w:lang w:eastAsia="en-US"/>
        </w:rPr>
        <w:t xml:space="preserve">&lt;contact telephone number&gt; </w:t>
      </w:r>
      <w:r w:rsidRPr="00CB3886">
        <w:rPr>
          <w:rFonts w:ascii="Times New Roman" w:hAnsi="Times New Roman" w:cs="Times New Roman"/>
          <w:i/>
          <w:color w:val="0082BE"/>
          <w:sz w:val="22"/>
          <w:szCs w:val="22"/>
          <w:lang w:eastAsia="en-US"/>
        </w:rPr>
        <w:t>for further information.</w:t>
      </w:r>
    </w:p>
    <w:p w14:paraId="4D6C1CE6"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p>
    <w:p w14:paraId="479D7D65" w14:textId="77777777" w:rsidR="00B81BD1" w:rsidRPr="00CB3886" w:rsidRDefault="00B81BD1" w:rsidP="00617801">
      <w:pPr>
        <w:spacing w:after="0" w:line="240" w:lineRule="auto"/>
        <w:rPr>
          <w:rFonts w:ascii="Times New Roman" w:hAnsi="Times New Roman" w:cs="Times New Roman"/>
          <w:i/>
          <w:color w:val="0082BE"/>
          <w:sz w:val="22"/>
          <w:szCs w:val="22"/>
          <w:lang w:eastAsia="en-US"/>
        </w:rPr>
      </w:pPr>
      <w:r w:rsidRPr="00CB3886">
        <w:rPr>
          <w:rFonts w:ascii="Times New Roman" w:hAnsi="Times New Roman" w:cs="Times New Roman"/>
          <w:i/>
          <w:color w:val="0082BE"/>
          <w:sz w:val="22"/>
          <w:szCs w:val="22"/>
          <w:lang w:eastAsia="en-US"/>
        </w:rPr>
        <w:t xml:space="preserve">Applications close on </w:t>
      </w:r>
      <w:r w:rsidRPr="00CB3886">
        <w:rPr>
          <w:rFonts w:ascii="Times New Roman" w:hAnsi="Times New Roman" w:cs="Times New Roman"/>
          <w:i/>
          <w:sz w:val="22"/>
          <w:szCs w:val="22"/>
          <w:lang w:eastAsia="en-US"/>
        </w:rPr>
        <w:t>&lt;date&gt;</w:t>
      </w:r>
    </w:p>
    <w:p w14:paraId="39DB0EEC" w14:textId="77777777" w:rsidR="00B81BD1" w:rsidRPr="00CB3886" w:rsidRDefault="00B81BD1" w:rsidP="00617801">
      <w:pPr>
        <w:rPr>
          <w:rFonts w:ascii="Times New Roman" w:hAnsi="Times New Roman" w:cs="Times New Roman"/>
          <w:sz w:val="22"/>
          <w:szCs w:val="22"/>
        </w:rPr>
      </w:pPr>
    </w:p>
    <w:p w14:paraId="5A694A65" w14:textId="682AB02A" w:rsidR="00B81BD1" w:rsidRPr="00CB3886" w:rsidRDefault="00B81BD1" w:rsidP="00617801">
      <w:pPr>
        <w:pStyle w:val="Heading2"/>
        <w:jc w:val="center"/>
        <w:rPr>
          <w:rFonts w:ascii="Times New Roman" w:hAnsi="Times New Roman" w:cs="Times New Roman"/>
          <w:sz w:val="22"/>
          <w:szCs w:val="22"/>
        </w:rPr>
      </w:pPr>
      <w:bookmarkStart w:id="209" w:name="_Toc7790802"/>
      <w:r w:rsidRPr="00CB3886">
        <w:rPr>
          <w:rFonts w:ascii="Times New Roman" w:hAnsi="Times New Roman" w:cs="Times New Roman"/>
          <w:sz w:val="22"/>
          <w:szCs w:val="22"/>
        </w:rPr>
        <w:t xml:space="preserve">Annex </w:t>
      </w:r>
      <w:r w:rsidR="000B7D5B" w:rsidRPr="00CB3886">
        <w:rPr>
          <w:rFonts w:ascii="Times New Roman" w:hAnsi="Times New Roman" w:cs="Times New Roman"/>
          <w:sz w:val="22"/>
          <w:szCs w:val="22"/>
        </w:rPr>
        <w:t>7</w:t>
      </w:r>
      <w:r w:rsidRPr="00CB3886">
        <w:rPr>
          <w:rFonts w:ascii="Times New Roman" w:hAnsi="Times New Roman" w:cs="Times New Roman"/>
          <w:sz w:val="22"/>
          <w:szCs w:val="22"/>
        </w:rPr>
        <w:t xml:space="preserve">: </w:t>
      </w:r>
      <w:r w:rsidR="003815F8" w:rsidRPr="00CB3886">
        <w:rPr>
          <w:rFonts w:ascii="Times New Roman" w:hAnsi="Times New Roman" w:cs="Times New Roman"/>
          <w:sz w:val="22"/>
          <w:szCs w:val="22"/>
        </w:rPr>
        <w:t>Written Test Interview Template</w:t>
      </w:r>
      <w:bookmarkEnd w:id="209"/>
    </w:p>
    <w:p w14:paraId="65D84839" w14:textId="77777777" w:rsidR="003815F8" w:rsidRPr="00CB3886" w:rsidRDefault="003815F8" w:rsidP="00617801">
      <w:pPr>
        <w:spacing w:after="0" w:line="240" w:lineRule="auto"/>
        <w:jc w:val="center"/>
        <w:rPr>
          <w:rFonts w:ascii="Times New Roman" w:hAnsi="Times New Roman" w:cs="Times New Roman"/>
          <w:b/>
          <w:sz w:val="22"/>
          <w:szCs w:val="22"/>
          <w:lang w:val="en-GB"/>
        </w:rPr>
      </w:pPr>
      <w:r w:rsidRPr="00CB3886">
        <w:rPr>
          <w:rFonts w:ascii="Times New Roman" w:hAnsi="Times New Roman" w:cs="Times New Roman"/>
          <w:b/>
          <w:sz w:val="22"/>
          <w:szCs w:val="22"/>
          <w:lang w:val="en-GB"/>
        </w:rPr>
        <w:t>Written test template</w:t>
      </w:r>
    </w:p>
    <w:p w14:paraId="76748F72" w14:textId="77777777" w:rsidR="003815F8" w:rsidRPr="00CB3886" w:rsidRDefault="003815F8" w:rsidP="00617801">
      <w:pPr>
        <w:spacing w:after="0" w:line="240" w:lineRule="auto"/>
        <w:jc w:val="both"/>
        <w:rPr>
          <w:rFonts w:ascii="Times New Roman" w:hAnsi="Times New Roman" w:cs="Times New Roman"/>
          <w:b/>
          <w:sz w:val="22"/>
          <w:szCs w:val="22"/>
          <w:u w:val="single"/>
          <w:lang w:val="en-GB"/>
        </w:rPr>
      </w:pPr>
      <w:r w:rsidRPr="00CB3886">
        <w:rPr>
          <w:rFonts w:ascii="Times New Roman" w:hAnsi="Times New Roman" w:cs="Times New Roman"/>
          <w:b/>
          <w:sz w:val="22"/>
          <w:szCs w:val="22"/>
          <w:u w:val="single"/>
          <w:lang w:val="en-GB"/>
        </w:rPr>
        <w:t>Written Interview questions</w:t>
      </w:r>
    </w:p>
    <w:p w14:paraId="70AFF163" w14:textId="77777777" w:rsidR="003815F8" w:rsidRPr="00CB3886" w:rsidRDefault="003815F8" w:rsidP="00617801">
      <w:pPr>
        <w:spacing w:after="0" w:line="240" w:lineRule="auto"/>
        <w:jc w:val="both"/>
        <w:rPr>
          <w:rFonts w:ascii="Times New Roman" w:hAnsi="Times New Roman" w:cs="Times New Roman"/>
          <w:b/>
          <w:sz w:val="22"/>
          <w:szCs w:val="22"/>
          <w:lang w:val="en-GB"/>
        </w:rPr>
      </w:pPr>
    </w:p>
    <w:p w14:paraId="28CC4F3D" w14:textId="77777777" w:rsidR="003815F8" w:rsidRPr="00CB3886" w:rsidRDefault="003815F8" w:rsidP="00617801">
      <w:pPr>
        <w:spacing w:after="0" w:line="240" w:lineRule="auto"/>
        <w:jc w:val="both"/>
        <w:rPr>
          <w:rFonts w:ascii="Times New Roman" w:hAnsi="Times New Roman" w:cs="Times New Roman"/>
          <w:b/>
          <w:sz w:val="22"/>
          <w:szCs w:val="22"/>
          <w:lang w:val="en-GB"/>
        </w:rPr>
      </w:pPr>
      <w:r w:rsidRPr="00CB3886">
        <w:rPr>
          <w:rFonts w:ascii="Times New Roman" w:hAnsi="Times New Roman" w:cs="Times New Roman"/>
          <w:b/>
          <w:sz w:val="22"/>
          <w:szCs w:val="22"/>
          <w:lang w:val="en-GB"/>
        </w:rPr>
        <w:t>Position</w:t>
      </w:r>
      <w:r w:rsidRPr="00CB3886">
        <w:rPr>
          <w:rFonts w:ascii="Times New Roman" w:hAnsi="Times New Roman" w:cs="Times New Roman"/>
          <w:sz w:val="22"/>
          <w:szCs w:val="22"/>
          <w:lang w:val="en-GB"/>
        </w:rPr>
        <w:t xml:space="preserve">: </w:t>
      </w:r>
      <w:r w:rsidRPr="00CB3886">
        <w:rPr>
          <w:rFonts w:ascii="Times New Roman" w:hAnsi="Times New Roman" w:cs="Times New Roman"/>
          <w:sz w:val="22"/>
          <w:szCs w:val="22"/>
          <w:lang w:val="en-GB"/>
        </w:rPr>
        <w:tab/>
      </w:r>
      <w:r w:rsidRPr="00CB3886">
        <w:rPr>
          <w:rFonts w:ascii="Times New Roman" w:hAnsi="Times New Roman" w:cs="Times New Roman"/>
          <w:sz w:val="22"/>
          <w:szCs w:val="22"/>
          <w:lang w:val="en-GB"/>
        </w:rPr>
        <w:tab/>
        <w:t xml:space="preserve">XXXX  </w:t>
      </w:r>
    </w:p>
    <w:p w14:paraId="41089CC5" w14:textId="77777777" w:rsidR="003815F8" w:rsidRPr="00CB3886" w:rsidRDefault="003815F8" w:rsidP="00617801">
      <w:pPr>
        <w:spacing w:after="0" w:line="240" w:lineRule="auto"/>
        <w:jc w:val="both"/>
        <w:rPr>
          <w:rFonts w:ascii="Times New Roman" w:hAnsi="Times New Roman" w:cs="Times New Roman"/>
          <w:sz w:val="22"/>
          <w:szCs w:val="22"/>
          <w:lang w:val="en-GB"/>
        </w:rPr>
      </w:pPr>
      <w:r w:rsidRPr="00CB3886">
        <w:rPr>
          <w:rFonts w:ascii="Times New Roman" w:hAnsi="Times New Roman" w:cs="Times New Roman"/>
          <w:b/>
          <w:sz w:val="22"/>
          <w:szCs w:val="22"/>
          <w:lang w:val="en-GB"/>
        </w:rPr>
        <w:t xml:space="preserve">Organization: </w:t>
      </w:r>
      <w:r w:rsidRPr="00CB3886">
        <w:rPr>
          <w:rFonts w:ascii="Times New Roman" w:hAnsi="Times New Roman" w:cs="Times New Roman"/>
          <w:b/>
          <w:sz w:val="22"/>
          <w:szCs w:val="22"/>
          <w:lang w:val="en-GB"/>
        </w:rPr>
        <w:tab/>
      </w:r>
      <w:r w:rsidRPr="00CB3886">
        <w:rPr>
          <w:rFonts w:ascii="Times New Roman" w:hAnsi="Times New Roman" w:cs="Times New Roman"/>
          <w:sz w:val="22"/>
          <w:szCs w:val="22"/>
          <w:lang w:val="en-GB"/>
        </w:rPr>
        <w:t>CSO</w:t>
      </w:r>
    </w:p>
    <w:p w14:paraId="02730198" w14:textId="77777777" w:rsidR="003815F8" w:rsidRPr="00CB3886" w:rsidRDefault="003815F8" w:rsidP="00617801">
      <w:pPr>
        <w:spacing w:after="0" w:line="240" w:lineRule="auto"/>
        <w:jc w:val="both"/>
        <w:rPr>
          <w:rFonts w:ascii="Times New Roman" w:hAnsi="Times New Roman" w:cs="Times New Roman"/>
          <w:b/>
          <w:sz w:val="22"/>
          <w:szCs w:val="22"/>
          <w:lang w:val="en-GB"/>
        </w:rPr>
      </w:pPr>
      <w:r w:rsidRPr="00CB3886">
        <w:rPr>
          <w:rFonts w:ascii="Times New Roman" w:hAnsi="Times New Roman" w:cs="Times New Roman"/>
          <w:b/>
          <w:sz w:val="22"/>
          <w:szCs w:val="22"/>
          <w:lang w:val="en-GB"/>
        </w:rPr>
        <w:t>Date:</w:t>
      </w:r>
      <w:r w:rsidRPr="00CB3886">
        <w:rPr>
          <w:rFonts w:ascii="Times New Roman" w:hAnsi="Times New Roman" w:cs="Times New Roman"/>
          <w:b/>
          <w:sz w:val="22"/>
          <w:szCs w:val="22"/>
          <w:lang w:val="en-GB"/>
        </w:rPr>
        <w:tab/>
      </w:r>
      <w:r w:rsidRPr="00CB3886">
        <w:rPr>
          <w:rFonts w:ascii="Times New Roman" w:hAnsi="Times New Roman" w:cs="Times New Roman"/>
          <w:b/>
          <w:sz w:val="22"/>
          <w:szCs w:val="22"/>
          <w:lang w:val="en-GB"/>
        </w:rPr>
        <w:tab/>
      </w:r>
      <w:r w:rsidRPr="00CB3886">
        <w:rPr>
          <w:rFonts w:ascii="Times New Roman" w:hAnsi="Times New Roman" w:cs="Times New Roman"/>
          <w:b/>
          <w:sz w:val="22"/>
          <w:szCs w:val="22"/>
          <w:lang w:val="en-GB"/>
        </w:rPr>
        <w:tab/>
        <w:t>XXXX</w:t>
      </w:r>
    </w:p>
    <w:p w14:paraId="1110D766" w14:textId="77777777" w:rsidR="003815F8" w:rsidRPr="00CB3886" w:rsidRDefault="003815F8" w:rsidP="00617801">
      <w:pPr>
        <w:spacing w:after="0" w:line="240" w:lineRule="auto"/>
        <w:jc w:val="both"/>
        <w:rPr>
          <w:rFonts w:ascii="Times New Roman" w:hAnsi="Times New Roman" w:cs="Times New Roman"/>
          <w:sz w:val="22"/>
          <w:szCs w:val="22"/>
          <w:lang w:val="en-GB"/>
        </w:rPr>
      </w:pPr>
    </w:p>
    <w:p w14:paraId="4E2419DB" w14:textId="77777777" w:rsidR="003815F8" w:rsidRPr="00CB3886" w:rsidRDefault="003815F8" w:rsidP="00617801">
      <w:pPr>
        <w:spacing w:after="0" w:line="240" w:lineRule="auto"/>
        <w:jc w:val="both"/>
        <w:rPr>
          <w:rFonts w:ascii="Times New Roman" w:hAnsi="Times New Roman" w:cs="Times New Roman"/>
          <w:b/>
          <w:sz w:val="22"/>
          <w:szCs w:val="22"/>
          <w:lang w:val="en-GB"/>
        </w:rPr>
      </w:pPr>
      <w:r w:rsidRPr="00CB3886">
        <w:rPr>
          <w:rFonts w:ascii="Times New Roman" w:hAnsi="Times New Roman" w:cs="Times New Roman"/>
          <w:b/>
          <w:sz w:val="22"/>
          <w:szCs w:val="22"/>
          <w:lang w:val="en-GB"/>
        </w:rPr>
        <w:t>Instructions</w:t>
      </w:r>
    </w:p>
    <w:p w14:paraId="5A00C112" w14:textId="77777777" w:rsidR="003815F8" w:rsidRPr="00CB3886" w:rsidRDefault="003815F8" w:rsidP="00617801">
      <w:pPr>
        <w:numPr>
          <w:ilvl w:val="0"/>
          <w:numId w:val="37"/>
        </w:numPr>
        <w:spacing w:after="0" w:line="240" w:lineRule="auto"/>
        <w:jc w:val="both"/>
        <w:rPr>
          <w:rFonts w:ascii="Times New Roman" w:hAnsi="Times New Roman" w:cs="Times New Roman"/>
          <w:sz w:val="22"/>
          <w:szCs w:val="22"/>
          <w:lang w:val="en-GB"/>
        </w:rPr>
      </w:pPr>
      <w:r w:rsidRPr="00CB3886">
        <w:rPr>
          <w:rFonts w:ascii="Times New Roman" w:hAnsi="Times New Roman" w:cs="Times New Roman"/>
          <w:sz w:val="22"/>
          <w:szCs w:val="22"/>
          <w:lang w:val="en-GB"/>
        </w:rPr>
        <w:t>Write your name and date on the answer sheet before answering the questions.</w:t>
      </w:r>
    </w:p>
    <w:p w14:paraId="69FBB98F" w14:textId="77777777" w:rsidR="003815F8" w:rsidRPr="00CB3886" w:rsidRDefault="003815F8" w:rsidP="00617801">
      <w:pPr>
        <w:numPr>
          <w:ilvl w:val="0"/>
          <w:numId w:val="37"/>
        </w:numPr>
        <w:spacing w:after="0" w:line="240" w:lineRule="auto"/>
        <w:jc w:val="both"/>
        <w:rPr>
          <w:rFonts w:ascii="Times New Roman" w:hAnsi="Times New Roman" w:cs="Times New Roman"/>
          <w:sz w:val="22"/>
          <w:szCs w:val="22"/>
          <w:lang w:val="en-GB"/>
        </w:rPr>
      </w:pPr>
      <w:r w:rsidRPr="00CB3886">
        <w:rPr>
          <w:rFonts w:ascii="Times New Roman" w:hAnsi="Times New Roman" w:cs="Times New Roman"/>
          <w:sz w:val="22"/>
          <w:szCs w:val="22"/>
          <w:lang w:val="en-GB"/>
        </w:rPr>
        <w:t>This interview has two sections.</w:t>
      </w:r>
    </w:p>
    <w:p w14:paraId="790AA3F9" w14:textId="77777777" w:rsidR="003815F8" w:rsidRPr="00CB3886" w:rsidRDefault="003815F8" w:rsidP="00617801">
      <w:pPr>
        <w:numPr>
          <w:ilvl w:val="0"/>
          <w:numId w:val="37"/>
        </w:numPr>
        <w:spacing w:after="0" w:line="240" w:lineRule="auto"/>
        <w:jc w:val="both"/>
        <w:rPr>
          <w:rFonts w:ascii="Times New Roman" w:hAnsi="Times New Roman" w:cs="Times New Roman"/>
          <w:sz w:val="22"/>
          <w:szCs w:val="22"/>
          <w:lang w:val="en-GB"/>
        </w:rPr>
      </w:pPr>
      <w:r w:rsidRPr="00CB3886">
        <w:rPr>
          <w:rFonts w:ascii="Times New Roman" w:hAnsi="Times New Roman" w:cs="Times New Roman"/>
          <w:sz w:val="22"/>
          <w:szCs w:val="22"/>
          <w:lang w:val="en-GB"/>
        </w:rPr>
        <w:t xml:space="preserve">Section A carries 20 marks while section B carries 80 marks. </w:t>
      </w:r>
    </w:p>
    <w:p w14:paraId="28417F6B" w14:textId="72788F03" w:rsidR="003815F8" w:rsidRPr="00CB3886" w:rsidRDefault="003815F8" w:rsidP="00617801">
      <w:pPr>
        <w:numPr>
          <w:ilvl w:val="0"/>
          <w:numId w:val="37"/>
        </w:numPr>
        <w:spacing w:after="0" w:line="240" w:lineRule="auto"/>
        <w:jc w:val="both"/>
        <w:rPr>
          <w:rFonts w:ascii="Times New Roman" w:hAnsi="Times New Roman" w:cs="Times New Roman"/>
          <w:sz w:val="22"/>
          <w:szCs w:val="22"/>
          <w:lang w:val="en-GB"/>
        </w:rPr>
      </w:pPr>
      <w:r w:rsidRPr="00CB3886">
        <w:rPr>
          <w:rFonts w:ascii="Times New Roman" w:hAnsi="Times New Roman" w:cs="Times New Roman"/>
          <w:sz w:val="22"/>
          <w:szCs w:val="22"/>
          <w:lang w:val="en-GB"/>
        </w:rPr>
        <w:t xml:space="preserve">Answer all questions in both sections using the computer </w:t>
      </w:r>
      <w:r w:rsidR="00F241CF" w:rsidRPr="00CB3886">
        <w:rPr>
          <w:rFonts w:ascii="Times New Roman" w:hAnsi="Times New Roman" w:cs="Times New Roman"/>
          <w:sz w:val="22"/>
          <w:szCs w:val="22"/>
          <w:lang w:val="en-GB"/>
        </w:rPr>
        <w:t>provided.</w:t>
      </w:r>
    </w:p>
    <w:p w14:paraId="73C1FE5D" w14:textId="77777777" w:rsidR="003815F8" w:rsidRPr="00CB3886" w:rsidRDefault="003815F8" w:rsidP="00617801">
      <w:pPr>
        <w:numPr>
          <w:ilvl w:val="0"/>
          <w:numId w:val="37"/>
        </w:numPr>
        <w:spacing w:after="0" w:line="240" w:lineRule="auto"/>
        <w:jc w:val="both"/>
        <w:rPr>
          <w:rFonts w:ascii="Times New Roman" w:hAnsi="Times New Roman" w:cs="Times New Roman"/>
          <w:sz w:val="22"/>
          <w:szCs w:val="22"/>
          <w:lang w:val="en-GB"/>
        </w:rPr>
      </w:pPr>
      <w:r w:rsidRPr="00CB3886">
        <w:rPr>
          <w:rFonts w:ascii="Times New Roman" w:hAnsi="Times New Roman" w:cs="Times New Roman"/>
          <w:sz w:val="22"/>
          <w:szCs w:val="22"/>
          <w:lang w:val="en-GB"/>
        </w:rPr>
        <w:t xml:space="preserve">Save your document in your name in the folder provided by the staff supervising you. </w:t>
      </w:r>
    </w:p>
    <w:p w14:paraId="74483576" w14:textId="77777777" w:rsidR="003815F8" w:rsidRPr="00CB3886" w:rsidRDefault="003815F8" w:rsidP="00617801">
      <w:pPr>
        <w:numPr>
          <w:ilvl w:val="0"/>
          <w:numId w:val="37"/>
        </w:numPr>
        <w:spacing w:after="0" w:line="240" w:lineRule="auto"/>
        <w:jc w:val="both"/>
        <w:rPr>
          <w:rFonts w:ascii="Times New Roman" w:hAnsi="Times New Roman" w:cs="Times New Roman"/>
          <w:sz w:val="22"/>
          <w:szCs w:val="22"/>
          <w:lang w:val="en-GB"/>
        </w:rPr>
      </w:pPr>
      <w:r w:rsidRPr="00CB3886">
        <w:rPr>
          <w:rFonts w:ascii="Times New Roman" w:hAnsi="Times New Roman" w:cs="Times New Roman"/>
          <w:sz w:val="22"/>
          <w:szCs w:val="22"/>
          <w:lang w:val="en-GB"/>
        </w:rPr>
        <w:t>Hand in your soft answers and your drawings to the person supervising you.</w:t>
      </w:r>
    </w:p>
    <w:p w14:paraId="1137DD7E" w14:textId="77777777" w:rsidR="003815F8" w:rsidRPr="00CB3886" w:rsidRDefault="003815F8" w:rsidP="00617801">
      <w:pPr>
        <w:numPr>
          <w:ilvl w:val="0"/>
          <w:numId w:val="37"/>
        </w:numPr>
        <w:spacing w:after="0" w:line="240" w:lineRule="auto"/>
        <w:jc w:val="both"/>
        <w:rPr>
          <w:rFonts w:ascii="Times New Roman" w:hAnsi="Times New Roman" w:cs="Times New Roman"/>
          <w:sz w:val="22"/>
          <w:szCs w:val="22"/>
          <w:lang w:val="en-GB"/>
        </w:rPr>
      </w:pPr>
      <w:r w:rsidRPr="00CB3886">
        <w:rPr>
          <w:rFonts w:ascii="Times New Roman" w:hAnsi="Times New Roman" w:cs="Times New Roman"/>
          <w:sz w:val="22"/>
          <w:szCs w:val="22"/>
          <w:lang w:val="en-GB"/>
        </w:rPr>
        <w:t xml:space="preserve">Time allowed is </w:t>
      </w:r>
      <w:r w:rsidRPr="00CB3886">
        <w:rPr>
          <w:rFonts w:ascii="Times New Roman" w:hAnsi="Times New Roman" w:cs="Times New Roman"/>
          <w:b/>
          <w:bCs/>
          <w:sz w:val="22"/>
          <w:szCs w:val="22"/>
          <w:u w:val="single"/>
          <w:lang w:val="en-GB"/>
        </w:rPr>
        <w:t>3 hours</w:t>
      </w:r>
    </w:p>
    <w:p w14:paraId="2738D45C" w14:textId="77777777" w:rsidR="003815F8" w:rsidRPr="00CB3886" w:rsidRDefault="003815F8" w:rsidP="00617801">
      <w:pPr>
        <w:spacing w:after="0" w:line="240" w:lineRule="auto"/>
        <w:jc w:val="both"/>
        <w:rPr>
          <w:rFonts w:ascii="Times New Roman" w:hAnsi="Times New Roman" w:cs="Times New Roman"/>
          <w:b/>
          <w:sz w:val="22"/>
          <w:szCs w:val="22"/>
          <w:u w:val="single"/>
          <w:lang w:val="en-GB"/>
        </w:rPr>
      </w:pPr>
    </w:p>
    <w:p w14:paraId="043E743F" w14:textId="6F907B77" w:rsidR="003815F8" w:rsidRPr="00CB3886" w:rsidRDefault="003815F8" w:rsidP="00617801">
      <w:pPr>
        <w:spacing w:after="0" w:line="240" w:lineRule="auto"/>
        <w:jc w:val="both"/>
        <w:rPr>
          <w:rFonts w:ascii="Times New Roman" w:hAnsi="Times New Roman" w:cs="Times New Roman"/>
          <w:b/>
          <w:sz w:val="22"/>
          <w:szCs w:val="22"/>
          <w:u w:val="single"/>
          <w:lang w:val="en-GB"/>
        </w:rPr>
      </w:pPr>
      <w:r w:rsidRPr="00CB3886">
        <w:rPr>
          <w:rFonts w:ascii="Times New Roman" w:hAnsi="Times New Roman" w:cs="Times New Roman"/>
          <w:b/>
          <w:sz w:val="22"/>
          <w:szCs w:val="22"/>
          <w:u w:val="single"/>
          <w:lang w:val="en-GB"/>
        </w:rPr>
        <w:t xml:space="preserve"> The line manger to supply relevant questions to the HR Manager for written tests</w:t>
      </w:r>
    </w:p>
    <w:p w14:paraId="6AFE369B" w14:textId="10CA02B8" w:rsidR="003815F8" w:rsidRPr="00CB3886" w:rsidRDefault="003815F8" w:rsidP="00617801">
      <w:pPr>
        <w:jc w:val="both"/>
        <w:rPr>
          <w:rFonts w:ascii="Times New Roman" w:hAnsi="Times New Roman" w:cs="Times New Roman"/>
          <w:b/>
          <w:sz w:val="22"/>
          <w:szCs w:val="22"/>
          <w:u w:val="single"/>
          <w:lang w:val="en-GB"/>
        </w:rPr>
      </w:pPr>
    </w:p>
    <w:p w14:paraId="3C3C387F" w14:textId="6B15F6C7" w:rsidR="00F241CF" w:rsidRPr="00CB3886" w:rsidRDefault="00F241CF" w:rsidP="00617801">
      <w:pPr>
        <w:pStyle w:val="Heading2"/>
        <w:jc w:val="center"/>
        <w:rPr>
          <w:rFonts w:ascii="Times New Roman" w:hAnsi="Times New Roman" w:cs="Times New Roman"/>
          <w:sz w:val="22"/>
          <w:szCs w:val="22"/>
        </w:rPr>
      </w:pPr>
      <w:bookmarkStart w:id="210" w:name="_Toc7790803"/>
      <w:r w:rsidRPr="00CB3886">
        <w:rPr>
          <w:rFonts w:ascii="Times New Roman" w:hAnsi="Times New Roman" w:cs="Times New Roman"/>
          <w:sz w:val="22"/>
          <w:szCs w:val="22"/>
        </w:rPr>
        <w:t xml:space="preserve">Annex </w:t>
      </w:r>
      <w:r w:rsidR="005B21D7" w:rsidRPr="00CB3886">
        <w:rPr>
          <w:rFonts w:ascii="Times New Roman" w:hAnsi="Times New Roman" w:cs="Times New Roman"/>
          <w:sz w:val="22"/>
          <w:szCs w:val="22"/>
        </w:rPr>
        <w:t>8</w:t>
      </w:r>
      <w:r w:rsidRPr="00CB3886">
        <w:rPr>
          <w:rFonts w:ascii="Times New Roman" w:hAnsi="Times New Roman" w:cs="Times New Roman"/>
          <w:sz w:val="22"/>
          <w:szCs w:val="22"/>
        </w:rPr>
        <w:t xml:space="preserve">: </w:t>
      </w:r>
      <w:r w:rsidR="009E2AAD" w:rsidRPr="00CB3886">
        <w:rPr>
          <w:rFonts w:ascii="Times New Roman" w:hAnsi="Times New Roman" w:cs="Times New Roman"/>
          <w:sz w:val="22"/>
          <w:szCs w:val="22"/>
        </w:rPr>
        <w:t>Candidate Interview Evaluation Form</w:t>
      </w:r>
      <w:bookmarkEnd w:id="210"/>
    </w:p>
    <w:p w14:paraId="3E2F8045" w14:textId="77777777" w:rsidR="00F241CF" w:rsidRPr="00CB3886" w:rsidRDefault="00F241CF" w:rsidP="00617801">
      <w:pPr>
        <w:spacing w:after="0" w:line="240" w:lineRule="auto"/>
        <w:jc w:val="center"/>
        <w:rPr>
          <w:rFonts w:ascii="Times New Roman" w:hAnsi="Times New Roman" w:cs="Times New Roman"/>
          <w:b/>
          <w:bCs/>
          <w:sz w:val="22"/>
          <w:szCs w:val="22"/>
          <w:u w:val="single"/>
        </w:rPr>
      </w:pPr>
    </w:p>
    <w:p w14:paraId="1FA1033D" w14:textId="77777777" w:rsidR="009E2AAD" w:rsidRPr="00CB3886" w:rsidRDefault="009E2AAD"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CANDIDATE INTERVIEW EVALUATION FORM </w:t>
      </w:r>
    </w:p>
    <w:p w14:paraId="6AF690E9" w14:textId="77777777" w:rsidR="009E2AAD" w:rsidRPr="00CB3886" w:rsidRDefault="009E2AAD" w:rsidP="00617801">
      <w:pPr>
        <w:spacing w:after="0" w:line="240" w:lineRule="auto"/>
        <w:rPr>
          <w:rFonts w:ascii="Times New Roman" w:hAnsi="Times New Roman" w:cs="Times New Roman"/>
          <w:sz w:val="22"/>
          <w:szCs w:val="22"/>
        </w:rPr>
      </w:pPr>
    </w:p>
    <w:p w14:paraId="19A31B6E" w14:textId="541CABC5" w:rsidR="009E2AAD" w:rsidRPr="00CB3886" w:rsidRDefault="009E2AAD"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Candidate’s Name: ______________________________   Date:  _______________________   </w:t>
      </w:r>
    </w:p>
    <w:p w14:paraId="1F759EB8" w14:textId="77777777" w:rsidR="009E2AAD" w:rsidRPr="00CB3886" w:rsidRDefault="009E2AAD" w:rsidP="00617801">
      <w:pPr>
        <w:spacing w:after="0" w:line="240" w:lineRule="auto"/>
        <w:rPr>
          <w:rFonts w:ascii="Times New Roman" w:hAnsi="Times New Roman" w:cs="Times New Roman"/>
          <w:sz w:val="22"/>
          <w:szCs w:val="22"/>
        </w:rPr>
      </w:pPr>
    </w:p>
    <w:p w14:paraId="7F060EC7" w14:textId="37FA7C0C" w:rsidR="009E2AAD" w:rsidRPr="00CB3886" w:rsidRDefault="009E2AAD"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 Interviewed By:  ________________________________   </w:t>
      </w:r>
    </w:p>
    <w:p w14:paraId="2671DD68" w14:textId="77777777" w:rsidR="009E2AAD" w:rsidRPr="00CB3886" w:rsidRDefault="009E2AAD"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w:t>
      </w:r>
    </w:p>
    <w:p w14:paraId="7947B505" w14:textId="77777777" w:rsidR="009E2AAD" w:rsidRPr="00CB3886" w:rsidRDefault="009E2AAD"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w:t>
      </w:r>
    </w:p>
    <w:p w14:paraId="5551B8AB" w14:textId="6F6F8EBA" w:rsidR="009E2AAD" w:rsidRPr="00CB3886" w:rsidRDefault="009E2AAD"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Scoring</w:t>
      </w:r>
      <w:r w:rsidR="00274CA6" w:rsidRPr="00CB3886">
        <w:rPr>
          <w:rFonts w:ascii="Times New Roman" w:hAnsi="Times New Roman" w:cs="Times New Roman"/>
          <w:sz w:val="22"/>
          <w:szCs w:val="22"/>
        </w:rPr>
        <w:t> Candidate</w:t>
      </w:r>
      <w:r w:rsidRPr="00CB3886">
        <w:rPr>
          <w:rFonts w:ascii="Times New Roman" w:hAnsi="Times New Roman" w:cs="Times New Roman"/>
          <w:sz w:val="22"/>
          <w:szCs w:val="22"/>
        </w:rPr>
        <w:t> evaluation forms are to be completed by the interviewer to rank the </w:t>
      </w:r>
      <w:r w:rsidR="0032236B" w:rsidRPr="00CB3886">
        <w:rPr>
          <w:rFonts w:ascii="Times New Roman" w:hAnsi="Times New Roman" w:cs="Times New Roman"/>
          <w:sz w:val="22"/>
          <w:szCs w:val="22"/>
        </w:rPr>
        <w:t>candidate’s</w:t>
      </w:r>
      <w:r w:rsidRPr="00CB3886">
        <w:rPr>
          <w:rFonts w:ascii="Times New Roman" w:hAnsi="Times New Roman" w:cs="Times New Roman"/>
          <w:sz w:val="22"/>
          <w:szCs w:val="22"/>
        </w:rPr>
        <w:t> overall</w:t>
      </w:r>
      <w:r w:rsidR="00274CA6" w:rsidRPr="00CB3886">
        <w:rPr>
          <w:rFonts w:ascii="Times New Roman" w:hAnsi="Times New Roman" w:cs="Times New Roman"/>
          <w:sz w:val="22"/>
          <w:szCs w:val="22"/>
        </w:rPr>
        <w:t> qualifications</w:t>
      </w:r>
      <w:r w:rsidRPr="00CB3886">
        <w:rPr>
          <w:rFonts w:ascii="Times New Roman" w:hAnsi="Times New Roman" w:cs="Times New Roman"/>
          <w:sz w:val="22"/>
          <w:szCs w:val="22"/>
        </w:rPr>
        <w:t> for the position.  Under each heading the interviewer should give the candidate a</w:t>
      </w:r>
      <w:r w:rsidR="00274CA6" w:rsidRPr="00CB3886">
        <w:rPr>
          <w:rFonts w:ascii="Times New Roman" w:hAnsi="Times New Roman" w:cs="Times New Roman"/>
          <w:sz w:val="22"/>
          <w:szCs w:val="22"/>
        </w:rPr>
        <w:t> numerical</w:t>
      </w:r>
      <w:r w:rsidRPr="00CB3886">
        <w:rPr>
          <w:rFonts w:ascii="Times New Roman" w:hAnsi="Times New Roman" w:cs="Times New Roman"/>
          <w:sz w:val="22"/>
          <w:szCs w:val="22"/>
        </w:rPr>
        <w:t> rating and write specific </w:t>
      </w:r>
      <w:r w:rsidR="0032236B" w:rsidRPr="00CB3886">
        <w:rPr>
          <w:rFonts w:ascii="Times New Roman" w:hAnsi="Times New Roman" w:cs="Times New Roman"/>
          <w:sz w:val="22"/>
          <w:szCs w:val="22"/>
        </w:rPr>
        <w:t>job-related</w:t>
      </w:r>
      <w:r w:rsidRPr="00CB3886">
        <w:rPr>
          <w:rFonts w:ascii="Times New Roman" w:hAnsi="Times New Roman" w:cs="Times New Roman"/>
          <w:sz w:val="22"/>
          <w:szCs w:val="22"/>
        </w:rPr>
        <w:t> comments in the space provided.  The numerical rating</w:t>
      </w:r>
      <w:r w:rsidR="00274CA6" w:rsidRPr="00CB3886">
        <w:rPr>
          <w:rFonts w:ascii="Times New Roman" w:hAnsi="Times New Roman" w:cs="Times New Roman"/>
          <w:sz w:val="22"/>
          <w:szCs w:val="22"/>
        </w:rPr>
        <w:t> system</w:t>
      </w:r>
      <w:r w:rsidRPr="00CB3886">
        <w:rPr>
          <w:rFonts w:ascii="Times New Roman" w:hAnsi="Times New Roman" w:cs="Times New Roman"/>
          <w:sz w:val="22"/>
          <w:szCs w:val="22"/>
        </w:rPr>
        <w:t xml:space="preserve"> is based on the following:    </w:t>
      </w:r>
    </w:p>
    <w:p w14:paraId="5C327AC9" w14:textId="77777777" w:rsidR="009E2AAD" w:rsidRPr="00CB3886" w:rsidRDefault="009E2AAD" w:rsidP="00617801">
      <w:pPr>
        <w:spacing w:after="0" w:line="240" w:lineRule="auto"/>
        <w:rPr>
          <w:rFonts w:ascii="Times New Roman" w:hAnsi="Times New Roman" w:cs="Times New Roman"/>
          <w:sz w:val="22"/>
          <w:szCs w:val="22"/>
        </w:rPr>
      </w:pPr>
    </w:p>
    <w:p w14:paraId="4EF883A4" w14:textId="74CC49A7" w:rsidR="009E2AAD" w:rsidRPr="00CB3886" w:rsidRDefault="009E2AAD"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5 – Exceptional   4 – Above Average   3 – Average   2 – Satisfactory   1 – Unsatisfactory </w:t>
      </w:r>
    </w:p>
    <w:p w14:paraId="41D5A97E" w14:textId="77777777" w:rsidR="00D440F1" w:rsidRPr="00CB3886" w:rsidRDefault="00D440F1" w:rsidP="00617801">
      <w:p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 </w:t>
      </w:r>
    </w:p>
    <w:p w14:paraId="70F2FC04" w14:textId="18732386" w:rsidR="009E2AAD" w:rsidRPr="00CB3886" w:rsidRDefault="009E2AAD" w:rsidP="00617801">
      <w:pPr>
        <w:pStyle w:val="ListParagraph"/>
        <w:numPr>
          <w:ilvl w:val="0"/>
          <w:numId w:val="52"/>
        </w:num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Educational Background – Does the candidate have the appropriate educational qualifications</w:t>
      </w:r>
      <w:r w:rsidR="00274CA6" w:rsidRPr="00CB3886">
        <w:rPr>
          <w:rFonts w:ascii="Times New Roman" w:hAnsi="Times New Roman" w:cs="Times New Roman"/>
          <w:sz w:val="22"/>
          <w:szCs w:val="22"/>
        </w:rPr>
        <w:t> or</w:t>
      </w:r>
      <w:r w:rsidRPr="00CB3886">
        <w:rPr>
          <w:rFonts w:ascii="Times New Roman" w:hAnsi="Times New Roman" w:cs="Times New Roman"/>
          <w:sz w:val="22"/>
          <w:szCs w:val="22"/>
        </w:rPr>
        <w:t> training for this position?   </w:t>
      </w:r>
    </w:p>
    <w:p w14:paraId="50AD7AB1" w14:textId="0FE0E180" w:rsidR="00D440F1" w:rsidRPr="00CB3886" w:rsidRDefault="00D440F1" w:rsidP="00617801">
      <w:pPr>
        <w:spacing w:after="0" w:line="240" w:lineRule="auto"/>
        <w:ind w:left="720"/>
        <w:rPr>
          <w:rFonts w:ascii="Times New Roman" w:hAnsi="Times New Roman" w:cs="Times New Roman"/>
          <w:sz w:val="22"/>
          <w:szCs w:val="22"/>
        </w:rPr>
      </w:pPr>
    </w:p>
    <w:p w14:paraId="6B3510D7" w14:textId="774C9999" w:rsidR="009E2AAD" w:rsidRPr="00CB3886" w:rsidRDefault="009E2AAD" w:rsidP="00617801">
      <w:pPr>
        <w:spacing w:after="0" w:line="240" w:lineRule="auto"/>
        <w:ind w:firstLine="360"/>
        <w:rPr>
          <w:rFonts w:ascii="Times New Roman" w:hAnsi="Times New Roman" w:cs="Times New Roman"/>
          <w:sz w:val="22"/>
          <w:szCs w:val="22"/>
        </w:rPr>
      </w:pPr>
      <w:r w:rsidRPr="00CB3886">
        <w:rPr>
          <w:rFonts w:ascii="Times New Roman" w:hAnsi="Times New Roman" w:cs="Times New Roman"/>
          <w:sz w:val="22"/>
          <w:szCs w:val="22"/>
        </w:rPr>
        <w:t xml:space="preserve">Rating:   1     2     3     4     5    </w:t>
      </w:r>
    </w:p>
    <w:p w14:paraId="02D6B876" w14:textId="77777777" w:rsidR="00D440F1" w:rsidRPr="00CB3886" w:rsidRDefault="00D440F1" w:rsidP="00617801">
      <w:pPr>
        <w:spacing w:after="0" w:line="240" w:lineRule="auto"/>
        <w:ind w:firstLine="360"/>
        <w:rPr>
          <w:rFonts w:ascii="Times New Roman" w:hAnsi="Times New Roman" w:cs="Times New Roman"/>
          <w:sz w:val="22"/>
          <w:szCs w:val="22"/>
        </w:rPr>
      </w:pPr>
    </w:p>
    <w:p w14:paraId="0E07A1C5" w14:textId="4404AFBD" w:rsidR="00D440F1" w:rsidRPr="00CB3886" w:rsidRDefault="009E2AAD" w:rsidP="00617801">
      <w:pPr>
        <w:spacing w:after="0" w:line="240" w:lineRule="auto"/>
        <w:ind w:firstLine="360"/>
        <w:rPr>
          <w:rFonts w:ascii="Times New Roman" w:hAnsi="Times New Roman" w:cs="Times New Roman"/>
          <w:sz w:val="22"/>
          <w:szCs w:val="22"/>
        </w:rPr>
      </w:pPr>
      <w:r w:rsidRPr="00CB3886">
        <w:rPr>
          <w:rFonts w:ascii="Times New Roman" w:hAnsi="Times New Roman" w:cs="Times New Roman"/>
          <w:sz w:val="22"/>
          <w:szCs w:val="22"/>
        </w:rPr>
        <w:t>Comments:     </w:t>
      </w:r>
    </w:p>
    <w:p w14:paraId="7CF4181D" w14:textId="30F5F7FC" w:rsidR="00D440F1" w:rsidRPr="00CB3886" w:rsidRDefault="00D440F1" w:rsidP="00617801">
      <w:pPr>
        <w:spacing w:after="0" w:line="240" w:lineRule="auto"/>
        <w:rPr>
          <w:rFonts w:ascii="Times New Roman" w:hAnsi="Times New Roman" w:cs="Times New Roman"/>
          <w:sz w:val="22"/>
          <w:szCs w:val="22"/>
        </w:rPr>
      </w:pPr>
    </w:p>
    <w:p w14:paraId="6737589C" w14:textId="77777777" w:rsidR="00D440F1" w:rsidRPr="00CB3886" w:rsidRDefault="00D440F1" w:rsidP="00617801">
      <w:pPr>
        <w:spacing w:after="0" w:line="240" w:lineRule="auto"/>
        <w:rPr>
          <w:rFonts w:ascii="Times New Roman" w:hAnsi="Times New Roman" w:cs="Times New Roman"/>
          <w:sz w:val="22"/>
          <w:szCs w:val="22"/>
        </w:rPr>
      </w:pPr>
    </w:p>
    <w:p w14:paraId="32448DA1" w14:textId="77777777" w:rsidR="00D440F1" w:rsidRPr="00CB3886" w:rsidRDefault="009E2AAD" w:rsidP="00617801">
      <w:pPr>
        <w:pStyle w:val="ListParagraph"/>
        <w:numPr>
          <w:ilvl w:val="0"/>
          <w:numId w:val="52"/>
        </w:num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Prior Work Experience – Has the candidate acquired necessary skills or qualifications through</w:t>
      </w:r>
      <w:r w:rsidR="00D440F1" w:rsidRPr="00CB3886">
        <w:rPr>
          <w:rFonts w:ascii="Times New Roman" w:hAnsi="Times New Roman" w:cs="Times New Roman"/>
          <w:sz w:val="22"/>
          <w:szCs w:val="22"/>
        </w:rPr>
        <w:t> past</w:t>
      </w:r>
      <w:r w:rsidRPr="00CB3886">
        <w:rPr>
          <w:rFonts w:ascii="Times New Roman" w:hAnsi="Times New Roman" w:cs="Times New Roman"/>
          <w:sz w:val="22"/>
          <w:szCs w:val="22"/>
        </w:rPr>
        <w:t> work </w:t>
      </w:r>
    </w:p>
    <w:p w14:paraId="7BC060FA" w14:textId="62CF5B3E" w:rsidR="00D440F1" w:rsidRPr="00CB3886" w:rsidRDefault="00274CA6" w:rsidP="00617801">
      <w:pPr>
        <w:pStyle w:val="ListParagraph"/>
        <w:spacing w:after="0" w:line="240" w:lineRule="auto"/>
        <w:rPr>
          <w:rFonts w:ascii="Times New Roman" w:hAnsi="Times New Roman" w:cs="Times New Roman"/>
          <w:sz w:val="22"/>
          <w:szCs w:val="22"/>
        </w:rPr>
      </w:pPr>
      <w:r w:rsidRPr="00CB3886">
        <w:rPr>
          <w:rFonts w:ascii="Times New Roman" w:hAnsi="Times New Roman" w:cs="Times New Roman"/>
          <w:sz w:val="22"/>
          <w:szCs w:val="22"/>
        </w:rPr>
        <w:t>Experiences</w:t>
      </w:r>
      <w:r w:rsidR="009E2AAD" w:rsidRPr="00CB3886">
        <w:rPr>
          <w:rFonts w:ascii="Times New Roman" w:hAnsi="Times New Roman" w:cs="Times New Roman"/>
          <w:sz w:val="22"/>
          <w:szCs w:val="22"/>
        </w:rPr>
        <w:t>?   </w:t>
      </w:r>
    </w:p>
    <w:p w14:paraId="00D2B43A" w14:textId="77777777" w:rsidR="00D440F1" w:rsidRPr="00CB3886" w:rsidRDefault="00D440F1" w:rsidP="00617801">
      <w:pPr>
        <w:pStyle w:val="ListParagraph"/>
        <w:spacing w:after="0" w:line="240" w:lineRule="auto"/>
        <w:rPr>
          <w:rFonts w:ascii="Times New Roman" w:hAnsi="Times New Roman" w:cs="Times New Roman"/>
          <w:sz w:val="22"/>
          <w:szCs w:val="22"/>
        </w:rPr>
      </w:pPr>
    </w:p>
    <w:p w14:paraId="52AB3AB4" w14:textId="23C612FA" w:rsidR="00D440F1" w:rsidRPr="00CB3886" w:rsidRDefault="009E2AAD" w:rsidP="00617801">
      <w:pPr>
        <w:pStyle w:val="ListParagraph"/>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 Rating:   1     2     3     4     5    </w:t>
      </w:r>
    </w:p>
    <w:p w14:paraId="1BE830F3" w14:textId="77777777" w:rsidR="00D440F1" w:rsidRPr="00CB3886" w:rsidRDefault="00D440F1" w:rsidP="00617801">
      <w:pPr>
        <w:pStyle w:val="ListParagraph"/>
        <w:spacing w:after="0" w:line="240" w:lineRule="auto"/>
        <w:rPr>
          <w:rFonts w:ascii="Times New Roman" w:hAnsi="Times New Roman" w:cs="Times New Roman"/>
          <w:sz w:val="22"/>
          <w:szCs w:val="22"/>
        </w:rPr>
      </w:pPr>
    </w:p>
    <w:p w14:paraId="0623C5F9" w14:textId="77777777" w:rsidR="00D440F1" w:rsidRPr="00CB3886" w:rsidRDefault="009E2AAD" w:rsidP="00617801">
      <w:pPr>
        <w:pStyle w:val="ListParagraph"/>
        <w:spacing w:after="0" w:line="240" w:lineRule="auto"/>
        <w:rPr>
          <w:rFonts w:ascii="Times New Roman" w:hAnsi="Times New Roman" w:cs="Times New Roman"/>
          <w:sz w:val="22"/>
          <w:szCs w:val="22"/>
        </w:rPr>
      </w:pPr>
      <w:r w:rsidRPr="00CB3886">
        <w:rPr>
          <w:rFonts w:ascii="Times New Roman" w:hAnsi="Times New Roman" w:cs="Times New Roman"/>
          <w:sz w:val="22"/>
          <w:szCs w:val="22"/>
        </w:rPr>
        <w:t>Comments:     </w:t>
      </w:r>
    </w:p>
    <w:p w14:paraId="48051F04" w14:textId="77777777" w:rsidR="00D440F1" w:rsidRPr="00CB3886" w:rsidRDefault="00D440F1" w:rsidP="00617801">
      <w:pPr>
        <w:pStyle w:val="ListParagraph"/>
        <w:spacing w:after="0" w:line="240" w:lineRule="auto"/>
        <w:rPr>
          <w:rFonts w:ascii="Times New Roman" w:hAnsi="Times New Roman" w:cs="Times New Roman"/>
          <w:sz w:val="22"/>
          <w:szCs w:val="22"/>
        </w:rPr>
      </w:pPr>
    </w:p>
    <w:p w14:paraId="55221B18" w14:textId="483E2F3B" w:rsidR="00D440F1" w:rsidRPr="00CB3886" w:rsidRDefault="009E2AAD" w:rsidP="00617801">
      <w:pPr>
        <w:pStyle w:val="ListParagraph"/>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 </w:t>
      </w:r>
    </w:p>
    <w:p w14:paraId="0B14FE6D" w14:textId="4BFFC82A" w:rsidR="00D440F1" w:rsidRPr="00CB3886" w:rsidRDefault="00D440F1" w:rsidP="00617801">
      <w:pPr>
        <w:pStyle w:val="ListParagraph"/>
        <w:spacing w:after="0" w:line="240" w:lineRule="auto"/>
        <w:rPr>
          <w:rFonts w:ascii="Times New Roman" w:hAnsi="Times New Roman" w:cs="Times New Roman"/>
          <w:sz w:val="22"/>
          <w:szCs w:val="22"/>
        </w:rPr>
      </w:pPr>
    </w:p>
    <w:p w14:paraId="19E101E5" w14:textId="4C3EBFAA" w:rsidR="00D440F1" w:rsidRPr="00CB3886" w:rsidRDefault="009E2AAD" w:rsidP="00617801">
      <w:pPr>
        <w:pStyle w:val="ListParagraph"/>
        <w:numPr>
          <w:ilvl w:val="0"/>
          <w:numId w:val="52"/>
        </w:num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Technical Qualifications/Experience – Does the candidate have the technical skills necessary</w:t>
      </w:r>
      <w:r w:rsidR="00274CA6" w:rsidRPr="00CB3886">
        <w:rPr>
          <w:rFonts w:ascii="Times New Roman" w:hAnsi="Times New Roman" w:cs="Times New Roman"/>
          <w:sz w:val="22"/>
          <w:szCs w:val="22"/>
        </w:rPr>
        <w:t> for</w:t>
      </w:r>
      <w:r w:rsidRPr="00CB3886">
        <w:rPr>
          <w:rFonts w:ascii="Times New Roman" w:hAnsi="Times New Roman" w:cs="Times New Roman"/>
          <w:sz w:val="22"/>
          <w:szCs w:val="22"/>
        </w:rPr>
        <w:t xml:space="preserve"> this position?  </w:t>
      </w:r>
    </w:p>
    <w:p w14:paraId="089014ED" w14:textId="77777777" w:rsidR="00D440F1" w:rsidRPr="00CB3886" w:rsidRDefault="00D440F1" w:rsidP="00617801">
      <w:pPr>
        <w:pStyle w:val="ListParagraph"/>
        <w:spacing w:after="0" w:line="240" w:lineRule="auto"/>
        <w:rPr>
          <w:rFonts w:ascii="Times New Roman" w:hAnsi="Times New Roman" w:cs="Times New Roman"/>
          <w:sz w:val="22"/>
          <w:szCs w:val="22"/>
        </w:rPr>
      </w:pPr>
    </w:p>
    <w:p w14:paraId="33F80C70" w14:textId="77777777" w:rsidR="00D440F1" w:rsidRPr="00CB3886" w:rsidRDefault="009E2AAD" w:rsidP="00617801">
      <w:pPr>
        <w:pStyle w:val="ListParagraph"/>
        <w:spacing w:after="0" w:line="240" w:lineRule="auto"/>
        <w:rPr>
          <w:rFonts w:ascii="Times New Roman" w:hAnsi="Times New Roman" w:cs="Times New Roman"/>
          <w:sz w:val="22"/>
          <w:szCs w:val="22"/>
        </w:rPr>
      </w:pPr>
      <w:r w:rsidRPr="00CB3886">
        <w:rPr>
          <w:rFonts w:ascii="Times New Roman" w:hAnsi="Times New Roman" w:cs="Times New Roman"/>
          <w:sz w:val="22"/>
          <w:szCs w:val="22"/>
        </w:rPr>
        <w:t>  Rating:   1     2     3     4     5   </w:t>
      </w:r>
    </w:p>
    <w:p w14:paraId="7598B5EF" w14:textId="77777777" w:rsidR="00D440F1" w:rsidRPr="00CB3886" w:rsidRDefault="00D440F1" w:rsidP="00617801">
      <w:pPr>
        <w:pStyle w:val="ListParagraph"/>
        <w:spacing w:after="0" w:line="240" w:lineRule="auto"/>
        <w:rPr>
          <w:rFonts w:ascii="Times New Roman" w:hAnsi="Times New Roman" w:cs="Times New Roman"/>
          <w:sz w:val="22"/>
          <w:szCs w:val="22"/>
        </w:rPr>
      </w:pPr>
    </w:p>
    <w:p w14:paraId="4D8A1985" w14:textId="47B493D9" w:rsidR="00D440F1" w:rsidRPr="00CB3886" w:rsidRDefault="009E2AAD" w:rsidP="00617801">
      <w:pPr>
        <w:pStyle w:val="ListParagraph"/>
        <w:spacing w:after="0" w:line="240" w:lineRule="auto"/>
        <w:rPr>
          <w:rFonts w:ascii="Times New Roman" w:hAnsi="Times New Roman" w:cs="Times New Roman"/>
          <w:sz w:val="22"/>
          <w:szCs w:val="22"/>
        </w:rPr>
      </w:pPr>
      <w:r w:rsidRPr="00CB3886">
        <w:rPr>
          <w:rFonts w:ascii="Times New Roman" w:hAnsi="Times New Roman" w:cs="Times New Roman"/>
          <w:sz w:val="22"/>
          <w:szCs w:val="22"/>
        </w:rPr>
        <w:t xml:space="preserve"> Comments:      </w:t>
      </w:r>
    </w:p>
    <w:p w14:paraId="3C0EF97E" w14:textId="52A2DF42" w:rsidR="00D440F1" w:rsidRPr="00CB3886" w:rsidRDefault="00D440F1" w:rsidP="00617801">
      <w:pPr>
        <w:spacing w:after="0" w:line="240" w:lineRule="auto"/>
        <w:rPr>
          <w:rFonts w:ascii="Times New Roman" w:hAnsi="Times New Roman" w:cs="Times New Roman"/>
          <w:sz w:val="22"/>
          <w:szCs w:val="22"/>
        </w:rPr>
      </w:pPr>
    </w:p>
    <w:p w14:paraId="3D93C4B7" w14:textId="2A1F93BE" w:rsidR="009E2AAD" w:rsidRPr="00CB3886" w:rsidRDefault="009E2AAD" w:rsidP="00617801">
      <w:pPr>
        <w:pStyle w:val="ListParagraph"/>
        <w:numPr>
          <w:ilvl w:val="0"/>
          <w:numId w:val="52"/>
        </w:numPr>
        <w:spacing w:after="0" w:line="240" w:lineRule="auto"/>
        <w:rPr>
          <w:rFonts w:ascii="Times New Roman" w:hAnsi="Times New Roman" w:cs="Times New Roman"/>
          <w:sz w:val="22"/>
          <w:szCs w:val="22"/>
        </w:rPr>
      </w:pPr>
      <w:r w:rsidRPr="00CB3886">
        <w:rPr>
          <w:rFonts w:ascii="Times New Roman" w:hAnsi="Times New Roman" w:cs="Times New Roman"/>
          <w:sz w:val="22"/>
          <w:szCs w:val="22"/>
        </w:rPr>
        <w:t>Administrative and budgetary experience: financial planning, staff supervision, management</w:t>
      </w:r>
      <w:r w:rsidR="00274CA6" w:rsidRPr="00CB3886">
        <w:rPr>
          <w:rFonts w:ascii="Times New Roman" w:hAnsi="Times New Roman" w:cs="Times New Roman"/>
          <w:sz w:val="22"/>
          <w:szCs w:val="22"/>
        </w:rPr>
        <w:t> of</w:t>
      </w:r>
      <w:r w:rsidRPr="00CB3886">
        <w:rPr>
          <w:rFonts w:ascii="Times New Roman" w:hAnsi="Times New Roman" w:cs="Times New Roman"/>
          <w:sz w:val="22"/>
          <w:szCs w:val="22"/>
        </w:rPr>
        <w:t> resources – Does the candidate demonstrate the knowledge of these areas necessary for this</w:t>
      </w:r>
      <w:r w:rsidR="00274CA6" w:rsidRPr="00CB3886">
        <w:rPr>
          <w:rFonts w:ascii="Times New Roman" w:hAnsi="Times New Roman" w:cs="Times New Roman"/>
          <w:sz w:val="22"/>
          <w:szCs w:val="22"/>
        </w:rPr>
        <w:t> position</w:t>
      </w:r>
      <w:r w:rsidRPr="00CB3886">
        <w:rPr>
          <w:rFonts w:ascii="Times New Roman" w:hAnsi="Times New Roman" w:cs="Times New Roman"/>
          <w:sz w:val="22"/>
          <w:szCs w:val="22"/>
        </w:rPr>
        <w:t>? </w:t>
      </w:r>
    </w:p>
    <w:p w14:paraId="557B6338" w14:textId="77777777" w:rsidR="00D440F1" w:rsidRPr="00CB3886" w:rsidRDefault="00D440F1" w:rsidP="00617801">
      <w:pPr>
        <w:spacing w:after="0" w:line="240" w:lineRule="auto"/>
        <w:rPr>
          <w:rFonts w:ascii="Times New Roman" w:hAnsi="Times New Roman" w:cs="Times New Roman"/>
          <w:sz w:val="22"/>
          <w:szCs w:val="22"/>
        </w:rPr>
      </w:pPr>
    </w:p>
    <w:p w14:paraId="077FC80D" w14:textId="77777777" w:rsidR="00D440F1" w:rsidRPr="00CB3886" w:rsidRDefault="009E2AAD" w:rsidP="00617801">
      <w:pPr>
        <w:spacing w:after="0" w:line="240" w:lineRule="auto"/>
        <w:ind w:firstLine="720"/>
        <w:rPr>
          <w:rFonts w:ascii="Times New Roman" w:hAnsi="Times New Roman" w:cs="Times New Roman"/>
          <w:sz w:val="22"/>
          <w:szCs w:val="22"/>
        </w:rPr>
      </w:pPr>
      <w:r w:rsidRPr="00CB3886">
        <w:rPr>
          <w:rFonts w:ascii="Times New Roman" w:hAnsi="Times New Roman" w:cs="Times New Roman"/>
          <w:sz w:val="22"/>
          <w:szCs w:val="22"/>
        </w:rPr>
        <w:t>  Rating:   1     2     3     4     5   </w:t>
      </w:r>
    </w:p>
    <w:p w14:paraId="4C8D6733" w14:textId="77777777" w:rsidR="00D440F1" w:rsidRPr="00CB3886" w:rsidRDefault="00D440F1" w:rsidP="00617801">
      <w:pPr>
        <w:spacing w:after="0" w:line="240" w:lineRule="auto"/>
        <w:ind w:left="720"/>
        <w:rPr>
          <w:rFonts w:ascii="Times New Roman" w:hAnsi="Times New Roman" w:cs="Times New Roman"/>
          <w:sz w:val="22"/>
          <w:szCs w:val="22"/>
        </w:rPr>
      </w:pPr>
    </w:p>
    <w:p w14:paraId="6C044173" w14:textId="77777777" w:rsidR="00CD4CB8" w:rsidRPr="00CB3886" w:rsidRDefault="009E2AAD" w:rsidP="00617801">
      <w:pPr>
        <w:spacing w:after="0" w:line="240" w:lineRule="auto"/>
        <w:ind w:left="720"/>
        <w:rPr>
          <w:rFonts w:ascii="Times New Roman" w:hAnsi="Times New Roman" w:cs="Times New Roman"/>
          <w:sz w:val="22"/>
          <w:szCs w:val="22"/>
        </w:rPr>
      </w:pPr>
      <w:r w:rsidRPr="00CB3886">
        <w:rPr>
          <w:rFonts w:ascii="Times New Roman" w:hAnsi="Times New Roman" w:cs="Times New Roman"/>
          <w:sz w:val="22"/>
          <w:szCs w:val="22"/>
        </w:rPr>
        <w:t xml:space="preserve"> Comments:</w:t>
      </w:r>
    </w:p>
    <w:p w14:paraId="1ECF7529" w14:textId="60710CC8" w:rsidR="00D440F1" w:rsidRPr="00CB3886" w:rsidRDefault="009E2AAD" w:rsidP="00617801">
      <w:pPr>
        <w:spacing w:after="0" w:line="240" w:lineRule="auto"/>
        <w:ind w:left="720"/>
        <w:rPr>
          <w:rFonts w:ascii="Times New Roman" w:hAnsi="Times New Roman" w:cs="Times New Roman"/>
          <w:sz w:val="22"/>
          <w:szCs w:val="22"/>
        </w:rPr>
      </w:pPr>
      <w:r w:rsidRPr="00CB3886">
        <w:rPr>
          <w:rFonts w:ascii="Times New Roman" w:hAnsi="Times New Roman" w:cs="Times New Roman"/>
          <w:sz w:val="22"/>
          <w:szCs w:val="22"/>
        </w:rPr>
        <w:t xml:space="preserve">    </w:t>
      </w:r>
    </w:p>
    <w:p w14:paraId="1B37ADE2" w14:textId="27D9C58D" w:rsidR="00CD4CB8" w:rsidRPr="00CB3886" w:rsidRDefault="009E2AAD" w:rsidP="00617801">
      <w:pPr>
        <w:pStyle w:val="ListParagraph"/>
        <w:numPr>
          <w:ilvl w:val="0"/>
          <w:numId w:val="52"/>
        </w:numPr>
        <w:rPr>
          <w:rFonts w:ascii="Times New Roman" w:hAnsi="Times New Roman" w:cs="Times New Roman"/>
          <w:sz w:val="22"/>
          <w:szCs w:val="22"/>
        </w:rPr>
      </w:pPr>
      <w:r w:rsidRPr="00CB3886">
        <w:rPr>
          <w:rFonts w:ascii="Times New Roman" w:hAnsi="Times New Roman" w:cs="Times New Roman"/>
          <w:sz w:val="22"/>
          <w:szCs w:val="22"/>
        </w:rPr>
        <w:t>Leadership Ability – Did the candidate demonstrate the leadership skills necessary for this</w:t>
      </w:r>
      <w:r w:rsidR="00274CA6" w:rsidRPr="00CB3886">
        <w:rPr>
          <w:rFonts w:ascii="Times New Roman" w:hAnsi="Times New Roman" w:cs="Times New Roman"/>
          <w:sz w:val="22"/>
          <w:szCs w:val="22"/>
        </w:rPr>
        <w:t> position</w:t>
      </w:r>
      <w:r w:rsidRPr="00CB3886">
        <w:rPr>
          <w:rFonts w:ascii="Times New Roman" w:hAnsi="Times New Roman" w:cs="Times New Roman"/>
          <w:sz w:val="22"/>
          <w:szCs w:val="22"/>
        </w:rPr>
        <w:t>?   </w:t>
      </w:r>
    </w:p>
    <w:p w14:paraId="6BB3B1D5" w14:textId="77777777" w:rsidR="00CD4CB8" w:rsidRPr="00CB3886" w:rsidRDefault="00CD4CB8" w:rsidP="00617801">
      <w:pPr>
        <w:pStyle w:val="ListParagraph"/>
        <w:rPr>
          <w:rFonts w:ascii="Times New Roman" w:hAnsi="Times New Roman" w:cs="Times New Roman"/>
          <w:sz w:val="22"/>
          <w:szCs w:val="22"/>
        </w:rPr>
      </w:pPr>
    </w:p>
    <w:p w14:paraId="391F5E55" w14:textId="77777777" w:rsidR="00CD4CB8" w:rsidRPr="00CB3886" w:rsidRDefault="009E2AAD" w:rsidP="00617801">
      <w:pPr>
        <w:pStyle w:val="ListParagraph"/>
        <w:rPr>
          <w:rFonts w:ascii="Times New Roman" w:hAnsi="Times New Roman" w:cs="Times New Roman"/>
          <w:sz w:val="22"/>
          <w:szCs w:val="22"/>
        </w:rPr>
      </w:pPr>
      <w:r w:rsidRPr="00CB3886">
        <w:rPr>
          <w:rFonts w:ascii="Times New Roman" w:hAnsi="Times New Roman" w:cs="Times New Roman"/>
          <w:sz w:val="22"/>
          <w:szCs w:val="22"/>
        </w:rPr>
        <w:t xml:space="preserve"> Rating:   1     2     3     4     5    </w:t>
      </w:r>
    </w:p>
    <w:p w14:paraId="536802DF" w14:textId="77777777" w:rsidR="00CD4CB8" w:rsidRPr="00CB3886" w:rsidRDefault="00CD4CB8" w:rsidP="00617801">
      <w:pPr>
        <w:pStyle w:val="ListParagraph"/>
        <w:rPr>
          <w:rFonts w:ascii="Times New Roman" w:hAnsi="Times New Roman" w:cs="Times New Roman"/>
          <w:sz w:val="22"/>
          <w:szCs w:val="22"/>
        </w:rPr>
      </w:pPr>
    </w:p>
    <w:p w14:paraId="70E724BA" w14:textId="77777777" w:rsidR="00CD4CB8" w:rsidRPr="00CB3886" w:rsidRDefault="009E2AAD" w:rsidP="00617801">
      <w:pPr>
        <w:pStyle w:val="ListParagraph"/>
        <w:rPr>
          <w:rFonts w:ascii="Times New Roman" w:hAnsi="Times New Roman" w:cs="Times New Roman"/>
          <w:sz w:val="22"/>
          <w:szCs w:val="22"/>
        </w:rPr>
      </w:pPr>
      <w:r w:rsidRPr="00CB3886">
        <w:rPr>
          <w:rFonts w:ascii="Times New Roman" w:hAnsi="Times New Roman" w:cs="Times New Roman"/>
          <w:sz w:val="22"/>
          <w:szCs w:val="22"/>
        </w:rPr>
        <w:t xml:space="preserve">Comments:    </w:t>
      </w:r>
    </w:p>
    <w:p w14:paraId="563D9F53" w14:textId="259F720D" w:rsidR="00CD4CB8" w:rsidRPr="00CB3886" w:rsidRDefault="009E2AAD" w:rsidP="00617801">
      <w:pPr>
        <w:pStyle w:val="ListParagraph"/>
        <w:rPr>
          <w:rFonts w:ascii="Times New Roman" w:hAnsi="Times New Roman" w:cs="Times New Roman"/>
          <w:sz w:val="22"/>
          <w:szCs w:val="22"/>
        </w:rPr>
      </w:pPr>
      <w:r w:rsidRPr="00CB3886">
        <w:rPr>
          <w:rFonts w:ascii="Times New Roman" w:hAnsi="Times New Roman" w:cs="Times New Roman"/>
          <w:sz w:val="22"/>
          <w:szCs w:val="22"/>
        </w:rPr>
        <w:t xml:space="preserve">  </w:t>
      </w:r>
    </w:p>
    <w:p w14:paraId="5A6298FB" w14:textId="07AC91D3" w:rsidR="00CD4CB8" w:rsidRPr="00CB3886" w:rsidRDefault="009E2AAD" w:rsidP="00617801">
      <w:pPr>
        <w:pStyle w:val="ListParagraph"/>
        <w:numPr>
          <w:ilvl w:val="0"/>
          <w:numId w:val="52"/>
        </w:numPr>
        <w:rPr>
          <w:rFonts w:ascii="Times New Roman" w:hAnsi="Times New Roman" w:cs="Times New Roman"/>
          <w:sz w:val="22"/>
          <w:szCs w:val="22"/>
        </w:rPr>
      </w:pPr>
      <w:r w:rsidRPr="00CB3886">
        <w:rPr>
          <w:rFonts w:ascii="Times New Roman" w:hAnsi="Times New Roman" w:cs="Times New Roman"/>
          <w:sz w:val="22"/>
          <w:szCs w:val="22"/>
        </w:rPr>
        <w:t>Customer Service Skills – Did the candidate demonstrate the knowledge and skills to create a</w:t>
      </w:r>
      <w:r w:rsidR="00274CA6" w:rsidRPr="00CB3886">
        <w:rPr>
          <w:rFonts w:ascii="Times New Roman" w:hAnsi="Times New Roman" w:cs="Times New Roman"/>
          <w:sz w:val="22"/>
          <w:szCs w:val="22"/>
        </w:rPr>
        <w:t> positive</w:t>
      </w:r>
      <w:r w:rsidRPr="00CB3886">
        <w:rPr>
          <w:rFonts w:ascii="Times New Roman" w:hAnsi="Times New Roman" w:cs="Times New Roman"/>
          <w:sz w:val="22"/>
          <w:szCs w:val="22"/>
        </w:rPr>
        <w:t xml:space="preserve"> customer experience/interaction necessary for this position?    </w:t>
      </w:r>
    </w:p>
    <w:p w14:paraId="0810FBF8" w14:textId="77777777" w:rsidR="00CD4CB8" w:rsidRPr="00CB3886" w:rsidRDefault="00CD4CB8" w:rsidP="00617801">
      <w:pPr>
        <w:pStyle w:val="ListParagraph"/>
        <w:rPr>
          <w:rFonts w:ascii="Times New Roman" w:hAnsi="Times New Roman" w:cs="Times New Roman"/>
          <w:sz w:val="22"/>
          <w:szCs w:val="22"/>
        </w:rPr>
      </w:pPr>
    </w:p>
    <w:p w14:paraId="33BFC305" w14:textId="2E3CE58F" w:rsidR="00CD4CB8" w:rsidRPr="00CB3886" w:rsidRDefault="009E2AAD" w:rsidP="00617801">
      <w:pPr>
        <w:pStyle w:val="ListParagraph"/>
        <w:rPr>
          <w:rFonts w:ascii="Times New Roman" w:hAnsi="Times New Roman" w:cs="Times New Roman"/>
          <w:sz w:val="22"/>
          <w:szCs w:val="22"/>
        </w:rPr>
      </w:pPr>
      <w:r w:rsidRPr="00CB3886">
        <w:rPr>
          <w:rFonts w:ascii="Times New Roman" w:hAnsi="Times New Roman" w:cs="Times New Roman"/>
          <w:sz w:val="22"/>
          <w:szCs w:val="22"/>
        </w:rPr>
        <w:t xml:space="preserve">Rating:   1     2     3     4     5    </w:t>
      </w:r>
    </w:p>
    <w:p w14:paraId="713F64A1" w14:textId="77777777" w:rsidR="00CD4CB8" w:rsidRPr="00CB3886" w:rsidRDefault="00CD4CB8" w:rsidP="00617801">
      <w:pPr>
        <w:pStyle w:val="ListParagraph"/>
        <w:rPr>
          <w:rFonts w:ascii="Times New Roman" w:hAnsi="Times New Roman" w:cs="Times New Roman"/>
          <w:sz w:val="22"/>
          <w:szCs w:val="22"/>
        </w:rPr>
      </w:pPr>
    </w:p>
    <w:p w14:paraId="0150B0A9" w14:textId="1FD943A8" w:rsidR="00CD4CB8" w:rsidRPr="00CB3886" w:rsidRDefault="009E2AAD" w:rsidP="00617801">
      <w:pPr>
        <w:pStyle w:val="ListParagraph"/>
        <w:rPr>
          <w:rFonts w:ascii="Times New Roman" w:hAnsi="Times New Roman" w:cs="Times New Roman"/>
          <w:sz w:val="22"/>
          <w:szCs w:val="22"/>
        </w:rPr>
      </w:pPr>
      <w:r w:rsidRPr="00CB3886">
        <w:rPr>
          <w:rFonts w:ascii="Times New Roman" w:hAnsi="Times New Roman" w:cs="Times New Roman"/>
          <w:sz w:val="22"/>
          <w:szCs w:val="22"/>
        </w:rPr>
        <w:t>Comments:   </w:t>
      </w:r>
    </w:p>
    <w:p w14:paraId="6D053C86" w14:textId="77777777" w:rsidR="00CD4CB8" w:rsidRPr="00CB3886" w:rsidRDefault="00CD4CB8" w:rsidP="00617801">
      <w:pPr>
        <w:pStyle w:val="ListParagraph"/>
        <w:rPr>
          <w:rFonts w:ascii="Times New Roman" w:hAnsi="Times New Roman" w:cs="Times New Roman"/>
          <w:sz w:val="22"/>
          <w:szCs w:val="22"/>
        </w:rPr>
      </w:pPr>
    </w:p>
    <w:p w14:paraId="39E93874" w14:textId="1B68AD05" w:rsidR="00CD4CB8" w:rsidRPr="00CB3886" w:rsidRDefault="009E2AAD" w:rsidP="00617801">
      <w:pPr>
        <w:pStyle w:val="ListParagraph"/>
        <w:numPr>
          <w:ilvl w:val="0"/>
          <w:numId w:val="52"/>
        </w:numPr>
        <w:rPr>
          <w:rFonts w:ascii="Times New Roman" w:hAnsi="Times New Roman" w:cs="Times New Roman"/>
          <w:sz w:val="22"/>
          <w:szCs w:val="22"/>
        </w:rPr>
      </w:pPr>
      <w:r w:rsidRPr="00CB3886">
        <w:rPr>
          <w:rFonts w:ascii="Times New Roman" w:hAnsi="Times New Roman" w:cs="Times New Roman"/>
          <w:sz w:val="22"/>
          <w:szCs w:val="22"/>
        </w:rPr>
        <w:t xml:space="preserve">Communication Skills – How were the candidate’s communication skills during the interview?  </w:t>
      </w:r>
    </w:p>
    <w:p w14:paraId="1751B4BB" w14:textId="77777777" w:rsidR="00CD4CB8" w:rsidRPr="00CB3886" w:rsidRDefault="00CD4CB8" w:rsidP="00617801">
      <w:pPr>
        <w:pStyle w:val="ListParagraph"/>
        <w:rPr>
          <w:rFonts w:ascii="Times New Roman" w:hAnsi="Times New Roman" w:cs="Times New Roman"/>
          <w:sz w:val="22"/>
          <w:szCs w:val="22"/>
        </w:rPr>
      </w:pPr>
    </w:p>
    <w:p w14:paraId="3FA43F03" w14:textId="3F2920F8" w:rsidR="00CD4CB8" w:rsidRPr="00CB3886" w:rsidRDefault="009E2AAD" w:rsidP="00617801">
      <w:pPr>
        <w:pStyle w:val="ListParagraph"/>
        <w:rPr>
          <w:rFonts w:ascii="Times New Roman" w:hAnsi="Times New Roman" w:cs="Times New Roman"/>
          <w:sz w:val="22"/>
          <w:szCs w:val="22"/>
        </w:rPr>
      </w:pPr>
      <w:r w:rsidRPr="00CB3886">
        <w:rPr>
          <w:rFonts w:ascii="Times New Roman" w:hAnsi="Times New Roman" w:cs="Times New Roman"/>
          <w:sz w:val="22"/>
          <w:szCs w:val="22"/>
        </w:rPr>
        <w:t>Rating:   1     2     3     4     5   </w:t>
      </w:r>
    </w:p>
    <w:p w14:paraId="2A905CA0" w14:textId="77777777" w:rsidR="00CD4CB8" w:rsidRPr="00CB3886" w:rsidRDefault="00CD4CB8" w:rsidP="00617801">
      <w:pPr>
        <w:pStyle w:val="ListParagraph"/>
        <w:rPr>
          <w:rFonts w:ascii="Times New Roman" w:hAnsi="Times New Roman" w:cs="Times New Roman"/>
          <w:sz w:val="22"/>
          <w:szCs w:val="22"/>
        </w:rPr>
      </w:pPr>
    </w:p>
    <w:p w14:paraId="6151A923" w14:textId="0122AE96" w:rsidR="00CD4CB8" w:rsidRPr="00CB3886" w:rsidRDefault="009E2AAD" w:rsidP="00617801">
      <w:pPr>
        <w:pStyle w:val="ListParagraph"/>
        <w:rPr>
          <w:rFonts w:ascii="Times New Roman" w:hAnsi="Times New Roman" w:cs="Times New Roman"/>
          <w:sz w:val="22"/>
          <w:szCs w:val="22"/>
        </w:rPr>
      </w:pPr>
      <w:r w:rsidRPr="00CB3886">
        <w:rPr>
          <w:rFonts w:ascii="Times New Roman" w:hAnsi="Times New Roman" w:cs="Times New Roman"/>
          <w:sz w:val="22"/>
          <w:szCs w:val="22"/>
        </w:rPr>
        <w:t>Comments:     </w:t>
      </w:r>
    </w:p>
    <w:p w14:paraId="67471E79" w14:textId="050D2F32" w:rsidR="00CD4CB8" w:rsidRPr="00CB3886" w:rsidRDefault="00CD4CB8" w:rsidP="00617801">
      <w:pPr>
        <w:pStyle w:val="ListParagraph"/>
        <w:rPr>
          <w:rFonts w:ascii="Times New Roman" w:hAnsi="Times New Roman" w:cs="Times New Roman"/>
          <w:sz w:val="22"/>
          <w:szCs w:val="22"/>
        </w:rPr>
      </w:pPr>
    </w:p>
    <w:p w14:paraId="2944C79F" w14:textId="057795EE" w:rsidR="00426CA1" w:rsidRPr="00CB3886" w:rsidRDefault="009E2AAD" w:rsidP="00617801">
      <w:pPr>
        <w:pStyle w:val="ListParagraph"/>
        <w:numPr>
          <w:ilvl w:val="0"/>
          <w:numId w:val="52"/>
        </w:numPr>
        <w:rPr>
          <w:rFonts w:ascii="Times New Roman" w:hAnsi="Times New Roman" w:cs="Times New Roman"/>
          <w:sz w:val="22"/>
          <w:szCs w:val="22"/>
        </w:rPr>
      </w:pPr>
      <w:r w:rsidRPr="00CB3886">
        <w:rPr>
          <w:rFonts w:ascii="Times New Roman" w:hAnsi="Times New Roman" w:cs="Times New Roman"/>
          <w:sz w:val="22"/>
          <w:szCs w:val="22"/>
        </w:rPr>
        <w:t xml:space="preserve">Candidate Enthusiasm – How much interest did the candidate show in the position?    </w:t>
      </w:r>
    </w:p>
    <w:p w14:paraId="14A06B31" w14:textId="77777777" w:rsidR="00426CA1" w:rsidRPr="00CB3886" w:rsidRDefault="00426CA1" w:rsidP="00617801">
      <w:pPr>
        <w:pStyle w:val="ListParagraph"/>
        <w:rPr>
          <w:rFonts w:ascii="Times New Roman" w:hAnsi="Times New Roman" w:cs="Times New Roman"/>
          <w:sz w:val="22"/>
          <w:szCs w:val="22"/>
        </w:rPr>
      </w:pPr>
    </w:p>
    <w:p w14:paraId="6D16DEBC" w14:textId="77777777" w:rsidR="00426CA1" w:rsidRPr="00CB3886" w:rsidRDefault="009E2AAD" w:rsidP="00617801">
      <w:pPr>
        <w:pStyle w:val="ListParagraph"/>
        <w:rPr>
          <w:rFonts w:ascii="Times New Roman" w:hAnsi="Times New Roman" w:cs="Times New Roman"/>
          <w:sz w:val="22"/>
          <w:szCs w:val="22"/>
        </w:rPr>
      </w:pPr>
      <w:r w:rsidRPr="00CB3886">
        <w:rPr>
          <w:rFonts w:ascii="Times New Roman" w:hAnsi="Times New Roman" w:cs="Times New Roman"/>
          <w:sz w:val="22"/>
          <w:szCs w:val="22"/>
        </w:rPr>
        <w:t xml:space="preserve">Rating:   1     2     3     4     5    </w:t>
      </w:r>
    </w:p>
    <w:p w14:paraId="08B09940" w14:textId="77777777" w:rsidR="00426CA1" w:rsidRPr="00CB3886" w:rsidRDefault="00426CA1" w:rsidP="00617801">
      <w:pPr>
        <w:pStyle w:val="ListParagraph"/>
        <w:rPr>
          <w:rFonts w:ascii="Times New Roman" w:hAnsi="Times New Roman" w:cs="Times New Roman"/>
          <w:sz w:val="22"/>
          <w:szCs w:val="22"/>
        </w:rPr>
      </w:pPr>
    </w:p>
    <w:p w14:paraId="639BAC7B" w14:textId="795C3B6F" w:rsidR="00426CA1" w:rsidRPr="00CB3886" w:rsidRDefault="009E2AAD" w:rsidP="00617801">
      <w:pPr>
        <w:pStyle w:val="ListParagraph"/>
        <w:rPr>
          <w:rFonts w:ascii="Times New Roman" w:hAnsi="Times New Roman" w:cs="Times New Roman"/>
          <w:sz w:val="22"/>
          <w:szCs w:val="22"/>
        </w:rPr>
      </w:pPr>
      <w:r w:rsidRPr="00CB3886">
        <w:rPr>
          <w:rFonts w:ascii="Times New Roman" w:hAnsi="Times New Roman" w:cs="Times New Roman"/>
          <w:sz w:val="22"/>
          <w:szCs w:val="22"/>
        </w:rPr>
        <w:t>Comments:     </w:t>
      </w:r>
    </w:p>
    <w:p w14:paraId="626104F0" w14:textId="77777777" w:rsidR="00426CA1" w:rsidRPr="00CB3886" w:rsidRDefault="00426CA1" w:rsidP="00617801">
      <w:pPr>
        <w:pStyle w:val="ListParagraph"/>
        <w:rPr>
          <w:rFonts w:ascii="Times New Roman" w:hAnsi="Times New Roman" w:cs="Times New Roman"/>
          <w:sz w:val="22"/>
          <w:szCs w:val="22"/>
        </w:rPr>
      </w:pPr>
    </w:p>
    <w:p w14:paraId="5428E9A9" w14:textId="6AC19283" w:rsidR="00E73341" w:rsidRPr="00CB3886" w:rsidRDefault="00426CA1" w:rsidP="00617801">
      <w:pPr>
        <w:pStyle w:val="ListParagraph"/>
        <w:numPr>
          <w:ilvl w:val="0"/>
          <w:numId w:val="52"/>
        </w:numPr>
        <w:rPr>
          <w:rFonts w:ascii="Times New Roman" w:hAnsi="Times New Roman" w:cs="Times New Roman"/>
          <w:b/>
          <w:bCs/>
          <w:color w:val="FFFFFF"/>
          <w:sz w:val="22"/>
          <w:szCs w:val="22"/>
        </w:rPr>
        <w:sectPr w:rsidR="00E73341" w:rsidRPr="00CB3886" w:rsidSect="00617801">
          <w:footerReference w:type="default" r:id="rId14"/>
          <w:pgSz w:w="12240" w:h="15840" w:code="1"/>
          <w:pgMar w:top="1077" w:right="1440" w:bottom="1077" w:left="1440" w:header="720" w:footer="720" w:gutter="0"/>
          <w:cols w:space="720"/>
          <w:docGrid w:linePitch="360"/>
        </w:sectPr>
      </w:pPr>
      <w:r w:rsidRPr="00CB3886">
        <w:rPr>
          <w:rFonts w:ascii="Times New Roman" w:hAnsi="Times New Roman" w:cs="Times New Roman"/>
          <w:sz w:val="22"/>
          <w:szCs w:val="22"/>
        </w:rPr>
        <w:t xml:space="preserve">9. </w:t>
      </w:r>
      <w:r w:rsidR="009E2AAD" w:rsidRPr="00CB3886">
        <w:rPr>
          <w:rFonts w:ascii="Times New Roman" w:hAnsi="Times New Roman" w:cs="Times New Roman"/>
          <w:sz w:val="22"/>
          <w:szCs w:val="22"/>
        </w:rPr>
        <w:t>Overall Impression and Recommendation – Final comments and recommendations for </w:t>
      </w:r>
    </w:p>
    <w:p w14:paraId="1F843B53" w14:textId="77777777" w:rsidR="00E73341" w:rsidRPr="00AC0794" w:rsidRDefault="00E73341" w:rsidP="00617801">
      <w:pPr>
        <w:rPr>
          <w:rFonts w:ascii="Times New Roman" w:hAnsi="Times New Roman" w:cs="Times New Roman"/>
          <w:sz w:val="22"/>
          <w:szCs w:val="22"/>
          <w:lang w:val="en-GB"/>
        </w:rPr>
      </w:pPr>
    </w:p>
    <w:p w14:paraId="3EDB019B" w14:textId="2E80C993" w:rsidR="00617801" w:rsidRPr="00CB3886" w:rsidRDefault="00F241CF" w:rsidP="00DB5C79">
      <w:pPr>
        <w:pStyle w:val="Heading2"/>
        <w:jc w:val="center"/>
        <w:rPr>
          <w:rFonts w:ascii="Times New Roman" w:hAnsi="Times New Roman" w:cs="Times New Roman"/>
          <w:sz w:val="22"/>
          <w:szCs w:val="22"/>
        </w:rPr>
      </w:pPr>
      <w:bookmarkStart w:id="211" w:name="_Toc7790804"/>
      <w:r w:rsidRPr="00CB3886">
        <w:rPr>
          <w:rFonts w:ascii="Times New Roman" w:hAnsi="Times New Roman" w:cs="Times New Roman"/>
          <w:sz w:val="22"/>
          <w:szCs w:val="22"/>
        </w:rPr>
        <w:t xml:space="preserve">Annex </w:t>
      </w:r>
      <w:r w:rsidR="005B21D7" w:rsidRPr="00CB3886">
        <w:rPr>
          <w:rFonts w:ascii="Times New Roman" w:hAnsi="Times New Roman" w:cs="Times New Roman"/>
          <w:sz w:val="22"/>
          <w:szCs w:val="22"/>
        </w:rPr>
        <w:t>9</w:t>
      </w:r>
      <w:r w:rsidRPr="00CB3886">
        <w:rPr>
          <w:rFonts w:ascii="Times New Roman" w:hAnsi="Times New Roman" w:cs="Times New Roman"/>
          <w:sz w:val="22"/>
          <w:szCs w:val="22"/>
        </w:rPr>
        <w:t>: Salary Scale</w:t>
      </w:r>
      <w:bookmarkEnd w:id="211"/>
    </w:p>
    <w:p w14:paraId="1DC1EBA3" w14:textId="77777777" w:rsidR="00F241CF" w:rsidRPr="00AC0794" w:rsidRDefault="00F241CF" w:rsidP="00617801">
      <w:pPr>
        <w:jc w:val="right"/>
        <w:rPr>
          <w:rFonts w:ascii="Times New Roman" w:hAnsi="Times New Roman" w:cs="Times New Roman"/>
          <w:sz w:val="22"/>
          <w:szCs w:val="22"/>
        </w:rPr>
      </w:pPr>
    </w:p>
    <w:tbl>
      <w:tblPr>
        <w:tblpPr w:leftFromText="180" w:rightFromText="180" w:vertAnchor="text" w:tblpY="1"/>
        <w:tblOverlap w:val="never"/>
        <w:tblW w:w="9834" w:type="dxa"/>
        <w:tblLook w:val="04A0" w:firstRow="1" w:lastRow="0" w:firstColumn="1" w:lastColumn="0" w:noHBand="0" w:noVBand="1"/>
      </w:tblPr>
      <w:tblGrid>
        <w:gridCol w:w="1142"/>
        <w:gridCol w:w="2416"/>
        <w:gridCol w:w="1292"/>
        <w:gridCol w:w="1513"/>
        <w:gridCol w:w="974"/>
        <w:gridCol w:w="1443"/>
        <w:gridCol w:w="1122"/>
      </w:tblGrid>
      <w:tr w:rsidR="007A15D5" w:rsidRPr="00CB3886" w14:paraId="5CD6F841" w14:textId="77777777" w:rsidTr="00617801">
        <w:trPr>
          <w:trHeight w:val="405"/>
        </w:trPr>
        <w:tc>
          <w:tcPr>
            <w:tcW w:w="9834" w:type="dxa"/>
            <w:gridSpan w:val="7"/>
            <w:tcBorders>
              <w:top w:val="nil"/>
              <w:left w:val="nil"/>
              <w:bottom w:val="single" w:sz="8" w:space="0" w:color="auto"/>
              <w:right w:val="nil"/>
            </w:tcBorders>
            <w:shd w:val="clear" w:color="000000" w:fill="92D050"/>
            <w:noWrap/>
            <w:vAlign w:val="bottom"/>
            <w:hideMark/>
          </w:tcPr>
          <w:p w14:paraId="64599C88" w14:textId="42A211DD"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 xml:space="preserve">National CSO Salary Scale </w:t>
            </w:r>
            <w:r w:rsidR="001644DF" w:rsidRPr="00AC0794">
              <w:rPr>
                <w:rFonts w:ascii="Times New Roman" w:eastAsia="Times New Roman" w:hAnsi="Times New Roman" w:cs="Times New Roman"/>
                <w:b/>
                <w:bCs/>
                <w:sz w:val="22"/>
                <w:szCs w:val="22"/>
              </w:rPr>
              <w:t>Proposal</w:t>
            </w:r>
          </w:p>
        </w:tc>
      </w:tr>
      <w:tr w:rsidR="007A15D5" w:rsidRPr="00CB3886" w14:paraId="11A03C53" w14:textId="77777777" w:rsidTr="00617801">
        <w:trPr>
          <w:trHeight w:val="255"/>
        </w:trPr>
        <w:tc>
          <w:tcPr>
            <w:tcW w:w="3558" w:type="dxa"/>
            <w:gridSpan w:val="2"/>
            <w:tcBorders>
              <w:top w:val="single" w:sz="8" w:space="0" w:color="auto"/>
              <w:left w:val="single" w:sz="8" w:space="0" w:color="auto"/>
              <w:bottom w:val="single" w:sz="4" w:space="0" w:color="auto"/>
              <w:right w:val="single" w:sz="4" w:space="0" w:color="000000"/>
            </w:tcBorders>
            <w:shd w:val="clear" w:color="auto" w:fill="auto"/>
            <w:noWrap/>
            <w:vAlign w:val="bottom"/>
            <w:hideMark/>
          </w:tcPr>
          <w:p w14:paraId="3DFEB034"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Column</w:t>
            </w:r>
          </w:p>
        </w:tc>
        <w:tc>
          <w:tcPr>
            <w:tcW w:w="1292" w:type="dxa"/>
            <w:tcBorders>
              <w:top w:val="nil"/>
              <w:left w:val="nil"/>
              <w:bottom w:val="single" w:sz="4" w:space="0" w:color="auto"/>
              <w:right w:val="single" w:sz="4" w:space="0" w:color="auto"/>
            </w:tcBorders>
            <w:shd w:val="clear" w:color="auto" w:fill="auto"/>
            <w:noWrap/>
            <w:vAlign w:val="bottom"/>
            <w:hideMark/>
          </w:tcPr>
          <w:p w14:paraId="6EBA8584"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Column</w:t>
            </w:r>
          </w:p>
        </w:tc>
        <w:tc>
          <w:tcPr>
            <w:tcW w:w="1513" w:type="dxa"/>
            <w:tcBorders>
              <w:top w:val="nil"/>
              <w:left w:val="nil"/>
              <w:bottom w:val="single" w:sz="4" w:space="0" w:color="auto"/>
              <w:right w:val="single" w:sz="4" w:space="0" w:color="auto"/>
            </w:tcBorders>
            <w:shd w:val="clear" w:color="auto" w:fill="auto"/>
            <w:noWrap/>
            <w:vAlign w:val="bottom"/>
            <w:hideMark/>
          </w:tcPr>
          <w:p w14:paraId="04A115DD"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Column</w:t>
            </w:r>
          </w:p>
        </w:tc>
        <w:tc>
          <w:tcPr>
            <w:tcW w:w="906" w:type="dxa"/>
            <w:tcBorders>
              <w:top w:val="nil"/>
              <w:left w:val="nil"/>
              <w:bottom w:val="single" w:sz="4" w:space="0" w:color="auto"/>
              <w:right w:val="single" w:sz="4" w:space="0" w:color="auto"/>
            </w:tcBorders>
            <w:shd w:val="clear" w:color="auto" w:fill="auto"/>
            <w:noWrap/>
            <w:vAlign w:val="bottom"/>
            <w:hideMark/>
          </w:tcPr>
          <w:p w14:paraId="32D06AF8"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Column</w:t>
            </w:r>
          </w:p>
        </w:tc>
        <w:tc>
          <w:tcPr>
            <w:tcW w:w="1443" w:type="dxa"/>
            <w:tcBorders>
              <w:top w:val="nil"/>
              <w:left w:val="nil"/>
              <w:bottom w:val="single" w:sz="4" w:space="0" w:color="auto"/>
              <w:right w:val="single" w:sz="4" w:space="0" w:color="auto"/>
            </w:tcBorders>
            <w:shd w:val="clear" w:color="auto" w:fill="auto"/>
            <w:noWrap/>
            <w:vAlign w:val="bottom"/>
            <w:hideMark/>
          </w:tcPr>
          <w:p w14:paraId="00A481F7"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Column</w:t>
            </w:r>
          </w:p>
        </w:tc>
        <w:tc>
          <w:tcPr>
            <w:tcW w:w="1122" w:type="dxa"/>
            <w:tcBorders>
              <w:top w:val="nil"/>
              <w:left w:val="nil"/>
              <w:bottom w:val="single" w:sz="4" w:space="0" w:color="auto"/>
              <w:right w:val="single" w:sz="8" w:space="0" w:color="auto"/>
            </w:tcBorders>
            <w:shd w:val="clear" w:color="auto" w:fill="auto"/>
            <w:noWrap/>
            <w:vAlign w:val="bottom"/>
            <w:hideMark/>
          </w:tcPr>
          <w:p w14:paraId="421A9A5A"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Column</w:t>
            </w:r>
          </w:p>
        </w:tc>
      </w:tr>
      <w:tr w:rsidR="007A15D5" w:rsidRPr="00CB3886" w14:paraId="3C6424D0" w14:textId="77777777" w:rsidTr="00617801">
        <w:trPr>
          <w:trHeight w:val="270"/>
        </w:trPr>
        <w:tc>
          <w:tcPr>
            <w:tcW w:w="3558"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4B3701FC"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w:t>
            </w:r>
          </w:p>
        </w:tc>
        <w:tc>
          <w:tcPr>
            <w:tcW w:w="1292" w:type="dxa"/>
            <w:tcBorders>
              <w:top w:val="nil"/>
              <w:left w:val="nil"/>
              <w:bottom w:val="single" w:sz="8" w:space="0" w:color="auto"/>
              <w:right w:val="single" w:sz="4" w:space="0" w:color="auto"/>
            </w:tcBorders>
            <w:shd w:val="clear" w:color="auto" w:fill="auto"/>
            <w:noWrap/>
            <w:vAlign w:val="bottom"/>
            <w:hideMark/>
          </w:tcPr>
          <w:p w14:paraId="1854057A"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w:t>
            </w:r>
          </w:p>
        </w:tc>
        <w:tc>
          <w:tcPr>
            <w:tcW w:w="1513" w:type="dxa"/>
            <w:tcBorders>
              <w:top w:val="nil"/>
              <w:left w:val="nil"/>
              <w:bottom w:val="single" w:sz="8" w:space="0" w:color="auto"/>
              <w:right w:val="single" w:sz="4" w:space="0" w:color="auto"/>
            </w:tcBorders>
            <w:shd w:val="clear" w:color="auto" w:fill="auto"/>
            <w:noWrap/>
            <w:vAlign w:val="bottom"/>
            <w:hideMark/>
          </w:tcPr>
          <w:p w14:paraId="6A62E67F"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w:t>
            </w:r>
          </w:p>
        </w:tc>
        <w:tc>
          <w:tcPr>
            <w:tcW w:w="906" w:type="dxa"/>
            <w:tcBorders>
              <w:top w:val="nil"/>
              <w:left w:val="nil"/>
              <w:bottom w:val="single" w:sz="8" w:space="0" w:color="auto"/>
              <w:right w:val="single" w:sz="4" w:space="0" w:color="auto"/>
            </w:tcBorders>
            <w:shd w:val="clear" w:color="auto" w:fill="auto"/>
            <w:noWrap/>
            <w:vAlign w:val="bottom"/>
            <w:hideMark/>
          </w:tcPr>
          <w:p w14:paraId="6F31736B"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w:t>
            </w:r>
          </w:p>
        </w:tc>
        <w:tc>
          <w:tcPr>
            <w:tcW w:w="1443" w:type="dxa"/>
            <w:tcBorders>
              <w:top w:val="nil"/>
              <w:left w:val="nil"/>
              <w:bottom w:val="single" w:sz="8" w:space="0" w:color="auto"/>
              <w:right w:val="single" w:sz="4" w:space="0" w:color="auto"/>
            </w:tcBorders>
            <w:shd w:val="clear" w:color="auto" w:fill="auto"/>
            <w:noWrap/>
            <w:vAlign w:val="bottom"/>
            <w:hideMark/>
          </w:tcPr>
          <w:p w14:paraId="5725D58B"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w:t>
            </w:r>
          </w:p>
        </w:tc>
        <w:tc>
          <w:tcPr>
            <w:tcW w:w="1122" w:type="dxa"/>
            <w:tcBorders>
              <w:top w:val="nil"/>
              <w:left w:val="nil"/>
              <w:bottom w:val="single" w:sz="8" w:space="0" w:color="auto"/>
              <w:right w:val="single" w:sz="8" w:space="0" w:color="auto"/>
            </w:tcBorders>
            <w:shd w:val="clear" w:color="auto" w:fill="auto"/>
            <w:noWrap/>
            <w:vAlign w:val="bottom"/>
            <w:hideMark/>
          </w:tcPr>
          <w:p w14:paraId="617E1122"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4</w:t>
            </w:r>
          </w:p>
        </w:tc>
      </w:tr>
      <w:tr w:rsidR="007A15D5" w:rsidRPr="00CB3886" w14:paraId="22DE84A9" w14:textId="77777777" w:rsidTr="00617801">
        <w:trPr>
          <w:trHeight w:val="255"/>
        </w:trPr>
        <w:tc>
          <w:tcPr>
            <w:tcW w:w="3558" w:type="dxa"/>
            <w:gridSpan w:val="2"/>
            <w:tcBorders>
              <w:top w:val="single" w:sz="8" w:space="0" w:color="auto"/>
              <w:left w:val="single" w:sz="8" w:space="0" w:color="auto"/>
              <w:bottom w:val="single" w:sz="4" w:space="0" w:color="auto"/>
              <w:right w:val="single" w:sz="4" w:space="0" w:color="auto"/>
            </w:tcBorders>
            <w:shd w:val="clear" w:color="000000" w:fill="FFFF99"/>
            <w:noWrap/>
            <w:vAlign w:val="center"/>
            <w:hideMark/>
          </w:tcPr>
          <w:p w14:paraId="68E502C5"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CATEGORIES</w:t>
            </w:r>
          </w:p>
        </w:tc>
        <w:tc>
          <w:tcPr>
            <w:tcW w:w="1292" w:type="dxa"/>
            <w:vMerge w:val="restart"/>
            <w:tcBorders>
              <w:top w:val="nil"/>
              <w:left w:val="single" w:sz="4" w:space="0" w:color="auto"/>
              <w:bottom w:val="single" w:sz="8" w:space="0" w:color="000000"/>
              <w:right w:val="single" w:sz="4" w:space="0" w:color="auto"/>
            </w:tcBorders>
            <w:shd w:val="clear" w:color="000000" w:fill="FFFF99"/>
            <w:noWrap/>
            <w:vAlign w:val="center"/>
            <w:hideMark/>
          </w:tcPr>
          <w:p w14:paraId="34A83D26"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Steps</w:t>
            </w:r>
          </w:p>
        </w:tc>
        <w:tc>
          <w:tcPr>
            <w:tcW w:w="1513" w:type="dxa"/>
            <w:vMerge w:val="restart"/>
            <w:tcBorders>
              <w:top w:val="nil"/>
              <w:left w:val="single" w:sz="4" w:space="0" w:color="auto"/>
              <w:bottom w:val="single" w:sz="8" w:space="0" w:color="000000"/>
              <w:right w:val="single" w:sz="4" w:space="0" w:color="auto"/>
            </w:tcBorders>
            <w:shd w:val="clear" w:color="000000" w:fill="FFFF99"/>
            <w:vAlign w:val="center"/>
            <w:hideMark/>
          </w:tcPr>
          <w:p w14:paraId="353E9EC4"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Percentages Increase against Lower Level</w:t>
            </w:r>
          </w:p>
        </w:tc>
        <w:tc>
          <w:tcPr>
            <w:tcW w:w="906" w:type="dxa"/>
            <w:vMerge w:val="restart"/>
            <w:tcBorders>
              <w:top w:val="nil"/>
              <w:left w:val="single" w:sz="4" w:space="0" w:color="auto"/>
              <w:bottom w:val="single" w:sz="8" w:space="0" w:color="000000"/>
              <w:right w:val="single" w:sz="4" w:space="0" w:color="auto"/>
            </w:tcBorders>
            <w:shd w:val="clear" w:color="000000" w:fill="FFFF99"/>
            <w:vAlign w:val="center"/>
            <w:hideMark/>
          </w:tcPr>
          <w:p w14:paraId="3E5D9560"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Salary          In USD</w:t>
            </w:r>
          </w:p>
        </w:tc>
        <w:tc>
          <w:tcPr>
            <w:tcW w:w="1443" w:type="dxa"/>
            <w:vMerge w:val="restart"/>
            <w:tcBorders>
              <w:top w:val="nil"/>
              <w:left w:val="single" w:sz="4" w:space="0" w:color="auto"/>
              <w:bottom w:val="single" w:sz="8" w:space="0" w:color="000000"/>
              <w:right w:val="single" w:sz="4" w:space="0" w:color="auto"/>
            </w:tcBorders>
            <w:shd w:val="clear" w:color="000000" w:fill="FFFF99"/>
            <w:vAlign w:val="center"/>
          </w:tcPr>
          <w:p w14:paraId="27386B5A" w14:textId="13AFB555" w:rsidR="007A15D5" w:rsidRPr="00AC0794" w:rsidRDefault="007A15D5" w:rsidP="00617801">
            <w:pPr>
              <w:spacing w:after="0" w:line="240" w:lineRule="auto"/>
              <w:jc w:val="center"/>
              <w:rPr>
                <w:rFonts w:ascii="Times New Roman" w:eastAsia="Times New Roman" w:hAnsi="Times New Roman" w:cs="Times New Roman"/>
                <w:b/>
                <w:bCs/>
                <w:sz w:val="22"/>
                <w:szCs w:val="22"/>
              </w:rPr>
            </w:pPr>
          </w:p>
        </w:tc>
        <w:tc>
          <w:tcPr>
            <w:tcW w:w="1122" w:type="dxa"/>
            <w:vMerge w:val="restart"/>
            <w:tcBorders>
              <w:top w:val="nil"/>
              <w:left w:val="single" w:sz="4" w:space="0" w:color="auto"/>
              <w:bottom w:val="single" w:sz="8" w:space="0" w:color="000000"/>
              <w:right w:val="single" w:sz="8" w:space="0" w:color="auto"/>
            </w:tcBorders>
            <w:shd w:val="clear" w:color="000000" w:fill="FFFF99"/>
            <w:vAlign w:val="center"/>
          </w:tcPr>
          <w:p w14:paraId="3A7B2F9E" w14:textId="56CC4B21" w:rsidR="007A15D5" w:rsidRPr="00AC0794" w:rsidRDefault="007A15D5" w:rsidP="00617801">
            <w:pPr>
              <w:spacing w:after="0" w:line="240" w:lineRule="auto"/>
              <w:jc w:val="center"/>
              <w:rPr>
                <w:rFonts w:ascii="Times New Roman" w:eastAsia="Times New Roman" w:hAnsi="Times New Roman" w:cs="Times New Roman"/>
                <w:b/>
                <w:bCs/>
                <w:sz w:val="22"/>
                <w:szCs w:val="22"/>
              </w:rPr>
            </w:pPr>
          </w:p>
        </w:tc>
      </w:tr>
      <w:tr w:rsidR="007A15D5" w:rsidRPr="00CB3886" w14:paraId="47E296E2" w14:textId="77777777" w:rsidTr="00617801">
        <w:trPr>
          <w:trHeight w:val="510"/>
        </w:trPr>
        <w:tc>
          <w:tcPr>
            <w:tcW w:w="1142" w:type="dxa"/>
            <w:tcBorders>
              <w:top w:val="nil"/>
              <w:left w:val="single" w:sz="8" w:space="0" w:color="auto"/>
              <w:bottom w:val="single" w:sz="8" w:space="0" w:color="auto"/>
              <w:right w:val="single" w:sz="4" w:space="0" w:color="auto"/>
            </w:tcBorders>
            <w:shd w:val="clear" w:color="000000" w:fill="FFFF99"/>
            <w:vAlign w:val="center"/>
            <w:hideMark/>
          </w:tcPr>
          <w:p w14:paraId="4D940D14"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CSO</w:t>
            </w:r>
            <w:r w:rsidRPr="00AC0794">
              <w:rPr>
                <w:rFonts w:ascii="Times New Roman" w:eastAsia="Times New Roman" w:hAnsi="Times New Roman" w:cs="Times New Roman"/>
                <w:b/>
                <w:bCs/>
                <w:sz w:val="22"/>
                <w:szCs w:val="22"/>
              </w:rPr>
              <w:br/>
              <w:t>Grade</w:t>
            </w:r>
          </w:p>
        </w:tc>
        <w:tc>
          <w:tcPr>
            <w:tcW w:w="2416" w:type="dxa"/>
            <w:tcBorders>
              <w:top w:val="nil"/>
              <w:left w:val="nil"/>
              <w:bottom w:val="single" w:sz="8" w:space="0" w:color="auto"/>
              <w:right w:val="single" w:sz="4" w:space="0" w:color="auto"/>
            </w:tcBorders>
            <w:shd w:val="clear" w:color="000000" w:fill="FFFF99"/>
            <w:noWrap/>
            <w:vAlign w:val="center"/>
            <w:hideMark/>
          </w:tcPr>
          <w:p w14:paraId="43C68F42"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Position</w:t>
            </w:r>
          </w:p>
        </w:tc>
        <w:tc>
          <w:tcPr>
            <w:tcW w:w="1292" w:type="dxa"/>
            <w:vMerge/>
            <w:tcBorders>
              <w:top w:val="nil"/>
              <w:left w:val="single" w:sz="4" w:space="0" w:color="auto"/>
              <w:bottom w:val="single" w:sz="8" w:space="0" w:color="000000"/>
              <w:right w:val="single" w:sz="4" w:space="0" w:color="auto"/>
            </w:tcBorders>
            <w:vAlign w:val="center"/>
            <w:hideMark/>
          </w:tcPr>
          <w:p w14:paraId="3372AC6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513" w:type="dxa"/>
            <w:vMerge/>
            <w:tcBorders>
              <w:top w:val="nil"/>
              <w:left w:val="single" w:sz="4" w:space="0" w:color="auto"/>
              <w:bottom w:val="single" w:sz="8" w:space="0" w:color="000000"/>
              <w:right w:val="single" w:sz="4" w:space="0" w:color="auto"/>
            </w:tcBorders>
            <w:vAlign w:val="center"/>
            <w:hideMark/>
          </w:tcPr>
          <w:p w14:paraId="514C7B3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906" w:type="dxa"/>
            <w:vMerge/>
            <w:tcBorders>
              <w:top w:val="nil"/>
              <w:left w:val="single" w:sz="4" w:space="0" w:color="auto"/>
              <w:bottom w:val="single" w:sz="8" w:space="0" w:color="000000"/>
              <w:right w:val="single" w:sz="4" w:space="0" w:color="auto"/>
            </w:tcBorders>
            <w:vAlign w:val="center"/>
            <w:hideMark/>
          </w:tcPr>
          <w:p w14:paraId="7E20466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443" w:type="dxa"/>
            <w:vMerge/>
            <w:tcBorders>
              <w:top w:val="nil"/>
              <w:left w:val="single" w:sz="4" w:space="0" w:color="auto"/>
              <w:bottom w:val="single" w:sz="8" w:space="0" w:color="000000"/>
              <w:right w:val="single" w:sz="4" w:space="0" w:color="auto"/>
            </w:tcBorders>
            <w:vAlign w:val="center"/>
          </w:tcPr>
          <w:p w14:paraId="373A7BB8"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122" w:type="dxa"/>
            <w:vMerge/>
            <w:tcBorders>
              <w:top w:val="nil"/>
              <w:left w:val="single" w:sz="4" w:space="0" w:color="auto"/>
              <w:bottom w:val="single" w:sz="8" w:space="0" w:color="000000"/>
              <w:right w:val="single" w:sz="8" w:space="0" w:color="auto"/>
            </w:tcBorders>
            <w:vAlign w:val="center"/>
          </w:tcPr>
          <w:p w14:paraId="59A91DA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r>
      <w:tr w:rsidR="007A15D5" w:rsidRPr="00CB3886" w14:paraId="6D38857C" w14:textId="77777777" w:rsidTr="00617801">
        <w:trPr>
          <w:trHeight w:val="270"/>
        </w:trPr>
        <w:tc>
          <w:tcPr>
            <w:tcW w:w="1142" w:type="dxa"/>
            <w:vMerge w:val="restart"/>
            <w:tcBorders>
              <w:top w:val="nil"/>
              <w:left w:val="single" w:sz="8" w:space="0" w:color="auto"/>
              <w:bottom w:val="single" w:sz="4" w:space="0" w:color="auto"/>
              <w:right w:val="single" w:sz="4" w:space="0" w:color="auto"/>
            </w:tcBorders>
            <w:shd w:val="clear" w:color="000000" w:fill="F2DDDC"/>
            <w:noWrap/>
            <w:vAlign w:val="center"/>
            <w:hideMark/>
          </w:tcPr>
          <w:p w14:paraId="5AC33D6F"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H</w:t>
            </w:r>
          </w:p>
        </w:tc>
        <w:tc>
          <w:tcPr>
            <w:tcW w:w="2416" w:type="dxa"/>
            <w:vMerge w:val="restart"/>
            <w:tcBorders>
              <w:top w:val="nil"/>
              <w:left w:val="single" w:sz="4" w:space="0" w:color="auto"/>
              <w:bottom w:val="single" w:sz="4" w:space="0" w:color="auto"/>
              <w:right w:val="single" w:sz="4" w:space="0" w:color="auto"/>
            </w:tcBorders>
            <w:shd w:val="clear" w:color="000000" w:fill="F2DDDC"/>
            <w:noWrap/>
            <w:vAlign w:val="center"/>
            <w:hideMark/>
          </w:tcPr>
          <w:p w14:paraId="0F18A34B"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Chief / Housekeeper/ Cleaner</w:t>
            </w:r>
          </w:p>
        </w:tc>
        <w:tc>
          <w:tcPr>
            <w:tcW w:w="1292" w:type="dxa"/>
            <w:tcBorders>
              <w:top w:val="nil"/>
              <w:left w:val="nil"/>
              <w:bottom w:val="single" w:sz="4" w:space="0" w:color="auto"/>
              <w:right w:val="single" w:sz="4" w:space="0" w:color="auto"/>
            </w:tcBorders>
            <w:shd w:val="clear" w:color="000000" w:fill="F2DDDC"/>
            <w:noWrap/>
            <w:vAlign w:val="center"/>
            <w:hideMark/>
          </w:tcPr>
          <w:p w14:paraId="3F3D312A"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Basic</w:t>
            </w:r>
          </w:p>
        </w:tc>
        <w:tc>
          <w:tcPr>
            <w:tcW w:w="1513" w:type="dxa"/>
            <w:tcBorders>
              <w:top w:val="nil"/>
              <w:left w:val="nil"/>
              <w:bottom w:val="single" w:sz="4" w:space="0" w:color="auto"/>
              <w:right w:val="single" w:sz="4" w:space="0" w:color="auto"/>
            </w:tcBorders>
            <w:shd w:val="clear" w:color="000000" w:fill="F2DDDC"/>
            <w:noWrap/>
            <w:vAlign w:val="center"/>
            <w:hideMark/>
          </w:tcPr>
          <w:p w14:paraId="2993E596"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29DB705A"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114</w:t>
            </w:r>
          </w:p>
        </w:tc>
        <w:tc>
          <w:tcPr>
            <w:tcW w:w="1443" w:type="dxa"/>
            <w:tcBorders>
              <w:top w:val="nil"/>
              <w:left w:val="nil"/>
              <w:bottom w:val="single" w:sz="4" w:space="0" w:color="auto"/>
              <w:right w:val="single" w:sz="4" w:space="0" w:color="auto"/>
            </w:tcBorders>
            <w:shd w:val="clear" w:color="000000" w:fill="F2DDDC"/>
            <w:noWrap/>
            <w:vAlign w:val="center"/>
          </w:tcPr>
          <w:p w14:paraId="627203C3" w14:textId="766B153D" w:rsidR="007A15D5" w:rsidRPr="00AC0794" w:rsidRDefault="007A15D5" w:rsidP="00617801">
            <w:pPr>
              <w:spacing w:after="0" w:line="240" w:lineRule="auto"/>
              <w:jc w:val="right"/>
              <w:rPr>
                <w:rFonts w:ascii="Times New Roman" w:eastAsia="Times New Roman" w:hAnsi="Times New Roman" w:cs="Times New Roman"/>
                <w:b/>
                <w:bCs/>
                <w:sz w:val="22"/>
                <w:szCs w:val="22"/>
              </w:rPr>
            </w:pPr>
          </w:p>
        </w:tc>
        <w:tc>
          <w:tcPr>
            <w:tcW w:w="1122" w:type="dxa"/>
            <w:tcBorders>
              <w:top w:val="nil"/>
              <w:left w:val="nil"/>
              <w:bottom w:val="single" w:sz="4" w:space="0" w:color="auto"/>
              <w:right w:val="single" w:sz="4" w:space="0" w:color="auto"/>
            </w:tcBorders>
            <w:shd w:val="clear" w:color="000000" w:fill="F2DDDC"/>
            <w:noWrap/>
            <w:vAlign w:val="center"/>
          </w:tcPr>
          <w:p w14:paraId="4B072C3A" w14:textId="051AC6B7" w:rsidR="007A15D5" w:rsidRPr="00AC0794" w:rsidRDefault="007A15D5" w:rsidP="00617801">
            <w:pPr>
              <w:spacing w:after="0" w:line="240" w:lineRule="auto"/>
              <w:jc w:val="right"/>
              <w:rPr>
                <w:rFonts w:ascii="Times New Roman" w:eastAsia="Times New Roman" w:hAnsi="Times New Roman" w:cs="Times New Roman"/>
                <w:b/>
                <w:bCs/>
                <w:sz w:val="22"/>
                <w:szCs w:val="22"/>
              </w:rPr>
            </w:pPr>
          </w:p>
        </w:tc>
      </w:tr>
      <w:tr w:rsidR="007A15D5" w:rsidRPr="00CB3886" w14:paraId="39D9B50E" w14:textId="77777777" w:rsidTr="00617801">
        <w:trPr>
          <w:trHeight w:val="270"/>
        </w:trPr>
        <w:tc>
          <w:tcPr>
            <w:tcW w:w="1142" w:type="dxa"/>
            <w:vMerge/>
            <w:tcBorders>
              <w:top w:val="nil"/>
              <w:left w:val="single" w:sz="8" w:space="0" w:color="auto"/>
              <w:bottom w:val="single" w:sz="4" w:space="0" w:color="auto"/>
              <w:right w:val="single" w:sz="4" w:space="0" w:color="auto"/>
            </w:tcBorders>
            <w:vAlign w:val="center"/>
            <w:hideMark/>
          </w:tcPr>
          <w:p w14:paraId="2C65CCC6"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586DA2F7"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111D22C"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23B89FC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7CD74FB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130</w:t>
            </w:r>
          </w:p>
        </w:tc>
        <w:tc>
          <w:tcPr>
            <w:tcW w:w="1443" w:type="dxa"/>
            <w:tcBorders>
              <w:top w:val="nil"/>
              <w:left w:val="nil"/>
              <w:bottom w:val="single" w:sz="4" w:space="0" w:color="auto"/>
              <w:right w:val="single" w:sz="4" w:space="0" w:color="auto"/>
            </w:tcBorders>
            <w:shd w:val="clear" w:color="000000" w:fill="F2DDDC"/>
            <w:noWrap/>
            <w:vAlign w:val="center"/>
          </w:tcPr>
          <w:p w14:paraId="6B1924EF" w14:textId="6F461034" w:rsidR="007A15D5" w:rsidRPr="00AC0794" w:rsidRDefault="007A15D5" w:rsidP="00617801">
            <w:pPr>
              <w:spacing w:after="0" w:line="240" w:lineRule="auto"/>
              <w:jc w:val="right"/>
              <w:rPr>
                <w:rFonts w:ascii="Times New Roman" w:eastAsia="Times New Roman" w:hAnsi="Times New Roman" w:cs="Times New Roman"/>
                <w:bCs/>
                <w:sz w:val="22"/>
                <w:szCs w:val="22"/>
              </w:rPr>
            </w:pPr>
          </w:p>
        </w:tc>
        <w:tc>
          <w:tcPr>
            <w:tcW w:w="1122" w:type="dxa"/>
            <w:tcBorders>
              <w:top w:val="nil"/>
              <w:left w:val="nil"/>
              <w:bottom w:val="single" w:sz="4" w:space="0" w:color="auto"/>
              <w:right w:val="single" w:sz="4" w:space="0" w:color="auto"/>
            </w:tcBorders>
            <w:shd w:val="clear" w:color="000000" w:fill="F2DDDC"/>
            <w:noWrap/>
            <w:vAlign w:val="center"/>
          </w:tcPr>
          <w:p w14:paraId="3EAACF26" w14:textId="6DE87DCB" w:rsidR="007A15D5" w:rsidRPr="00AC0794" w:rsidRDefault="007A15D5" w:rsidP="00617801">
            <w:pPr>
              <w:spacing w:after="0" w:line="240" w:lineRule="auto"/>
              <w:jc w:val="right"/>
              <w:rPr>
                <w:rFonts w:ascii="Times New Roman" w:eastAsia="Times New Roman" w:hAnsi="Times New Roman" w:cs="Times New Roman"/>
                <w:bCs/>
                <w:sz w:val="22"/>
                <w:szCs w:val="22"/>
              </w:rPr>
            </w:pPr>
          </w:p>
        </w:tc>
      </w:tr>
      <w:tr w:rsidR="007A15D5" w:rsidRPr="00CB3886" w14:paraId="65273EFA" w14:textId="77777777" w:rsidTr="00617801">
        <w:trPr>
          <w:trHeight w:val="270"/>
        </w:trPr>
        <w:tc>
          <w:tcPr>
            <w:tcW w:w="1142" w:type="dxa"/>
            <w:vMerge/>
            <w:tcBorders>
              <w:top w:val="nil"/>
              <w:left w:val="single" w:sz="8" w:space="0" w:color="auto"/>
              <w:bottom w:val="single" w:sz="4" w:space="0" w:color="auto"/>
              <w:right w:val="single" w:sz="4" w:space="0" w:color="auto"/>
            </w:tcBorders>
            <w:vAlign w:val="center"/>
            <w:hideMark/>
          </w:tcPr>
          <w:p w14:paraId="7003A22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56711B6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4C35C2F1"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4584870B"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083D95A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146</w:t>
            </w:r>
          </w:p>
        </w:tc>
        <w:tc>
          <w:tcPr>
            <w:tcW w:w="1443" w:type="dxa"/>
            <w:tcBorders>
              <w:top w:val="nil"/>
              <w:left w:val="nil"/>
              <w:bottom w:val="single" w:sz="4" w:space="0" w:color="auto"/>
              <w:right w:val="single" w:sz="4" w:space="0" w:color="auto"/>
            </w:tcBorders>
            <w:shd w:val="clear" w:color="000000" w:fill="F2DDDC"/>
            <w:noWrap/>
            <w:vAlign w:val="center"/>
            <w:hideMark/>
          </w:tcPr>
          <w:p w14:paraId="3DA1F2C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10,220</w:t>
            </w:r>
          </w:p>
        </w:tc>
        <w:tc>
          <w:tcPr>
            <w:tcW w:w="1122" w:type="dxa"/>
            <w:tcBorders>
              <w:top w:val="nil"/>
              <w:left w:val="nil"/>
              <w:bottom w:val="single" w:sz="4" w:space="0" w:color="auto"/>
              <w:right w:val="single" w:sz="4" w:space="0" w:color="auto"/>
            </w:tcBorders>
            <w:shd w:val="clear" w:color="000000" w:fill="F2DDDC"/>
            <w:noWrap/>
            <w:vAlign w:val="center"/>
            <w:hideMark/>
          </w:tcPr>
          <w:p w14:paraId="08EC1D2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7A15D5" w:rsidRPr="00CB3886" w14:paraId="60B76DBA" w14:textId="77777777" w:rsidTr="00617801">
        <w:trPr>
          <w:trHeight w:val="270"/>
        </w:trPr>
        <w:tc>
          <w:tcPr>
            <w:tcW w:w="1142" w:type="dxa"/>
            <w:vMerge/>
            <w:tcBorders>
              <w:top w:val="nil"/>
              <w:left w:val="single" w:sz="8" w:space="0" w:color="auto"/>
              <w:bottom w:val="single" w:sz="4" w:space="0" w:color="auto"/>
              <w:right w:val="single" w:sz="4" w:space="0" w:color="auto"/>
            </w:tcBorders>
            <w:vAlign w:val="center"/>
            <w:hideMark/>
          </w:tcPr>
          <w:p w14:paraId="2DA7E68C"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1D4447A7"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F7D8D62"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6EA5DFE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6C8AE7E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162</w:t>
            </w:r>
          </w:p>
        </w:tc>
        <w:tc>
          <w:tcPr>
            <w:tcW w:w="1443" w:type="dxa"/>
            <w:tcBorders>
              <w:top w:val="nil"/>
              <w:left w:val="nil"/>
              <w:bottom w:val="single" w:sz="4" w:space="0" w:color="auto"/>
              <w:right w:val="single" w:sz="4" w:space="0" w:color="auto"/>
            </w:tcBorders>
            <w:shd w:val="clear" w:color="000000" w:fill="F2DDDC"/>
            <w:noWrap/>
            <w:vAlign w:val="center"/>
            <w:hideMark/>
          </w:tcPr>
          <w:p w14:paraId="27EF33B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11,340</w:t>
            </w:r>
          </w:p>
        </w:tc>
        <w:tc>
          <w:tcPr>
            <w:tcW w:w="1122" w:type="dxa"/>
            <w:tcBorders>
              <w:top w:val="nil"/>
              <w:left w:val="nil"/>
              <w:bottom w:val="single" w:sz="4" w:space="0" w:color="auto"/>
              <w:right w:val="single" w:sz="4" w:space="0" w:color="auto"/>
            </w:tcBorders>
            <w:shd w:val="clear" w:color="000000" w:fill="F2DDDC"/>
            <w:noWrap/>
            <w:vAlign w:val="center"/>
            <w:hideMark/>
          </w:tcPr>
          <w:p w14:paraId="1E9F4F7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7A15D5" w:rsidRPr="00CB3886" w14:paraId="4A3F076E" w14:textId="77777777" w:rsidTr="00617801">
        <w:trPr>
          <w:trHeight w:val="270"/>
        </w:trPr>
        <w:tc>
          <w:tcPr>
            <w:tcW w:w="1142" w:type="dxa"/>
            <w:vMerge/>
            <w:tcBorders>
              <w:top w:val="nil"/>
              <w:left w:val="single" w:sz="8" w:space="0" w:color="auto"/>
              <w:bottom w:val="single" w:sz="4" w:space="0" w:color="auto"/>
              <w:right w:val="single" w:sz="4" w:space="0" w:color="auto"/>
            </w:tcBorders>
            <w:vAlign w:val="center"/>
            <w:hideMark/>
          </w:tcPr>
          <w:p w14:paraId="77F963F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357BF98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02190BA"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52BA2F19"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4BADB1E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178</w:t>
            </w:r>
          </w:p>
        </w:tc>
        <w:tc>
          <w:tcPr>
            <w:tcW w:w="1443" w:type="dxa"/>
            <w:tcBorders>
              <w:top w:val="nil"/>
              <w:left w:val="nil"/>
              <w:bottom w:val="single" w:sz="4" w:space="0" w:color="auto"/>
              <w:right w:val="single" w:sz="4" w:space="0" w:color="auto"/>
            </w:tcBorders>
            <w:shd w:val="clear" w:color="000000" w:fill="F2DDDC"/>
            <w:noWrap/>
            <w:vAlign w:val="center"/>
            <w:hideMark/>
          </w:tcPr>
          <w:p w14:paraId="618F440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12,460</w:t>
            </w:r>
          </w:p>
        </w:tc>
        <w:tc>
          <w:tcPr>
            <w:tcW w:w="1122" w:type="dxa"/>
            <w:tcBorders>
              <w:top w:val="nil"/>
              <w:left w:val="nil"/>
              <w:bottom w:val="single" w:sz="4" w:space="0" w:color="auto"/>
              <w:right w:val="single" w:sz="4" w:space="0" w:color="auto"/>
            </w:tcBorders>
            <w:shd w:val="clear" w:color="000000" w:fill="F2DDDC"/>
            <w:noWrap/>
            <w:vAlign w:val="center"/>
            <w:hideMark/>
          </w:tcPr>
          <w:p w14:paraId="5032DC6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7A15D5" w:rsidRPr="00CB3886" w14:paraId="20BA5FA8" w14:textId="77777777" w:rsidTr="00617801">
        <w:trPr>
          <w:trHeight w:val="270"/>
        </w:trPr>
        <w:tc>
          <w:tcPr>
            <w:tcW w:w="1142" w:type="dxa"/>
            <w:vMerge/>
            <w:tcBorders>
              <w:top w:val="nil"/>
              <w:left w:val="single" w:sz="8" w:space="0" w:color="auto"/>
              <w:bottom w:val="single" w:sz="4" w:space="0" w:color="auto"/>
              <w:right w:val="single" w:sz="4" w:space="0" w:color="auto"/>
            </w:tcBorders>
            <w:vAlign w:val="center"/>
            <w:hideMark/>
          </w:tcPr>
          <w:p w14:paraId="6F0CEBE3"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5DC2570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3909EC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5E28E55A"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61F3A77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194</w:t>
            </w:r>
          </w:p>
        </w:tc>
        <w:tc>
          <w:tcPr>
            <w:tcW w:w="1443" w:type="dxa"/>
            <w:tcBorders>
              <w:top w:val="nil"/>
              <w:left w:val="nil"/>
              <w:bottom w:val="single" w:sz="4" w:space="0" w:color="auto"/>
              <w:right w:val="single" w:sz="4" w:space="0" w:color="auto"/>
            </w:tcBorders>
            <w:shd w:val="clear" w:color="000000" w:fill="F2DDDC"/>
            <w:noWrap/>
            <w:vAlign w:val="center"/>
            <w:hideMark/>
          </w:tcPr>
          <w:p w14:paraId="5B6BED5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13,580</w:t>
            </w:r>
          </w:p>
        </w:tc>
        <w:tc>
          <w:tcPr>
            <w:tcW w:w="1122" w:type="dxa"/>
            <w:tcBorders>
              <w:top w:val="nil"/>
              <w:left w:val="nil"/>
              <w:bottom w:val="single" w:sz="4" w:space="0" w:color="auto"/>
              <w:right w:val="single" w:sz="4" w:space="0" w:color="auto"/>
            </w:tcBorders>
            <w:shd w:val="clear" w:color="000000" w:fill="F2DDDC"/>
            <w:noWrap/>
            <w:vAlign w:val="center"/>
            <w:hideMark/>
          </w:tcPr>
          <w:p w14:paraId="567D51D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7A15D5" w:rsidRPr="00CB3886" w14:paraId="7D70E496" w14:textId="77777777" w:rsidTr="00617801">
        <w:trPr>
          <w:trHeight w:val="270"/>
        </w:trPr>
        <w:tc>
          <w:tcPr>
            <w:tcW w:w="1142" w:type="dxa"/>
            <w:vMerge/>
            <w:tcBorders>
              <w:top w:val="nil"/>
              <w:left w:val="single" w:sz="8" w:space="0" w:color="auto"/>
              <w:bottom w:val="single" w:sz="4" w:space="0" w:color="auto"/>
              <w:right w:val="single" w:sz="4" w:space="0" w:color="auto"/>
            </w:tcBorders>
            <w:vAlign w:val="center"/>
            <w:hideMark/>
          </w:tcPr>
          <w:p w14:paraId="28F477BD"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45A260F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16F566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275353E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42C5FF76"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210</w:t>
            </w:r>
          </w:p>
        </w:tc>
        <w:tc>
          <w:tcPr>
            <w:tcW w:w="1443" w:type="dxa"/>
            <w:tcBorders>
              <w:top w:val="nil"/>
              <w:left w:val="nil"/>
              <w:bottom w:val="single" w:sz="4" w:space="0" w:color="auto"/>
              <w:right w:val="single" w:sz="4" w:space="0" w:color="auto"/>
            </w:tcBorders>
            <w:shd w:val="clear" w:color="000000" w:fill="F2DDDC"/>
            <w:noWrap/>
            <w:vAlign w:val="center"/>
            <w:hideMark/>
          </w:tcPr>
          <w:p w14:paraId="40E6289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14,700</w:t>
            </w:r>
          </w:p>
        </w:tc>
        <w:tc>
          <w:tcPr>
            <w:tcW w:w="1122" w:type="dxa"/>
            <w:tcBorders>
              <w:top w:val="nil"/>
              <w:left w:val="nil"/>
              <w:bottom w:val="single" w:sz="4" w:space="0" w:color="auto"/>
              <w:right w:val="single" w:sz="4" w:space="0" w:color="auto"/>
            </w:tcBorders>
            <w:shd w:val="clear" w:color="000000" w:fill="F2DDDC"/>
            <w:noWrap/>
            <w:vAlign w:val="center"/>
            <w:hideMark/>
          </w:tcPr>
          <w:p w14:paraId="58B045C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7A15D5" w:rsidRPr="00CB3886" w14:paraId="68A575FD" w14:textId="77777777" w:rsidTr="00617801">
        <w:trPr>
          <w:trHeight w:val="270"/>
        </w:trPr>
        <w:tc>
          <w:tcPr>
            <w:tcW w:w="1142" w:type="dxa"/>
            <w:vMerge/>
            <w:tcBorders>
              <w:top w:val="nil"/>
              <w:left w:val="single" w:sz="8" w:space="0" w:color="auto"/>
              <w:bottom w:val="single" w:sz="4" w:space="0" w:color="auto"/>
              <w:right w:val="single" w:sz="4" w:space="0" w:color="auto"/>
            </w:tcBorders>
            <w:vAlign w:val="center"/>
            <w:hideMark/>
          </w:tcPr>
          <w:p w14:paraId="6EFE48C6"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2C3ABE8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64AD1358"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5ECBF4E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51801FC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226</w:t>
            </w:r>
          </w:p>
        </w:tc>
        <w:tc>
          <w:tcPr>
            <w:tcW w:w="1443" w:type="dxa"/>
            <w:tcBorders>
              <w:top w:val="nil"/>
              <w:left w:val="nil"/>
              <w:bottom w:val="single" w:sz="4" w:space="0" w:color="auto"/>
              <w:right w:val="single" w:sz="4" w:space="0" w:color="auto"/>
            </w:tcBorders>
            <w:shd w:val="clear" w:color="000000" w:fill="F2DDDC"/>
            <w:noWrap/>
            <w:vAlign w:val="center"/>
            <w:hideMark/>
          </w:tcPr>
          <w:p w14:paraId="3B4F326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15,820</w:t>
            </w:r>
          </w:p>
        </w:tc>
        <w:tc>
          <w:tcPr>
            <w:tcW w:w="1122" w:type="dxa"/>
            <w:tcBorders>
              <w:top w:val="nil"/>
              <w:left w:val="nil"/>
              <w:bottom w:val="single" w:sz="4" w:space="0" w:color="auto"/>
              <w:right w:val="single" w:sz="4" w:space="0" w:color="auto"/>
            </w:tcBorders>
            <w:shd w:val="clear" w:color="000000" w:fill="F2DDDC"/>
            <w:noWrap/>
            <w:vAlign w:val="center"/>
            <w:hideMark/>
          </w:tcPr>
          <w:p w14:paraId="684CE2C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7A15D5" w:rsidRPr="00CB3886" w14:paraId="2058D750" w14:textId="77777777" w:rsidTr="00617801">
        <w:trPr>
          <w:trHeight w:val="270"/>
        </w:trPr>
        <w:tc>
          <w:tcPr>
            <w:tcW w:w="1142" w:type="dxa"/>
            <w:vMerge/>
            <w:tcBorders>
              <w:top w:val="nil"/>
              <w:left w:val="single" w:sz="8" w:space="0" w:color="auto"/>
              <w:bottom w:val="single" w:sz="4" w:space="0" w:color="auto"/>
              <w:right w:val="single" w:sz="4" w:space="0" w:color="auto"/>
            </w:tcBorders>
            <w:vAlign w:val="center"/>
            <w:hideMark/>
          </w:tcPr>
          <w:p w14:paraId="2EAC487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226604F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ED8F628"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24683D7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4" w:space="0" w:color="auto"/>
              <w:right w:val="single" w:sz="4" w:space="0" w:color="auto"/>
            </w:tcBorders>
            <w:shd w:val="clear" w:color="000000" w:fill="F2DDDC"/>
            <w:noWrap/>
            <w:vAlign w:val="center"/>
            <w:hideMark/>
          </w:tcPr>
          <w:p w14:paraId="4E0BBFE6"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242</w:t>
            </w:r>
          </w:p>
        </w:tc>
        <w:tc>
          <w:tcPr>
            <w:tcW w:w="1443" w:type="dxa"/>
            <w:tcBorders>
              <w:top w:val="nil"/>
              <w:left w:val="nil"/>
              <w:bottom w:val="single" w:sz="4" w:space="0" w:color="auto"/>
              <w:right w:val="single" w:sz="4" w:space="0" w:color="auto"/>
            </w:tcBorders>
            <w:shd w:val="clear" w:color="000000" w:fill="F2DDDC"/>
            <w:noWrap/>
            <w:vAlign w:val="center"/>
            <w:hideMark/>
          </w:tcPr>
          <w:p w14:paraId="33CDAC1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16,940</w:t>
            </w:r>
          </w:p>
        </w:tc>
        <w:tc>
          <w:tcPr>
            <w:tcW w:w="1122" w:type="dxa"/>
            <w:tcBorders>
              <w:top w:val="nil"/>
              <w:left w:val="nil"/>
              <w:bottom w:val="single" w:sz="4" w:space="0" w:color="auto"/>
              <w:right w:val="single" w:sz="4" w:space="0" w:color="auto"/>
            </w:tcBorders>
            <w:shd w:val="clear" w:color="000000" w:fill="F2DDDC"/>
            <w:noWrap/>
            <w:vAlign w:val="center"/>
            <w:hideMark/>
          </w:tcPr>
          <w:p w14:paraId="744F46B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7A15D5" w:rsidRPr="00CB3886" w14:paraId="4417A92B" w14:textId="77777777" w:rsidTr="00617801">
        <w:trPr>
          <w:trHeight w:val="270"/>
        </w:trPr>
        <w:tc>
          <w:tcPr>
            <w:tcW w:w="1142" w:type="dxa"/>
            <w:vMerge/>
            <w:tcBorders>
              <w:top w:val="nil"/>
              <w:left w:val="single" w:sz="8" w:space="0" w:color="auto"/>
              <w:bottom w:val="single" w:sz="4" w:space="0" w:color="auto"/>
              <w:right w:val="single" w:sz="4" w:space="0" w:color="auto"/>
            </w:tcBorders>
            <w:vAlign w:val="center"/>
            <w:hideMark/>
          </w:tcPr>
          <w:p w14:paraId="0B48E338"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4" w:space="0" w:color="auto"/>
              <w:right w:val="single" w:sz="4" w:space="0" w:color="auto"/>
            </w:tcBorders>
            <w:vAlign w:val="center"/>
            <w:hideMark/>
          </w:tcPr>
          <w:p w14:paraId="064195F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1D21F3A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F2DDDC"/>
            <w:noWrap/>
            <w:vAlign w:val="center"/>
            <w:hideMark/>
          </w:tcPr>
          <w:p w14:paraId="3A8E055F"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w:t>
            </w:r>
          </w:p>
        </w:tc>
        <w:tc>
          <w:tcPr>
            <w:tcW w:w="906" w:type="dxa"/>
            <w:tcBorders>
              <w:top w:val="nil"/>
              <w:left w:val="nil"/>
              <w:bottom w:val="single" w:sz="8" w:space="0" w:color="auto"/>
              <w:right w:val="single" w:sz="4" w:space="0" w:color="auto"/>
            </w:tcBorders>
            <w:shd w:val="clear" w:color="000000" w:fill="F2DDDC"/>
            <w:noWrap/>
            <w:vAlign w:val="center"/>
            <w:hideMark/>
          </w:tcPr>
          <w:p w14:paraId="7570D8F6"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258</w:t>
            </w:r>
          </w:p>
        </w:tc>
        <w:tc>
          <w:tcPr>
            <w:tcW w:w="1443" w:type="dxa"/>
            <w:tcBorders>
              <w:top w:val="nil"/>
              <w:left w:val="nil"/>
              <w:bottom w:val="single" w:sz="8" w:space="0" w:color="auto"/>
              <w:right w:val="single" w:sz="4" w:space="0" w:color="auto"/>
            </w:tcBorders>
            <w:shd w:val="clear" w:color="000000" w:fill="F2DDDC"/>
            <w:noWrap/>
            <w:vAlign w:val="center"/>
            <w:hideMark/>
          </w:tcPr>
          <w:p w14:paraId="0540523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18,060</w:t>
            </w:r>
          </w:p>
        </w:tc>
        <w:tc>
          <w:tcPr>
            <w:tcW w:w="1122" w:type="dxa"/>
            <w:tcBorders>
              <w:top w:val="nil"/>
              <w:left w:val="nil"/>
              <w:bottom w:val="single" w:sz="8" w:space="0" w:color="auto"/>
              <w:right w:val="single" w:sz="8" w:space="0" w:color="auto"/>
            </w:tcBorders>
            <w:shd w:val="clear" w:color="000000" w:fill="F2DDDC"/>
            <w:noWrap/>
            <w:vAlign w:val="center"/>
            <w:hideMark/>
          </w:tcPr>
          <w:p w14:paraId="0F9E39A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w:t>
            </w:r>
          </w:p>
        </w:tc>
      </w:tr>
      <w:tr w:rsidR="007A15D5" w:rsidRPr="00CB3886" w14:paraId="25A0ED65" w14:textId="77777777" w:rsidTr="00617801">
        <w:trPr>
          <w:trHeight w:val="255"/>
        </w:trPr>
        <w:tc>
          <w:tcPr>
            <w:tcW w:w="1142" w:type="dxa"/>
            <w:vMerge w:val="restart"/>
            <w:tcBorders>
              <w:top w:val="single" w:sz="8" w:space="0" w:color="auto"/>
              <w:left w:val="single" w:sz="8" w:space="0" w:color="auto"/>
              <w:bottom w:val="single" w:sz="4" w:space="0" w:color="auto"/>
              <w:right w:val="single" w:sz="4" w:space="0" w:color="auto"/>
            </w:tcBorders>
            <w:shd w:val="clear" w:color="000000" w:fill="B8CCE4"/>
            <w:noWrap/>
            <w:vAlign w:val="center"/>
            <w:hideMark/>
          </w:tcPr>
          <w:p w14:paraId="5AC1B21B"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G</w:t>
            </w:r>
          </w:p>
        </w:tc>
        <w:tc>
          <w:tcPr>
            <w:tcW w:w="2416" w:type="dxa"/>
            <w:vMerge w:val="restart"/>
            <w:tcBorders>
              <w:top w:val="single" w:sz="8" w:space="0" w:color="auto"/>
              <w:left w:val="single" w:sz="4" w:space="0" w:color="auto"/>
              <w:bottom w:val="single" w:sz="4" w:space="0" w:color="auto"/>
              <w:right w:val="single" w:sz="4" w:space="0" w:color="auto"/>
            </w:tcBorders>
            <w:shd w:val="clear" w:color="000000" w:fill="B8CCE4"/>
            <w:vAlign w:val="center"/>
            <w:hideMark/>
          </w:tcPr>
          <w:p w14:paraId="53DAADB1"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 xml:space="preserve">Technician / Driver/ Security Guard </w:t>
            </w:r>
          </w:p>
        </w:tc>
        <w:tc>
          <w:tcPr>
            <w:tcW w:w="1292" w:type="dxa"/>
            <w:tcBorders>
              <w:top w:val="nil"/>
              <w:left w:val="nil"/>
              <w:bottom w:val="single" w:sz="4" w:space="0" w:color="auto"/>
              <w:right w:val="single" w:sz="4" w:space="0" w:color="auto"/>
            </w:tcBorders>
            <w:shd w:val="clear" w:color="000000" w:fill="B8CCE4"/>
            <w:noWrap/>
            <w:vAlign w:val="center"/>
            <w:hideMark/>
          </w:tcPr>
          <w:p w14:paraId="0746511F"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Basic</w:t>
            </w:r>
          </w:p>
        </w:tc>
        <w:tc>
          <w:tcPr>
            <w:tcW w:w="1513" w:type="dxa"/>
            <w:tcBorders>
              <w:top w:val="single" w:sz="8" w:space="0" w:color="auto"/>
              <w:left w:val="nil"/>
              <w:bottom w:val="single" w:sz="4" w:space="0" w:color="auto"/>
              <w:right w:val="single" w:sz="4" w:space="0" w:color="auto"/>
            </w:tcBorders>
            <w:shd w:val="clear" w:color="000000" w:fill="B8CCE4"/>
            <w:noWrap/>
            <w:vAlign w:val="center"/>
            <w:hideMark/>
          </w:tcPr>
          <w:p w14:paraId="2FA2C25E"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12075B28"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257</w:t>
            </w:r>
          </w:p>
        </w:tc>
        <w:tc>
          <w:tcPr>
            <w:tcW w:w="1443" w:type="dxa"/>
            <w:tcBorders>
              <w:top w:val="nil"/>
              <w:left w:val="nil"/>
              <w:bottom w:val="single" w:sz="4" w:space="0" w:color="auto"/>
              <w:right w:val="single" w:sz="4" w:space="0" w:color="auto"/>
            </w:tcBorders>
            <w:shd w:val="clear" w:color="000000" w:fill="B8CCE4"/>
            <w:noWrap/>
            <w:vAlign w:val="center"/>
            <w:hideMark/>
          </w:tcPr>
          <w:p w14:paraId="3F40BA30"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17,990</w:t>
            </w:r>
          </w:p>
        </w:tc>
        <w:tc>
          <w:tcPr>
            <w:tcW w:w="1122" w:type="dxa"/>
            <w:tcBorders>
              <w:top w:val="nil"/>
              <w:left w:val="nil"/>
              <w:bottom w:val="single" w:sz="4" w:space="0" w:color="auto"/>
              <w:right w:val="single" w:sz="4" w:space="0" w:color="auto"/>
            </w:tcBorders>
            <w:shd w:val="clear" w:color="000000" w:fill="B8CCE4"/>
            <w:noWrap/>
            <w:vAlign w:val="center"/>
            <w:hideMark/>
          </w:tcPr>
          <w:p w14:paraId="3133A72B"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7A15D5" w:rsidRPr="00CB3886" w14:paraId="63EF5780" w14:textId="77777777" w:rsidTr="00617801">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29C00E3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47ED20C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F0E535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13A1336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2A3D28B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284</w:t>
            </w:r>
          </w:p>
        </w:tc>
        <w:tc>
          <w:tcPr>
            <w:tcW w:w="1443" w:type="dxa"/>
            <w:tcBorders>
              <w:top w:val="nil"/>
              <w:left w:val="nil"/>
              <w:bottom w:val="single" w:sz="4" w:space="0" w:color="auto"/>
              <w:right w:val="single" w:sz="4" w:space="0" w:color="auto"/>
            </w:tcBorders>
            <w:shd w:val="clear" w:color="000000" w:fill="B8CCE4"/>
            <w:noWrap/>
            <w:vAlign w:val="center"/>
            <w:hideMark/>
          </w:tcPr>
          <w:p w14:paraId="074FE6D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19,880</w:t>
            </w:r>
          </w:p>
        </w:tc>
        <w:tc>
          <w:tcPr>
            <w:tcW w:w="1122" w:type="dxa"/>
            <w:tcBorders>
              <w:top w:val="nil"/>
              <w:left w:val="nil"/>
              <w:bottom w:val="single" w:sz="4" w:space="0" w:color="auto"/>
              <w:right w:val="single" w:sz="4" w:space="0" w:color="auto"/>
            </w:tcBorders>
            <w:shd w:val="clear" w:color="000000" w:fill="B8CCE4"/>
            <w:noWrap/>
            <w:vAlign w:val="center"/>
            <w:hideMark/>
          </w:tcPr>
          <w:p w14:paraId="1F56E72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7A15D5" w:rsidRPr="00CB3886" w14:paraId="4D90612E" w14:textId="77777777" w:rsidTr="00617801">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6FFCC58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4F31D74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61DA57A"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7A62008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1CBA1DC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311</w:t>
            </w:r>
          </w:p>
        </w:tc>
        <w:tc>
          <w:tcPr>
            <w:tcW w:w="1443" w:type="dxa"/>
            <w:tcBorders>
              <w:top w:val="nil"/>
              <w:left w:val="nil"/>
              <w:bottom w:val="single" w:sz="4" w:space="0" w:color="auto"/>
              <w:right w:val="single" w:sz="4" w:space="0" w:color="auto"/>
            </w:tcBorders>
            <w:shd w:val="clear" w:color="000000" w:fill="B8CCE4"/>
            <w:noWrap/>
            <w:vAlign w:val="center"/>
            <w:hideMark/>
          </w:tcPr>
          <w:p w14:paraId="2B14DE5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21,770</w:t>
            </w:r>
          </w:p>
        </w:tc>
        <w:tc>
          <w:tcPr>
            <w:tcW w:w="1122" w:type="dxa"/>
            <w:tcBorders>
              <w:top w:val="nil"/>
              <w:left w:val="nil"/>
              <w:bottom w:val="single" w:sz="4" w:space="0" w:color="auto"/>
              <w:right w:val="single" w:sz="4" w:space="0" w:color="auto"/>
            </w:tcBorders>
            <w:shd w:val="clear" w:color="000000" w:fill="B8CCE4"/>
            <w:noWrap/>
            <w:vAlign w:val="center"/>
            <w:hideMark/>
          </w:tcPr>
          <w:p w14:paraId="5AA380C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7A15D5" w:rsidRPr="00CB3886" w14:paraId="31B0BEAC" w14:textId="77777777" w:rsidTr="00617801">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36ED0A76"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3EB72829"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138C77D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0EDDA5B5"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682AD23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338</w:t>
            </w:r>
          </w:p>
        </w:tc>
        <w:tc>
          <w:tcPr>
            <w:tcW w:w="1443" w:type="dxa"/>
            <w:tcBorders>
              <w:top w:val="nil"/>
              <w:left w:val="nil"/>
              <w:bottom w:val="single" w:sz="4" w:space="0" w:color="auto"/>
              <w:right w:val="single" w:sz="4" w:space="0" w:color="auto"/>
            </w:tcBorders>
            <w:shd w:val="clear" w:color="000000" w:fill="B8CCE4"/>
            <w:noWrap/>
            <w:vAlign w:val="center"/>
            <w:hideMark/>
          </w:tcPr>
          <w:p w14:paraId="4DD064E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23,660</w:t>
            </w:r>
          </w:p>
        </w:tc>
        <w:tc>
          <w:tcPr>
            <w:tcW w:w="1122" w:type="dxa"/>
            <w:tcBorders>
              <w:top w:val="nil"/>
              <w:left w:val="nil"/>
              <w:bottom w:val="single" w:sz="4" w:space="0" w:color="auto"/>
              <w:right w:val="single" w:sz="4" w:space="0" w:color="auto"/>
            </w:tcBorders>
            <w:shd w:val="clear" w:color="000000" w:fill="B8CCE4"/>
            <w:noWrap/>
            <w:vAlign w:val="center"/>
            <w:hideMark/>
          </w:tcPr>
          <w:p w14:paraId="4EBC87C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7A15D5" w:rsidRPr="00CB3886" w14:paraId="4867C14D" w14:textId="77777777" w:rsidTr="00617801">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648F91D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72DBD32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63F7EE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7CF3CBD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2FE0D1C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365</w:t>
            </w:r>
          </w:p>
        </w:tc>
        <w:tc>
          <w:tcPr>
            <w:tcW w:w="1443" w:type="dxa"/>
            <w:tcBorders>
              <w:top w:val="nil"/>
              <w:left w:val="nil"/>
              <w:bottom w:val="single" w:sz="4" w:space="0" w:color="auto"/>
              <w:right w:val="single" w:sz="4" w:space="0" w:color="auto"/>
            </w:tcBorders>
            <w:shd w:val="clear" w:color="000000" w:fill="B8CCE4"/>
            <w:noWrap/>
            <w:vAlign w:val="center"/>
            <w:hideMark/>
          </w:tcPr>
          <w:p w14:paraId="5EDD6A5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25,550</w:t>
            </w:r>
          </w:p>
        </w:tc>
        <w:tc>
          <w:tcPr>
            <w:tcW w:w="1122" w:type="dxa"/>
            <w:tcBorders>
              <w:top w:val="nil"/>
              <w:left w:val="nil"/>
              <w:bottom w:val="single" w:sz="4" w:space="0" w:color="auto"/>
              <w:right w:val="single" w:sz="4" w:space="0" w:color="auto"/>
            </w:tcBorders>
            <w:shd w:val="clear" w:color="000000" w:fill="B8CCE4"/>
            <w:noWrap/>
            <w:vAlign w:val="center"/>
            <w:hideMark/>
          </w:tcPr>
          <w:p w14:paraId="6F4515F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7A15D5" w:rsidRPr="00CB3886" w14:paraId="3E546642" w14:textId="77777777" w:rsidTr="00617801">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4F6F7F76"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0379BF9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0B6CE27"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300F9C04"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61E1040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392</w:t>
            </w:r>
          </w:p>
        </w:tc>
        <w:tc>
          <w:tcPr>
            <w:tcW w:w="1443" w:type="dxa"/>
            <w:tcBorders>
              <w:top w:val="nil"/>
              <w:left w:val="nil"/>
              <w:bottom w:val="single" w:sz="4" w:space="0" w:color="auto"/>
              <w:right w:val="single" w:sz="4" w:space="0" w:color="auto"/>
            </w:tcBorders>
            <w:shd w:val="clear" w:color="000000" w:fill="B8CCE4"/>
            <w:noWrap/>
            <w:vAlign w:val="center"/>
            <w:hideMark/>
          </w:tcPr>
          <w:p w14:paraId="106400F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27,440</w:t>
            </w:r>
          </w:p>
        </w:tc>
        <w:tc>
          <w:tcPr>
            <w:tcW w:w="1122" w:type="dxa"/>
            <w:tcBorders>
              <w:top w:val="nil"/>
              <w:left w:val="nil"/>
              <w:bottom w:val="single" w:sz="4" w:space="0" w:color="auto"/>
              <w:right w:val="single" w:sz="4" w:space="0" w:color="auto"/>
            </w:tcBorders>
            <w:shd w:val="clear" w:color="000000" w:fill="B8CCE4"/>
            <w:noWrap/>
            <w:vAlign w:val="center"/>
            <w:hideMark/>
          </w:tcPr>
          <w:p w14:paraId="6786ED8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7A15D5" w:rsidRPr="00CB3886" w14:paraId="617D9AB4" w14:textId="77777777" w:rsidTr="00617801">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46E3CD9D"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2C53DF7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8B1CE59"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4846038C"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4102FC2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419</w:t>
            </w:r>
          </w:p>
        </w:tc>
        <w:tc>
          <w:tcPr>
            <w:tcW w:w="1443" w:type="dxa"/>
            <w:tcBorders>
              <w:top w:val="nil"/>
              <w:left w:val="nil"/>
              <w:bottom w:val="single" w:sz="4" w:space="0" w:color="auto"/>
              <w:right w:val="single" w:sz="4" w:space="0" w:color="auto"/>
            </w:tcBorders>
            <w:shd w:val="clear" w:color="000000" w:fill="B8CCE4"/>
            <w:noWrap/>
            <w:vAlign w:val="center"/>
            <w:hideMark/>
          </w:tcPr>
          <w:p w14:paraId="2A91674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29,330</w:t>
            </w:r>
          </w:p>
        </w:tc>
        <w:tc>
          <w:tcPr>
            <w:tcW w:w="1122" w:type="dxa"/>
            <w:tcBorders>
              <w:top w:val="nil"/>
              <w:left w:val="nil"/>
              <w:bottom w:val="single" w:sz="4" w:space="0" w:color="auto"/>
              <w:right w:val="single" w:sz="4" w:space="0" w:color="auto"/>
            </w:tcBorders>
            <w:shd w:val="clear" w:color="000000" w:fill="B8CCE4"/>
            <w:noWrap/>
            <w:vAlign w:val="center"/>
            <w:hideMark/>
          </w:tcPr>
          <w:p w14:paraId="2732C35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7A15D5" w:rsidRPr="00CB3886" w14:paraId="7088DF05" w14:textId="77777777" w:rsidTr="00617801">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2AA4D604"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10B31D24"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2719EB5"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1BE25B2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55D0838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446</w:t>
            </w:r>
          </w:p>
        </w:tc>
        <w:tc>
          <w:tcPr>
            <w:tcW w:w="1443" w:type="dxa"/>
            <w:tcBorders>
              <w:top w:val="nil"/>
              <w:left w:val="nil"/>
              <w:bottom w:val="single" w:sz="4" w:space="0" w:color="auto"/>
              <w:right w:val="single" w:sz="4" w:space="0" w:color="auto"/>
            </w:tcBorders>
            <w:shd w:val="clear" w:color="000000" w:fill="B8CCE4"/>
            <w:noWrap/>
            <w:vAlign w:val="center"/>
            <w:hideMark/>
          </w:tcPr>
          <w:p w14:paraId="3B526BA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31,220</w:t>
            </w:r>
          </w:p>
        </w:tc>
        <w:tc>
          <w:tcPr>
            <w:tcW w:w="1122" w:type="dxa"/>
            <w:tcBorders>
              <w:top w:val="nil"/>
              <w:left w:val="nil"/>
              <w:bottom w:val="single" w:sz="4" w:space="0" w:color="auto"/>
              <w:right w:val="single" w:sz="4" w:space="0" w:color="auto"/>
            </w:tcBorders>
            <w:shd w:val="clear" w:color="000000" w:fill="B8CCE4"/>
            <w:noWrap/>
            <w:vAlign w:val="center"/>
            <w:hideMark/>
          </w:tcPr>
          <w:p w14:paraId="63F95D9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7A15D5" w:rsidRPr="00CB3886" w14:paraId="07131A6D" w14:textId="77777777" w:rsidTr="00617801">
        <w:trPr>
          <w:trHeight w:val="255"/>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4DE0A93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3EC9950D"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667F248"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6CC696D6"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1995720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473</w:t>
            </w:r>
          </w:p>
        </w:tc>
        <w:tc>
          <w:tcPr>
            <w:tcW w:w="1443" w:type="dxa"/>
            <w:tcBorders>
              <w:top w:val="nil"/>
              <w:left w:val="nil"/>
              <w:bottom w:val="single" w:sz="4" w:space="0" w:color="auto"/>
              <w:right w:val="single" w:sz="4" w:space="0" w:color="auto"/>
            </w:tcBorders>
            <w:shd w:val="clear" w:color="000000" w:fill="B8CCE4"/>
            <w:noWrap/>
            <w:vAlign w:val="center"/>
            <w:hideMark/>
          </w:tcPr>
          <w:p w14:paraId="15451C3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33,110</w:t>
            </w:r>
          </w:p>
        </w:tc>
        <w:tc>
          <w:tcPr>
            <w:tcW w:w="1122" w:type="dxa"/>
            <w:tcBorders>
              <w:top w:val="nil"/>
              <w:left w:val="nil"/>
              <w:bottom w:val="single" w:sz="4" w:space="0" w:color="auto"/>
              <w:right w:val="single" w:sz="4" w:space="0" w:color="auto"/>
            </w:tcBorders>
            <w:shd w:val="clear" w:color="000000" w:fill="B8CCE4"/>
            <w:noWrap/>
            <w:vAlign w:val="center"/>
            <w:hideMark/>
          </w:tcPr>
          <w:p w14:paraId="1757318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7A15D5" w:rsidRPr="00CB3886" w14:paraId="2A994005" w14:textId="77777777" w:rsidTr="00617801">
        <w:trPr>
          <w:trHeight w:val="270"/>
        </w:trPr>
        <w:tc>
          <w:tcPr>
            <w:tcW w:w="1142" w:type="dxa"/>
            <w:vMerge/>
            <w:tcBorders>
              <w:top w:val="single" w:sz="8" w:space="0" w:color="auto"/>
              <w:left w:val="single" w:sz="8" w:space="0" w:color="auto"/>
              <w:bottom w:val="single" w:sz="4" w:space="0" w:color="auto"/>
              <w:right w:val="single" w:sz="4" w:space="0" w:color="auto"/>
            </w:tcBorders>
            <w:vAlign w:val="center"/>
            <w:hideMark/>
          </w:tcPr>
          <w:p w14:paraId="02E9850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4" w:space="0" w:color="auto"/>
              <w:right w:val="single" w:sz="4" w:space="0" w:color="auto"/>
            </w:tcBorders>
            <w:vAlign w:val="center"/>
            <w:hideMark/>
          </w:tcPr>
          <w:p w14:paraId="53A1A85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B8CCE4"/>
            <w:noWrap/>
            <w:vAlign w:val="center"/>
            <w:hideMark/>
          </w:tcPr>
          <w:p w14:paraId="7BC5394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B8CCE4"/>
            <w:noWrap/>
            <w:vAlign w:val="center"/>
            <w:hideMark/>
          </w:tcPr>
          <w:p w14:paraId="58323CF1"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8" w:space="0" w:color="auto"/>
              <w:right w:val="single" w:sz="4" w:space="0" w:color="auto"/>
            </w:tcBorders>
            <w:shd w:val="clear" w:color="000000" w:fill="B8CCE4"/>
            <w:noWrap/>
            <w:vAlign w:val="center"/>
            <w:hideMark/>
          </w:tcPr>
          <w:p w14:paraId="1A58CA96"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500</w:t>
            </w:r>
          </w:p>
        </w:tc>
        <w:tc>
          <w:tcPr>
            <w:tcW w:w="1443" w:type="dxa"/>
            <w:tcBorders>
              <w:top w:val="nil"/>
              <w:left w:val="nil"/>
              <w:bottom w:val="single" w:sz="8" w:space="0" w:color="auto"/>
              <w:right w:val="single" w:sz="4" w:space="0" w:color="auto"/>
            </w:tcBorders>
            <w:shd w:val="clear" w:color="000000" w:fill="B8CCE4"/>
            <w:noWrap/>
            <w:vAlign w:val="center"/>
            <w:hideMark/>
          </w:tcPr>
          <w:p w14:paraId="5B60989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35,000</w:t>
            </w:r>
          </w:p>
        </w:tc>
        <w:tc>
          <w:tcPr>
            <w:tcW w:w="1122" w:type="dxa"/>
            <w:tcBorders>
              <w:top w:val="nil"/>
              <w:left w:val="nil"/>
              <w:bottom w:val="single" w:sz="8" w:space="0" w:color="auto"/>
              <w:right w:val="single" w:sz="8" w:space="0" w:color="auto"/>
            </w:tcBorders>
            <w:shd w:val="clear" w:color="000000" w:fill="B8CCE4"/>
            <w:noWrap/>
            <w:vAlign w:val="center"/>
            <w:hideMark/>
          </w:tcPr>
          <w:p w14:paraId="23CA7FE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w:t>
            </w:r>
          </w:p>
        </w:tc>
      </w:tr>
      <w:tr w:rsidR="007A15D5" w:rsidRPr="00CB3886" w14:paraId="5F37BB43" w14:textId="77777777" w:rsidTr="00617801">
        <w:trPr>
          <w:trHeight w:val="255"/>
        </w:trPr>
        <w:tc>
          <w:tcPr>
            <w:tcW w:w="1142" w:type="dxa"/>
            <w:vMerge w:val="restart"/>
            <w:tcBorders>
              <w:top w:val="single" w:sz="8" w:space="0" w:color="auto"/>
              <w:left w:val="single" w:sz="8" w:space="0" w:color="auto"/>
              <w:bottom w:val="single" w:sz="8" w:space="0" w:color="000000"/>
              <w:right w:val="single" w:sz="4" w:space="0" w:color="auto"/>
            </w:tcBorders>
            <w:shd w:val="clear" w:color="000000" w:fill="F2DDDC"/>
            <w:noWrap/>
            <w:vAlign w:val="center"/>
            <w:hideMark/>
          </w:tcPr>
          <w:p w14:paraId="5439D2C3"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F</w:t>
            </w:r>
          </w:p>
        </w:tc>
        <w:tc>
          <w:tcPr>
            <w:tcW w:w="2416" w:type="dxa"/>
            <w:vMerge w:val="restart"/>
            <w:tcBorders>
              <w:top w:val="single" w:sz="8" w:space="0" w:color="auto"/>
              <w:left w:val="single" w:sz="4" w:space="0" w:color="auto"/>
              <w:bottom w:val="single" w:sz="8" w:space="0" w:color="000000"/>
              <w:right w:val="single" w:sz="4" w:space="0" w:color="auto"/>
            </w:tcBorders>
            <w:shd w:val="clear" w:color="000000" w:fill="F2DDDC"/>
            <w:vAlign w:val="center"/>
            <w:hideMark/>
          </w:tcPr>
          <w:p w14:paraId="49575F9A"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Assistants, Associate and Clerks</w:t>
            </w:r>
          </w:p>
        </w:tc>
        <w:tc>
          <w:tcPr>
            <w:tcW w:w="1292" w:type="dxa"/>
            <w:tcBorders>
              <w:top w:val="nil"/>
              <w:left w:val="nil"/>
              <w:bottom w:val="single" w:sz="4" w:space="0" w:color="auto"/>
              <w:right w:val="single" w:sz="4" w:space="0" w:color="auto"/>
            </w:tcBorders>
            <w:shd w:val="clear" w:color="000000" w:fill="F2DDDC"/>
            <w:noWrap/>
            <w:vAlign w:val="center"/>
            <w:hideMark/>
          </w:tcPr>
          <w:p w14:paraId="37FB6BD7"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Basic</w:t>
            </w:r>
          </w:p>
        </w:tc>
        <w:tc>
          <w:tcPr>
            <w:tcW w:w="1513" w:type="dxa"/>
            <w:tcBorders>
              <w:top w:val="single" w:sz="8" w:space="0" w:color="auto"/>
              <w:left w:val="nil"/>
              <w:bottom w:val="single" w:sz="4" w:space="0" w:color="auto"/>
              <w:right w:val="single" w:sz="4" w:space="0" w:color="auto"/>
            </w:tcBorders>
            <w:shd w:val="clear" w:color="000000" w:fill="F2DDDC"/>
            <w:noWrap/>
            <w:vAlign w:val="center"/>
            <w:hideMark/>
          </w:tcPr>
          <w:p w14:paraId="4364E93A"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115432E9"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314</w:t>
            </w:r>
          </w:p>
        </w:tc>
        <w:tc>
          <w:tcPr>
            <w:tcW w:w="1443" w:type="dxa"/>
            <w:tcBorders>
              <w:top w:val="nil"/>
              <w:left w:val="nil"/>
              <w:bottom w:val="single" w:sz="4" w:space="0" w:color="auto"/>
              <w:right w:val="single" w:sz="4" w:space="0" w:color="auto"/>
            </w:tcBorders>
            <w:shd w:val="clear" w:color="000000" w:fill="F2DDDC"/>
            <w:noWrap/>
            <w:vAlign w:val="center"/>
            <w:hideMark/>
          </w:tcPr>
          <w:p w14:paraId="6631CA24"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21,980</w:t>
            </w:r>
          </w:p>
        </w:tc>
        <w:tc>
          <w:tcPr>
            <w:tcW w:w="1122" w:type="dxa"/>
            <w:tcBorders>
              <w:top w:val="nil"/>
              <w:left w:val="nil"/>
              <w:bottom w:val="single" w:sz="4" w:space="0" w:color="auto"/>
              <w:right w:val="single" w:sz="4" w:space="0" w:color="auto"/>
            </w:tcBorders>
            <w:shd w:val="clear" w:color="000000" w:fill="F2DDDC"/>
            <w:noWrap/>
            <w:vAlign w:val="center"/>
            <w:hideMark/>
          </w:tcPr>
          <w:p w14:paraId="1F24BB72"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7A15D5" w:rsidRPr="00CB3886" w14:paraId="36A2B588" w14:textId="77777777" w:rsidTr="00617801">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7817D1AD"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44D3DFF8"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F440C55"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4099C72F"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667B39A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343</w:t>
            </w:r>
          </w:p>
        </w:tc>
        <w:tc>
          <w:tcPr>
            <w:tcW w:w="1443" w:type="dxa"/>
            <w:tcBorders>
              <w:top w:val="nil"/>
              <w:left w:val="nil"/>
              <w:bottom w:val="single" w:sz="4" w:space="0" w:color="auto"/>
              <w:right w:val="single" w:sz="4" w:space="0" w:color="auto"/>
            </w:tcBorders>
            <w:shd w:val="clear" w:color="000000" w:fill="F2DDDC"/>
            <w:noWrap/>
            <w:vAlign w:val="center"/>
            <w:hideMark/>
          </w:tcPr>
          <w:p w14:paraId="205FA4D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24,010</w:t>
            </w:r>
          </w:p>
        </w:tc>
        <w:tc>
          <w:tcPr>
            <w:tcW w:w="1122" w:type="dxa"/>
            <w:tcBorders>
              <w:top w:val="nil"/>
              <w:left w:val="nil"/>
              <w:bottom w:val="single" w:sz="4" w:space="0" w:color="auto"/>
              <w:right w:val="single" w:sz="4" w:space="0" w:color="auto"/>
            </w:tcBorders>
            <w:shd w:val="clear" w:color="000000" w:fill="F2DDDC"/>
            <w:noWrap/>
            <w:vAlign w:val="center"/>
            <w:hideMark/>
          </w:tcPr>
          <w:p w14:paraId="1044B36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7A15D5" w:rsidRPr="00CB3886" w14:paraId="7CB120C8" w14:textId="77777777" w:rsidTr="00617801">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1B1AF0B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73912279"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1E46A2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52CA21A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2F7AE82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372</w:t>
            </w:r>
          </w:p>
        </w:tc>
        <w:tc>
          <w:tcPr>
            <w:tcW w:w="1443" w:type="dxa"/>
            <w:tcBorders>
              <w:top w:val="nil"/>
              <w:left w:val="nil"/>
              <w:bottom w:val="single" w:sz="4" w:space="0" w:color="auto"/>
              <w:right w:val="single" w:sz="4" w:space="0" w:color="auto"/>
            </w:tcBorders>
            <w:shd w:val="clear" w:color="000000" w:fill="F2DDDC"/>
            <w:noWrap/>
            <w:vAlign w:val="center"/>
            <w:hideMark/>
          </w:tcPr>
          <w:p w14:paraId="1929E9A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26,040</w:t>
            </w:r>
          </w:p>
        </w:tc>
        <w:tc>
          <w:tcPr>
            <w:tcW w:w="1122" w:type="dxa"/>
            <w:tcBorders>
              <w:top w:val="nil"/>
              <w:left w:val="nil"/>
              <w:bottom w:val="single" w:sz="4" w:space="0" w:color="auto"/>
              <w:right w:val="single" w:sz="4" w:space="0" w:color="auto"/>
            </w:tcBorders>
            <w:shd w:val="clear" w:color="000000" w:fill="F2DDDC"/>
            <w:noWrap/>
            <w:vAlign w:val="center"/>
            <w:hideMark/>
          </w:tcPr>
          <w:p w14:paraId="77F492D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7A15D5" w:rsidRPr="00CB3886" w14:paraId="6C880A60" w14:textId="77777777" w:rsidTr="00617801">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3243962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65E48653"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B01F96B"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65CA3A7C"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1A32A53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401</w:t>
            </w:r>
          </w:p>
        </w:tc>
        <w:tc>
          <w:tcPr>
            <w:tcW w:w="1443" w:type="dxa"/>
            <w:tcBorders>
              <w:top w:val="nil"/>
              <w:left w:val="nil"/>
              <w:bottom w:val="single" w:sz="4" w:space="0" w:color="auto"/>
              <w:right w:val="single" w:sz="4" w:space="0" w:color="auto"/>
            </w:tcBorders>
            <w:shd w:val="clear" w:color="000000" w:fill="F2DDDC"/>
            <w:noWrap/>
            <w:vAlign w:val="center"/>
            <w:hideMark/>
          </w:tcPr>
          <w:p w14:paraId="23F9776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28,070</w:t>
            </w:r>
          </w:p>
        </w:tc>
        <w:tc>
          <w:tcPr>
            <w:tcW w:w="1122" w:type="dxa"/>
            <w:tcBorders>
              <w:top w:val="nil"/>
              <w:left w:val="nil"/>
              <w:bottom w:val="single" w:sz="4" w:space="0" w:color="auto"/>
              <w:right w:val="single" w:sz="4" w:space="0" w:color="auto"/>
            </w:tcBorders>
            <w:shd w:val="clear" w:color="000000" w:fill="F2DDDC"/>
            <w:noWrap/>
            <w:vAlign w:val="center"/>
            <w:hideMark/>
          </w:tcPr>
          <w:p w14:paraId="3466F31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7A15D5" w:rsidRPr="00CB3886" w14:paraId="5FE74BE7" w14:textId="77777777" w:rsidTr="00617801">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3A02E2FC"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1BCABCC9"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4BB9195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170D68BC"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7877B72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430</w:t>
            </w:r>
          </w:p>
        </w:tc>
        <w:tc>
          <w:tcPr>
            <w:tcW w:w="1443" w:type="dxa"/>
            <w:tcBorders>
              <w:top w:val="nil"/>
              <w:left w:val="nil"/>
              <w:bottom w:val="single" w:sz="4" w:space="0" w:color="auto"/>
              <w:right w:val="single" w:sz="4" w:space="0" w:color="auto"/>
            </w:tcBorders>
            <w:shd w:val="clear" w:color="000000" w:fill="F2DDDC"/>
            <w:noWrap/>
            <w:vAlign w:val="center"/>
            <w:hideMark/>
          </w:tcPr>
          <w:p w14:paraId="23B96E1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30,100</w:t>
            </w:r>
          </w:p>
        </w:tc>
        <w:tc>
          <w:tcPr>
            <w:tcW w:w="1122" w:type="dxa"/>
            <w:tcBorders>
              <w:top w:val="nil"/>
              <w:left w:val="nil"/>
              <w:bottom w:val="single" w:sz="4" w:space="0" w:color="auto"/>
              <w:right w:val="single" w:sz="4" w:space="0" w:color="auto"/>
            </w:tcBorders>
            <w:shd w:val="clear" w:color="000000" w:fill="F2DDDC"/>
            <w:noWrap/>
            <w:vAlign w:val="center"/>
            <w:hideMark/>
          </w:tcPr>
          <w:p w14:paraId="1BC1410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7A15D5" w:rsidRPr="00CB3886" w14:paraId="5CB28F7B" w14:textId="77777777" w:rsidTr="00617801">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4757D1E2"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0F1B9356"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FF0019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257AC6CB"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72291CA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459</w:t>
            </w:r>
          </w:p>
        </w:tc>
        <w:tc>
          <w:tcPr>
            <w:tcW w:w="1443" w:type="dxa"/>
            <w:tcBorders>
              <w:top w:val="nil"/>
              <w:left w:val="nil"/>
              <w:bottom w:val="single" w:sz="4" w:space="0" w:color="auto"/>
              <w:right w:val="single" w:sz="4" w:space="0" w:color="auto"/>
            </w:tcBorders>
            <w:shd w:val="clear" w:color="000000" w:fill="F2DDDC"/>
            <w:noWrap/>
            <w:vAlign w:val="center"/>
            <w:hideMark/>
          </w:tcPr>
          <w:p w14:paraId="2E3D3AB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32,130</w:t>
            </w:r>
          </w:p>
        </w:tc>
        <w:tc>
          <w:tcPr>
            <w:tcW w:w="1122" w:type="dxa"/>
            <w:tcBorders>
              <w:top w:val="nil"/>
              <w:left w:val="nil"/>
              <w:bottom w:val="single" w:sz="4" w:space="0" w:color="auto"/>
              <w:right w:val="single" w:sz="4" w:space="0" w:color="auto"/>
            </w:tcBorders>
            <w:shd w:val="clear" w:color="000000" w:fill="F2DDDC"/>
            <w:noWrap/>
            <w:vAlign w:val="center"/>
            <w:hideMark/>
          </w:tcPr>
          <w:p w14:paraId="7E03391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7A15D5" w:rsidRPr="00CB3886" w14:paraId="393E882A" w14:textId="77777777" w:rsidTr="00617801">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4937576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6B20A53D"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E701669"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0D18A0BA"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04DAA63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488</w:t>
            </w:r>
          </w:p>
        </w:tc>
        <w:tc>
          <w:tcPr>
            <w:tcW w:w="1443" w:type="dxa"/>
            <w:tcBorders>
              <w:top w:val="nil"/>
              <w:left w:val="nil"/>
              <w:bottom w:val="single" w:sz="4" w:space="0" w:color="auto"/>
              <w:right w:val="single" w:sz="4" w:space="0" w:color="auto"/>
            </w:tcBorders>
            <w:shd w:val="clear" w:color="000000" w:fill="F2DDDC"/>
            <w:noWrap/>
            <w:vAlign w:val="center"/>
            <w:hideMark/>
          </w:tcPr>
          <w:p w14:paraId="53281B2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34,160</w:t>
            </w:r>
          </w:p>
        </w:tc>
        <w:tc>
          <w:tcPr>
            <w:tcW w:w="1122" w:type="dxa"/>
            <w:tcBorders>
              <w:top w:val="nil"/>
              <w:left w:val="nil"/>
              <w:bottom w:val="single" w:sz="4" w:space="0" w:color="auto"/>
              <w:right w:val="single" w:sz="4" w:space="0" w:color="auto"/>
            </w:tcBorders>
            <w:shd w:val="clear" w:color="000000" w:fill="F2DDDC"/>
            <w:noWrap/>
            <w:vAlign w:val="center"/>
            <w:hideMark/>
          </w:tcPr>
          <w:p w14:paraId="44A641F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7A15D5" w:rsidRPr="00CB3886" w14:paraId="018AA6B5" w14:textId="77777777" w:rsidTr="00617801">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2EFA7366"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5929D61D"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507EA02"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0BA90F8B"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6FC5FF8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517</w:t>
            </w:r>
          </w:p>
        </w:tc>
        <w:tc>
          <w:tcPr>
            <w:tcW w:w="1443" w:type="dxa"/>
            <w:tcBorders>
              <w:top w:val="nil"/>
              <w:left w:val="nil"/>
              <w:bottom w:val="single" w:sz="4" w:space="0" w:color="auto"/>
              <w:right w:val="single" w:sz="4" w:space="0" w:color="auto"/>
            </w:tcBorders>
            <w:shd w:val="clear" w:color="000000" w:fill="F2DDDC"/>
            <w:noWrap/>
            <w:vAlign w:val="center"/>
            <w:hideMark/>
          </w:tcPr>
          <w:p w14:paraId="19E94C3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36,190</w:t>
            </w:r>
          </w:p>
        </w:tc>
        <w:tc>
          <w:tcPr>
            <w:tcW w:w="1122" w:type="dxa"/>
            <w:tcBorders>
              <w:top w:val="nil"/>
              <w:left w:val="nil"/>
              <w:bottom w:val="single" w:sz="4" w:space="0" w:color="auto"/>
              <w:right w:val="single" w:sz="4" w:space="0" w:color="auto"/>
            </w:tcBorders>
            <w:shd w:val="clear" w:color="000000" w:fill="F2DDDC"/>
            <w:noWrap/>
            <w:vAlign w:val="center"/>
            <w:hideMark/>
          </w:tcPr>
          <w:p w14:paraId="261EAAC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7A15D5" w:rsidRPr="00CB3886" w14:paraId="39F06DDB" w14:textId="77777777" w:rsidTr="00617801">
        <w:trPr>
          <w:trHeight w:val="255"/>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3F2A1E62"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4DDC6B0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C0286D2"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27FADE4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F2DDDC"/>
            <w:noWrap/>
            <w:vAlign w:val="center"/>
            <w:hideMark/>
          </w:tcPr>
          <w:p w14:paraId="5E2D7E1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546</w:t>
            </w:r>
          </w:p>
        </w:tc>
        <w:tc>
          <w:tcPr>
            <w:tcW w:w="1443" w:type="dxa"/>
            <w:tcBorders>
              <w:top w:val="nil"/>
              <w:left w:val="nil"/>
              <w:bottom w:val="single" w:sz="4" w:space="0" w:color="auto"/>
              <w:right w:val="single" w:sz="4" w:space="0" w:color="auto"/>
            </w:tcBorders>
            <w:shd w:val="clear" w:color="000000" w:fill="F2DDDC"/>
            <w:noWrap/>
            <w:vAlign w:val="center"/>
            <w:hideMark/>
          </w:tcPr>
          <w:p w14:paraId="124C0D3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38,220</w:t>
            </w:r>
          </w:p>
        </w:tc>
        <w:tc>
          <w:tcPr>
            <w:tcW w:w="1122" w:type="dxa"/>
            <w:tcBorders>
              <w:top w:val="nil"/>
              <w:left w:val="nil"/>
              <w:bottom w:val="single" w:sz="4" w:space="0" w:color="auto"/>
              <w:right w:val="single" w:sz="4" w:space="0" w:color="auto"/>
            </w:tcBorders>
            <w:shd w:val="clear" w:color="000000" w:fill="F2DDDC"/>
            <w:noWrap/>
            <w:vAlign w:val="center"/>
            <w:hideMark/>
          </w:tcPr>
          <w:p w14:paraId="0AA3689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7A15D5" w:rsidRPr="00CB3886" w14:paraId="2551F1EC" w14:textId="77777777" w:rsidTr="00617801">
        <w:trPr>
          <w:trHeight w:val="270"/>
        </w:trPr>
        <w:tc>
          <w:tcPr>
            <w:tcW w:w="1142" w:type="dxa"/>
            <w:vMerge/>
            <w:tcBorders>
              <w:top w:val="single" w:sz="8" w:space="0" w:color="auto"/>
              <w:left w:val="single" w:sz="8" w:space="0" w:color="auto"/>
              <w:bottom w:val="single" w:sz="8" w:space="0" w:color="000000"/>
              <w:right w:val="single" w:sz="4" w:space="0" w:color="auto"/>
            </w:tcBorders>
            <w:vAlign w:val="center"/>
            <w:hideMark/>
          </w:tcPr>
          <w:p w14:paraId="57B32DD8"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single" w:sz="8" w:space="0" w:color="auto"/>
              <w:left w:val="single" w:sz="4" w:space="0" w:color="auto"/>
              <w:bottom w:val="single" w:sz="8" w:space="0" w:color="000000"/>
              <w:right w:val="single" w:sz="4" w:space="0" w:color="auto"/>
            </w:tcBorders>
            <w:vAlign w:val="center"/>
            <w:hideMark/>
          </w:tcPr>
          <w:p w14:paraId="0FF295A8"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68640DD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F2DDDC"/>
            <w:noWrap/>
            <w:vAlign w:val="center"/>
            <w:hideMark/>
          </w:tcPr>
          <w:p w14:paraId="6174F48F"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8" w:space="0" w:color="auto"/>
              <w:right w:val="single" w:sz="4" w:space="0" w:color="auto"/>
            </w:tcBorders>
            <w:shd w:val="clear" w:color="000000" w:fill="F2DDDC"/>
            <w:noWrap/>
            <w:vAlign w:val="center"/>
            <w:hideMark/>
          </w:tcPr>
          <w:p w14:paraId="5ED6F5E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575</w:t>
            </w:r>
          </w:p>
        </w:tc>
        <w:tc>
          <w:tcPr>
            <w:tcW w:w="1443" w:type="dxa"/>
            <w:tcBorders>
              <w:top w:val="nil"/>
              <w:left w:val="nil"/>
              <w:bottom w:val="single" w:sz="8" w:space="0" w:color="auto"/>
              <w:right w:val="single" w:sz="4" w:space="0" w:color="auto"/>
            </w:tcBorders>
            <w:shd w:val="clear" w:color="000000" w:fill="F2DDDC"/>
            <w:noWrap/>
            <w:vAlign w:val="center"/>
            <w:hideMark/>
          </w:tcPr>
          <w:p w14:paraId="77A4849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40,250</w:t>
            </w:r>
          </w:p>
        </w:tc>
        <w:tc>
          <w:tcPr>
            <w:tcW w:w="1122" w:type="dxa"/>
            <w:tcBorders>
              <w:top w:val="nil"/>
              <w:left w:val="nil"/>
              <w:bottom w:val="single" w:sz="8" w:space="0" w:color="auto"/>
              <w:right w:val="single" w:sz="8" w:space="0" w:color="auto"/>
            </w:tcBorders>
            <w:shd w:val="clear" w:color="000000" w:fill="F2DDDC"/>
            <w:noWrap/>
            <w:vAlign w:val="center"/>
            <w:hideMark/>
          </w:tcPr>
          <w:p w14:paraId="7D7FA7B6"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29</w:t>
            </w:r>
          </w:p>
        </w:tc>
      </w:tr>
      <w:tr w:rsidR="007A15D5" w:rsidRPr="00CB3886" w14:paraId="6BA9944C" w14:textId="77777777" w:rsidTr="00617801">
        <w:trPr>
          <w:trHeight w:val="255"/>
        </w:trPr>
        <w:tc>
          <w:tcPr>
            <w:tcW w:w="1142" w:type="dxa"/>
            <w:vMerge w:val="restart"/>
            <w:tcBorders>
              <w:top w:val="nil"/>
              <w:left w:val="single" w:sz="8" w:space="0" w:color="auto"/>
              <w:bottom w:val="single" w:sz="8" w:space="0" w:color="000000"/>
              <w:right w:val="single" w:sz="4" w:space="0" w:color="auto"/>
            </w:tcBorders>
            <w:shd w:val="clear" w:color="000000" w:fill="B8CCE4"/>
            <w:noWrap/>
            <w:vAlign w:val="center"/>
            <w:hideMark/>
          </w:tcPr>
          <w:p w14:paraId="53BAA780"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E</w:t>
            </w:r>
          </w:p>
        </w:tc>
        <w:tc>
          <w:tcPr>
            <w:tcW w:w="2416" w:type="dxa"/>
            <w:vMerge w:val="restart"/>
            <w:tcBorders>
              <w:top w:val="nil"/>
              <w:left w:val="single" w:sz="4" w:space="0" w:color="auto"/>
              <w:bottom w:val="single" w:sz="8" w:space="0" w:color="000000"/>
              <w:right w:val="single" w:sz="4" w:space="0" w:color="auto"/>
            </w:tcBorders>
            <w:shd w:val="clear" w:color="000000" w:fill="B8CCE4"/>
            <w:vAlign w:val="center"/>
            <w:hideMark/>
          </w:tcPr>
          <w:p w14:paraId="3AB8BF41"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Field Supervisor/ Community and Surveyors</w:t>
            </w:r>
          </w:p>
        </w:tc>
        <w:tc>
          <w:tcPr>
            <w:tcW w:w="1292" w:type="dxa"/>
            <w:tcBorders>
              <w:top w:val="nil"/>
              <w:left w:val="nil"/>
              <w:bottom w:val="single" w:sz="4" w:space="0" w:color="auto"/>
              <w:right w:val="single" w:sz="4" w:space="0" w:color="auto"/>
            </w:tcBorders>
            <w:shd w:val="clear" w:color="000000" w:fill="B8CCE4"/>
            <w:noWrap/>
            <w:vAlign w:val="center"/>
            <w:hideMark/>
          </w:tcPr>
          <w:p w14:paraId="5C8DEDB7"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Basic</w:t>
            </w:r>
          </w:p>
        </w:tc>
        <w:tc>
          <w:tcPr>
            <w:tcW w:w="1513" w:type="dxa"/>
            <w:tcBorders>
              <w:top w:val="single" w:sz="8" w:space="0" w:color="auto"/>
              <w:left w:val="nil"/>
              <w:bottom w:val="single" w:sz="4" w:space="0" w:color="auto"/>
              <w:right w:val="single" w:sz="4" w:space="0" w:color="auto"/>
            </w:tcBorders>
            <w:shd w:val="clear" w:color="000000" w:fill="B8CCE4"/>
            <w:noWrap/>
            <w:vAlign w:val="center"/>
            <w:hideMark/>
          </w:tcPr>
          <w:p w14:paraId="4BE55BCC"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38FF848A"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357</w:t>
            </w:r>
          </w:p>
        </w:tc>
        <w:tc>
          <w:tcPr>
            <w:tcW w:w="1443" w:type="dxa"/>
            <w:tcBorders>
              <w:top w:val="nil"/>
              <w:left w:val="nil"/>
              <w:bottom w:val="single" w:sz="4" w:space="0" w:color="auto"/>
              <w:right w:val="single" w:sz="4" w:space="0" w:color="auto"/>
            </w:tcBorders>
            <w:shd w:val="clear" w:color="000000" w:fill="B8CCE4"/>
            <w:noWrap/>
            <w:vAlign w:val="center"/>
            <w:hideMark/>
          </w:tcPr>
          <w:p w14:paraId="3D8C7D65"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24,990</w:t>
            </w:r>
          </w:p>
        </w:tc>
        <w:tc>
          <w:tcPr>
            <w:tcW w:w="1122" w:type="dxa"/>
            <w:tcBorders>
              <w:top w:val="nil"/>
              <w:left w:val="nil"/>
              <w:bottom w:val="single" w:sz="4" w:space="0" w:color="auto"/>
              <w:right w:val="single" w:sz="4" w:space="0" w:color="auto"/>
            </w:tcBorders>
            <w:shd w:val="clear" w:color="000000" w:fill="B8CCE4"/>
            <w:noWrap/>
            <w:vAlign w:val="center"/>
            <w:hideMark/>
          </w:tcPr>
          <w:p w14:paraId="51B36EAC"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7A15D5" w:rsidRPr="00CB3886" w14:paraId="73ABDA3C"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3AB235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776B012"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F4D6D9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3873206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33AE559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398</w:t>
            </w:r>
          </w:p>
        </w:tc>
        <w:tc>
          <w:tcPr>
            <w:tcW w:w="1443" w:type="dxa"/>
            <w:tcBorders>
              <w:top w:val="nil"/>
              <w:left w:val="nil"/>
              <w:bottom w:val="single" w:sz="4" w:space="0" w:color="auto"/>
              <w:right w:val="single" w:sz="4" w:space="0" w:color="auto"/>
            </w:tcBorders>
            <w:shd w:val="clear" w:color="000000" w:fill="B8CCE4"/>
            <w:noWrap/>
            <w:vAlign w:val="center"/>
            <w:hideMark/>
          </w:tcPr>
          <w:p w14:paraId="4215B98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27,860</w:t>
            </w:r>
          </w:p>
        </w:tc>
        <w:tc>
          <w:tcPr>
            <w:tcW w:w="1122" w:type="dxa"/>
            <w:tcBorders>
              <w:top w:val="nil"/>
              <w:left w:val="nil"/>
              <w:bottom w:val="single" w:sz="4" w:space="0" w:color="auto"/>
              <w:right w:val="single" w:sz="4" w:space="0" w:color="auto"/>
            </w:tcBorders>
            <w:shd w:val="clear" w:color="000000" w:fill="B8CCE4"/>
            <w:noWrap/>
            <w:vAlign w:val="center"/>
            <w:hideMark/>
          </w:tcPr>
          <w:p w14:paraId="567C253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7A15D5" w:rsidRPr="00CB3886" w14:paraId="05C8CBC3"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2E01F4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B1D3E84"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BF3FF41"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5A944E62"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068FE37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439</w:t>
            </w:r>
          </w:p>
        </w:tc>
        <w:tc>
          <w:tcPr>
            <w:tcW w:w="1443" w:type="dxa"/>
            <w:tcBorders>
              <w:top w:val="nil"/>
              <w:left w:val="nil"/>
              <w:bottom w:val="single" w:sz="4" w:space="0" w:color="auto"/>
              <w:right w:val="single" w:sz="4" w:space="0" w:color="auto"/>
            </w:tcBorders>
            <w:shd w:val="clear" w:color="000000" w:fill="B8CCE4"/>
            <w:noWrap/>
            <w:vAlign w:val="center"/>
            <w:hideMark/>
          </w:tcPr>
          <w:p w14:paraId="5916FCB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30,730</w:t>
            </w:r>
          </w:p>
        </w:tc>
        <w:tc>
          <w:tcPr>
            <w:tcW w:w="1122" w:type="dxa"/>
            <w:tcBorders>
              <w:top w:val="nil"/>
              <w:left w:val="nil"/>
              <w:bottom w:val="single" w:sz="4" w:space="0" w:color="auto"/>
              <w:right w:val="single" w:sz="4" w:space="0" w:color="auto"/>
            </w:tcBorders>
            <w:shd w:val="clear" w:color="000000" w:fill="B8CCE4"/>
            <w:noWrap/>
            <w:vAlign w:val="center"/>
            <w:hideMark/>
          </w:tcPr>
          <w:p w14:paraId="61EABFB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7A15D5" w:rsidRPr="00CB3886" w14:paraId="0E183F0C"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33D9EE2"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E04E99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D8132A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707FF186"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776193D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480</w:t>
            </w:r>
          </w:p>
        </w:tc>
        <w:tc>
          <w:tcPr>
            <w:tcW w:w="1443" w:type="dxa"/>
            <w:tcBorders>
              <w:top w:val="nil"/>
              <w:left w:val="nil"/>
              <w:bottom w:val="single" w:sz="4" w:space="0" w:color="auto"/>
              <w:right w:val="single" w:sz="4" w:space="0" w:color="auto"/>
            </w:tcBorders>
            <w:shd w:val="clear" w:color="000000" w:fill="B8CCE4"/>
            <w:noWrap/>
            <w:vAlign w:val="center"/>
            <w:hideMark/>
          </w:tcPr>
          <w:p w14:paraId="7572A4F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33,600</w:t>
            </w:r>
          </w:p>
        </w:tc>
        <w:tc>
          <w:tcPr>
            <w:tcW w:w="1122" w:type="dxa"/>
            <w:tcBorders>
              <w:top w:val="nil"/>
              <w:left w:val="nil"/>
              <w:bottom w:val="single" w:sz="4" w:space="0" w:color="auto"/>
              <w:right w:val="single" w:sz="4" w:space="0" w:color="auto"/>
            </w:tcBorders>
            <w:shd w:val="clear" w:color="000000" w:fill="B8CCE4"/>
            <w:noWrap/>
            <w:vAlign w:val="center"/>
            <w:hideMark/>
          </w:tcPr>
          <w:p w14:paraId="4A2F27D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7A15D5" w:rsidRPr="00CB3886" w14:paraId="6A4CC98C"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3375DF7"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E1CA5D3"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C12420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637AFC99"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00396A8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521</w:t>
            </w:r>
          </w:p>
        </w:tc>
        <w:tc>
          <w:tcPr>
            <w:tcW w:w="1443" w:type="dxa"/>
            <w:tcBorders>
              <w:top w:val="nil"/>
              <w:left w:val="nil"/>
              <w:bottom w:val="single" w:sz="4" w:space="0" w:color="auto"/>
              <w:right w:val="single" w:sz="4" w:space="0" w:color="auto"/>
            </w:tcBorders>
            <w:shd w:val="clear" w:color="000000" w:fill="B8CCE4"/>
            <w:noWrap/>
            <w:vAlign w:val="center"/>
            <w:hideMark/>
          </w:tcPr>
          <w:p w14:paraId="35B7801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36,470</w:t>
            </w:r>
          </w:p>
        </w:tc>
        <w:tc>
          <w:tcPr>
            <w:tcW w:w="1122" w:type="dxa"/>
            <w:tcBorders>
              <w:top w:val="nil"/>
              <w:left w:val="nil"/>
              <w:bottom w:val="single" w:sz="4" w:space="0" w:color="auto"/>
              <w:right w:val="single" w:sz="4" w:space="0" w:color="auto"/>
            </w:tcBorders>
            <w:shd w:val="clear" w:color="000000" w:fill="B8CCE4"/>
            <w:noWrap/>
            <w:vAlign w:val="center"/>
            <w:hideMark/>
          </w:tcPr>
          <w:p w14:paraId="5BB92EF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7A15D5" w:rsidRPr="00CB3886" w14:paraId="3D1554F0"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EDCE2B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AF16A2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A83444C"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58DFEC6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217E031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562</w:t>
            </w:r>
          </w:p>
        </w:tc>
        <w:tc>
          <w:tcPr>
            <w:tcW w:w="1443" w:type="dxa"/>
            <w:tcBorders>
              <w:top w:val="nil"/>
              <w:left w:val="nil"/>
              <w:bottom w:val="single" w:sz="4" w:space="0" w:color="auto"/>
              <w:right w:val="single" w:sz="4" w:space="0" w:color="auto"/>
            </w:tcBorders>
            <w:shd w:val="clear" w:color="000000" w:fill="B8CCE4"/>
            <w:noWrap/>
            <w:vAlign w:val="center"/>
            <w:hideMark/>
          </w:tcPr>
          <w:p w14:paraId="7A4A507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39,340</w:t>
            </w:r>
          </w:p>
        </w:tc>
        <w:tc>
          <w:tcPr>
            <w:tcW w:w="1122" w:type="dxa"/>
            <w:tcBorders>
              <w:top w:val="nil"/>
              <w:left w:val="nil"/>
              <w:bottom w:val="single" w:sz="4" w:space="0" w:color="auto"/>
              <w:right w:val="single" w:sz="4" w:space="0" w:color="auto"/>
            </w:tcBorders>
            <w:shd w:val="clear" w:color="000000" w:fill="B8CCE4"/>
            <w:noWrap/>
            <w:vAlign w:val="center"/>
            <w:hideMark/>
          </w:tcPr>
          <w:p w14:paraId="0FFECD4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7A15D5" w:rsidRPr="00CB3886" w14:paraId="2692B380"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6684D9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A762C0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2838745"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4AE93889"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702AAAC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603</w:t>
            </w:r>
          </w:p>
        </w:tc>
        <w:tc>
          <w:tcPr>
            <w:tcW w:w="1443" w:type="dxa"/>
            <w:tcBorders>
              <w:top w:val="nil"/>
              <w:left w:val="nil"/>
              <w:bottom w:val="single" w:sz="4" w:space="0" w:color="auto"/>
              <w:right w:val="single" w:sz="4" w:space="0" w:color="auto"/>
            </w:tcBorders>
            <w:shd w:val="clear" w:color="000000" w:fill="B8CCE4"/>
            <w:noWrap/>
            <w:vAlign w:val="center"/>
            <w:hideMark/>
          </w:tcPr>
          <w:p w14:paraId="2FE640F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42,210</w:t>
            </w:r>
          </w:p>
        </w:tc>
        <w:tc>
          <w:tcPr>
            <w:tcW w:w="1122" w:type="dxa"/>
            <w:tcBorders>
              <w:top w:val="nil"/>
              <w:left w:val="nil"/>
              <w:bottom w:val="single" w:sz="4" w:space="0" w:color="auto"/>
              <w:right w:val="single" w:sz="4" w:space="0" w:color="auto"/>
            </w:tcBorders>
            <w:shd w:val="clear" w:color="000000" w:fill="B8CCE4"/>
            <w:noWrap/>
            <w:vAlign w:val="center"/>
            <w:hideMark/>
          </w:tcPr>
          <w:p w14:paraId="2F568E0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7A15D5" w:rsidRPr="00CB3886" w14:paraId="07347FF9"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4FD07F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A289AF3"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2CD49E5"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7898CC6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18E7639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644</w:t>
            </w:r>
          </w:p>
        </w:tc>
        <w:tc>
          <w:tcPr>
            <w:tcW w:w="1443" w:type="dxa"/>
            <w:tcBorders>
              <w:top w:val="nil"/>
              <w:left w:val="nil"/>
              <w:bottom w:val="single" w:sz="4" w:space="0" w:color="auto"/>
              <w:right w:val="single" w:sz="4" w:space="0" w:color="auto"/>
            </w:tcBorders>
            <w:shd w:val="clear" w:color="000000" w:fill="B8CCE4"/>
            <w:noWrap/>
            <w:vAlign w:val="center"/>
            <w:hideMark/>
          </w:tcPr>
          <w:p w14:paraId="7FE36FC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45,080</w:t>
            </w:r>
          </w:p>
        </w:tc>
        <w:tc>
          <w:tcPr>
            <w:tcW w:w="1122" w:type="dxa"/>
            <w:tcBorders>
              <w:top w:val="nil"/>
              <w:left w:val="nil"/>
              <w:bottom w:val="single" w:sz="4" w:space="0" w:color="auto"/>
              <w:right w:val="single" w:sz="4" w:space="0" w:color="auto"/>
            </w:tcBorders>
            <w:shd w:val="clear" w:color="000000" w:fill="B8CCE4"/>
            <w:noWrap/>
            <w:vAlign w:val="center"/>
            <w:hideMark/>
          </w:tcPr>
          <w:p w14:paraId="5344887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7A15D5" w:rsidRPr="00CB3886" w14:paraId="58920B93"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41E2A29"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4440AF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11645AD4"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51FD2EFC"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4" w:space="0" w:color="auto"/>
              <w:right w:val="single" w:sz="4" w:space="0" w:color="auto"/>
            </w:tcBorders>
            <w:shd w:val="clear" w:color="000000" w:fill="B8CCE4"/>
            <w:noWrap/>
            <w:vAlign w:val="center"/>
            <w:hideMark/>
          </w:tcPr>
          <w:p w14:paraId="79006DA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685</w:t>
            </w:r>
          </w:p>
        </w:tc>
        <w:tc>
          <w:tcPr>
            <w:tcW w:w="1443" w:type="dxa"/>
            <w:tcBorders>
              <w:top w:val="nil"/>
              <w:left w:val="nil"/>
              <w:bottom w:val="single" w:sz="4" w:space="0" w:color="auto"/>
              <w:right w:val="single" w:sz="4" w:space="0" w:color="auto"/>
            </w:tcBorders>
            <w:shd w:val="clear" w:color="000000" w:fill="B8CCE4"/>
            <w:noWrap/>
            <w:vAlign w:val="center"/>
            <w:hideMark/>
          </w:tcPr>
          <w:p w14:paraId="207CC13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47,950</w:t>
            </w:r>
          </w:p>
        </w:tc>
        <w:tc>
          <w:tcPr>
            <w:tcW w:w="1122" w:type="dxa"/>
            <w:tcBorders>
              <w:top w:val="nil"/>
              <w:left w:val="nil"/>
              <w:bottom w:val="single" w:sz="4" w:space="0" w:color="auto"/>
              <w:right w:val="single" w:sz="4" w:space="0" w:color="auto"/>
            </w:tcBorders>
            <w:shd w:val="clear" w:color="000000" w:fill="B8CCE4"/>
            <w:noWrap/>
            <w:vAlign w:val="center"/>
            <w:hideMark/>
          </w:tcPr>
          <w:p w14:paraId="6D0E4C4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7A15D5" w:rsidRPr="00CB3886" w14:paraId="72C99A4E" w14:textId="77777777" w:rsidTr="00617801">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75D2EBED"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7B1E80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B8CCE4"/>
            <w:noWrap/>
            <w:vAlign w:val="center"/>
            <w:hideMark/>
          </w:tcPr>
          <w:p w14:paraId="3F1EEAA6"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B8CCE4"/>
            <w:noWrap/>
            <w:vAlign w:val="center"/>
            <w:hideMark/>
          </w:tcPr>
          <w:p w14:paraId="201CAC3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w:t>
            </w:r>
          </w:p>
        </w:tc>
        <w:tc>
          <w:tcPr>
            <w:tcW w:w="906" w:type="dxa"/>
            <w:tcBorders>
              <w:top w:val="nil"/>
              <w:left w:val="nil"/>
              <w:bottom w:val="single" w:sz="8" w:space="0" w:color="auto"/>
              <w:right w:val="single" w:sz="4" w:space="0" w:color="auto"/>
            </w:tcBorders>
            <w:shd w:val="clear" w:color="000000" w:fill="B8CCE4"/>
            <w:noWrap/>
            <w:vAlign w:val="center"/>
            <w:hideMark/>
          </w:tcPr>
          <w:p w14:paraId="070664A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726</w:t>
            </w:r>
          </w:p>
        </w:tc>
        <w:tc>
          <w:tcPr>
            <w:tcW w:w="1443" w:type="dxa"/>
            <w:tcBorders>
              <w:top w:val="nil"/>
              <w:left w:val="nil"/>
              <w:bottom w:val="single" w:sz="8" w:space="0" w:color="auto"/>
              <w:right w:val="single" w:sz="4" w:space="0" w:color="auto"/>
            </w:tcBorders>
            <w:shd w:val="clear" w:color="000000" w:fill="B8CCE4"/>
            <w:noWrap/>
            <w:vAlign w:val="center"/>
            <w:hideMark/>
          </w:tcPr>
          <w:p w14:paraId="1B507C3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50,820</w:t>
            </w:r>
          </w:p>
        </w:tc>
        <w:tc>
          <w:tcPr>
            <w:tcW w:w="1122" w:type="dxa"/>
            <w:tcBorders>
              <w:top w:val="nil"/>
              <w:left w:val="nil"/>
              <w:bottom w:val="single" w:sz="8" w:space="0" w:color="auto"/>
              <w:right w:val="single" w:sz="8" w:space="0" w:color="auto"/>
            </w:tcBorders>
            <w:shd w:val="clear" w:color="000000" w:fill="B8CCE4"/>
            <w:noWrap/>
            <w:vAlign w:val="center"/>
            <w:hideMark/>
          </w:tcPr>
          <w:p w14:paraId="79BA152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41</w:t>
            </w:r>
          </w:p>
        </w:tc>
      </w:tr>
      <w:tr w:rsidR="007A15D5" w:rsidRPr="00CB3886" w14:paraId="5386918E" w14:textId="77777777" w:rsidTr="00617801">
        <w:trPr>
          <w:trHeight w:val="255"/>
        </w:trPr>
        <w:tc>
          <w:tcPr>
            <w:tcW w:w="1142"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3B31A456"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D</w:t>
            </w:r>
          </w:p>
        </w:tc>
        <w:tc>
          <w:tcPr>
            <w:tcW w:w="2416" w:type="dxa"/>
            <w:vMerge w:val="restart"/>
            <w:tcBorders>
              <w:top w:val="nil"/>
              <w:left w:val="single" w:sz="4" w:space="0" w:color="auto"/>
              <w:bottom w:val="single" w:sz="8" w:space="0" w:color="000000"/>
              <w:right w:val="single" w:sz="4" w:space="0" w:color="auto"/>
            </w:tcBorders>
            <w:shd w:val="clear" w:color="000000" w:fill="F2DDDC"/>
            <w:noWrap/>
            <w:vAlign w:val="center"/>
            <w:hideMark/>
          </w:tcPr>
          <w:p w14:paraId="7A7A56C6"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Supervisors / Officers</w:t>
            </w:r>
          </w:p>
        </w:tc>
        <w:tc>
          <w:tcPr>
            <w:tcW w:w="1292" w:type="dxa"/>
            <w:tcBorders>
              <w:top w:val="nil"/>
              <w:left w:val="nil"/>
              <w:bottom w:val="single" w:sz="4" w:space="0" w:color="auto"/>
              <w:right w:val="single" w:sz="4" w:space="0" w:color="auto"/>
            </w:tcBorders>
            <w:shd w:val="clear" w:color="000000" w:fill="F2DDDC"/>
            <w:noWrap/>
            <w:vAlign w:val="center"/>
            <w:hideMark/>
          </w:tcPr>
          <w:p w14:paraId="425FDA79"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Basic</w:t>
            </w:r>
          </w:p>
        </w:tc>
        <w:tc>
          <w:tcPr>
            <w:tcW w:w="1513" w:type="dxa"/>
            <w:tcBorders>
              <w:top w:val="nil"/>
              <w:left w:val="nil"/>
              <w:bottom w:val="single" w:sz="4" w:space="0" w:color="auto"/>
              <w:right w:val="single" w:sz="4" w:space="0" w:color="auto"/>
            </w:tcBorders>
            <w:shd w:val="clear" w:color="000000" w:fill="F2DDDC"/>
            <w:noWrap/>
            <w:vAlign w:val="center"/>
            <w:hideMark/>
          </w:tcPr>
          <w:p w14:paraId="724D2733"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14E5C82A"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543</w:t>
            </w:r>
          </w:p>
        </w:tc>
        <w:tc>
          <w:tcPr>
            <w:tcW w:w="1443" w:type="dxa"/>
            <w:tcBorders>
              <w:top w:val="nil"/>
              <w:left w:val="nil"/>
              <w:bottom w:val="single" w:sz="4" w:space="0" w:color="auto"/>
              <w:right w:val="single" w:sz="4" w:space="0" w:color="auto"/>
            </w:tcBorders>
            <w:shd w:val="clear" w:color="000000" w:fill="F2DDDC"/>
            <w:noWrap/>
            <w:vAlign w:val="center"/>
            <w:hideMark/>
          </w:tcPr>
          <w:p w14:paraId="4E3CB7D1"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38,010</w:t>
            </w:r>
          </w:p>
        </w:tc>
        <w:tc>
          <w:tcPr>
            <w:tcW w:w="1122" w:type="dxa"/>
            <w:tcBorders>
              <w:top w:val="nil"/>
              <w:left w:val="nil"/>
              <w:bottom w:val="single" w:sz="4" w:space="0" w:color="auto"/>
              <w:right w:val="single" w:sz="8" w:space="0" w:color="auto"/>
            </w:tcBorders>
            <w:shd w:val="clear" w:color="000000" w:fill="F2DDDC"/>
            <w:noWrap/>
            <w:vAlign w:val="center"/>
            <w:hideMark/>
          </w:tcPr>
          <w:p w14:paraId="0A64AE7C"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7A15D5" w:rsidRPr="00CB3886" w14:paraId="1B89AA41"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C8ACB8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3ADE25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60CFF7CB"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256213B2"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3E9A4B3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624</w:t>
            </w:r>
          </w:p>
        </w:tc>
        <w:tc>
          <w:tcPr>
            <w:tcW w:w="1443" w:type="dxa"/>
            <w:tcBorders>
              <w:top w:val="nil"/>
              <w:left w:val="nil"/>
              <w:bottom w:val="single" w:sz="4" w:space="0" w:color="auto"/>
              <w:right w:val="single" w:sz="4" w:space="0" w:color="auto"/>
            </w:tcBorders>
            <w:shd w:val="clear" w:color="000000" w:fill="F2DDDC"/>
            <w:noWrap/>
            <w:vAlign w:val="center"/>
            <w:hideMark/>
          </w:tcPr>
          <w:p w14:paraId="40433AC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43,680</w:t>
            </w:r>
          </w:p>
        </w:tc>
        <w:tc>
          <w:tcPr>
            <w:tcW w:w="1122" w:type="dxa"/>
            <w:tcBorders>
              <w:top w:val="nil"/>
              <w:left w:val="nil"/>
              <w:bottom w:val="single" w:sz="4" w:space="0" w:color="auto"/>
              <w:right w:val="single" w:sz="8" w:space="0" w:color="auto"/>
            </w:tcBorders>
            <w:shd w:val="clear" w:color="000000" w:fill="F2DDDC"/>
            <w:noWrap/>
            <w:vAlign w:val="center"/>
            <w:hideMark/>
          </w:tcPr>
          <w:p w14:paraId="6E32523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7A15D5" w:rsidRPr="00CB3886" w14:paraId="56808888"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B554D2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27E1E0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B5296E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4A73399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417609E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705</w:t>
            </w:r>
          </w:p>
        </w:tc>
        <w:tc>
          <w:tcPr>
            <w:tcW w:w="1443" w:type="dxa"/>
            <w:tcBorders>
              <w:top w:val="nil"/>
              <w:left w:val="nil"/>
              <w:bottom w:val="single" w:sz="4" w:space="0" w:color="auto"/>
              <w:right w:val="single" w:sz="4" w:space="0" w:color="auto"/>
            </w:tcBorders>
            <w:shd w:val="clear" w:color="000000" w:fill="F2DDDC"/>
            <w:noWrap/>
            <w:vAlign w:val="center"/>
            <w:hideMark/>
          </w:tcPr>
          <w:p w14:paraId="686618B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49,350</w:t>
            </w:r>
          </w:p>
        </w:tc>
        <w:tc>
          <w:tcPr>
            <w:tcW w:w="1122" w:type="dxa"/>
            <w:tcBorders>
              <w:top w:val="nil"/>
              <w:left w:val="nil"/>
              <w:bottom w:val="single" w:sz="4" w:space="0" w:color="auto"/>
              <w:right w:val="single" w:sz="8" w:space="0" w:color="auto"/>
            </w:tcBorders>
            <w:shd w:val="clear" w:color="000000" w:fill="F2DDDC"/>
            <w:noWrap/>
            <w:vAlign w:val="center"/>
            <w:hideMark/>
          </w:tcPr>
          <w:p w14:paraId="2FCFEB3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7A15D5" w:rsidRPr="00CB3886" w14:paraId="4312C9F6"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C02AF89"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E14E45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2891268"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0F940516"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3C93E6A6"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786</w:t>
            </w:r>
          </w:p>
        </w:tc>
        <w:tc>
          <w:tcPr>
            <w:tcW w:w="1443" w:type="dxa"/>
            <w:tcBorders>
              <w:top w:val="nil"/>
              <w:left w:val="nil"/>
              <w:bottom w:val="single" w:sz="4" w:space="0" w:color="auto"/>
              <w:right w:val="single" w:sz="4" w:space="0" w:color="auto"/>
            </w:tcBorders>
            <w:shd w:val="clear" w:color="000000" w:fill="F2DDDC"/>
            <w:noWrap/>
            <w:vAlign w:val="center"/>
            <w:hideMark/>
          </w:tcPr>
          <w:p w14:paraId="110436F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55,020</w:t>
            </w:r>
          </w:p>
        </w:tc>
        <w:tc>
          <w:tcPr>
            <w:tcW w:w="1122" w:type="dxa"/>
            <w:tcBorders>
              <w:top w:val="nil"/>
              <w:left w:val="nil"/>
              <w:bottom w:val="single" w:sz="4" w:space="0" w:color="auto"/>
              <w:right w:val="single" w:sz="8" w:space="0" w:color="auto"/>
            </w:tcBorders>
            <w:shd w:val="clear" w:color="000000" w:fill="F2DDDC"/>
            <w:noWrap/>
            <w:vAlign w:val="center"/>
            <w:hideMark/>
          </w:tcPr>
          <w:p w14:paraId="69BE42B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7A15D5" w:rsidRPr="00CB3886" w14:paraId="1FEF2259"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2DACDE4"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F197067"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6DFA11A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2D85407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6C07D40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867</w:t>
            </w:r>
          </w:p>
        </w:tc>
        <w:tc>
          <w:tcPr>
            <w:tcW w:w="1443" w:type="dxa"/>
            <w:tcBorders>
              <w:top w:val="nil"/>
              <w:left w:val="nil"/>
              <w:bottom w:val="single" w:sz="4" w:space="0" w:color="auto"/>
              <w:right w:val="single" w:sz="4" w:space="0" w:color="auto"/>
            </w:tcBorders>
            <w:shd w:val="clear" w:color="000000" w:fill="F2DDDC"/>
            <w:noWrap/>
            <w:vAlign w:val="center"/>
            <w:hideMark/>
          </w:tcPr>
          <w:p w14:paraId="035ECBF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60,690</w:t>
            </w:r>
          </w:p>
        </w:tc>
        <w:tc>
          <w:tcPr>
            <w:tcW w:w="1122" w:type="dxa"/>
            <w:tcBorders>
              <w:top w:val="nil"/>
              <w:left w:val="nil"/>
              <w:bottom w:val="single" w:sz="4" w:space="0" w:color="auto"/>
              <w:right w:val="single" w:sz="8" w:space="0" w:color="auto"/>
            </w:tcBorders>
            <w:shd w:val="clear" w:color="000000" w:fill="F2DDDC"/>
            <w:noWrap/>
            <w:vAlign w:val="center"/>
            <w:hideMark/>
          </w:tcPr>
          <w:p w14:paraId="66C49E0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7A15D5" w:rsidRPr="00CB3886" w14:paraId="747AE979"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340585D4"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2EBD328"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C1087C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613522B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4E81053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948</w:t>
            </w:r>
          </w:p>
        </w:tc>
        <w:tc>
          <w:tcPr>
            <w:tcW w:w="1443" w:type="dxa"/>
            <w:tcBorders>
              <w:top w:val="nil"/>
              <w:left w:val="nil"/>
              <w:bottom w:val="single" w:sz="4" w:space="0" w:color="auto"/>
              <w:right w:val="single" w:sz="4" w:space="0" w:color="auto"/>
            </w:tcBorders>
            <w:shd w:val="clear" w:color="000000" w:fill="F2DDDC"/>
            <w:noWrap/>
            <w:vAlign w:val="center"/>
            <w:hideMark/>
          </w:tcPr>
          <w:p w14:paraId="46B2072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66,360</w:t>
            </w:r>
          </w:p>
        </w:tc>
        <w:tc>
          <w:tcPr>
            <w:tcW w:w="1122" w:type="dxa"/>
            <w:tcBorders>
              <w:top w:val="nil"/>
              <w:left w:val="nil"/>
              <w:bottom w:val="single" w:sz="4" w:space="0" w:color="auto"/>
              <w:right w:val="single" w:sz="8" w:space="0" w:color="auto"/>
            </w:tcBorders>
            <w:shd w:val="clear" w:color="000000" w:fill="F2DDDC"/>
            <w:noWrap/>
            <w:vAlign w:val="center"/>
            <w:hideMark/>
          </w:tcPr>
          <w:p w14:paraId="36C9BD96"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7A15D5" w:rsidRPr="00CB3886" w14:paraId="159BAE9D"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A5BB9D3"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BF498A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1917067"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1391CD34"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5B79F6B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1,029</w:t>
            </w:r>
          </w:p>
        </w:tc>
        <w:tc>
          <w:tcPr>
            <w:tcW w:w="1443" w:type="dxa"/>
            <w:tcBorders>
              <w:top w:val="nil"/>
              <w:left w:val="nil"/>
              <w:bottom w:val="single" w:sz="4" w:space="0" w:color="auto"/>
              <w:right w:val="single" w:sz="4" w:space="0" w:color="auto"/>
            </w:tcBorders>
            <w:shd w:val="clear" w:color="000000" w:fill="F2DDDC"/>
            <w:noWrap/>
            <w:vAlign w:val="center"/>
            <w:hideMark/>
          </w:tcPr>
          <w:p w14:paraId="70F9C3F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72,030</w:t>
            </w:r>
          </w:p>
        </w:tc>
        <w:tc>
          <w:tcPr>
            <w:tcW w:w="1122" w:type="dxa"/>
            <w:tcBorders>
              <w:top w:val="nil"/>
              <w:left w:val="nil"/>
              <w:bottom w:val="single" w:sz="4" w:space="0" w:color="auto"/>
              <w:right w:val="single" w:sz="8" w:space="0" w:color="auto"/>
            </w:tcBorders>
            <w:shd w:val="clear" w:color="000000" w:fill="F2DDDC"/>
            <w:noWrap/>
            <w:vAlign w:val="center"/>
            <w:hideMark/>
          </w:tcPr>
          <w:p w14:paraId="38E072A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7A15D5" w:rsidRPr="00CB3886" w14:paraId="55939215"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086821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33AA4E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4BD3CF09"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17BA65D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64E0925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1,110</w:t>
            </w:r>
          </w:p>
        </w:tc>
        <w:tc>
          <w:tcPr>
            <w:tcW w:w="1443" w:type="dxa"/>
            <w:tcBorders>
              <w:top w:val="nil"/>
              <w:left w:val="nil"/>
              <w:bottom w:val="single" w:sz="4" w:space="0" w:color="auto"/>
              <w:right w:val="single" w:sz="4" w:space="0" w:color="auto"/>
            </w:tcBorders>
            <w:shd w:val="clear" w:color="000000" w:fill="F2DDDC"/>
            <w:noWrap/>
            <w:vAlign w:val="center"/>
            <w:hideMark/>
          </w:tcPr>
          <w:p w14:paraId="165BBD4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77,700</w:t>
            </w:r>
          </w:p>
        </w:tc>
        <w:tc>
          <w:tcPr>
            <w:tcW w:w="1122" w:type="dxa"/>
            <w:tcBorders>
              <w:top w:val="nil"/>
              <w:left w:val="nil"/>
              <w:bottom w:val="single" w:sz="4" w:space="0" w:color="auto"/>
              <w:right w:val="single" w:sz="8" w:space="0" w:color="auto"/>
            </w:tcBorders>
            <w:shd w:val="clear" w:color="000000" w:fill="F2DDDC"/>
            <w:noWrap/>
            <w:vAlign w:val="center"/>
            <w:hideMark/>
          </w:tcPr>
          <w:p w14:paraId="5879D956"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7A15D5" w:rsidRPr="00CB3886" w14:paraId="17685BA2"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958014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6036C05C"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2F7E7E0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22B504D8"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4" w:space="0" w:color="auto"/>
              <w:right w:val="single" w:sz="4" w:space="0" w:color="auto"/>
            </w:tcBorders>
            <w:shd w:val="clear" w:color="000000" w:fill="F2DDDC"/>
            <w:noWrap/>
            <w:vAlign w:val="center"/>
            <w:hideMark/>
          </w:tcPr>
          <w:p w14:paraId="15879E7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1,191</w:t>
            </w:r>
          </w:p>
        </w:tc>
        <w:tc>
          <w:tcPr>
            <w:tcW w:w="1443" w:type="dxa"/>
            <w:tcBorders>
              <w:top w:val="nil"/>
              <w:left w:val="nil"/>
              <w:bottom w:val="single" w:sz="4" w:space="0" w:color="auto"/>
              <w:right w:val="single" w:sz="4" w:space="0" w:color="auto"/>
            </w:tcBorders>
            <w:shd w:val="clear" w:color="000000" w:fill="F2DDDC"/>
            <w:noWrap/>
            <w:vAlign w:val="center"/>
            <w:hideMark/>
          </w:tcPr>
          <w:p w14:paraId="0ED65C4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83,370</w:t>
            </w:r>
          </w:p>
        </w:tc>
        <w:tc>
          <w:tcPr>
            <w:tcW w:w="1122" w:type="dxa"/>
            <w:tcBorders>
              <w:top w:val="nil"/>
              <w:left w:val="nil"/>
              <w:bottom w:val="single" w:sz="4" w:space="0" w:color="auto"/>
              <w:right w:val="single" w:sz="8" w:space="0" w:color="auto"/>
            </w:tcBorders>
            <w:shd w:val="clear" w:color="000000" w:fill="F2DDDC"/>
            <w:noWrap/>
            <w:vAlign w:val="center"/>
            <w:hideMark/>
          </w:tcPr>
          <w:p w14:paraId="509FA42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7A15D5" w:rsidRPr="00CB3886" w14:paraId="5FEBA413" w14:textId="77777777" w:rsidTr="00617801">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199020E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94C2473"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091F2F64"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F2DDDC"/>
            <w:noWrap/>
            <w:vAlign w:val="center"/>
            <w:hideMark/>
          </w:tcPr>
          <w:p w14:paraId="0C69BA1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w:t>
            </w:r>
          </w:p>
        </w:tc>
        <w:tc>
          <w:tcPr>
            <w:tcW w:w="906" w:type="dxa"/>
            <w:tcBorders>
              <w:top w:val="nil"/>
              <w:left w:val="nil"/>
              <w:bottom w:val="single" w:sz="8" w:space="0" w:color="auto"/>
              <w:right w:val="single" w:sz="4" w:space="0" w:color="auto"/>
            </w:tcBorders>
            <w:shd w:val="clear" w:color="000000" w:fill="F2DDDC"/>
            <w:noWrap/>
            <w:vAlign w:val="center"/>
            <w:hideMark/>
          </w:tcPr>
          <w:p w14:paraId="4F15B98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1,272</w:t>
            </w:r>
          </w:p>
        </w:tc>
        <w:tc>
          <w:tcPr>
            <w:tcW w:w="1443" w:type="dxa"/>
            <w:tcBorders>
              <w:top w:val="nil"/>
              <w:left w:val="nil"/>
              <w:bottom w:val="single" w:sz="8" w:space="0" w:color="auto"/>
              <w:right w:val="single" w:sz="4" w:space="0" w:color="auto"/>
            </w:tcBorders>
            <w:shd w:val="clear" w:color="000000" w:fill="F2DDDC"/>
            <w:noWrap/>
            <w:vAlign w:val="center"/>
            <w:hideMark/>
          </w:tcPr>
          <w:p w14:paraId="0F7A9B4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89,040</w:t>
            </w:r>
          </w:p>
        </w:tc>
        <w:tc>
          <w:tcPr>
            <w:tcW w:w="1122" w:type="dxa"/>
            <w:tcBorders>
              <w:top w:val="nil"/>
              <w:left w:val="nil"/>
              <w:bottom w:val="single" w:sz="8" w:space="0" w:color="auto"/>
              <w:right w:val="single" w:sz="8" w:space="0" w:color="auto"/>
            </w:tcBorders>
            <w:shd w:val="clear" w:color="000000" w:fill="F2DDDC"/>
            <w:noWrap/>
            <w:vAlign w:val="center"/>
            <w:hideMark/>
          </w:tcPr>
          <w:p w14:paraId="6DA4A21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81</w:t>
            </w:r>
          </w:p>
        </w:tc>
      </w:tr>
      <w:tr w:rsidR="007A15D5" w:rsidRPr="00CB3886" w14:paraId="3C0A38F5" w14:textId="77777777" w:rsidTr="00617801">
        <w:trPr>
          <w:trHeight w:val="255"/>
        </w:trPr>
        <w:tc>
          <w:tcPr>
            <w:tcW w:w="1142" w:type="dxa"/>
            <w:vMerge w:val="restart"/>
            <w:tcBorders>
              <w:top w:val="nil"/>
              <w:left w:val="single" w:sz="8" w:space="0" w:color="auto"/>
              <w:bottom w:val="single" w:sz="8" w:space="0" w:color="000000"/>
              <w:right w:val="single" w:sz="4" w:space="0" w:color="auto"/>
            </w:tcBorders>
            <w:shd w:val="clear" w:color="000000" w:fill="B8CCE4"/>
            <w:noWrap/>
            <w:vAlign w:val="center"/>
            <w:hideMark/>
          </w:tcPr>
          <w:p w14:paraId="6E0244A4"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w:t>
            </w:r>
          </w:p>
        </w:tc>
        <w:tc>
          <w:tcPr>
            <w:tcW w:w="2416" w:type="dxa"/>
            <w:vMerge w:val="restart"/>
            <w:tcBorders>
              <w:top w:val="nil"/>
              <w:left w:val="single" w:sz="4" w:space="0" w:color="auto"/>
              <w:bottom w:val="single" w:sz="8" w:space="0" w:color="000000"/>
              <w:right w:val="single" w:sz="4" w:space="0" w:color="auto"/>
            </w:tcBorders>
            <w:shd w:val="clear" w:color="000000" w:fill="B8CCE4"/>
            <w:vAlign w:val="center"/>
            <w:hideMark/>
          </w:tcPr>
          <w:p w14:paraId="68103C50"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Coordinators, Advisor, Senior Officer and Provincial Manager</w:t>
            </w:r>
          </w:p>
        </w:tc>
        <w:tc>
          <w:tcPr>
            <w:tcW w:w="1292" w:type="dxa"/>
            <w:tcBorders>
              <w:top w:val="nil"/>
              <w:left w:val="nil"/>
              <w:bottom w:val="single" w:sz="4" w:space="0" w:color="auto"/>
              <w:right w:val="single" w:sz="4" w:space="0" w:color="auto"/>
            </w:tcBorders>
            <w:shd w:val="clear" w:color="000000" w:fill="B8CCE4"/>
            <w:noWrap/>
            <w:vAlign w:val="center"/>
            <w:hideMark/>
          </w:tcPr>
          <w:p w14:paraId="51E6C944"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Basic</w:t>
            </w:r>
          </w:p>
        </w:tc>
        <w:tc>
          <w:tcPr>
            <w:tcW w:w="1513" w:type="dxa"/>
            <w:tcBorders>
              <w:top w:val="nil"/>
              <w:left w:val="nil"/>
              <w:bottom w:val="single" w:sz="4" w:space="0" w:color="auto"/>
              <w:right w:val="single" w:sz="4" w:space="0" w:color="auto"/>
            </w:tcBorders>
            <w:shd w:val="clear" w:color="000000" w:fill="B8CCE4"/>
            <w:noWrap/>
            <w:vAlign w:val="center"/>
            <w:hideMark/>
          </w:tcPr>
          <w:p w14:paraId="1DC40761"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045BC745"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1,086</w:t>
            </w:r>
          </w:p>
        </w:tc>
        <w:tc>
          <w:tcPr>
            <w:tcW w:w="1443" w:type="dxa"/>
            <w:tcBorders>
              <w:top w:val="nil"/>
              <w:left w:val="nil"/>
              <w:bottom w:val="single" w:sz="4" w:space="0" w:color="auto"/>
              <w:right w:val="single" w:sz="4" w:space="0" w:color="auto"/>
            </w:tcBorders>
            <w:shd w:val="clear" w:color="000000" w:fill="B8CCE4"/>
            <w:noWrap/>
            <w:vAlign w:val="center"/>
            <w:hideMark/>
          </w:tcPr>
          <w:p w14:paraId="4FF849ED"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76,020</w:t>
            </w:r>
          </w:p>
        </w:tc>
        <w:tc>
          <w:tcPr>
            <w:tcW w:w="1122" w:type="dxa"/>
            <w:tcBorders>
              <w:top w:val="nil"/>
              <w:left w:val="nil"/>
              <w:bottom w:val="single" w:sz="4" w:space="0" w:color="auto"/>
              <w:right w:val="single" w:sz="8" w:space="0" w:color="auto"/>
            </w:tcBorders>
            <w:shd w:val="clear" w:color="000000" w:fill="B8CCE4"/>
            <w:noWrap/>
            <w:vAlign w:val="center"/>
            <w:hideMark/>
          </w:tcPr>
          <w:p w14:paraId="0338FB38"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7A15D5" w:rsidRPr="00CB3886" w14:paraId="306B2039"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F37EFE3"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FFAC2FC"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217308F"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2EAED72F"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0481FBD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1,187</w:t>
            </w:r>
          </w:p>
        </w:tc>
        <w:tc>
          <w:tcPr>
            <w:tcW w:w="1443" w:type="dxa"/>
            <w:tcBorders>
              <w:top w:val="nil"/>
              <w:left w:val="nil"/>
              <w:bottom w:val="single" w:sz="4" w:space="0" w:color="auto"/>
              <w:right w:val="single" w:sz="4" w:space="0" w:color="auto"/>
            </w:tcBorders>
            <w:shd w:val="clear" w:color="000000" w:fill="B8CCE4"/>
            <w:noWrap/>
            <w:vAlign w:val="center"/>
            <w:hideMark/>
          </w:tcPr>
          <w:p w14:paraId="09A84CA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83,090</w:t>
            </w:r>
          </w:p>
        </w:tc>
        <w:tc>
          <w:tcPr>
            <w:tcW w:w="1122" w:type="dxa"/>
            <w:tcBorders>
              <w:top w:val="nil"/>
              <w:left w:val="nil"/>
              <w:bottom w:val="single" w:sz="4" w:space="0" w:color="auto"/>
              <w:right w:val="single" w:sz="8" w:space="0" w:color="auto"/>
            </w:tcBorders>
            <w:shd w:val="clear" w:color="000000" w:fill="B8CCE4"/>
            <w:noWrap/>
            <w:vAlign w:val="center"/>
            <w:hideMark/>
          </w:tcPr>
          <w:p w14:paraId="1891E78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7A15D5" w:rsidRPr="00CB3886" w14:paraId="308250EE"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8BFF4D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71F9BB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2A49DC2"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7044E7C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1E7BAD8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1,288</w:t>
            </w:r>
          </w:p>
        </w:tc>
        <w:tc>
          <w:tcPr>
            <w:tcW w:w="1443" w:type="dxa"/>
            <w:tcBorders>
              <w:top w:val="nil"/>
              <w:left w:val="nil"/>
              <w:bottom w:val="single" w:sz="4" w:space="0" w:color="auto"/>
              <w:right w:val="single" w:sz="4" w:space="0" w:color="auto"/>
            </w:tcBorders>
            <w:shd w:val="clear" w:color="000000" w:fill="B8CCE4"/>
            <w:noWrap/>
            <w:vAlign w:val="center"/>
            <w:hideMark/>
          </w:tcPr>
          <w:p w14:paraId="09BC185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90,160</w:t>
            </w:r>
          </w:p>
        </w:tc>
        <w:tc>
          <w:tcPr>
            <w:tcW w:w="1122" w:type="dxa"/>
            <w:tcBorders>
              <w:top w:val="nil"/>
              <w:left w:val="nil"/>
              <w:bottom w:val="single" w:sz="4" w:space="0" w:color="auto"/>
              <w:right w:val="single" w:sz="8" w:space="0" w:color="auto"/>
            </w:tcBorders>
            <w:shd w:val="clear" w:color="000000" w:fill="B8CCE4"/>
            <w:noWrap/>
            <w:vAlign w:val="center"/>
            <w:hideMark/>
          </w:tcPr>
          <w:p w14:paraId="0FFE795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7A15D5" w:rsidRPr="00CB3886" w14:paraId="137C5EE7"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2678F22"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9EAC892"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F1D4BE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11F4AB1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7255501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1,389</w:t>
            </w:r>
          </w:p>
        </w:tc>
        <w:tc>
          <w:tcPr>
            <w:tcW w:w="1443" w:type="dxa"/>
            <w:tcBorders>
              <w:top w:val="nil"/>
              <w:left w:val="nil"/>
              <w:bottom w:val="single" w:sz="4" w:space="0" w:color="auto"/>
              <w:right w:val="single" w:sz="4" w:space="0" w:color="auto"/>
            </w:tcBorders>
            <w:shd w:val="clear" w:color="000000" w:fill="B8CCE4"/>
            <w:noWrap/>
            <w:vAlign w:val="center"/>
            <w:hideMark/>
          </w:tcPr>
          <w:p w14:paraId="4DEEC3B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97,230</w:t>
            </w:r>
          </w:p>
        </w:tc>
        <w:tc>
          <w:tcPr>
            <w:tcW w:w="1122" w:type="dxa"/>
            <w:tcBorders>
              <w:top w:val="nil"/>
              <w:left w:val="nil"/>
              <w:bottom w:val="single" w:sz="4" w:space="0" w:color="auto"/>
              <w:right w:val="single" w:sz="8" w:space="0" w:color="auto"/>
            </w:tcBorders>
            <w:shd w:val="clear" w:color="000000" w:fill="B8CCE4"/>
            <w:noWrap/>
            <w:vAlign w:val="center"/>
            <w:hideMark/>
          </w:tcPr>
          <w:p w14:paraId="5BD8492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7A15D5" w:rsidRPr="00CB3886" w14:paraId="41EF4659"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5517AB1"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1DCA9AC"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9660F5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6B68417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19A56F6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1,490</w:t>
            </w:r>
          </w:p>
        </w:tc>
        <w:tc>
          <w:tcPr>
            <w:tcW w:w="1443" w:type="dxa"/>
            <w:tcBorders>
              <w:top w:val="nil"/>
              <w:left w:val="nil"/>
              <w:bottom w:val="single" w:sz="4" w:space="0" w:color="auto"/>
              <w:right w:val="single" w:sz="4" w:space="0" w:color="auto"/>
            </w:tcBorders>
            <w:shd w:val="clear" w:color="000000" w:fill="B8CCE4"/>
            <w:noWrap/>
            <w:vAlign w:val="center"/>
            <w:hideMark/>
          </w:tcPr>
          <w:p w14:paraId="7AAF297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104,300</w:t>
            </w:r>
          </w:p>
        </w:tc>
        <w:tc>
          <w:tcPr>
            <w:tcW w:w="1122" w:type="dxa"/>
            <w:tcBorders>
              <w:top w:val="nil"/>
              <w:left w:val="nil"/>
              <w:bottom w:val="single" w:sz="4" w:space="0" w:color="auto"/>
              <w:right w:val="single" w:sz="8" w:space="0" w:color="auto"/>
            </w:tcBorders>
            <w:shd w:val="clear" w:color="000000" w:fill="B8CCE4"/>
            <w:noWrap/>
            <w:vAlign w:val="center"/>
            <w:hideMark/>
          </w:tcPr>
          <w:p w14:paraId="2CD6A7C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7A15D5" w:rsidRPr="00CB3886" w14:paraId="6E9E2E17"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36AA1F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CD5690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22C51D9"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194CACC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2D8E0C7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1,591</w:t>
            </w:r>
          </w:p>
        </w:tc>
        <w:tc>
          <w:tcPr>
            <w:tcW w:w="1443" w:type="dxa"/>
            <w:tcBorders>
              <w:top w:val="nil"/>
              <w:left w:val="nil"/>
              <w:bottom w:val="single" w:sz="4" w:space="0" w:color="auto"/>
              <w:right w:val="single" w:sz="4" w:space="0" w:color="auto"/>
            </w:tcBorders>
            <w:shd w:val="clear" w:color="000000" w:fill="B8CCE4"/>
            <w:noWrap/>
            <w:vAlign w:val="center"/>
            <w:hideMark/>
          </w:tcPr>
          <w:p w14:paraId="3D8007F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111,370</w:t>
            </w:r>
          </w:p>
        </w:tc>
        <w:tc>
          <w:tcPr>
            <w:tcW w:w="1122" w:type="dxa"/>
            <w:tcBorders>
              <w:top w:val="nil"/>
              <w:left w:val="nil"/>
              <w:bottom w:val="single" w:sz="4" w:space="0" w:color="auto"/>
              <w:right w:val="single" w:sz="8" w:space="0" w:color="auto"/>
            </w:tcBorders>
            <w:shd w:val="clear" w:color="000000" w:fill="B8CCE4"/>
            <w:noWrap/>
            <w:vAlign w:val="center"/>
            <w:hideMark/>
          </w:tcPr>
          <w:p w14:paraId="73BE826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7A15D5" w:rsidRPr="00CB3886" w14:paraId="4AC1895B"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455B25DC"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4C84C5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2325F3F6"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020CE0F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431FFB5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1,692</w:t>
            </w:r>
          </w:p>
        </w:tc>
        <w:tc>
          <w:tcPr>
            <w:tcW w:w="1443" w:type="dxa"/>
            <w:tcBorders>
              <w:top w:val="nil"/>
              <w:left w:val="nil"/>
              <w:bottom w:val="single" w:sz="4" w:space="0" w:color="auto"/>
              <w:right w:val="single" w:sz="4" w:space="0" w:color="auto"/>
            </w:tcBorders>
            <w:shd w:val="clear" w:color="000000" w:fill="B8CCE4"/>
            <w:noWrap/>
            <w:vAlign w:val="center"/>
            <w:hideMark/>
          </w:tcPr>
          <w:p w14:paraId="3CFAF42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118,440</w:t>
            </w:r>
          </w:p>
        </w:tc>
        <w:tc>
          <w:tcPr>
            <w:tcW w:w="1122" w:type="dxa"/>
            <w:tcBorders>
              <w:top w:val="nil"/>
              <w:left w:val="nil"/>
              <w:bottom w:val="single" w:sz="4" w:space="0" w:color="auto"/>
              <w:right w:val="single" w:sz="8" w:space="0" w:color="auto"/>
            </w:tcBorders>
            <w:shd w:val="clear" w:color="000000" w:fill="B8CCE4"/>
            <w:noWrap/>
            <w:vAlign w:val="center"/>
            <w:hideMark/>
          </w:tcPr>
          <w:p w14:paraId="0274829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7A15D5" w:rsidRPr="00CB3886" w14:paraId="39AF9A43"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DBF46F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E13747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B66B166"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6DB05F2F"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224072B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1,793</w:t>
            </w:r>
          </w:p>
        </w:tc>
        <w:tc>
          <w:tcPr>
            <w:tcW w:w="1443" w:type="dxa"/>
            <w:tcBorders>
              <w:top w:val="nil"/>
              <w:left w:val="nil"/>
              <w:bottom w:val="single" w:sz="4" w:space="0" w:color="auto"/>
              <w:right w:val="single" w:sz="4" w:space="0" w:color="auto"/>
            </w:tcBorders>
            <w:shd w:val="clear" w:color="000000" w:fill="B8CCE4"/>
            <w:noWrap/>
            <w:vAlign w:val="center"/>
            <w:hideMark/>
          </w:tcPr>
          <w:p w14:paraId="1D7D3B2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125,510</w:t>
            </w:r>
          </w:p>
        </w:tc>
        <w:tc>
          <w:tcPr>
            <w:tcW w:w="1122" w:type="dxa"/>
            <w:tcBorders>
              <w:top w:val="nil"/>
              <w:left w:val="nil"/>
              <w:bottom w:val="single" w:sz="4" w:space="0" w:color="auto"/>
              <w:right w:val="single" w:sz="8" w:space="0" w:color="auto"/>
            </w:tcBorders>
            <w:shd w:val="clear" w:color="000000" w:fill="B8CCE4"/>
            <w:noWrap/>
            <w:vAlign w:val="center"/>
            <w:hideMark/>
          </w:tcPr>
          <w:p w14:paraId="685255B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7A15D5" w:rsidRPr="00CB3886" w14:paraId="148AACDE"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0BDC014"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A7E7A89"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12FA73F"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2C2FEEAF"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4" w:space="0" w:color="auto"/>
              <w:right w:val="single" w:sz="4" w:space="0" w:color="auto"/>
            </w:tcBorders>
            <w:shd w:val="clear" w:color="000000" w:fill="B8CCE4"/>
            <w:noWrap/>
            <w:vAlign w:val="center"/>
            <w:hideMark/>
          </w:tcPr>
          <w:p w14:paraId="45E47E66"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1,894</w:t>
            </w:r>
          </w:p>
        </w:tc>
        <w:tc>
          <w:tcPr>
            <w:tcW w:w="1443" w:type="dxa"/>
            <w:tcBorders>
              <w:top w:val="nil"/>
              <w:left w:val="nil"/>
              <w:bottom w:val="single" w:sz="4" w:space="0" w:color="auto"/>
              <w:right w:val="single" w:sz="4" w:space="0" w:color="auto"/>
            </w:tcBorders>
            <w:shd w:val="clear" w:color="000000" w:fill="B8CCE4"/>
            <w:noWrap/>
            <w:vAlign w:val="center"/>
            <w:hideMark/>
          </w:tcPr>
          <w:p w14:paraId="69D1EC3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132,580</w:t>
            </w:r>
          </w:p>
        </w:tc>
        <w:tc>
          <w:tcPr>
            <w:tcW w:w="1122" w:type="dxa"/>
            <w:tcBorders>
              <w:top w:val="nil"/>
              <w:left w:val="nil"/>
              <w:bottom w:val="single" w:sz="4" w:space="0" w:color="auto"/>
              <w:right w:val="single" w:sz="8" w:space="0" w:color="auto"/>
            </w:tcBorders>
            <w:shd w:val="clear" w:color="000000" w:fill="B8CCE4"/>
            <w:noWrap/>
            <w:vAlign w:val="center"/>
            <w:hideMark/>
          </w:tcPr>
          <w:p w14:paraId="355EE52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7A15D5" w:rsidRPr="00CB3886" w14:paraId="3B987C2F" w14:textId="77777777" w:rsidTr="00617801">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271678F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42C98E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B8CCE4"/>
            <w:noWrap/>
            <w:vAlign w:val="center"/>
            <w:hideMark/>
          </w:tcPr>
          <w:p w14:paraId="5DF23CE4"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4" w:space="0" w:color="auto"/>
              <w:right w:val="single" w:sz="4" w:space="0" w:color="auto"/>
            </w:tcBorders>
            <w:shd w:val="clear" w:color="000000" w:fill="B8CCE4"/>
            <w:noWrap/>
            <w:vAlign w:val="center"/>
            <w:hideMark/>
          </w:tcPr>
          <w:p w14:paraId="3116DD68"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906" w:type="dxa"/>
            <w:tcBorders>
              <w:top w:val="nil"/>
              <w:left w:val="nil"/>
              <w:bottom w:val="single" w:sz="8" w:space="0" w:color="auto"/>
              <w:right w:val="single" w:sz="4" w:space="0" w:color="auto"/>
            </w:tcBorders>
            <w:shd w:val="clear" w:color="000000" w:fill="B8CCE4"/>
            <w:noWrap/>
            <w:vAlign w:val="center"/>
            <w:hideMark/>
          </w:tcPr>
          <w:p w14:paraId="5538ABC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1,995</w:t>
            </w:r>
          </w:p>
        </w:tc>
        <w:tc>
          <w:tcPr>
            <w:tcW w:w="1443" w:type="dxa"/>
            <w:tcBorders>
              <w:top w:val="nil"/>
              <w:left w:val="nil"/>
              <w:bottom w:val="single" w:sz="8" w:space="0" w:color="auto"/>
              <w:right w:val="single" w:sz="4" w:space="0" w:color="auto"/>
            </w:tcBorders>
            <w:shd w:val="clear" w:color="000000" w:fill="B8CCE4"/>
            <w:noWrap/>
            <w:vAlign w:val="center"/>
            <w:hideMark/>
          </w:tcPr>
          <w:p w14:paraId="7A23F38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139,650</w:t>
            </w:r>
          </w:p>
        </w:tc>
        <w:tc>
          <w:tcPr>
            <w:tcW w:w="1122" w:type="dxa"/>
            <w:tcBorders>
              <w:top w:val="nil"/>
              <w:left w:val="nil"/>
              <w:bottom w:val="single" w:sz="4" w:space="0" w:color="auto"/>
              <w:right w:val="single" w:sz="8" w:space="0" w:color="auto"/>
            </w:tcBorders>
            <w:shd w:val="clear" w:color="000000" w:fill="B8CCE4"/>
            <w:noWrap/>
            <w:vAlign w:val="center"/>
            <w:hideMark/>
          </w:tcPr>
          <w:p w14:paraId="5043296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101</w:t>
            </w:r>
          </w:p>
        </w:tc>
      </w:tr>
      <w:tr w:rsidR="007A15D5" w:rsidRPr="00CB3886" w14:paraId="0CC7A4D2" w14:textId="77777777" w:rsidTr="00617801">
        <w:trPr>
          <w:trHeight w:val="255"/>
        </w:trPr>
        <w:tc>
          <w:tcPr>
            <w:tcW w:w="1142" w:type="dxa"/>
            <w:vMerge w:val="restart"/>
            <w:tcBorders>
              <w:top w:val="nil"/>
              <w:left w:val="single" w:sz="8" w:space="0" w:color="auto"/>
              <w:bottom w:val="single" w:sz="8" w:space="0" w:color="000000"/>
              <w:right w:val="single" w:sz="4" w:space="0" w:color="auto"/>
            </w:tcBorders>
            <w:shd w:val="clear" w:color="000000" w:fill="F2DDDC"/>
            <w:noWrap/>
            <w:vAlign w:val="center"/>
            <w:hideMark/>
          </w:tcPr>
          <w:p w14:paraId="63E0E526"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w:t>
            </w:r>
          </w:p>
        </w:tc>
        <w:tc>
          <w:tcPr>
            <w:tcW w:w="2416" w:type="dxa"/>
            <w:vMerge w:val="restart"/>
            <w:tcBorders>
              <w:top w:val="nil"/>
              <w:left w:val="single" w:sz="4" w:space="0" w:color="auto"/>
              <w:bottom w:val="single" w:sz="8" w:space="0" w:color="000000"/>
              <w:right w:val="single" w:sz="4" w:space="0" w:color="auto"/>
            </w:tcBorders>
            <w:shd w:val="clear" w:color="000000" w:fill="F2DDDC"/>
            <w:vAlign w:val="center"/>
            <w:hideMark/>
          </w:tcPr>
          <w:p w14:paraId="45C3C6FC"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 xml:space="preserve">Managers, Specialist, Senior Advisor and Head of Division </w:t>
            </w:r>
          </w:p>
        </w:tc>
        <w:tc>
          <w:tcPr>
            <w:tcW w:w="1292" w:type="dxa"/>
            <w:tcBorders>
              <w:top w:val="nil"/>
              <w:left w:val="nil"/>
              <w:bottom w:val="single" w:sz="4" w:space="0" w:color="auto"/>
              <w:right w:val="single" w:sz="4" w:space="0" w:color="auto"/>
            </w:tcBorders>
            <w:shd w:val="clear" w:color="000000" w:fill="F2DDDC"/>
            <w:noWrap/>
            <w:vAlign w:val="center"/>
            <w:hideMark/>
          </w:tcPr>
          <w:p w14:paraId="02B585C5"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Basic</w:t>
            </w:r>
          </w:p>
        </w:tc>
        <w:tc>
          <w:tcPr>
            <w:tcW w:w="1513" w:type="dxa"/>
            <w:tcBorders>
              <w:top w:val="nil"/>
              <w:left w:val="nil"/>
              <w:bottom w:val="single" w:sz="4" w:space="0" w:color="auto"/>
              <w:right w:val="single" w:sz="4" w:space="0" w:color="auto"/>
            </w:tcBorders>
            <w:shd w:val="clear" w:color="000000" w:fill="F2DDDC"/>
            <w:noWrap/>
            <w:vAlign w:val="center"/>
            <w:hideMark/>
          </w:tcPr>
          <w:p w14:paraId="08D99057"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F2DDDC"/>
            <w:noWrap/>
            <w:vAlign w:val="center"/>
            <w:hideMark/>
          </w:tcPr>
          <w:p w14:paraId="1D830ECF"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1,829</w:t>
            </w:r>
          </w:p>
        </w:tc>
        <w:tc>
          <w:tcPr>
            <w:tcW w:w="1443" w:type="dxa"/>
            <w:tcBorders>
              <w:top w:val="nil"/>
              <w:left w:val="nil"/>
              <w:bottom w:val="single" w:sz="4" w:space="0" w:color="auto"/>
              <w:right w:val="single" w:sz="4" w:space="0" w:color="auto"/>
            </w:tcBorders>
            <w:shd w:val="clear" w:color="000000" w:fill="F2DDDC"/>
            <w:noWrap/>
            <w:vAlign w:val="center"/>
            <w:hideMark/>
          </w:tcPr>
          <w:p w14:paraId="47DBE452"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128,030</w:t>
            </w:r>
          </w:p>
        </w:tc>
        <w:tc>
          <w:tcPr>
            <w:tcW w:w="1122" w:type="dxa"/>
            <w:tcBorders>
              <w:top w:val="nil"/>
              <w:left w:val="nil"/>
              <w:bottom w:val="single" w:sz="4" w:space="0" w:color="auto"/>
              <w:right w:val="single" w:sz="8" w:space="0" w:color="auto"/>
            </w:tcBorders>
            <w:shd w:val="clear" w:color="000000" w:fill="F2DDDC"/>
            <w:noWrap/>
            <w:vAlign w:val="center"/>
            <w:hideMark/>
          </w:tcPr>
          <w:p w14:paraId="59D2F32B"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7A15D5" w:rsidRPr="00CB3886" w14:paraId="610F5D2D"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20ACAD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531500BC"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67CA0995"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F2DDDC"/>
            <w:noWrap/>
            <w:vAlign w:val="center"/>
            <w:hideMark/>
          </w:tcPr>
          <w:p w14:paraId="4CDE787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0DBF3C5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2,032</w:t>
            </w:r>
          </w:p>
        </w:tc>
        <w:tc>
          <w:tcPr>
            <w:tcW w:w="1443" w:type="dxa"/>
            <w:tcBorders>
              <w:top w:val="nil"/>
              <w:left w:val="nil"/>
              <w:bottom w:val="single" w:sz="4" w:space="0" w:color="auto"/>
              <w:right w:val="single" w:sz="4" w:space="0" w:color="auto"/>
            </w:tcBorders>
            <w:shd w:val="clear" w:color="000000" w:fill="F2DDDC"/>
            <w:noWrap/>
            <w:vAlign w:val="center"/>
            <w:hideMark/>
          </w:tcPr>
          <w:p w14:paraId="7C7A1B9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142,240</w:t>
            </w:r>
          </w:p>
        </w:tc>
        <w:tc>
          <w:tcPr>
            <w:tcW w:w="1122" w:type="dxa"/>
            <w:tcBorders>
              <w:top w:val="nil"/>
              <w:left w:val="nil"/>
              <w:bottom w:val="single" w:sz="4" w:space="0" w:color="auto"/>
              <w:right w:val="single" w:sz="8" w:space="0" w:color="auto"/>
            </w:tcBorders>
            <w:shd w:val="clear" w:color="000000" w:fill="F2DDDC"/>
            <w:noWrap/>
            <w:vAlign w:val="center"/>
            <w:hideMark/>
          </w:tcPr>
          <w:p w14:paraId="7382193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7A15D5" w:rsidRPr="00CB3886" w14:paraId="3C247A17"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257678B7"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D01D78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AB52D3A"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F2DDDC"/>
            <w:noWrap/>
            <w:vAlign w:val="center"/>
            <w:hideMark/>
          </w:tcPr>
          <w:p w14:paraId="73950134"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365C20C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2,235</w:t>
            </w:r>
          </w:p>
        </w:tc>
        <w:tc>
          <w:tcPr>
            <w:tcW w:w="1443" w:type="dxa"/>
            <w:tcBorders>
              <w:top w:val="nil"/>
              <w:left w:val="nil"/>
              <w:bottom w:val="single" w:sz="4" w:space="0" w:color="auto"/>
              <w:right w:val="single" w:sz="4" w:space="0" w:color="auto"/>
            </w:tcBorders>
            <w:shd w:val="clear" w:color="000000" w:fill="F2DDDC"/>
            <w:noWrap/>
            <w:vAlign w:val="center"/>
            <w:hideMark/>
          </w:tcPr>
          <w:p w14:paraId="07613F2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156,450</w:t>
            </w:r>
          </w:p>
        </w:tc>
        <w:tc>
          <w:tcPr>
            <w:tcW w:w="1122" w:type="dxa"/>
            <w:tcBorders>
              <w:top w:val="nil"/>
              <w:left w:val="nil"/>
              <w:bottom w:val="single" w:sz="4" w:space="0" w:color="auto"/>
              <w:right w:val="single" w:sz="8" w:space="0" w:color="auto"/>
            </w:tcBorders>
            <w:shd w:val="clear" w:color="000000" w:fill="F2DDDC"/>
            <w:noWrap/>
            <w:vAlign w:val="center"/>
            <w:hideMark/>
          </w:tcPr>
          <w:p w14:paraId="38C0164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7A15D5" w:rsidRPr="00CB3886" w14:paraId="7DA2EF02"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5E6C905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5E9EDC4"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A53265B"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F2DDDC"/>
            <w:noWrap/>
            <w:vAlign w:val="center"/>
            <w:hideMark/>
          </w:tcPr>
          <w:p w14:paraId="62F36D1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2FABF05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2,438</w:t>
            </w:r>
          </w:p>
        </w:tc>
        <w:tc>
          <w:tcPr>
            <w:tcW w:w="1443" w:type="dxa"/>
            <w:tcBorders>
              <w:top w:val="nil"/>
              <w:left w:val="nil"/>
              <w:bottom w:val="single" w:sz="4" w:space="0" w:color="auto"/>
              <w:right w:val="single" w:sz="4" w:space="0" w:color="auto"/>
            </w:tcBorders>
            <w:shd w:val="clear" w:color="000000" w:fill="F2DDDC"/>
            <w:noWrap/>
            <w:vAlign w:val="center"/>
            <w:hideMark/>
          </w:tcPr>
          <w:p w14:paraId="722FA77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170,660</w:t>
            </w:r>
          </w:p>
        </w:tc>
        <w:tc>
          <w:tcPr>
            <w:tcW w:w="1122" w:type="dxa"/>
            <w:tcBorders>
              <w:top w:val="nil"/>
              <w:left w:val="nil"/>
              <w:bottom w:val="single" w:sz="4" w:space="0" w:color="auto"/>
              <w:right w:val="single" w:sz="8" w:space="0" w:color="auto"/>
            </w:tcBorders>
            <w:shd w:val="clear" w:color="000000" w:fill="F2DDDC"/>
            <w:noWrap/>
            <w:vAlign w:val="center"/>
            <w:hideMark/>
          </w:tcPr>
          <w:p w14:paraId="2938A87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7A15D5" w:rsidRPr="00CB3886" w14:paraId="173BA174"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EB81882"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7912BF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074F61A5"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F2DDDC"/>
            <w:noWrap/>
            <w:vAlign w:val="center"/>
            <w:hideMark/>
          </w:tcPr>
          <w:p w14:paraId="0B61A70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3C52425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2,641</w:t>
            </w:r>
          </w:p>
        </w:tc>
        <w:tc>
          <w:tcPr>
            <w:tcW w:w="1443" w:type="dxa"/>
            <w:tcBorders>
              <w:top w:val="nil"/>
              <w:left w:val="nil"/>
              <w:bottom w:val="single" w:sz="4" w:space="0" w:color="auto"/>
              <w:right w:val="single" w:sz="4" w:space="0" w:color="auto"/>
            </w:tcBorders>
            <w:shd w:val="clear" w:color="000000" w:fill="F2DDDC"/>
            <w:noWrap/>
            <w:vAlign w:val="center"/>
            <w:hideMark/>
          </w:tcPr>
          <w:p w14:paraId="3AC8BCC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184,870</w:t>
            </w:r>
          </w:p>
        </w:tc>
        <w:tc>
          <w:tcPr>
            <w:tcW w:w="1122" w:type="dxa"/>
            <w:tcBorders>
              <w:top w:val="nil"/>
              <w:left w:val="nil"/>
              <w:bottom w:val="single" w:sz="4" w:space="0" w:color="auto"/>
              <w:right w:val="single" w:sz="8" w:space="0" w:color="auto"/>
            </w:tcBorders>
            <w:shd w:val="clear" w:color="000000" w:fill="F2DDDC"/>
            <w:noWrap/>
            <w:vAlign w:val="center"/>
            <w:hideMark/>
          </w:tcPr>
          <w:p w14:paraId="42000E9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7A15D5" w:rsidRPr="00CB3886" w14:paraId="226BC3E8"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5AD8B45"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DC4D5B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1348C7A6"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F2DDDC"/>
            <w:noWrap/>
            <w:vAlign w:val="center"/>
            <w:hideMark/>
          </w:tcPr>
          <w:p w14:paraId="6A1FD4D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6234218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2,844</w:t>
            </w:r>
          </w:p>
        </w:tc>
        <w:tc>
          <w:tcPr>
            <w:tcW w:w="1443" w:type="dxa"/>
            <w:tcBorders>
              <w:top w:val="nil"/>
              <w:left w:val="nil"/>
              <w:bottom w:val="single" w:sz="4" w:space="0" w:color="auto"/>
              <w:right w:val="single" w:sz="4" w:space="0" w:color="auto"/>
            </w:tcBorders>
            <w:shd w:val="clear" w:color="000000" w:fill="F2DDDC"/>
            <w:noWrap/>
            <w:vAlign w:val="center"/>
            <w:hideMark/>
          </w:tcPr>
          <w:p w14:paraId="04F71C7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199,080</w:t>
            </w:r>
          </w:p>
        </w:tc>
        <w:tc>
          <w:tcPr>
            <w:tcW w:w="1122" w:type="dxa"/>
            <w:tcBorders>
              <w:top w:val="nil"/>
              <w:left w:val="nil"/>
              <w:bottom w:val="single" w:sz="4" w:space="0" w:color="auto"/>
              <w:right w:val="single" w:sz="8" w:space="0" w:color="auto"/>
            </w:tcBorders>
            <w:shd w:val="clear" w:color="000000" w:fill="F2DDDC"/>
            <w:noWrap/>
            <w:vAlign w:val="center"/>
            <w:hideMark/>
          </w:tcPr>
          <w:p w14:paraId="170B2A8B"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7A15D5" w:rsidRPr="00CB3886" w14:paraId="2F6B2C66"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B47519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A12753D"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5128550A"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F2DDDC"/>
            <w:noWrap/>
            <w:vAlign w:val="center"/>
            <w:hideMark/>
          </w:tcPr>
          <w:p w14:paraId="13533D19"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7B5BA11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3,047</w:t>
            </w:r>
          </w:p>
        </w:tc>
        <w:tc>
          <w:tcPr>
            <w:tcW w:w="1443" w:type="dxa"/>
            <w:tcBorders>
              <w:top w:val="nil"/>
              <w:left w:val="nil"/>
              <w:bottom w:val="single" w:sz="4" w:space="0" w:color="auto"/>
              <w:right w:val="single" w:sz="4" w:space="0" w:color="auto"/>
            </w:tcBorders>
            <w:shd w:val="clear" w:color="000000" w:fill="F2DDDC"/>
            <w:noWrap/>
            <w:vAlign w:val="center"/>
            <w:hideMark/>
          </w:tcPr>
          <w:p w14:paraId="0540450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213,290</w:t>
            </w:r>
          </w:p>
        </w:tc>
        <w:tc>
          <w:tcPr>
            <w:tcW w:w="1122" w:type="dxa"/>
            <w:tcBorders>
              <w:top w:val="nil"/>
              <w:left w:val="nil"/>
              <w:bottom w:val="single" w:sz="4" w:space="0" w:color="auto"/>
              <w:right w:val="single" w:sz="8" w:space="0" w:color="auto"/>
            </w:tcBorders>
            <w:shd w:val="clear" w:color="000000" w:fill="F2DDDC"/>
            <w:noWrap/>
            <w:vAlign w:val="center"/>
            <w:hideMark/>
          </w:tcPr>
          <w:p w14:paraId="0DA5DF1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7A15D5" w:rsidRPr="00CB3886" w14:paraId="689D9DE6"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3D9318C0"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F295378"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7F73F4A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F2DDDC"/>
            <w:noWrap/>
            <w:vAlign w:val="center"/>
            <w:hideMark/>
          </w:tcPr>
          <w:p w14:paraId="1E7D0D7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3E79AE8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3,250</w:t>
            </w:r>
          </w:p>
        </w:tc>
        <w:tc>
          <w:tcPr>
            <w:tcW w:w="1443" w:type="dxa"/>
            <w:tcBorders>
              <w:top w:val="nil"/>
              <w:left w:val="nil"/>
              <w:bottom w:val="single" w:sz="4" w:space="0" w:color="auto"/>
              <w:right w:val="single" w:sz="4" w:space="0" w:color="auto"/>
            </w:tcBorders>
            <w:shd w:val="clear" w:color="000000" w:fill="F2DDDC"/>
            <w:noWrap/>
            <w:vAlign w:val="center"/>
            <w:hideMark/>
          </w:tcPr>
          <w:p w14:paraId="5D2A0C6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227,500</w:t>
            </w:r>
          </w:p>
        </w:tc>
        <w:tc>
          <w:tcPr>
            <w:tcW w:w="1122" w:type="dxa"/>
            <w:tcBorders>
              <w:top w:val="nil"/>
              <w:left w:val="nil"/>
              <w:bottom w:val="single" w:sz="4" w:space="0" w:color="auto"/>
              <w:right w:val="single" w:sz="8" w:space="0" w:color="auto"/>
            </w:tcBorders>
            <w:shd w:val="clear" w:color="000000" w:fill="F2DDDC"/>
            <w:noWrap/>
            <w:vAlign w:val="center"/>
            <w:hideMark/>
          </w:tcPr>
          <w:p w14:paraId="312B63B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7A15D5" w:rsidRPr="00CB3886" w14:paraId="42D0DCAD"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1BF7DC4"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A486953"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F2DDDC"/>
            <w:noWrap/>
            <w:vAlign w:val="center"/>
            <w:hideMark/>
          </w:tcPr>
          <w:p w14:paraId="36FD5392"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F2DDDC"/>
            <w:noWrap/>
            <w:vAlign w:val="center"/>
            <w:hideMark/>
          </w:tcPr>
          <w:p w14:paraId="2F7BDE48"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F2DDDC"/>
            <w:noWrap/>
            <w:vAlign w:val="center"/>
            <w:hideMark/>
          </w:tcPr>
          <w:p w14:paraId="3E0B4C9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3,453</w:t>
            </w:r>
          </w:p>
        </w:tc>
        <w:tc>
          <w:tcPr>
            <w:tcW w:w="1443" w:type="dxa"/>
            <w:tcBorders>
              <w:top w:val="nil"/>
              <w:left w:val="nil"/>
              <w:bottom w:val="single" w:sz="4" w:space="0" w:color="auto"/>
              <w:right w:val="single" w:sz="4" w:space="0" w:color="auto"/>
            </w:tcBorders>
            <w:shd w:val="clear" w:color="000000" w:fill="F2DDDC"/>
            <w:noWrap/>
            <w:vAlign w:val="center"/>
            <w:hideMark/>
          </w:tcPr>
          <w:p w14:paraId="528728C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241,710</w:t>
            </w:r>
          </w:p>
        </w:tc>
        <w:tc>
          <w:tcPr>
            <w:tcW w:w="1122" w:type="dxa"/>
            <w:tcBorders>
              <w:top w:val="nil"/>
              <w:left w:val="nil"/>
              <w:bottom w:val="single" w:sz="4" w:space="0" w:color="auto"/>
              <w:right w:val="single" w:sz="8" w:space="0" w:color="auto"/>
            </w:tcBorders>
            <w:shd w:val="clear" w:color="000000" w:fill="F2DDDC"/>
            <w:noWrap/>
            <w:vAlign w:val="center"/>
            <w:hideMark/>
          </w:tcPr>
          <w:p w14:paraId="26346344"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7A15D5" w:rsidRPr="00CB3886" w14:paraId="5893604F" w14:textId="77777777" w:rsidTr="00617801">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61AEC2C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873DFC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8" w:space="0" w:color="auto"/>
              <w:right w:val="single" w:sz="4" w:space="0" w:color="auto"/>
            </w:tcBorders>
            <w:shd w:val="clear" w:color="000000" w:fill="F2DDDC"/>
            <w:noWrap/>
            <w:vAlign w:val="center"/>
            <w:hideMark/>
          </w:tcPr>
          <w:p w14:paraId="605DB78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8" w:space="0" w:color="auto"/>
              <w:right w:val="single" w:sz="4" w:space="0" w:color="auto"/>
            </w:tcBorders>
            <w:shd w:val="clear" w:color="000000" w:fill="F2DDDC"/>
            <w:noWrap/>
            <w:vAlign w:val="center"/>
            <w:hideMark/>
          </w:tcPr>
          <w:p w14:paraId="065794A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8" w:space="0" w:color="auto"/>
              <w:right w:val="single" w:sz="4" w:space="0" w:color="auto"/>
            </w:tcBorders>
            <w:shd w:val="clear" w:color="000000" w:fill="F2DDDC"/>
            <w:noWrap/>
            <w:vAlign w:val="center"/>
            <w:hideMark/>
          </w:tcPr>
          <w:p w14:paraId="68EDE0B8"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3,656</w:t>
            </w:r>
          </w:p>
        </w:tc>
        <w:tc>
          <w:tcPr>
            <w:tcW w:w="1443" w:type="dxa"/>
            <w:tcBorders>
              <w:top w:val="nil"/>
              <w:left w:val="nil"/>
              <w:bottom w:val="single" w:sz="8" w:space="0" w:color="auto"/>
              <w:right w:val="single" w:sz="4" w:space="0" w:color="auto"/>
            </w:tcBorders>
            <w:shd w:val="clear" w:color="000000" w:fill="F2DDDC"/>
            <w:noWrap/>
            <w:vAlign w:val="center"/>
            <w:hideMark/>
          </w:tcPr>
          <w:p w14:paraId="08D2D2D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255,920</w:t>
            </w:r>
          </w:p>
        </w:tc>
        <w:tc>
          <w:tcPr>
            <w:tcW w:w="1122" w:type="dxa"/>
            <w:tcBorders>
              <w:top w:val="nil"/>
              <w:left w:val="nil"/>
              <w:bottom w:val="single" w:sz="8" w:space="0" w:color="auto"/>
              <w:right w:val="single" w:sz="8" w:space="0" w:color="auto"/>
            </w:tcBorders>
            <w:shd w:val="clear" w:color="000000" w:fill="F2DDDC"/>
            <w:noWrap/>
            <w:vAlign w:val="center"/>
            <w:hideMark/>
          </w:tcPr>
          <w:p w14:paraId="1AEEDCA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203</w:t>
            </w:r>
          </w:p>
        </w:tc>
      </w:tr>
      <w:tr w:rsidR="007A15D5" w:rsidRPr="00CB3886" w14:paraId="42BDDE1E" w14:textId="77777777" w:rsidTr="00617801">
        <w:trPr>
          <w:trHeight w:val="255"/>
        </w:trPr>
        <w:tc>
          <w:tcPr>
            <w:tcW w:w="1142" w:type="dxa"/>
            <w:vMerge w:val="restart"/>
            <w:tcBorders>
              <w:top w:val="nil"/>
              <w:left w:val="single" w:sz="8" w:space="0" w:color="auto"/>
              <w:bottom w:val="single" w:sz="8" w:space="0" w:color="000000"/>
              <w:right w:val="single" w:sz="4" w:space="0" w:color="auto"/>
            </w:tcBorders>
            <w:shd w:val="clear" w:color="000000" w:fill="B8CCE4"/>
            <w:noWrap/>
            <w:vAlign w:val="center"/>
            <w:hideMark/>
          </w:tcPr>
          <w:p w14:paraId="28E2A3A6"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A</w:t>
            </w:r>
          </w:p>
        </w:tc>
        <w:tc>
          <w:tcPr>
            <w:tcW w:w="2416" w:type="dxa"/>
            <w:vMerge w:val="restart"/>
            <w:tcBorders>
              <w:top w:val="nil"/>
              <w:left w:val="single" w:sz="4" w:space="0" w:color="auto"/>
              <w:bottom w:val="single" w:sz="8" w:space="0" w:color="000000"/>
              <w:right w:val="single" w:sz="4" w:space="0" w:color="auto"/>
            </w:tcBorders>
            <w:shd w:val="clear" w:color="000000" w:fill="B8CCE4"/>
            <w:noWrap/>
            <w:vAlign w:val="center"/>
            <w:hideMark/>
          </w:tcPr>
          <w:p w14:paraId="19ACCED4"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Directors / Senior Advisors</w:t>
            </w:r>
          </w:p>
        </w:tc>
        <w:tc>
          <w:tcPr>
            <w:tcW w:w="1292" w:type="dxa"/>
            <w:tcBorders>
              <w:top w:val="nil"/>
              <w:left w:val="nil"/>
              <w:bottom w:val="single" w:sz="4" w:space="0" w:color="auto"/>
              <w:right w:val="single" w:sz="4" w:space="0" w:color="auto"/>
            </w:tcBorders>
            <w:shd w:val="clear" w:color="000000" w:fill="B8CCE4"/>
            <w:noWrap/>
            <w:vAlign w:val="center"/>
            <w:hideMark/>
          </w:tcPr>
          <w:p w14:paraId="15876559"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Basic</w:t>
            </w:r>
          </w:p>
        </w:tc>
        <w:tc>
          <w:tcPr>
            <w:tcW w:w="1513" w:type="dxa"/>
            <w:tcBorders>
              <w:top w:val="nil"/>
              <w:left w:val="nil"/>
              <w:bottom w:val="single" w:sz="4" w:space="0" w:color="auto"/>
              <w:right w:val="single" w:sz="4" w:space="0" w:color="auto"/>
            </w:tcBorders>
            <w:shd w:val="clear" w:color="000000" w:fill="B8CCE4"/>
            <w:noWrap/>
            <w:vAlign w:val="center"/>
            <w:hideMark/>
          </w:tcPr>
          <w:p w14:paraId="0647C201" w14:textId="77777777" w:rsidR="007A15D5" w:rsidRPr="00AC0794" w:rsidRDefault="007A15D5" w:rsidP="00617801">
            <w:pPr>
              <w:spacing w:after="0" w:line="240" w:lineRule="auto"/>
              <w:jc w:val="center"/>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c>
          <w:tcPr>
            <w:tcW w:w="906" w:type="dxa"/>
            <w:tcBorders>
              <w:top w:val="nil"/>
              <w:left w:val="nil"/>
              <w:bottom w:val="single" w:sz="4" w:space="0" w:color="auto"/>
              <w:right w:val="single" w:sz="4" w:space="0" w:color="auto"/>
            </w:tcBorders>
            <w:shd w:val="clear" w:color="000000" w:fill="B8CCE4"/>
            <w:noWrap/>
            <w:vAlign w:val="center"/>
            <w:hideMark/>
          </w:tcPr>
          <w:p w14:paraId="09EA5C76"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2,286</w:t>
            </w:r>
          </w:p>
        </w:tc>
        <w:tc>
          <w:tcPr>
            <w:tcW w:w="1443" w:type="dxa"/>
            <w:tcBorders>
              <w:top w:val="nil"/>
              <w:left w:val="nil"/>
              <w:bottom w:val="single" w:sz="4" w:space="0" w:color="auto"/>
              <w:right w:val="single" w:sz="4" w:space="0" w:color="auto"/>
            </w:tcBorders>
            <w:shd w:val="clear" w:color="000000" w:fill="B8CCE4"/>
            <w:noWrap/>
            <w:vAlign w:val="center"/>
            <w:hideMark/>
          </w:tcPr>
          <w:p w14:paraId="7EE9C1E7"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160,020</w:t>
            </w:r>
          </w:p>
        </w:tc>
        <w:tc>
          <w:tcPr>
            <w:tcW w:w="1122" w:type="dxa"/>
            <w:tcBorders>
              <w:top w:val="nil"/>
              <w:left w:val="nil"/>
              <w:bottom w:val="single" w:sz="4" w:space="0" w:color="auto"/>
              <w:right w:val="single" w:sz="8" w:space="0" w:color="auto"/>
            </w:tcBorders>
            <w:shd w:val="clear" w:color="000000" w:fill="B8CCE4"/>
            <w:noWrap/>
            <w:vAlign w:val="center"/>
            <w:hideMark/>
          </w:tcPr>
          <w:p w14:paraId="68C0AD1B" w14:textId="77777777" w:rsidR="007A15D5" w:rsidRPr="00AC0794" w:rsidRDefault="007A15D5" w:rsidP="00617801">
            <w:pPr>
              <w:spacing w:after="0" w:line="240" w:lineRule="auto"/>
              <w:jc w:val="right"/>
              <w:rPr>
                <w:rFonts w:ascii="Times New Roman" w:eastAsia="Times New Roman" w:hAnsi="Times New Roman" w:cs="Times New Roman"/>
                <w:b/>
                <w:bCs/>
                <w:sz w:val="22"/>
                <w:szCs w:val="22"/>
              </w:rPr>
            </w:pPr>
            <w:r w:rsidRPr="00AC0794">
              <w:rPr>
                <w:rFonts w:ascii="Times New Roman" w:eastAsia="Times New Roman" w:hAnsi="Times New Roman" w:cs="Times New Roman"/>
                <w:b/>
                <w:bCs/>
                <w:sz w:val="22"/>
                <w:szCs w:val="22"/>
              </w:rPr>
              <w:t>0</w:t>
            </w:r>
          </w:p>
        </w:tc>
      </w:tr>
      <w:tr w:rsidR="007A15D5" w:rsidRPr="00CB3886" w14:paraId="5A5AC969"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8FF01A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39EF854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34D93A01"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w:t>
            </w:r>
          </w:p>
        </w:tc>
        <w:tc>
          <w:tcPr>
            <w:tcW w:w="1513" w:type="dxa"/>
            <w:tcBorders>
              <w:top w:val="nil"/>
              <w:left w:val="nil"/>
              <w:bottom w:val="single" w:sz="4" w:space="0" w:color="auto"/>
              <w:right w:val="single" w:sz="4" w:space="0" w:color="auto"/>
            </w:tcBorders>
            <w:shd w:val="clear" w:color="000000" w:fill="B8CCE4"/>
            <w:noWrap/>
            <w:vAlign w:val="center"/>
            <w:hideMark/>
          </w:tcPr>
          <w:p w14:paraId="0C931534"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01A1216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2,540</w:t>
            </w:r>
          </w:p>
        </w:tc>
        <w:tc>
          <w:tcPr>
            <w:tcW w:w="1443" w:type="dxa"/>
            <w:tcBorders>
              <w:top w:val="nil"/>
              <w:left w:val="nil"/>
              <w:bottom w:val="single" w:sz="4" w:space="0" w:color="auto"/>
              <w:right w:val="single" w:sz="4" w:space="0" w:color="auto"/>
            </w:tcBorders>
            <w:shd w:val="clear" w:color="000000" w:fill="B8CCE4"/>
            <w:noWrap/>
            <w:vAlign w:val="center"/>
            <w:hideMark/>
          </w:tcPr>
          <w:p w14:paraId="1D8AC755"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177,800</w:t>
            </w:r>
          </w:p>
        </w:tc>
        <w:tc>
          <w:tcPr>
            <w:tcW w:w="1122" w:type="dxa"/>
            <w:tcBorders>
              <w:top w:val="nil"/>
              <w:left w:val="nil"/>
              <w:bottom w:val="single" w:sz="4" w:space="0" w:color="auto"/>
              <w:right w:val="single" w:sz="8" w:space="0" w:color="auto"/>
            </w:tcBorders>
            <w:shd w:val="clear" w:color="000000" w:fill="B8CCE4"/>
            <w:noWrap/>
            <w:vAlign w:val="center"/>
            <w:hideMark/>
          </w:tcPr>
          <w:p w14:paraId="700DBEB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7A15D5" w:rsidRPr="00CB3886" w14:paraId="7A2816ED"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7EDAFA9"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478E387"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4CBD728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w:t>
            </w:r>
          </w:p>
        </w:tc>
        <w:tc>
          <w:tcPr>
            <w:tcW w:w="1513" w:type="dxa"/>
            <w:tcBorders>
              <w:top w:val="nil"/>
              <w:left w:val="nil"/>
              <w:bottom w:val="single" w:sz="4" w:space="0" w:color="auto"/>
              <w:right w:val="single" w:sz="4" w:space="0" w:color="auto"/>
            </w:tcBorders>
            <w:shd w:val="clear" w:color="000000" w:fill="B8CCE4"/>
            <w:noWrap/>
            <w:vAlign w:val="center"/>
            <w:hideMark/>
          </w:tcPr>
          <w:p w14:paraId="1AE09A7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35936C4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2,794</w:t>
            </w:r>
          </w:p>
        </w:tc>
        <w:tc>
          <w:tcPr>
            <w:tcW w:w="1443" w:type="dxa"/>
            <w:tcBorders>
              <w:top w:val="nil"/>
              <w:left w:val="nil"/>
              <w:bottom w:val="single" w:sz="4" w:space="0" w:color="auto"/>
              <w:right w:val="single" w:sz="4" w:space="0" w:color="auto"/>
            </w:tcBorders>
            <w:shd w:val="clear" w:color="000000" w:fill="B8CCE4"/>
            <w:noWrap/>
            <w:vAlign w:val="center"/>
            <w:hideMark/>
          </w:tcPr>
          <w:p w14:paraId="73ADA27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195,580</w:t>
            </w:r>
          </w:p>
        </w:tc>
        <w:tc>
          <w:tcPr>
            <w:tcW w:w="1122" w:type="dxa"/>
            <w:tcBorders>
              <w:top w:val="nil"/>
              <w:left w:val="nil"/>
              <w:bottom w:val="single" w:sz="4" w:space="0" w:color="auto"/>
              <w:right w:val="single" w:sz="8" w:space="0" w:color="auto"/>
            </w:tcBorders>
            <w:shd w:val="clear" w:color="000000" w:fill="B8CCE4"/>
            <w:noWrap/>
            <w:vAlign w:val="center"/>
            <w:hideMark/>
          </w:tcPr>
          <w:p w14:paraId="673F157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7A15D5" w:rsidRPr="00CB3886" w14:paraId="52AA8E7F"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6F047CF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1A3B7ED4"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77D562A"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w:t>
            </w:r>
          </w:p>
        </w:tc>
        <w:tc>
          <w:tcPr>
            <w:tcW w:w="1513" w:type="dxa"/>
            <w:tcBorders>
              <w:top w:val="nil"/>
              <w:left w:val="nil"/>
              <w:bottom w:val="single" w:sz="4" w:space="0" w:color="auto"/>
              <w:right w:val="single" w:sz="4" w:space="0" w:color="auto"/>
            </w:tcBorders>
            <w:shd w:val="clear" w:color="000000" w:fill="B8CCE4"/>
            <w:noWrap/>
            <w:vAlign w:val="center"/>
            <w:hideMark/>
          </w:tcPr>
          <w:p w14:paraId="1E5F9095"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533A596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3,048</w:t>
            </w:r>
          </w:p>
        </w:tc>
        <w:tc>
          <w:tcPr>
            <w:tcW w:w="1443" w:type="dxa"/>
            <w:tcBorders>
              <w:top w:val="nil"/>
              <w:left w:val="nil"/>
              <w:bottom w:val="single" w:sz="4" w:space="0" w:color="auto"/>
              <w:right w:val="single" w:sz="4" w:space="0" w:color="auto"/>
            </w:tcBorders>
            <w:shd w:val="clear" w:color="000000" w:fill="B8CCE4"/>
            <w:noWrap/>
            <w:vAlign w:val="center"/>
            <w:hideMark/>
          </w:tcPr>
          <w:p w14:paraId="0084A3E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213,360</w:t>
            </w:r>
          </w:p>
        </w:tc>
        <w:tc>
          <w:tcPr>
            <w:tcW w:w="1122" w:type="dxa"/>
            <w:tcBorders>
              <w:top w:val="nil"/>
              <w:left w:val="nil"/>
              <w:bottom w:val="single" w:sz="4" w:space="0" w:color="auto"/>
              <w:right w:val="single" w:sz="8" w:space="0" w:color="auto"/>
            </w:tcBorders>
            <w:shd w:val="clear" w:color="000000" w:fill="B8CCE4"/>
            <w:noWrap/>
            <w:vAlign w:val="center"/>
            <w:hideMark/>
          </w:tcPr>
          <w:p w14:paraId="7B8FB1F2"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7A15D5" w:rsidRPr="00CB3886" w14:paraId="448DAAC4"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4296DA2"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45FD556"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1B883D41"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5</w:t>
            </w:r>
          </w:p>
        </w:tc>
        <w:tc>
          <w:tcPr>
            <w:tcW w:w="1513" w:type="dxa"/>
            <w:tcBorders>
              <w:top w:val="nil"/>
              <w:left w:val="nil"/>
              <w:bottom w:val="single" w:sz="4" w:space="0" w:color="auto"/>
              <w:right w:val="single" w:sz="4" w:space="0" w:color="auto"/>
            </w:tcBorders>
            <w:shd w:val="clear" w:color="000000" w:fill="B8CCE4"/>
            <w:noWrap/>
            <w:vAlign w:val="center"/>
            <w:hideMark/>
          </w:tcPr>
          <w:p w14:paraId="54A2A79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7F039EB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3,302</w:t>
            </w:r>
          </w:p>
        </w:tc>
        <w:tc>
          <w:tcPr>
            <w:tcW w:w="1443" w:type="dxa"/>
            <w:tcBorders>
              <w:top w:val="nil"/>
              <w:left w:val="nil"/>
              <w:bottom w:val="single" w:sz="4" w:space="0" w:color="auto"/>
              <w:right w:val="single" w:sz="4" w:space="0" w:color="auto"/>
            </w:tcBorders>
            <w:shd w:val="clear" w:color="000000" w:fill="B8CCE4"/>
            <w:noWrap/>
            <w:vAlign w:val="center"/>
            <w:hideMark/>
          </w:tcPr>
          <w:p w14:paraId="48EDF84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231,140</w:t>
            </w:r>
          </w:p>
        </w:tc>
        <w:tc>
          <w:tcPr>
            <w:tcW w:w="1122" w:type="dxa"/>
            <w:tcBorders>
              <w:top w:val="nil"/>
              <w:left w:val="nil"/>
              <w:bottom w:val="single" w:sz="4" w:space="0" w:color="auto"/>
              <w:right w:val="single" w:sz="8" w:space="0" w:color="auto"/>
            </w:tcBorders>
            <w:shd w:val="clear" w:color="000000" w:fill="B8CCE4"/>
            <w:noWrap/>
            <w:vAlign w:val="center"/>
            <w:hideMark/>
          </w:tcPr>
          <w:p w14:paraId="6C599A9F"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7A15D5" w:rsidRPr="00CB3886" w14:paraId="003B29BE"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09DCF55A"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7CBD307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00FA57D3"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6</w:t>
            </w:r>
          </w:p>
        </w:tc>
        <w:tc>
          <w:tcPr>
            <w:tcW w:w="1513" w:type="dxa"/>
            <w:tcBorders>
              <w:top w:val="nil"/>
              <w:left w:val="nil"/>
              <w:bottom w:val="single" w:sz="4" w:space="0" w:color="auto"/>
              <w:right w:val="single" w:sz="4" w:space="0" w:color="auto"/>
            </w:tcBorders>
            <w:shd w:val="clear" w:color="000000" w:fill="B8CCE4"/>
            <w:noWrap/>
            <w:vAlign w:val="center"/>
            <w:hideMark/>
          </w:tcPr>
          <w:p w14:paraId="1F07EB7B"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0DE19F8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3,556</w:t>
            </w:r>
          </w:p>
        </w:tc>
        <w:tc>
          <w:tcPr>
            <w:tcW w:w="1443" w:type="dxa"/>
            <w:tcBorders>
              <w:top w:val="nil"/>
              <w:left w:val="nil"/>
              <w:bottom w:val="single" w:sz="4" w:space="0" w:color="auto"/>
              <w:right w:val="single" w:sz="4" w:space="0" w:color="auto"/>
            </w:tcBorders>
            <w:shd w:val="clear" w:color="000000" w:fill="B8CCE4"/>
            <w:noWrap/>
            <w:vAlign w:val="center"/>
            <w:hideMark/>
          </w:tcPr>
          <w:p w14:paraId="23B10AB1"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248,920</w:t>
            </w:r>
          </w:p>
        </w:tc>
        <w:tc>
          <w:tcPr>
            <w:tcW w:w="1122" w:type="dxa"/>
            <w:tcBorders>
              <w:top w:val="nil"/>
              <w:left w:val="nil"/>
              <w:bottom w:val="single" w:sz="4" w:space="0" w:color="auto"/>
              <w:right w:val="single" w:sz="8" w:space="0" w:color="auto"/>
            </w:tcBorders>
            <w:shd w:val="clear" w:color="000000" w:fill="B8CCE4"/>
            <w:noWrap/>
            <w:vAlign w:val="center"/>
            <w:hideMark/>
          </w:tcPr>
          <w:p w14:paraId="59F3FCEE"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7A15D5" w:rsidRPr="00CB3886" w14:paraId="3089049E"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8BD0FC6"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08131027"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5E5F5559"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7</w:t>
            </w:r>
          </w:p>
        </w:tc>
        <w:tc>
          <w:tcPr>
            <w:tcW w:w="1513" w:type="dxa"/>
            <w:tcBorders>
              <w:top w:val="nil"/>
              <w:left w:val="nil"/>
              <w:bottom w:val="single" w:sz="4" w:space="0" w:color="auto"/>
              <w:right w:val="single" w:sz="4" w:space="0" w:color="auto"/>
            </w:tcBorders>
            <w:shd w:val="clear" w:color="000000" w:fill="B8CCE4"/>
            <w:noWrap/>
            <w:vAlign w:val="center"/>
            <w:hideMark/>
          </w:tcPr>
          <w:p w14:paraId="0A5A257B"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3F5C939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3,810</w:t>
            </w:r>
          </w:p>
        </w:tc>
        <w:tc>
          <w:tcPr>
            <w:tcW w:w="1443" w:type="dxa"/>
            <w:tcBorders>
              <w:top w:val="nil"/>
              <w:left w:val="nil"/>
              <w:bottom w:val="single" w:sz="4" w:space="0" w:color="auto"/>
              <w:right w:val="single" w:sz="4" w:space="0" w:color="auto"/>
            </w:tcBorders>
            <w:shd w:val="clear" w:color="000000" w:fill="B8CCE4"/>
            <w:noWrap/>
            <w:vAlign w:val="center"/>
            <w:hideMark/>
          </w:tcPr>
          <w:p w14:paraId="5D979CCA"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266,700</w:t>
            </w:r>
          </w:p>
        </w:tc>
        <w:tc>
          <w:tcPr>
            <w:tcW w:w="1122" w:type="dxa"/>
            <w:tcBorders>
              <w:top w:val="nil"/>
              <w:left w:val="nil"/>
              <w:bottom w:val="single" w:sz="4" w:space="0" w:color="auto"/>
              <w:right w:val="single" w:sz="8" w:space="0" w:color="auto"/>
            </w:tcBorders>
            <w:shd w:val="clear" w:color="000000" w:fill="B8CCE4"/>
            <w:noWrap/>
            <w:vAlign w:val="center"/>
            <w:hideMark/>
          </w:tcPr>
          <w:p w14:paraId="1C66D86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7A15D5" w:rsidRPr="00CB3886" w14:paraId="1348FB2F"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1382FE63"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365DF67"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1638382E"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8</w:t>
            </w:r>
          </w:p>
        </w:tc>
        <w:tc>
          <w:tcPr>
            <w:tcW w:w="1513" w:type="dxa"/>
            <w:tcBorders>
              <w:top w:val="nil"/>
              <w:left w:val="nil"/>
              <w:bottom w:val="single" w:sz="4" w:space="0" w:color="auto"/>
              <w:right w:val="single" w:sz="4" w:space="0" w:color="auto"/>
            </w:tcBorders>
            <w:shd w:val="clear" w:color="000000" w:fill="B8CCE4"/>
            <w:noWrap/>
            <w:vAlign w:val="center"/>
            <w:hideMark/>
          </w:tcPr>
          <w:p w14:paraId="05CFF45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15DC4C0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4,064</w:t>
            </w:r>
          </w:p>
        </w:tc>
        <w:tc>
          <w:tcPr>
            <w:tcW w:w="1443" w:type="dxa"/>
            <w:tcBorders>
              <w:top w:val="nil"/>
              <w:left w:val="nil"/>
              <w:bottom w:val="single" w:sz="4" w:space="0" w:color="auto"/>
              <w:right w:val="single" w:sz="4" w:space="0" w:color="auto"/>
            </w:tcBorders>
            <w:shd w:val="clear" w:color="000000" w:fill="B8CCE4"/>
            <w:noWrap/>
            <w:vAlign w:val="center"/>
            <w:hideMark/>
          </w:tcPr>
          <w:p w14:paraId="3F5C528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284,480</w:t>
            </w:r>
          </w:p>
        </w:tc>
        <w:tc>
          <w:tcPr>
            <w:tcW w:w="1122" w:type="dxa"/>
            <w:tcBorders>
              <w:top w:val="nil"/>
              <w:left w:val="nil"/>
              <w:bottom w:val="single" w:sz="4" w:space="0" w:color="auto"/>
              <w:right w:val="single" w:sz="8" w:space="0" w:color="auto"/>
            </w:tcBorders>
            <w:shd w:val="clear" w:color="000000" w:fill="B8CCE4"/>
            <w:noWrap/>
            <w:vAlign w:val="center"/>
            <w:hideMark/>
          </w:tcPr>
          <w:p w14:paraId="53D7A7B0"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7A15D5" w:rsidRPr="00CB3886" w14:paraId="2699F334" w14:textId="77777777" w:rsidTr="00617801">
        <w:trPr>
          <w:trHeight w:val="255"/>
        </w:trPr>
        <w:tc>
          <w:tcPr>
            <w:tcW w:w="1142" w:type="dxa"/>
            <w:vMerge/>
            <w:tcBorders>
              <w:top w:val="nil"/>
              <w:left w:val="single" w:sz="8" w:space="0" w:color="auto"/>
              <w:bottom w:val="single" w:sz="8" w:space="0" w:color="000000"/>
              <w:right w:val="single" w:sz="4" w:space="0" w:color="auto"/>
            </w:tcBorders>
            <w:vAlign w:val="center"/>
            <w:hideMark/>
          </w:tcPr>
          <w:p w14:paraId="71D8F14B"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2AADC56E"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677BD81D"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9</w:t>
            </w:r>
          </w:p>
        </w:tc>
        <w:tc>
          <w:tcPr>
            <w:tcW w:w="1513" w:type="dxa"/>
            <w:tcBorders>
              <w:top w:val="nil"/>
              <w:left w:val="nil"/>
              <w:bottom w:val="single" w:sz="4" w:space="0" w:color="auto"/>
              <w:right w:val="single" w:sz="4" w:space="0" w:color="auto"/>
            </w:tcBorders>
            <w:shd w:val="clear" w:color="000000" w:fill="B8CCE4"/>
            <w:noWrap/>
            <w:vAlign w:val="center"/>
            <w:hideMark/>
          </w:tcPr>
          <w:p w14:paraId="151EB17F"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558C0A4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4,318</w:t>
            </w:r>
          </w:p>
        </w:tc>
        <w:tc>
          <w:tcPr>
            <w:tcW w:w="1443" w:type="dxa"/>
            <w:tcBorders>
              <w:top w:val="nil"/>
              <w:left w:val="nil"/>
              <w:bottom w:val="single" w:sz="4" w:space="0" w:color="auto"/>
              <w:right w:val="single" w:sz="4" w:space="0" w:color="auto"/>
            </w:tcBorders>
            <w:shd w:val="clear" w:color="000000" w:fill="B8CCE4"/>
            <w:noWrap/>
            <w:vAlign w:val="center"/>
            <w:hideMark/>
          </w:tcPr>
          <w:p w14:paraId="78727DDC"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302,260</w:t>
            </w:r>
          </w:p>
        </w:tc>
        <w:tc>
          <w:tcPr>
            <w:tcW w:w="1122" w:type="dxa"/>
            <w:tcBorders>
              <w:top w:val="nil"/>
              <w:left w:val="nil"/>
              <w:bottom w:val="single" w:sz="4" w:space="0" w:color="auto"/>
              <w:right w:val="single" w:sz="8" w:space="0" w:color="auto"/>
            </w:tcBorders>
            <w:shd w:val="clear" w:color="000000" w:fill="B8CCE4"/>
            <w:noWrap/>
            <w:vAlign w:val="center"/>
            <w:hideMark/>
          </w:tcPr>
          <w:p w14:paraId="5B5352BD"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r w:rsidR="007A15D5" w:rsidRPr="00CB3886" w14:paraId="6B3C0705" w14:textId="77777777" w:rsidTr="00617801">
        <w:trPr>
          <w:trHeight w:val="270"/>
        </w:trPr>
        <w:tc>
          <w:tcPr>
            <w:tcW w:w="1142" w:type="dxa"/>
            <w:vMerge/>
            <w:tcBorders>
              <w:top w:val="nil"/>
              <w:left w:val="single" w:sz="8" w:space="0" w:color="auto"/>
              <w:bottom w:val="single" w:sz="8" w:space="0" w:color="000000"/>
              <w:right w:val="single" w:sz="4" w:space="0" w:color="auto"/>
            </w:tcBorders>
            <w:vAlign w:val="center"/>
            <w:hideMark/>
          </w:tcPr>
          <w:p w14:paraId="7B13E3DC"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2416" w:type="dxa"/>
            <w:vMerge/>
            <w:tcBorders>
              <w:top w:val="nil"/>
              <w:left w:val="single" w:sz="4" w:space="0" w:color="auto"/>
              <w:bottom w:val="single" w:sz="8" w:space="0" w:color="000000"/>
              <w:right w:val="single" w:sz="4" w:space="0" w:color="auto"/>
            </w:tcBorders>
            <w:vAlign w:val="center"/>
            <w:hideMark/>
          </w:tcPr>
          <w:p w14:paraId="4519642F" w14:textId="77777777" w:rsidR="007A15D5" w:rsidRPr="00AC0794" w:rsidRDefault="007A15D5" w:rsidP="00617801">
            <w:pPr>
              <w:spacing w:after="0" w:line="240" w:lineRule="auto"/>
              <w:rPr>
                <w:rFonts w:ascii="Times New Roman" w:eastAsia="Times New Roman" w:hAnsi="Times New Roman" w:cs="Times New Roman"/>
                <w:b/>
                <w:bCs/>
                <w:sz w:val="22"/>
                <w:szCs w:val="22"/>
              </w:rPr>
            </w:pPr>
          </w:p>
        </w:tc>
        <w:tc>
          <w:tcPr>
            <w:tcW w:w="1292" w:type="dxa"/>
            <w:tcBorders>
              <w:top w:val="nil"/>
              <w:left w:val="nil"/>
              <w:bottom w:val="single" w:sz="4" w:space="0" w:color="auto"/>
              <w:right w:val="single" w:sz="4" w:space="0" w:color="auto"/>
            </w:tcBorders>
            <w:shd w:val="clear" w:color="000000" w:fill="B8CCE4"/>
            <w:noWrap/>
            <w:vAlign w:val="center"/>
            <w:hideMark/>
          </w:tcPr>
          <w:p w14:paraId="7A254340"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10</w:t>
            </w:r>
          </w:p>
        </w:tc>
        <w:tc>
          <w:tcPr>
            <w:tcW w:w="1513" w:type="dxa"/>
            <w:tcBorders>
              <w:top w:val="nil"/>
              <w:left w:val="nil"/>
              <w:bottom w:val="single" w:sz="8" w:space="0" w:color="auto"/>
              <w:right w:val="single" w:sz="4" w:space="0" w:color="auto"/>
            </w:tcBorders>
            <w:shd w:val="clear" w:color="000000" w:fill="B8CCE4"/>
            <w:noWrap/>
            <w:vAlign w:val="center"/>
            <w:hideMark/>
          </w:tcPr>
          <w:p w14:paraId="0291E8D6" w14:textId="77777777" w:rsidR="007A15D5" w:rsidRPr="00AC0794" w:rsidRDefault="007A15D5" w:rsidP="00617801">
            <w:pPr>
              <w:spacing w:after="0" w:line="240" w:lineRule="auto"/>
              <w:jc w:val="center"/>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11%</w:t>
            </w:r>
          </w:p>
        </w:tc>
        <w:tc>
          <w:tcPr>
            <w:tcW w:w="906" w:type="dxa"/>
            <w:tcBorders>
              <w:top w:val="nil"/>
              <w:left w:val="nil"/>
              <w:bottom w:val="single" w:sz="4" w:space="0" w:color="auto"/>
              <w:right w:val="single" w:sz="4" w:space="0" w:color="auto"/>
            </w:tcBorders>
            <w:shd w:val="clear" w:color="000000" w:fill="B8CCE4"/>
            <w:noWrap/>
            <w:vAlign w:val="center"/>
            <w:hideMark/>
          </w:tcPr>
          <w:p w14:paraId="329E1383"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4,572</w:t>
            </w:r>
          </w:p>
        </w:tc>
        <w:tc>
          <w:tcPr>
            <w:tcW w:w="1443" w:type="dxa"/>
            <w:tcBorders>
              <w:top w:val="nil"/>
              <w:left w:val="nil"/>
              <w:bottom w:val="single" w:sz="8" w:space="0" w:color="auto"/>
              <w:right w:val="single" w:sz="4" w:space="0" w:color="auto"/>
            </w:tcBorders>
            <w:shd w:val="clear" w:color="000000" w:fill="B8CCE4"/>
            <w:noWrap/>
            <w:vAlign w:val="center"/>
            <w:hideMark/>
          </w:tcPr>
          <w:p w14:paraId="755F6427"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320,040</w:t>
            </w:r>
          </w:p>
        </w:tc>
        <w:tc>
          <w:tcPr>
            <w:tcW w:w="1122" w:type="dxa"/>
            <w:tcBorders>
              <w:top w:val="nil"/>
              <w:left w:val="nil"/>
              <w:bottom w:val="single" w:sz="4" w:space="0" w:color="auto"/>
              <w:right w:val="single" w:sz="8" w:space="0" w:color="auto"/>
            </w:tcBorders>
            <w:shd w:val="clear" w:color="000000" w:fill="B8CCE4"/>
            <w:noWrap/>
            <w:vAlign w:val="center"/>
            <w:hideMark/>
          </w:tcPr>
          <w:p w14:paraId="67921BA9" w14:textId="77777777" w:rsidR="007A15D5" w:rsidRPr="00AC0794" w:rsidRDefault="007A15D5" w:rsidP="00617801">
            <w:pPr>
              <w:spacing w:after="0" w:line="240" w:lineRule="auto"/>
              <w:jc w:val="right"/>
              <w:rPr>
                <w:rFonts w:ascii="Times New Roman" w:eastAsia="Times New Roman" w:hAnsi="Times New Roman" w:cs="Times New Roman"/>
                <w:bCs/>
                <w:sz w:val="22"/>
                <w:szCs w:val="22"/>
              </w:rPr>
            </w:pPr>
            <w:r w:rsidRPr="00AC0794">
              <w:rPr>
                <w:rFonts w:ascii="Times New Roman" w:eastAsia="Times New Roman" w:hAnsi="Times New Roman" w:cs="Times New Roman"/>
                <w:bCs/>
                <w:sz w:val="22"/>
                <w:szCs w:val="22"/>
              </w:rPr>
              <w:t>254</w:t>
            </w:r>
          </w:p>
        </w:tc>
      </w:tr>
    </w:tbl>
    <w:p w14:paraId="578BF0A2" w14:textId="24F94E6E" w:rsidR="00F241CF" w:rsidRPr="00AC0794" w:rsidRDefault="00617801" w:rsidP="00617801">
      <w:pPr>
        <w:pStyle w:val="Heading2"/>
        <w:rPr>
          <w:rFonts w:ascii="Times New Roman" w:hAnsi="Times New Roman" w:cs="Times New Roman"/>
          <w:sz w:val="22"/>
          <w:szCs w:val="22"/>
        </w:rPr>
      </w:pPr>
      <w:r w:rsidRPr="00AC0794">
        <w:rPr>
          <w:rFonts w:ascii="Times New Roman" w:hAnsi="Times New Roman" w:cs="Times New Roman"/>
          <w:sz w:val="22"/>
          <w:szCs w:val="22"/>
        </w:rPr>
        <w:br w:type="textWrapping" w:clear="all"/>
      </w:r>
    </w:p>
    <w:p w14:paraId="08BDF5B1" w14:textId="77777777" w:rsidR="00080223" w:rsidRPr="00AC0794" w:rsidRDefault="00080223" w:rsidP="00617801">
      <w:pPr>
        <w:rPr>
          <w:rFonts w:ascii="Times New Roman" w:hAnsi="Times New Roman" w:cs="Times New Roman"/>
          <w:sz w:val="22"/>
          <w:szCs w:val="22"/>
        </w:rPr>
      </w:pPr>
    </w:p>
    <w:p w14:paraId="714AA43F" w14:textId="0B2ECBF6" w:rsidR="00F241CF" w:rsidRPr="00CB3886" w:rsidRDefault="00F241CF" w:rsidP="00DB5C79">
      <w:pPr>
        <w:pStyle w:val="Heading2"/>
        <w:jc w:val="center"/>
        <w:rPr>
          <w:rFonts w:ascii="Times New Roman" w:hAnsi="Times New Roman" w:cs="Times New Roman"/>
          <w:sz w:val="22"/>
          <w:szCs w:val="22"/>
        </w:rPr>
      </w:pPr>
      <w:bookmarkStart w:id="212" w:name="_Toc7790805"/>
      <w:r w:rsidRPr="00CB3886">
        <w:rPr>
          <w:rFonts w:ascii="Times New Roman" w:hAnsi="Times New Roman" w:cs="Times New Roman"/>
          <w:sz w:val="22"/>
          <w:szCs w:val="22"/>
        </w:rPr>
        <w:t xml:space="preserve">Annex </w:t>
      </w:r>
      <w:r w:rsidR="005B21D7" w:rsidRPr="00CB3886">
        <w:rPr>
          <w:rFonts w:ascii="Times New Roman" w:hAnsi="Times New Roman" w:cs="Times New Roman"/>
          <w:sz w:val="22"/>
          <w:szCs w:val="22"/>
        </w:rPr>
        <w:t>10</w:t>
      </w:r>
      <w:r w:rsidRPr="00CB3886">
        <w:rPr>
          <w:rFonts w:ascii="Times New Roman" w:hAnsi="Times New Roman" w:cs="Times New Roman"/>
          <w:sz w:val="22"/>
          <w:szCs w:val="22"/>
        </w:rPr>
        <w:t>: Staff Appraisal Form Template</w:t>
      </w:r>
      <w:bookmarkEnd w:id="212"/>
    </w:p>
    <w:p w14:paraId="79B40FEF" w14:textId="26737677" w:rsidR="00C2455D" w:rsidRPr="00AC0794" w:rsidRDefault="00C2455D" w:rsidP="00617801">
      <w:pPr>
        <w:spacing w:before="183"/>
        <w:ind w:left="4083" w:right="4402"/>
        <w:jc w:val="center"/>
        <w:rPr>
          <w:rFonts w:ascii="Times New Roman" w:hAnsi="Times New Roman" w:cs="Times New Roman"/>
          <w:sz w:val="22"/>
          <w:szCs w:val="22"/>
        </w:rPr>
      </w:pPr>
      <w:r w:rsidRPr="00AC0794">
        <w:rPr>
          <w:rFonts w:ascii="Times New Roman" w:hAnsi="Times New Roman" w:cs="Times New Roman"/>
          <w:noProof/>
          <w:sz w:val="22"/>
          <w:szCs w:val="22"/>
          <w:lang w:eastAsia="en-US"/>
        </w:rPr>
        <mc:AlternateContent>
          <mc:Choice Requires="wps">
            <w:drawing>
              <wp:anchor distT="0" distB="0" distL="0" distR="0" simplePos="0" relativeHeight="251679744" behindDoc="1" locked="0" layoutInCell="1" allowOverlap="1" wp14:anchorId="7DFB8D9F" wp14:editId="3387B748">
                <wp:simplePos x="0" y="0"/>
                <wp:positionH relativeFrom="page">
                  <wp:posOffset>896620</wp:posOffset>
                </wp:positionH>
                <wp:positionV relativeFrom="paragraph">
                  <wp:posOffset>310515</wp:posOffset>
                </wp:positionV>
                <wp:extent cx="5981065" cy="0"/>
                <wp:effectExtent l="10795" t="12065" r="8890" b="6985"/>
                <wp:wrapTopAndBottom/>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F94576" id="Straight Connector 118"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24.45pt" to="541.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" strokeweight=".48pt">
                <w10:wrap type="topAndBottom" anchorx="page"/>
              </v:line>
            </w:pict>
          </mc:Fallback>
        </mc:AlternateContent>
      </w:r>
    </w:p>
    <w:p w14:paraId="0BD432DF" w14:textId="77777777" w:rsidR="00C2455D" w:rsidRPr="00AC0794" w:rsidRDefault="00C2455D" w:rsidP="00617801">
      <w:pPr>
        <w:pStyle w:val="BodyText"/>
        <w:spacing w:before="6"/>
        <w:rPr>
          <w:sz w:val="22"/>
          <w:szCs w:val="22"/>
        </w:rPr>
      </w:pPr>
    </w:p>
    <w:p w14:paraId="66B04FFA" w14:textId="77777777" w:rsidR="00C2455D" w:rsidRPr="00AC0794" w:rsidRDefault="00C2455D" w:rsidP="00617801">
      <w:pPr>
        <w:pStyle w:val="BodyText"/>
        <w:spacing w:before="59"/>
        <w:ind w:left="4083" w:right="4402"/>
        <w:jc w:val="center"/>
        <w:rPr>
          <w:sz w:val="22"/>
          <w:szCs w:val="22"/>
        </w:rPr>
      </w:pPr>
      <w:r w:rsidRPr="00AC0794">
        <w:rPr>
          <w:sz w:val="22"/>
          <w:szCs w:val="22"/>
        </w:rPr>
        <w:t>Annual Staff Appraisal</w:t>
      </w:r>
      <w:r w:rsidRPr="00AC0794">
        <w:rPr>
          <w:spacing w:val="-14"/>
          <w:sz w:val="22"/>
          <w:szCs w:val="22"/>
        </w:rPr>
        <w:t xml:space="preserve"> </w:t>
      </w:r>
      <w:r w:rsidRPr="00AC0794">
        <w:rPr>
          <w:sz w:val="22"/>
          <w:szCs w:val="22"/>
        </w:rPr>
        <w:t>Form</w:t>
      </w:r>
    </w:p>
    <w:p w14:paraId="14F92827" w14:textId="77777777" w:rsidR="00C2455D" w:rsidRPr="00AC0794" w:rsidRDefault="00C2455D" w:rsidP="00617801">
      <w:pPr>
        <w:pStyle w:val="BodyText"/>
        <w:rPr>
          <w:sz w:val="22"/>
          <w:szCs w:val="22"/>
        </w:rPr>
      </w:pPr>
    </w:p>
    <w:p w14:paraId="35861D16" w14:textId="77777777" w:rsidR="00C2455D" w:rsidRPr="00AC0794" w:rsidRDefault="00C2455D" w:rsidP="00617801">
      <w:pPr>
        <w:pStyle w:val="BodyText"/>
        <w:rPr>
          <w:sz w:val="22"/>
          <w:szCs w:val="22"/>
        </w:rPr>
      </w:pPr>
    </w:p>
    <w:p w14:paraId="7516A251" w14:textId="77777777" w:rsidR="00C2455D" w:rsidRPr="00AC0794" w:rsidRDefault="00C2455D" w:rsidP="00617801">
      <w:pPr>
        <w:pStyle w:val="BodyText"/>
        <w:spacing w:before="10"/>
        <w:rPr>
          <w:sz w:val="22"/>
          <w:szCs w:val="22"/>
        </w:rPr>
      </w:pPr>
    </w:p>
    <w:p w14:paraId="005DE8A7" w14:textId="77777777" w:rsidR="00C2455D" w:rsidRPr="00AC0794" w:rsidRDefault="00C2455D" w:rsidP="00617801">
      <w:pPr>
        <w:pStyle w:val="BodyText"/>
        <w:tabs>
          <w:tab w:val="left" w:pos="3471"/>
          <w:tab w:val="left" w:pos="4697"/>
          <w:tab w:val="left" w:pos="7996"/>
        </w:tabs>
        <w:spacing w:before="1"/>
        <w:ind w:left="560"/>
        <w:rPr>
          <w:sz w:val="22"/>
          <w:szCs w:val="22"/>
        </w:rPr>
      </w:pPr>
      <w:r w:rsidRPr="00AC0794">
        <w:rPr>
          <w:sz w:val="22"/>
          <w:szCs w:val="22"/>
        </w:rPr>
        <w:t>Name:</w:t>
      </w:r>
      <w:r w:rsidRPr="00AC0794">
        <w:rPr>
          <w:sz w:val="22"/>
          <w:szCs w:val="22"/>
          <w:u w:val="single"/>
        </w:rPr>
        <w:t xml:space="preserve"> </w:t>
      </w:r>
      <w:r w:rsidRPr="00AC0794">
        <w:rPr>
          <w:sz w:val="22"/>
          <w:szCs w:val="22"/>
          <w:u w:val="single"/>
        </w:rPr>
        <w:tab/>
      </w:r>
      <w:r w:rsidRPr="00AC0794">
        <w:rPr>
          <w:sz w:val="22"/>
          <w:szCs w:val="22"/>
        </w:rPr>
        <w:tab/>
        <w:t>Job</w:t>
      </w:r>
      <w:r w:rsidRPr="00AC0794">
        <w:rPr>
          <w:spacing w:val="-5"/>
          <w:sz w:val="22"/>
          <w:szCs w:val="22"/>
        </w:rPr>
        <w:t xml:space="preserve"> </w:t>
      </w:r>
      <w:r w:rsidRPr="00AC0794">
        <w:rPr>
          <w:sz w:val="22"/>
          <w:szCs w:val="22"/>
        </w:rPr>
        <w:t>Title:</w:t>
      </w:r>
      <w:r w:rsidRPr="00AC0794">
        <w:rPr>
          <w:spacing w:val="-2"/>
          <w:sz w:val="22"/>
          <w:szCs w:val="22"/>
        </w:rPr>
        <w:t xml:space="preserve"> </w:t>
      </w:r>
      <w:r w:rsidRPr="00AC0794">
        <w:rPr>
          <w:w w:val="99"/>
          <w:sz w:val="22"/>
          <w:szCs w:val="22"/>
          <w:u w:val="single"/>
        </w:rPr>
        <w:t xml:space="preserve"> </w:t>
      </w:r>
      <w:r w:rsidRPr="00AC0794">
        <w:rPr>
          <w:sz w:val="22"/>
          <w:szCs w:val="22"/>
          <w:u w:val="single"/>
        </w:rPr>
        <w:tab/>
      </w:r>
    </w:p>
    <w:p w14:paraId="2DB2FF73" w14:textId="77777777" w:rsidR="00C2455D" w:rsidRPr="00AC0794" w:rsidRDefault="00C2455D" w:rsidP="00617801">
      <w:pPr>
        <w:pStyle w:val="BodyText"/>
        <w:rPr>
          <w:sz w:val="22"/>
          <w:szCs w:val="22"/>
        </w:rPr>
      </w:pPr>
    </w:p>
    <w:p w14:paraId="46FE9BC5" w14:textId="77777777" w:rsidR="00C2455D" w:rsidRPr="00AC0794" w:rsidRDefault="00C2455D" w:rsidP="00617801">
      <w:pPr>
        <w:pStyle w:val="BodyText"/>
        <w:rPr>
          <w:sz w:val="22"/>
          <w:szCs w:val="22"/>
        </w:rPr>
      </w:pPr>
    </w:p>
    <w:p w14:paraId="30AAB740" w14:textId="77777777" w:rsidR="00C2455D" w:rsidRPr="00AC0794" w:rsidRDefault="00C2455D" w:rsidP="00617801">
      <w:pPr>
        <w:pStyle w:val="BodyText"/>
        <w:spacing w:before="8"/>
        <w:rPr>
          <w:sz w:val="22"/>
          <w:szCs w:val="22"/>
        </w:rPr>
      </w:pPr>
    </w:p>
    <w:p w14:paraId="2044CE32" w14:textId="77777777" w:rsidR="00C2455D" w:rsidRPr="00AC0794" w:rsidRDefault="00C2455D" w:rsidP="00617801">
      <w:pPr>
        <w:pStyle w:val="BodyText"/>
        <w:tabs>
          <w:tab w:val="left" w:pos="3450"/>
          <w:tab w:val="left" w:pos="4160"/>
          <w:tab w:val="left" w:pos="7480"/>
        </w:tabs>
        <w:ind w:left="560"/>
        <w:rPr>
          <w:sz w:val="22"/>
          <w:szCs w:val="22"/>
        </w:rPr>
      </w:pPr>
      <w:r w:rsidRPr="00AC0794">
        <w:rPr>
          <w:sz w:val="22"/>
          <w:szCs w:val="22"/>
        </w:rPr>
        <w:t>Supervisor:</w:t>
      </w:r>
      <w:r w:rsidRPr="00AC0794">
        <w:rPr>
          <w:sz w:val="22"/>
          <w:szCs w:val="22"/>
          <w:u w:val="single"/>
        </w:rPr>
        <w:t xml:space="preserve"> </w:t>
      </w:r>
      <w:r w:rsidRPr="00AC0794">
        <w:rPr>
          <w:sz w:val="22"/>
          <w:szCs w:val="22"/>
          <w:u w:val="single"/>
        </w:rPr>
        <w:tab/>
      </w:r>
      <w:r w:rsidRPr="00AC0794">
        <w:rPr>
          <w:sz w:val="22"/>
          <w:szCs w:val="22"/>
        </w:rPr>
        <w:tab/>
        <w:t>Location:</w:t>
      </w:r>
      <w:r w:rsidRPr="00AC0794">
        <w:rPr>
          <w:spacing w:val="-1"/>
          <w:sz w:val="22"/>
          <w:szCs w:val="22"/>
        </w:rPr>
        <w:t xml:space="preserve"> </w:t>
      </w:r>
      <w:r w:rsidRPr="00AC0794">
        <w:rPr>
          <w:w w:val="99"/>
          <w:sz w:val="22"/>
          <w:szCs w:val="22"/>
          <w:u w:val="single"/>
        </w:rPr>
        <w:t xml:space="preserve"> </w:t>
      </w:r>
      <w:r w:rsidRPr="00AC0794">
        <w:rPr>
          <w:sz w:val="22"/>
          <w:szCs w:val="22"/>
          <w:u w:val="single"/>
        </w:rPr>
        <w:tab/>
      </w:r>
    </w:p>
    <w:p w14:paraId="0AA713A2" w14:textId="77777777" w:rsidR="00C2455D" w:rsidRPr="00AC0794" w:rsidRDefault="00C2455D" w:rsidP="00617801">
      <w:pPr>
        <w:pStyle w:val="BodyText"/>
        <w:rPr>
          <w:sz w:val="22"/>
          <w:szCs w:val="22"/>
        </w:rPr>
      </w:pPr>
    </w:p>
    <w:p w14:paraId="46A8DB8F" w14:textId="77777777" w:rsidR="00C2455D" w:rsidRPr="00AC0794" w:rsidRDefault="00C2455D" w:rsidP="00617801">
      <w:pPr>
        <w:pStyle w:val="BodyText"/>
        <w:rPr>
          <w:sz w:val="22"/>
          <w:szCs w:val="22"/>
        </w:rPr>
      </w:pPr>
    </w:p>
    <w:p w14:paraId="56FBCF25" w14:textId="77777777" w:rsidR="00C2455D" w:rsidRPr="00AC0794" w:rsidRDefault="00C2455D" w:rsidP="00617801">
      <w:pPr>
        <w:pStyle w:val="BodyText"/>
        <w:spacing w:before="10"/>
        <w:rPr>
          <w:sz w:val="22"/>
          <w:szCs w:val="22"/>
        </w:rPr>
      </w:pPr>
    </w:p>
    <w:p w14:paraId="1546A240" w14:textId="77777777" w:rsidR="00C2455D" w:rsidRPr="00AC0794" w:rsidRDefault="00C2455D" w:rsidP="00617801">
      <w:pPr>
        <w:pStyle w:val="BodyText"/>
        <w:tabs>
          <w:tab w:val="left" w:pos="3459"/>
          <w:tab w:val="left" w:pos="4691"/>
          <w:tab w:val="left" w:pos="8003"/>
        </w:tabs>
        <w:ind w:left="560"/>
        <w:rPr>
          <w:sz w:val="22"/>
          <w:szCs w:val="22"/>
        </w:rPr>
      </w:pPr>
      <w:r w:rsidRPr="00AC0794">
        <w:rPr>
          <w:sz w:val="22"/>
          <w:szCs w:val="22"/>
        </w:rPr>
        <w:t>Hire</w:t>
      </w:r>
      <w:r w:rsidRPr="00AC0794">
        <w:rPr>
          <w:spacing w:val="-4"/>
          <w:sz w:val="22"/>
          <w:szCs w:val="22"/>
        </w:rPr>
        <w:t xml:space="preserve"> </w:t>
      </w:r>
      <w:r w:rsidRPr="00AC0794">
        <w:rPr>
          <w:sz w:val="22"/>
          <w:szCs w:val="22"/>
        </w:rPr>
        <w:t>Date:</w:t>
      </w:r>
      <w:r w:rsidRPr="00AC0794">
        <w:rPr>
          <w:sz w:val="22"/>
          <w:szCs w:val="22"/>
          <w:u w:val="single"/>
        </w:rPr>
        <w:t xml:space="preserve"> </w:t>
      </w:r>
      <w:r w:rsidRPr="00AC0794">
        <w:rPr>
          <w:sz w:val="22"/>
          <w:szCs w:val="22"/>
          <w:u w:val="single"/>
        </w:rPr>
        <w:tab/>
      </w:r>
      <w:r w:rsidRPr="00AC0794">
        <w:rPr>
          <w:sz w:val="22"/>
          <w:szCs w:val="22"/>
        </w:rPr>
        <w:tab/>
        <w:t>Last Appraiser</w:t>
      </w:r>
      <w:r w:rsidRPr="00AC0794">
        <w:rPr>
          <w:spacing w:val="-15"/>
          <w:sz w:val="22"/>
          <w:szCs w:val="22"/>
        </w:rPr>
        <w:t xml:space="preserve"> </w:t>
      </w:r>
      <w:r w:rsidRPr="00AC0794">
        <w:rPr>
          <w:sz w:val="22"/>
          <w:szCs w:val="22"/>
        </w:rPr>
        <w:t>Date:</w:t>
      </w:r>
      <w:r w:rsidRPr="00AC0794">
        <w:rPr>
          <w:spacing w:val="-1"/>
          <w:sz w:val="22"/>
          <w:szCs w:val="22"/>
        </w:rPr>
        <w:t xml:space="preserve"> </w:t>
      </w:r>
      <w:r w:rsidRPr="00AC0794">
        <w:rPr>
          <w:w w:val="99"/>
          <w:sz w:val="22"/>
          <w:szCs w:val="22"/>
          <w:u w:val="single"/>
        </w:rPr>
        <w:t xml:space="preserve"> </w:t>
      </w:r>
      <w:r w:rsidRPr="00AC0794">
        <w:rPr>
          <w:sz w:val="22"/>
          <w:szCs w:val="22"/>
          <w:u w:val="single"/>
        </w:rPr>
        <w:tab/>
      </w:r>
    </w:p>
    <w:p w14:paraId="51CB22A1" w14:textId="77777777" w:rsidR="00C2455D" w:rsidRPr="00AC0794" w:rsidRDefault="00C2455D" w:rsidP="00617801">
      <w:pPr>
        <w:pStyle w:val="BodyText"/>
        <w:rPr>
          <w:sz w:val="22"/>
          <w:szCs w:val="22"/>
        </w:rPr>
      </w:pPr>
    </w:p>
    <w:p w14:paraId="78FC48DC" w14:textId="77777777" w:rsidR="00C2455D" w:rsidRPr="00AC0794" w:rsidRDefault="00C2455D" w:rsidP="00617801">
      <w:pPr>
        <w:pStyle w:val="BodyText"/>
        <w:rPr>
          <w:sz w:val="22"/>
          <w:szCs w:val="22"/>
        </w:rPr>
      </w:pPr>
    </w:p>
    <w:p w14:paraId="01841FFA" w14:textId="77777777" w:rsidR="00C2455D" w:rsidRPr="00AC0794" w:rsidRDefault="00C2455D" w:rsidP="00617801">
      <w:pPr>
        <w:pStyle w:val="BodyText"/>
        <w:spacing w:before="8"/>
        <w:rPr>
          <w:sz w:val="22"/>
          <w:szCs w:val="22"/>
        </w:rPr>
      </w:pPr>
    </w:p>
    <w:p w14:paraId="44CB7DA1" w14:textId="77777777" w:rsidR="00C2455D" w:rsidRPr="00AC0794" w:rsidRDefault="00C2455D" w:rsidP="00617801">
      <w:pPr>
        <w:pStyle w:val="BodyText"/>
        <w:ind w:left="560"/>
        <w:rPr>
          <w:sz w:val="22"/>
          <w:szCs w:val="22"/>
        </w:rPr>
      </w:pPr>
      <w:r w:rsidRPr="00AC0794">
        <w:rPr>
          <w:sz w:val="22"/>
          <w:szCs w:val="22"/>
          <w:u w:val="single"/>
        </w:rPr>
        <w:t>DEFINITION OF RATINGS</w:t>
      </w:r>
    </w:p>
    <w:p w14:paraId="4D9F7217" w14:textId="77777777" w:rsidR="00C2455D" w:rsidRPr="00AC0794" w:rsidRDefault="00C2455D" w:rsidP="00617801">
      <w:pPr>
        <w:pStyle w:val="BodyText"/>
        <w:spacing w:before="9"/>
        <w:rPr>
          <w:sz w:val="22"/>
          <w:szCs w:val="22"/>
        </w:rPr>
      </w:pPr>
    </w:p>
    <w:p w14:paraId="78E8B12C" w14:textId="198797E9" w:rsidR="00C2455D" w:rsidRPr="00AC0794" w:rsidRDefault="00C2455D" w:rsidP="00617801">
      <w:pPr>
        <w:pStyle w:val="BodyText"/>
        <w:spacing w:before="59"/>
        <w:ind w:left="1014" w:right="885"/>
        <w:jc w:val="both"/>
        <w:rPr>
          <w:sz w:val="22"/>
          <w:szCs w:val="22"/>
        </w:rPr>
      </w:pPr>
      <w:r w:rsidRPr="00AC0794">
        <w:rPr>
          <w:b/>
          <w:sz w:val="22"/>
          <w:szCs w:val="22"/>
        </w:rPr>
        <w:t xml:space="preserve">EXCEPTIONAL (5): </w:t>
      </w:r>
      <w:r w:rsidRPr="00AC0794">
        <w:rPr>
          <w:sz w:val="22"/>
          <w:szCs w:val="22"/>
        </w:rPr>
        <w:t xml:space="preserve">Consistently exceeds all relevant performance standards. Provides leadership, fosters teamwork, is highly productive, innovative, </w:t>
      </w:r>
      <w:r w:rsidR="00274CA6" w:rsidRPr="00AC0794">
        <w:rPr>
          <w:sz w:val="22"/>
          <w:szCs w:val="22"/>
        </w:rPr>
        <w:t>and responsive</w:t>
      </w:r>
      <w:r w:rsidRPr="00AC0794">
        <w:rPr>
          <w:sz w:val="22"/>
          <w:szCs w:val="22"/>
        </w:rPr>
        <w:t xml:space="preserve"> and generates top quality work.</w:t>
      </w:r>
    </w:p>
    <w:p w14:paraId="11E1D681" w14:textId="77777777" w:rsidR="00C2455D" w:rsidRPr="00AC0794" w:rsidRDefault="00C2455D" w:rsidP="00617801">
      <w:pPr>
        <w:pStyle w:val="BodyText"/>
        <w:spacing w:before="4"/>
        <w:rPr>
          <w:sz w:val="22"/>
          <w:szCs w:val="22"/>
        </w:rPr>
      </w:pPr>
    </w:p>
    <w:p w14:paraId="1FEECD89" w14:textId="77777777" w:rsidR="00C2455D" w:rsidRPr="00AC0794" w:rsidRDefault="00C2455D" w:rsidP="00617801">
      <w:pPr>
        <w:pStyle w:val="BodyText"/>
        <w:ind w:left="1011" w:right="1177"/>
        <w:jc w:val="both"/>
        <w:rPr>
          <w:sz w:val="22"/>
          <w:szCs w:val="22"/>
        </w:rPr>
      </w:pPr>
      <w:r w:rsidRPr="00AC0794">
        <w:rPr>
          <w:b/>
          <w:sz w:val="22"/>
          <w:szCs w:val="22"/>
        </w:rPr>
        <w:t xml:space="preserve">EXCEEDS EXPECTATIONS (4): </w:t>
      </w:r>
      <w:r w:rsidRPr="00AC0794">
        <w:rPr>
          <w:sz w:val="22"/>
          <w:szCs w:val="22"/>
        </w:rPr>
        <w:t>Consistently meets and often exceeds all relevant performance standards. Shows initiative and versatility, works collaboratively, has strong technical &amp; interpersonal skills or has achieved significant improvement in these areas.</w:t>
      </w:r>
    </w:p>
    <w:p w14:paraId="274FBCDD" w14:textId="77777777" w:rsidR="00C2455D" w:rsidRPr="00AC0794" w:rsidRDefault="00C2455D" w:rsidP="00617801">
      <w:pPr>
        <w:pStyle w:val="BodyText"/>
        <w:spacing w:before="4"/>
        <w:rPr>
          <w:sz w:val="22"/>
          <w:szCs w:val="22"/>
        </w:rPr>
      </w:pPr>
    </w:p>
    <w:p w14:paraId="390D37B0" w14:textId="77777777" w:rsidR="00C2455D" w:rsidRPr="00AC0794" w:rsidRDefault="00C2455D" w:rsidP="00617801">
      <w:pPr>
        <w:pStyle w:val="BodyText"/>
        <w:ind w:left="1011" w:right="1108"/>
        <w:jc w:val="both"/>
        <w:rPr>
          <w:sz w:val="22"/>
          <w:szCs w:val="22"/>
        </w:rPr>
      </w:pPr>
      <w:r w:rsidRPr="00AC0794">
        <w:rPr>
          <w:b/>
          <w:sz w:val="22"/>
          <w:szCs w:val="22"/>
        </w:rPr>
        <w:t xml:space="preserve">MEETS EXPECTATIONS (3): </w:t>
      </w:r>
      <w:r w:rsidRPr="00AC0794">
        <w:rPr>
          <w:sz w:val="22"/>
          <w:szCs w:val="22"/>
        </w:rPr>
        <w:t>Meets all relevant performance standards. Seldom exceeds or falls short of desired results or objectives. Lacks appropriate level of skills or is inexperienced/still learning the requirements of the job.</w:t>
      </w:r>
    </w:p>
    <w:p w14:paraId="4B1E26C4" w14:textId="77777777" w:rsidR="00C2455D" w:rsidRPr="00AC0794" w:rsidRDefault="00C2455D" w:rsidP="00617801">
      <w:pPr>
        <w:pStyle w:val="BodyText"/>
        <w:spacing w:before="5"/>
        <w:rPr>
          <w:sz w:val="22"/>
          <w:szCs w:val="22"/>
        </w:rPr>
      </w:pPr>
    </w:p>
    <w:p w14:paraId="5EC20026" w14:textId="77777777" w:rsidR="00C2455D" w:rsidRPr="00AC0794" w:rsidRDefault="00C2455D" w:rsidP="00617801">
      <w:pPr>
        <w:pStyle w:val="BodyText"/>
        <w:ind w:left="1011" w:right="944"/>
        <w:jc w:val="both"/>
        <w:rPr>
          <w:sz w:val="22"/>
          <w:szCs w:val="22"/>
        </w:rPr>
      </w:pPr>
      <w:r w:rsidRPr="00AC0794">
        <w:rPr>
          <w:b/>
          <w:sz w:val="22"/>
          <w:szCs w:val="22"/>
        </w:rPr>
        <w:t xml:space="preserve">BELOW EXPECTATIONS (2): </w:t>
      </w:r>
      <w:r w:rsidRPr="00AC0794">
        <w:rPr>
          <w:sz w:val="22"/>
          <w:szCs w:val="22"/>
        </w:rPr>
        <w:t>Sometimes meets the performance standards. Seldom exceeds and often falls short of desired results. Performance has declined significantly, or employee has not sustained adequate improvement, as required since the last performance review or performance improvement plan.</w:t>
      </w:r>
    </w:p>
    <w:p w14:paraId="538C8E91" w14:textId="77777777" w:rsidR="00C2455D" w:rsidRPr="00AC0794" w:rsidRDefault="00C2455D" w:rsidP="00617801">
      <w:pPr>
        <w:pStyle w:val="BodyText"/>
        <w:spacing w:before="5"/>
        <w:rPr>
          <w:sz w:val="22"/>
          <w:szCs w:val="22"/>
        </w:rPr>
      </w:pPr>
    </w:p>
    <w:p w14:paraId="52462592" w14:textId="77777777" w:rsidR="00C2455D" w:rsidRPr="00AC0794" w:rsidRDefault="00C2455D" w:rsidP="00617801">
      <w:pPr>
        <w:ind w:left="1014"/>
        <w:jc w:val="both"/>
        <w:rPr>
          <w:rFonts w:ascii="Times New Roman" w:hAnsi="Times New Roman" w:cs="Times New Roman"/>
          <w:sz w:val="22"/>
          <w:szCs w:val="22"/>
        </w:rPr>
      </w:pPr>
      <w:r w:rsidRPr="00AC0794">
        <w:rPr>
          <w:rFonts w:ascii="Times New Roman" w:eastAsia="Times New Roman" w:hAnsi="Times New Roman" w:cs="Times New Roman"/>
          <w:b/>
          <w:color w:val="auto"/>
          <w:sz w:val="22"/>
          <w:szCs w:val="22"/>
          <w:lang w:val="en-ZW" w:eastAsia="en-US"/>
        </w:rPr>
        <w:t>NEEDS IMPROVEMENT (1</w:t>
      </w:r>
      <w:r w:rsidRPr="00AC0794">
        <w:rPr>
          <w:rFonts w:ascii="Times New Roman" w:eastAsia="Times New Roman" w:hAnsi="Times New Roman" w:cs="Times New Roman"/>
          <w:color w:val="auto"/>
          <w:sz w:val="22"/>
          <w:szCs w:val="22"/>
          <w:lang w:val="en-ZW" w:eastAsia="en-US"/>
        </w:rPr>
        <w:t>): Consistently falls short of performance standards.</w:t>
      </w:r>
    </w:p>
    <w:p w14:paraId="681C2429" w14:textId="77777777" w:rsidR="00C2455D" w:rsidRPr="00AC0794" w:rsidRDefault="00C2455D" w:rsidP="00617801">
      <w:pPr>
        <w:pStyle w:val="BodyText"/>
        <w:spacing w:before="8"/>
        <w:rPr>
          <w:sz w:val="22"/>
          <w:szCs w:val="22"/>
        </w:rPr>
      </w:pPr>
    </w:p>
    <w:p w14:paraId="1AA415BC" w14:textId="77777777" w:rsidR="00C2455D" w:rsidRPr="00AC0794" w:rsidRDefault="00C2455D" w:rsidP="00617801">
      <w:pPr>
        <w:pStyle w:val="BodyText"/>
        <w:ind w:left="560"/>
        <w:rPr>
          <w:sz w:val="22"/>
          <w:szCs w:val="22"/>
        </w:rPr>
      </w:pPr>
      <w:r w:rsidRPr="00AC0794">
        <w:rPr>
          <w:sz w:val="22"/>
          <w:szCs w:val="22"/>
        </w:rPr>
        <w:t>The Appraiser is required to describe the employee's contributions in each of the performance categories below:</w:t>
      </w:r>
    </w:p>
    <w:p w14:paraId="23E282CC" w14:textId="77777777" w:rsidR="00C2455D" w:rsidRPr="00AC0794" w:rsidRDefault="00C2455D" w:rsidP="00617801">
      <w:pPr>
        <w:pStyle w:val="BodyText"/>
        <w:rPr>
          <w:sz w:val="22"/>
          <w:szCs w:val="22"/>
        </w:rPr>
      </w:pPr>
    </w:p>
    <w:p w14:paraId="4EE50162" w14:textId="77777777" w:rsidR="00C2455D" w:rsidRPr="00AC0794" w:rsidRDefault="00C2455D" w:rsidP="00617801">
      <w:pPr>
        <w:pStyle w:val="BodyText"/>
        <w:spacing w:before="7"/>
        <w:rPr>
          <w:sz w:val="22"/>
          <w:szCs w:val="22"/>
        </w:rPr>
      </w:pPr>
    </w:p>
    <w:p w14:paraId="4272E4F1" w14:textId="77777777" w:rsidR="00C2455D" w:rsidRPr="00AC0794" w:rsidRDefault="00C2455D" w:rsidP="00617801">
      <w:pPr>
        <w:pStyle w:val="BodyText"/>
        <w:spacing w:before="1"/>
        <w:ind w:left="560"/>
        <w:rPr>
          <w:sz w:val="22"/>
          <w:szCs w:val="22"/>
        </w:rPr>
      </w:pPr>
      <w:r w:rsidRPr="00AC0794">
        <w:rPr>
          <w:sz w:val="22"/>
          <w:szCs w:val="22"/>
        </w:rPr>
        <w:t>Personal Attributes (Matrix Form)</w:t>
      </w:r>
    </w:p>
    <w:p w14:paraId="4CC5D14F" w14:textId="77777777" w:rsidR="00C2455D" w:rsidRPr="00AC0794" w:rsidRDefault="00C2455D" w:rsidP="00617801">
      <w:pPr>
        <w:rPr>
          <w:rFonts w:ascii="Times New Roman" w:hAnsi="Times New Roman" w:cs="Times New Roman"/>
          <w:sz w:val="22"/>
          <w:szCs w:val="22"/>
        </w:rPr>
        <w:sectPr w:rsidR="00C2455D" w:rsidRPr="00AC0794" w:rsidSect="00617801">
          <w:pgSz w:w="12240" w:h="15840"/>
          <w:pgMar w:top="560" w:right="560" w:bottom="1200" w:left="880" w:header="0" w:footer="1015" w:gutter="0"/>
          <w:cols w:space="720"/>
        </w:sectPr>
      </w:pPr>
    </w:p>
    <w:p w14:paraId="5BFBA2C8" w14:textId="2885A0E0" w:rsidR="00C2455D" w:rsidRPr="00AC0794" w:rsidRDefault="00C2455D" w:rsidP="00617801">
      <w:pPr>
        <w:pStyle w:val="BodyText"/>
        <w:spacing w:before="4"/>
        <w:rPr>
          <w:sz w:val="22"/>
          <w:szCs w:val="22"/>
        </w:rPr>
      </w:pPr>
    </w:p>
    <w:p w14:paraId="5FA0BFC0" w14:textId="38128F5E" w:rsidR="00C2455D" w:rsidRPr="00AC0794" w:rsidRDefault="00C2455D" w:rsidP="00617801">
      <w:pPr>
        <w:pStyle w:val="Heading1"/>
        <w:pBdr>
          <w:bottom w:val="none" w:sz="0" w:space="0" w:color="auto"/>
        </w:pBdr>
        <w:ind w:left="560"/>
        <w:rPr>
          <w:rFonts w:ascii="Times New Roman" w:hAnsi="Times New Roman" w:cs="Times New Roman"/>
          <w:sz w:val="22"/>
          <w:szCs w:val="22"/>
        </w:rPr>
      </w:pPr>
    </w:p>
    <w:p w14:paraId="34E91493" w14:textId="77777777" w:rsidR="00C2455D" w:rsidRPr="00AC0794" w:rsidRDefault="00C2455D" w:rsidP="00617801">
      <w:pPr>
        <w:pStyle w:val="BodyText"/>
        <w:rPr>
          <w:b/>
          <w:sz w:val="22"/>
          <w:szCs w:val="22"/>
        </w:rPr>
      </w:pPr>
    </w:p>
    <w:p w14:paraId="6CC70D7D" w14:textId="77777777" w:rsidR="00C2455D" w:rsidRPr="00AC0794" w:rsidRDefault="00C2455D" w:rsidP="00617801">
      <w:pPr>
        <w:pStyle w:val="BodyText"/>
        <w:spacing w:before="1"/>
        <w:rPr>
          <w:b/>
          <w:sz w:val="22"/>
          <w:szCs w:val="22"/>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54"/>
        <w:gridCol w:w="456"/>
        <w:gridCol w:w="1464"/>
        <w:gridCol w:w="1197"/>
        <w:gridCol w:w="2369"/>
      </w:tblGrid>
      <w:tr w:rsidR="00C2455D" w:rsidRPr="00CB3886" w14:paraId="1DAC5F09" w14:textId="77777777" w:rsidTr="00825810">
        <w:trPr>
          <w:trHeight w:val="5052"/>
        </w:trPr>
        <w:tc>
          <w:tcPr>
            <w:tcW w:w="3754" w:type="dxa"/>
          </w:tcPr>
          <w:p w14:paraId="2B5D5631" w14:textId="77777777" w:rsidR="00C2455D" w:rsidRPr="00AC0794" w:rsidRDefault="00C2455D" w:rsidP="00617801">
            <w:pPr>
              <w:pStyle w:val="TableParagraph"/>
              <w:rPr>
                <w:rFonts w:ascii="Times New Roman" w:hAnsi="Times New Roman" w:cs="Times New Roman"/>
              </w:rPr>
            </w:pPr>
          </w:p>
        </w:tc>
        <w:tc>
          <w:tcPr>
            <w:tcW w:w="5486" w:type="dxa"/>
            <w:gridSpan w:val="4"/>
          </w:tcPr>
          <w:p w14:paraId="36C0714A" w14:textId="77777777" w:rsidR="00C2455D" w:rsidRPr="00AC0794" w:rsidRDefault="00C2455D" w:rsidP="00617801">
            <w:pPr>
              <w:pStyle w:val="TableParagraph"/>
              <w:spacing w:line="276" w:lineRule="auto"/>
              <w:ind w:left="107" w:right="131"/>
              <w:rPr>
                <w:rFonts w:ascii="Times New Roman" w:hAnsi="Times New Roman" w:cs="Times New Roman"/>
                <w:b/>
              </w:rPr>
            </w:pPr>
            <w:r w:rsidRPr="00AC0794">
              <w:rPr>
                <w:rFonts w:ascii="Times New Roman" w:hAnsi="Times New Roman" w:cs="Times New Roman"/>
                <w:b/>
              </w:rPr>
              <w:t>Key Performance Indicators (Please specify concrete targets and goals set on an annual basis and agreed with the employees in advance. These goals should be set through the SMART objectives which means Specific, Measurable, Attainable, Relevant and Time Oriented during the goal setting period)</w:t>
            </w:r>
          </w:p>
          <w:p w14:paraId="0FC6F568" w14:textId="77777777" w:rsidR="00C2455D" w:rsidRPr="00AC0794" w:rsidRDefault="00C2455D" w:rsidP="00617801">
            <w:pPr>
              <w:pStyle w:val="TableParagraph"/>
              <w:spacing w:before="5"/>
              <w:rPr>
                <w:rFonts w:ascii="Times New Roman" w:hAnsi="Times New Roman" w:cs="Times New Roman"/>
                <w:b/>
              </w:rPr>
            </w:pPr>
          </w:p>
          <w:p w14:paraId="5EC1623C" w14:textId="77777777" w:rsidR="00C2455D" w:rsidRPr="00AC0794" w:rsidRDefault="00C2455D" w:rsidP="00617801">
            <w:pPr>
              <w:pStyle w:val="TableParagraph"/>
              <w:ind w:left="4316"/>
              <w:rPr>
                <w:rFonts w:ascii="Times New Roman" w:hAnsi="Times New Roman" w:cs="Times New Roman"/>
                <w:b/>
              </w:rPr>
            </w:pPr>
            <w:r w:rsidRPr="00AC0794">
              <w:rPr>
                <w:rFonts w:ascii="Times New Roman" w:hAnsi="Times New Roman" w:cs="Times New Roman"/>
                <w:b/>
              </w:rPr>
              <w:t>Self</w:t>
            </w:r>
          </w:p>
          <w:p w14:paraId="3BE26E44" w14:textId="77777777" w:rsidR="00C2455D" w:rsidRPr="00AC0794" w:rsidRDefault="00C2455D" w:rsidP="00617801">
            <w:pPr>
              <w:pStyle w:val="TableParagraph"/>
              <w:tabs>
                <w:tab w:val="left" w:pos="1857"/>
              </w:tabs>
              <w:spacing w:before="39" w:line="472" w:lineRule="auto"/>
              <w:ind w:left="107" w:right="1630"/>
              <w:rPr>
                <w:rFonts w:ascii="Times New Roman" w:hAnsi="Times New Roman" w:cs="Times New Roman"/>
                <w:b/>
              </w:rPr>
            </w:pPr>
            <w:r w:rsidRPr="00AC0794">
              <w:rPr>
                <w:rFonts w:ascii="Times New Roman" w:hAnsi="Times New Roman" w:cs="Times New Roman"/>
                <w:b/>
              </w:rPr>
              <w:t>Assessment</w:t>
            </w:r>
            <w:r w:rsidRPr="00AC0794">
              <w:rPr>
                <w:rFonts w:ascii="Times New Roman" w:hAnsi="Times New Roman" w:cs="Times New Roman"/>
                <w:b/>
              </w:rPr>
              <w:tab/>
              <w:t>Supervisors</w:t>
            </w:r>
            <w:r w:rsidRPr="00AC0794">
              <w:rPr>
                <w:rFonts w:ascii="Times New Roman" w:hAnsi="Times New Roman" w:cs="Times New Roman"/>
                <w:b/>
                <w:spacing w:val="-9"/>
              </w:rPr>
              <w:t xml:space="preserve"> </w:t>
            </w:r>
            <w:r w:rsidRPr="00AC0794">
              <w:rPr>
                <w:rFonts w:ascii="Times New Roman" w:hAnsi="Times New Roman" w:cs="Times New Roman"/>
                <w:b/>
              </w:rPr>
              <w:t>Assessment 1.</w:t>
            </w:r>
          </w:p>
          <w:p w14:paraId="78ACF1B4" w14:textId="77777777" w:rsidR="00C2455D" w:rsidRPr="00AC0794" w:rsidRDefault="00C2455D" w:rsidP="00617801">
            <w:pPr>
              <w:pStyle w:val="TableParagraph"/>
              <w:spacing w:line="243" w:lineRule="exact"/>
              <w:ind w:left="107"/>
              <w:rPr>
                <w:rFonts w:ascii="Times New Roman" w:hAnsi="Times New Roman" w:cs="Times New Roman"/>
                <w:b/>
              </w:rPr>
            </w:pPr>
            <w:r w:rsidRPr="00AC0794">
              <w:rPr>
                <w:rFonts w:ascii="Times New Roman" w:hAnsi="Times New Roman" w:cs="Times New Roman"/>
                <w:b/>
              </w:rPr>
              <w:t>2.</w:t>
            </w:r>
          </w:p>
          <w:p w14:paraId="1DC17FC7" w14:textId="77777777" w:rsidR="00C2455D" w:rsidRPr="00AC0794" w:rsidRDefault="00C2455D" w:rsidP="00617801">
            <w:pPr>
              <w:pStyle w:val="TableParagraph"/>
              <w:spacing w:before="6"/>
              <w:rPr>
                <w:rFonts w:ascii="Times New Roman" w:hAnsi="Times New Roman" w:cs="Times New Roman"/>
                <w:b/>
              </w:rPr>
            </w:pPr>
          </w:p>
          <w:p w14:paraId="234FB2A9" w14:textId="77777777" w:rsidR="00C2455D" w:rsidRPr="00AC0794" w:rsidRDefault="00C2455D" w:rsidP="00617801">
            <w:pPr>
              <w:pStyle w:val="TableParagraph"/>
              <w:spacing w:before="1"/>
              <w:ind w:left="107"/>
              <w:rPr>
                <w:rFonts w:ascii="Times New Roman" w:hAnsi="Times New Roman" w:cs="Times New Roman"/>
                <w:b/>
              </w:rPr>
            </w:pPr>
            <w:r w:rsidRPr="00AC0794">
              <w:rPr>
                <w:rFonts w:ascii="Times New Roman" w:hAnsi="Times New Roman" w:cs="Times New Roman"/>
                <w:b/>
              </w:rPr>
              <w:t>3.</w:t>
            </w:r>
          </w:p>
          <w:p w14:paraId="4385CE2B" w14:textId="77777777" w:rsidR="00C2455D" w:rsidRPr="00AC0794" w:rsidRDefault="00C2455D" w:rsidP="00617801">
            <w:pPr>
              <w:pStyle w:val="TableParagraph"/>
              <w:spacing w:before="3"/>
              <w:rPr>
                <w:rFonts w:ascii="Times New Roman" w:hAnsi="Times New Roman" w:cs="Times New Roman"/>
                <w:b/>
              </w:rPr>
            </w:pPr>
          </w:p>
          <w:p w14:paraId="7F431A1D" w14:textId="77777777" w:rsidR="00C2455D" w:rsidRPr="00AC0794" w:rsidRDefault="00C2455D" w:rsidP="00617801">
            <w:pPr>
              <w:pStyle w:val="TableParagraph"/>
              <w:ind w:left="107"/>
              <w:rPr>
                <w:rFonts w:ascii="Times New Roman" w:hAnsi="Times New Roman" w:cs="Times New Roman"/>
                <w:b/>
              </w:rPr>
            </w:pPr>
            <w:r w:rsidRPr="00AC0794">
              <w:rPr>
                <w:rFonts w:ascii="Times New Roman" w:hAnsi="Times New Roman" w:cs="Times New Roman"/>
                <w:b/>
              </w:rPr>
              <w:t>4.</w:t>
            </w:r>
          </w:p>
          <w:p w14:paraId="4C4DCA36" w14:textId="77777777" w:rsidR="00C2455D" w:rsidRPr="00AC0794" w:rsidRDefault="00C2455D" w:rsidP="00617801">
            <w:pPr>
              <w:pStyle w:val="TableParagraph"/>
              <w:spacing w:before="4"/>
              <w:rPr>
                <w:rFonts w:ascii="Times New Roman" w:hAnsi="Times New Roman" w:cs="Times New Roman"/>
                <w:b/>
              </w:rPr>
            </w:pPr>
          </w:p>
          <w:p w14:paraId="5F53673C" w14:textId="77777777" w:rsidR="00C2455D" w:rsidRPr="00AC0794" w:rsidRDefault="00C2455D" w:rsidP="00617801">
            <w:pPr>
              <w:pStyle w:val="TableParagraph"/>
              <w:ind w:left="107"/>
              <w:rPr>
                <w:rFonts w:ascii="Times New Roman" w:hAnsi="Times New Roman" w:cs="Times New Roman"/>
                <w:b/>
              </w:rPr>
            </w:pPr>
            <w:r w:rsidRPr="00AC0794">
              <w:rPr>
                <w:rFonts w:ascii="Times New Roman" w:hAnsi="Times New Roman" w:cs="Times New Roman"/>
                <w:b/>
              </w:rPr>
              <w:t>5.</w:t>
            </w:r>
          </w:p>
        </w:tc>
      </w:tr>
      <w:tr w:rsidR="00C2455D" w:rsidRPr="00CB3886" w14:paraId="33F74765" w14:textId="77777777" w:rsidTr="00825810">
        <w:trPr>
          <w:trHeight w:val="1041"/>
        </w:trPr>
        <w:tc>
          <w:tcPr>
            <w:tcW w:w="4210" w:type="dxa"/>
            <w:gridSpan w:val="2"/>
          </w:tcPr>
          <w:p w14:paraId="78C6A7DE" w14:textId="77777777" w:rsidR="00C2455D" w:rsidRPr="00AC0794" w:rsidRDefault="00C2455D" w:rsidP="00617801">
            <w:pPr>
              <w:pStyle w:val="TableParagraph"/>
              <w:spacing w:before="1"/>
              <w:ind w:left="1773" w:right="1770"/>
              <w:jc w:val="center"/>
              <w:rPr>
                <w:rFonts w:ascii="Times New Roman" w:hAnsi="Times New Roman" w:cs="Times New Roman"/>
                <w:b/>
              </w:rPr>
            </w:pPr>
            <w:r w:rsidRPr="00AC0794">
              <w:rPr>
                <w:rFonts w:ascii="Times New Roman" w:hAnsi="Times New Roman" w:cs="Times New Roman"/>
                <w:b/>
              </w:rPr>
              <w:t>Criteria</w:t>
            </w:r>
          </w:p>
        </w:tc>
        <w:tc>
          <w:tcPr>
            <w:tcW w:w="1464" w:type="dxa"/>
          </w:tcPr>
          <w:p w14:paraId="7822FA6A" w14:textId="3945F9EB" w:rsidR="00C2455D" w:rsidRPr="00AC0794" w:rsidRDefault="00C2455D" w:rsidP="00617801">
            <w:pPr>
              <w:pStyle w:val="TableParagraph"/>
              <w:spacing w:line="278" w:lineRule="auto"/>
              <w:ind w:left="239" w:right="219" w:firstLine="9"/>
              <w:rPr>
                <w:rFonts w:ascii="Times New Roman" w:hAnsi="Times New Roman" w:cs="Times New Roman"/>
                <w:b/>
              </w:rPr>
            </w:pPr>
            <w:r w:rsidRPr="00AC0794">
              <w:rPr>
                <w:rFonts w:ascii="Times New Roman" w:hAnsi="Times New Roman" w:cs="Times New Roman"/>
                <w:b/>
              </w:rPr>
              <w:t xml:space="preserve">Interim </w:t>
            </w:r>
            <w:r w:rsidR="00DB5C79" w:rsidRPr="00AC0794">
              <w:rPr>
                <w:rFonts w:ascii="Times New Roman" w:hAnsi="Times New Roman" w:cs="Times New Roman"/>
                <w:b/>
              </w:rPr>
              <w:t>Self-</w:t>
            </w:r>
            <w:r w:rsidR="00DB5C79" w:rsidRPr="00AC0794">
              <w:rPr>
                <w:rFonts w:ascii="Times New Roman" w:hAnsi="Times New Roman" w:cs="Times New Roman"/>
                <w:b/>
                <w:w w:val="95"/>
              </w:rPr>
              <w:t>Assessment</w:t>
            </w:r>
          </w:p>
        </w:tc>
        <w:tc>
          <w:tcPr>
            <w:tcW w:w="1197" w:type="dxa"/>
          </w:tcPr>
          <w:p w14:paraId="70ED9DA1" w14:textId="77777777" w:rsidR="00C2455D" w:rsidRPr="00AC0794" w:rsidRDefault="00C2455D" w:rsidP="00617801">
            <w:pPr>
              <w:pStyle w:val="TableParagraph"/>
              <w:spacing w:line="278" w:lineRule="auto"/>
              <w:ind w:left="108" w:right="96" w:firstLine="182"/>
              <w:rPr>
                <w:rFonts w:ascii="Times New Roman" w:hAnsi="Times New Roman" w:cs="Times New Roman"/>
                <w:b/>
              </w:rPr>
            </w:pPr>
            <w:r w:rsidRPr="00AC0794">
              <w:rPr>
                <w:rFonts w:ascii="Times New Roman" w:hAnsi="Times New Roman" w:cs="Times New Roman"/>
                <w:b/>
              </w:rPr>
              <w:t xml:space="preserve">Interim Supervisors </w:t>
            </w:r>
            <w:r w:rsidRPr="00AC0794">
              <w:rPr>
                <w:rFonts w:ascii="Times New Roman" w:hAnsi="Times New Roman" w:cs="Times New Roman"/>
                <w:b/>
                <w:w w:val="95"/>
              </w:rPr>
              <w:t>Assessment</w:t>
            </w:r>
          </w:p>
        </w:tc>
        <w:tc>
          <w:tcPr>
            <w:tcW w:w="2369" w:type="dxa"/>
          </w:tcPr>
          <w:p w14:paraId="66C523B2" w14:textId="77777777" w:rsidR="00C2455D" w:rsidRPr="00AC0794" w:rsidRDefault="00C2455D" w:rsidP="00617801">
            <w:pPr>
              <w:pStyle w:val="TableParagraph"/>
              <w:spacing w:before="1"/>
              <w:ind w:left="738"/>
              <w:rPr>
                <w:rFonts w:ascii="Times New Roman" w:hAnsi="Times New Roman" w:cs="Times New Roman"/>
                <w:b/>
              </w:rPr>
            </w:pPr>
            <w:r w:rsidRPr="00AC0794">
              <w:rPr>
                <w:rFonts w:ascii="Times New Roman" w:hAnsi="Times New Roman" w:cs="Times New Roman"/>
                <w:b/>
              </w:rPr>
              <w:t>Comments</w:t>
            </w:r>
          </w:p>
        </w:tc>
      </w:tr>
      <w:tr w:rsidR="00C2455D" w:rsidRPr="00CB3886" w14:paraId="6DD32127" w14:textId="77777777" w:rsidTr="00825810">
        <w:trPr>
          <w:trHeight w:val="479"/>
        </w:trPr>
        <w:tc>
          <w:tcPr>
            <w:tcW w:w="4210" w:type="dxa"/>
            <w:gridSpan w:val="2"/>
          </w:tcPr>
          <w:p w14:paraId="307ABE77" w14:textId="77777777" w:rsidR="00C2455D" w:rsidRPr="00AC0794" w:rsidRDefault="00C2455D" w:rsidP="00617801">
            <w:pPr>
              <w:pStyle w:val="TableParagraph"/>
              <w:tabs>
                <w:tab w:val="left" w:pos="467"/>
              </w:tabs>
              <w:spacing w:before="1"/>
              <w:ind w:left="107"/>
              <w:rPr>
                <w:rFonts w:ascii="Times New Roman" w:hAnsi="Times New Roman" w:cs="Times New Roman"/>
                <w:b/>
              </w:rPr>
            </w:pPr>
            <w:r w:rsidRPr="00AC0794">
              <w:rPr>
                <w:rFonts w:ascii="Times New Roman" w:hAnsi="Times New Roman" w:cs="Times New Roman"/>
                <w:b/>
              </w:rPr>
              <w:t>1.</w:t>
            </w:r>
            <w:r w:rsidRPr="00AC0794">
              <w:rPr>
                <w:rFonts w:ascii="Times New Roman" w:hAnsi="Times New Roman" w:cs="Times New Roman"/>
                <w:b/>
              </w:rPr>
              <w:tab/>
              <w:t>Professional</w:t>
            </w:r>
            <w:r w:rsidRPr="00AC0794">
              <w:rPr>
                <w:rFonts w:ascii="Times New Roman" w:hAnsi="Times New Roman" w:cs="Times New Roman"/>
                <w:b/>
                <w:spacing w:val="-3"/>
              </w:rPr>
              <w:t xml:space="preserve"> </w:t>
            </w:r>
            <w:r w:rsidRPr="00AC0794">
              <w:rPr>
                <w:rFonts w:ascii="Times New Roman" w:hAnsi="Times New Roman" w:cs="Times New Roman"/>
                <w:b/>
              </w:rPr>
              <w:t>Competence:</w:t>
            </w:r>
          </w:p>
        </w:tc>
        <w:tc>
          <w:tcPr>
            <w:tcW w:w="1464" w:type="dxa"/>
          </w:tcPr>
          <w:p w14:paraId="6FE9ADB9" w14:textId="77777777" w:rsidR="00C2455D" w:rsidRPr="00AC0794" w:rsidRDefault="00C2455D" w:rsidP="00617801">
            <w:pPr>
              <w:pStyle w:val="TableParagraph"/>
              <w:rPr>
                <w:rFonts w:ascii="Times New Roman" w:hAnsi="Times New Roman" w:cs="Times New Roman"/>
              </w:rPr>
            </w:pPr>
          </w:p>
        </w:tc>
        <w:tc>
          <w:tcPr>
            <w:tcW w:w="1197" w:type="dxa"/>
          </w:tcPr>
          <w:p w14:paraId="72BA91E2" w14:textId="77777777" w:rsidR="00C2455D" w:rsidRPr="00AC0794" w:rsidRDefault="00C2455D" w:rsidP="00617801">
            <w:pPr>
              <w:pStyle w:val="TableParagraph"/>
              <w:rPr>
                <w:rFonts w:ascii="Times New Roman" w:hAnsi="Times New Roman" w:cs="Times New Roman"/>
              </w:rPr>
            </w:pPr>
          </w:p>
        </w:tc>
        <w:tc>
          <w:tcPr>
            <w:tcW w:w="2369" w:type="dxa"/>
          </w:tcPr>
          <w:p w14:paraId="7A7B78B8" w14:textId="77777777" w:rsidR="00C2455D" w:rsidRPr="00AC0794" w:rsidRDefault="00C2455D" w:rsidP="00617801">
            <w:pPr>
              <w:pStyle w:val="TableParagraph"/>
              <w:rPr>
                <w:rFonts w:ascii="Times New Roman" w:hAnsi="Times New Roman" w:cs="Times New Roman"/>
              </w:rPr>
            </w:pPr>
          </w:p>
        </w:tc>
      </w:tr>
      <w:tr w:rsidR="00C2455D" w:rsidRPr="00CB3886" w14:paraId="20D806C7" w14:textId="77777777" w:rsidTr="00825810">
        <w:trPr>
          <w:trHeight w:val="482"/>
        </w:trPr>
        <w:tc>
          <w:tcPr>
            <w:tcW w:w="4210" w:type="dxa"/>
            <w:gridSpan w:val="2"/>
          </w:tcPr>
          <w:p w14:paraId="57ABCE2D" w14:textId="77777777" w:rsidR="00C2455D" w:rsidRPr="00AC0794" w:rsidRDefault="00C2455D" w:rsidP="00617801">
            <w:pPr>
              <w:pStyle w:val="TableParagraph"/>
              <w:spacing w:before="4"/>
              <w:ind w:left="107"/>
              <w:rPr>
                <w:rFonts w:ascii="Times New Roman" w:hAnsi="Times New Roman" w:cs="Times New Roman"/>
              </w:rPr>
            </w:pPr>
            <w:r w:rsidRPr="00AC0794">
              <w:rPr>
                <w:rFonts w:ascii="Times New Roman" w:hAnsi="Times New Roman" w:cs="Times New Roman"/>
              </w:rPr>
              <w:t>1.1 Understanding job requirements</w:t>
            </w:r>
          </w:p>
        </w:tc>
        <w:tc>
          <w:tcPr>
            <w:tcW w:w="1464" w:type="dxa"/>
          </w:tcPr>
          <w:p w14:paraId="75117BAC" w14:textId="77777777" w:rsidR="00C2455D" w:rsidRPr="00AC0794" w:rsidRDefault="00C2455D" w:rsidP="00617801">
            <w:pPr>
              <w:pStyle w:val="TableParagraph"/>
              <w:rPr>
                <w:rFonts w:ascii="Times New Roman" w:hAnsi="Times New Roman" w:cs="Times New Roman"/>
              </w:rPr>
            </w:pPr>
          </w:p>
        </w:tc>
        <w:tc>
          <w:tcPr>
            <w:tcW w:w="1197" w:type="dxa"/>
          </w:tcPr>
          <w:p w14:paraId="3AC261D5" w14:textId="77777777" w:rsidR="00C2455D" w:rsidRPr="00AC0794" w:rsidRDefault="00C2455D" w:rsidP="00617801">
            <w:pPr>
              <w:pStyle w:val="TableParagraph"/>
              <w:rPr>
                <w:rFonts w:ascii="Times New Roman" w:hAnsi="Times New Roman" w:cs="Times New Roman"/>
              </w:rPr>
            </w:pPr>
          </w:p>
        </w:tc>
        <w:tc>
          <w:tcPr>
            <w:tcW w:w="2369" w:type="dxa"/>
          </w:tcPr>
          <w:p w14:paraId="4E2FF508" w14:textId="77777777" w:rsidR="00C2455D" w:rsidRPr="00AC0794" w:rsidRDefault="00C2455D" w:rsidP="00617801">
            <w:pPr>
              <w:pStyle w:val="TableParagraph"/>
              <w:rPr>
                <w:rFonts w:ascii="Times New Roman" w:hAnsi="Times New Roman" w:cs="Times New Roman"/>
              </w:rPr>
            </w:pPr>
          </w:p>
        </w:tc>
      </w:tr>
      <w:tr w:rsidR="00C2455D" w:rsidRPr="00CB3886" w14:paraId="7924A487" w14:textId="77777777" w:rsidTr="00825810">
        <w:trPr>
          <w:trHeight w:val="479"/>
        </w:trPr>
        <w:tc>
          <w:tcPr>
            <w:tcW w:w="4210" w:type="dxa"/>
            <w:gridSpan w:val="2"/>
          </w:tcPr>
          <w:p w14:paraId="1A88D617"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1.2 Technical knowledge and skills</w:t>
            </w:r>
          </w:p>
        </w:tc>
        <w:tc>
          <w:tcPr>
            <w:tcW w:w="1464" w:type="dxa"/>
          </w:tcPr>
          <w:p w14:paraId="0E89E303" w14:textId="77777777" w:rsidR="00C2455D" w:rsidRPr="00AC0794" w:rsidRDefault="00C2455D" w:rsidP="00617801">
            <w:pPr>
              <w:pStyle w:val="TableParagraph"/>
              <w:rPr>
                <w:rFonts w:ascii="Times New Roman" w:hAnsi="Times New Roman" w:cs="Times New Roman"/>
              </w:rPr>
            </w:pPr>
          </w:p>
        </w:tc>
        <w:tc>
          <w:tcPr>
            <w:tcW w:w="1197" w:type="dxa"/>
          </w:tcPr>
          <w:p w14:paraId="5AD69579" w14:textId="77777777" w:rsidR="00C2455D" w:rsidRPr="00AC0794" w:rsidRDefault="00C2455D" w:rsidP="00617801">
            <w:pPr>
              <w:pStyle w:val="TableParagraph"/>
              <w:rPr>
                <w:rFonts w:ascii="Times New Roman" w:hAnsi="Times New Roman" w:cs="Times New Roman"/>
              </w:rPr>
            </w:pPr>
          </w:p>
        </w:tc>
        <w:tc>
          <w:tcPr>
            <w:tcW w:w="2369" w:type="dxa"/>
          </w:tcPr>
          <w:p w14:paraId="75312350" w14:textId="77777777" w:rsidR="00C2455D" w:rsidRPr="00AC0794" w:rsidRDefault="00C2455D" w:rsidP="00617801">
            <w:pPr>
              <w:pStyle w:val="TableParagraph"/>
              <w:rPr>
                <w:rFonts w:ascii="Times New Roman" w:hAnsi="Times New Roman" w:cs="Times New Roman"/>
              </w:rPr>
            </w:pPr>
          </w:p>
        </w:tc>
      </w:tr>
      <w:tr w:rsidR="00C2455D" w:rsidRPr="00CB3886" w14:paraId="68FB0D2D" w14:textId="77777777" w:rsidTr="00825810">
        <w:trPr>
          <w:trHeight w:val="481"/>
        </w:trPr>
        <w:tc>
          <w:tcPr>
            <w:tcW w:w="4210" w:type="dxa"/>
            <w:gridSpan w:val="2"/>
          </w:tcPr>
          <w:p w14:paraId="0DC8C19D" w14:textId="77777777" w:rsidR="00C2455D" w:rsidRPr="00AC0794" w:rsidRDefault="00C2455D" w:rsidP="00617801">
            <w:pPr>
              <w:pStyle w:val="TableParagraph"/>
              <w:spacing w:before="3"/>
              <w:ind w:left="107"/>
              <w:rPr>
                <w:rFonts w:ascii="Times New Roman" w:hAnsi="Times New Roman" w:cs="Times New Roman"/>
              </w:rPr>
            </w:pPr>
            <w:r w:rsidRPr="00AC0794">
              <w:rPr>
                <w:rFonts w:ascii="Times New Roman" w:hAnsi="Times New Roman" w:cs="Times New Roman"/>
              </w:rPr>
              <w:t>1.3 Problem solving/decision making</w:t>
            </w:r>
          </w:p>
        </w:tc>
        <w:tc>
          <w:tcPr>
            <w:tcW w:w="1464" w:type="dxa"/>
          </w:tcPr>
          <w:p w14:paraId="69B84D2B" w14:textId="77777777" w:rsidR="00C2455D" w:rsidRPr="00AC0794" w:rsidRDefault="00C2455D" w:rsidP="00617801">
            <w:pPr>
              <w:pStyle w:val="TableParagraph"/>
              <w:rPr>
                <w:rFonts w:ascii="Times New Roman" w:hAnsi="Times New Roman" w:cs="Times New Roman"/>
              </w:rPr>
            </w:pPr>
          </w:p>
        </w:tc>
        <w:tc>
          <w:tcPr>
            <w:tcW w:w="1197" w:type="dxa"/>
          </w:tcPr>
          <w:p w14:paraId="5E75601B" w14:textId="77777777" w:rsidR="00C2455D" w:rsidRPr="00AC0794" w:rsidRDefault="00C2455D" w:rsidP="00617801">
            <w:pPr>
              <w:pStyle w:val="TableParagraph"/>
              <w:rPr>
                <w:rFonts w:ascii="Times New Roman" w:hAnsi="Times New Roman" w:cs="Times New Roman"/>
              </w:rPr>
            </w:pPr>
          </w:p>
        </w:tc>
        <w:tc>
          <w:tcPr>
            <w:tcW w:w="2369" w:type="dxa"/>
          </w:tcPr>
          <w:p w14:paraId="57F4E4D1" w14:textId="77777777" w:rsidR="00C2455D" w:rsidRPr="00AC0794" w:rsidRDefault="00C2455D" w:rsidP="00617801">
            <w:pPr>
              <w:pStyle w:val="TableParagraph"/>
              <w:rPr>
                <w:rFonts w:ascii="Times New Roman" w:hAnsi="Times New Roman" w:cs="Times New Roman"/>
              </w:rPr>
            </w:pPr>
          </w:p>
        </w:tc>
      </w:tr>
      <w:tr w:rsidR="00C2455D" w:rsidRPr="00CB3886" w14:paraId="1FB9EE03" w14:textId="77777777" w:rsidTr="00825810">
        <w:trPr>
          <w:trHeight w:val="479"/>
        </w:trPr>
        <w:tc>
          <w:tcPr>
            <w:tcW w:w="4210" w:type="dxa"/>
            <w:gridSpan w:val="2"/>
          </w:tcPr>
          <w:p w14:paraId="02355CBB"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1.4 Planning and organization</w:t>
            </w:r>
          </w:p>
        </w:tc>
        <w:tc>
          <w:tcPr>
            <w:tcW w:w="1464" w:type="dxa"/>
          </w:tcPr>
          <w:p w14:paraId="54331C31" w14:textId="77777777" w:rsidR="00C2455D" w:rsidRPr="00AC0794" w:rsidRDefault="00C2455D" w:rsidP="00617801">
            <w:pPr>
              <w:pStyle w:val="TableParagraph"/>
              <w:rPr>
                <w:rFonts w:ascii="Times New Roman" w:hAnsi="Times New Roman" w:cs="Times New Roman"/>
              </w:rPr>
            </w:pPr>
          </w:p>
        </w:tc>
        <w:tc>
          <w:tcPr>
            <w:tcW w:w="1197" w:type="dxa"/>
          </w:tcPr>
          <w:p w14:paraId="47CD6EBA" w14:textId="77777777" w:rsidR="00C2455D" w:rsidRPr="00AC0794" w:rsidRDefault="00C2455D" w:rsidP="00617801">
            <w:pPr>
              <w:pStyle w:val="TableParagraph"/>
              <w:rPr>
                <w:rFonts w:ascii="Times New Roman" w:hAnsi="Times New Roman" w:cs="Times New Roman"/>
              </w:rPr>
            </w:pPr>
          </w:p>
        </w:tc>
        <w:tc>
          <w:tcPr>
            <w:tcW w:w="2369" w:type="dxa"/>
          </w:tcPr>
          <w:p w14:paraId="2F1DA7C5" w14:textId="77777777" w:rsidR="00C2455D" w:rsidRPr="00AC0794" w:rsidRDefault="00C2455D" w:rsidP="00617801">
            <w:pPr>
              <w:pStyle w:val="TableParagraph"/>
              <w:rPr>
                <w:rFonts w:ascii="Times New Roman" w:hAnsi="Times New Roman" w:cs="Times New Roman"/>
              </w:rPr>
            </w:pPr>
          </w:p>
        </w:tc>
      </w:tr>
      <w:tr w:rsidR="00C2455D" w:rsidRPr="00CB3886" w14:paraId="2786E9BF" w14:textId="77777777" w:rsidTr="00825810">
        <w:trPr>
          <w:trHeight w:val="482"/>
        </w:trPr>
        <w:tc>
          <w:tcPr>
            <w:tcW w:w="4210" w:type="dxa"/>
            <w:gridSpan w:val="2"/>
          </w:tcPr>
          <w:p w14:paraId="3AEC9A78" w14:textId="77777777" w:rsidR="00C2455D" w:rsidRPr="00AC0794" w:rsidRDefault="00C2455D" w:rsidP="00617801">
            <w:pPr>
              <w:pStyle w:val="TableParagraph"/>
              <w:spacing w:before="3"/>
              <w:ind w:left="107"/>
              <w:rPr>
                <w:rFonts w:ascii="Times New Roman" w:hAnsi="Times New Roman" w:cs="Times New Roman"/>
              </w:rPr>
            </w:pPr>
            <w:r w:rsidRPr="00AC0794">
              <w:rPr>
                <w:rFonts w:ascii="Times New Roman" w:hAnsi="Times New Roman" w:cs="Times New Roman"/>
              </w:rPr>
              <w:t>1.5 Team building/delegation</w:t>
            </w:r>
          </w:p>
        </w:tc>
        <w:tc>
          <w:tcPr>
            <w:tcW w:w="1464" w:type="dxa"/>
          </w:tcPr>
          <w:p w14:paraId="21EEBBF9" w14:textId="77777777" w:rsidR="00C2455D" w:rsidRPr="00AC0794" w:rsidRDefault="00C2455D" w:rsidP="00617801">
            <w:pPr>
              <w:pStyle w:val="TableParagraph"/>
              <w:rPr>
                <w:rFonts w:ascii="Times New Roman" w:hAnsi="Times New Roman" w:cs="Times New Roman"/>
              </w:rPr>
            </w:pPr>
          </w:p>
        </w:tc>
        <w:tc>
          <w:tcPr>
            <w:tcW w:w="1197" w:type="dxa"/>
          </w:tcPr>
          <w:p w14:paraId="5EADF2C8" w14:textId="77777777" w:rsidR="00C2455D" w:rsidRPr="00AC0794" w:rsidRDefault="00C2455D" w:rsidP="00617801">
            <w:pPr>
              <w:pStyle w:val="TableParagraph"/>
              <w:rPr>
                <w:rFonts w:ascii="Times New Roman" w:hAnsi="Times New Roman" w:cs="Times New Roman"/>
              </w:rPr>
            </w:pPr>
          </w:p>
        </w:tc>
        <w:tc>
          <w:tcPr>
            <w:tcW w:w="2369" w:type="dxa"/>
          </w:tcPr>
          <w:p w14:paraId="5247CCC1" w14:textId="77777777" w:rsidR="00C2455D" w:rsidRPr="00AC0794" w:rsidRDefault="00C2455D" w:rsidP="00617801">
            <w:pPr>
              <w:pStyle w:val="TableParagraph"/>
              <w:rPr>
                <w:rFonts w:ascii="Times New Roman" w:hAnsi="Times New Roman" w:cs="Times New Roman"/>
              </w:rPr>
            </w:pPr>
          </w:p>
        </w:tc>
      </w:tr>
      <w:tr w:rsidR="00C2455D" w:rsidRPr="00CB3886" w14:paraId="62D3EC0E" w14:textId="77777777" w:rsidTr="00825810">
        <w:trPr>
          <w:trHeight w:val="479"/>
        </w:trPr>
        <w:tc>
          <w:tcPr>
            <w:tcW w:w="4210" w:type="dxa"/>
            <w:gridSpan w:val="2"/>
          </w:tcPr>
          <w:p w14:paraId="7DC211DC"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1.6 Meeting deadlines/commitments</w:t>
            </w:r>
          </w:p>
        </w:tc>
        <w:tc>
          <w:tcPr>
            <w:tcW w:w="1464" w:type="dxa"/>
          </w:tcPr>
          <w:p w14:paraId="19341E15" w14:textId="77777777" w:rsidR="00C2455D" w:rsidRPr="00AC0794" w:rsidRDefault="00C2455D" w:rsidP="00617801">
            <w:pPr>
              <w:pStyle w:val="TableParagraph"/>
              <w:rPr>
                <w:rFonts w:ascii="Times New Roman" w:hAnsi="Times New Roman" w:cs="Times New Roman"/>
              </w:rPr>
            </w:pPr>
          </w:p>
        </w:tc>
        <w:tc>
          <w:tcPr>
            <w:tcW w:w="1197" w:type="dxa"/>
          </w:tcPr>
          <w:p w14:paraId="7F72DA86" w14:textId="77777777" w:rsidR="00C2455D" w:rsidRPr="00AC0794" w:rsidRDefault="00C2455D" w:rsidP="00617801">
            <w:pPr>
              <w:pStyle w:val="TableParagraph"/>
              <w:rPr>
                <w:rFonts w:ascii="Times New Roman" w:hAnsi="Times New Roman" w:cs="Times New Roman"/>
              </w:rPr>
            </w:pPr>
          </w:p>
        </w:tc>
        <w:tc>
          <w:tcPr>
            <w:tcW w:w="2369" w:type="dxa"/>
          </w:tcPr>
          <w:p w14:paraId="74365125" w14:textId="77777777" w:rsidR="00C2455D" w:rsidRPr="00AC0794" w:rsidRDefault="00C2455D" w:rsidP="00617801">
            <w:pPr>
              <w:pStyle w:val="TableParagraph"/>
              <w:rPr>
                <w:rFonts w:ascii="Times New Roman" w:hAnsi="Times New Roman" w:cs="Times New Roman"/>
              </w:rPr>
            </w:pPr>
          </w:p>
        </w:tc>
      </w:tr>
      <w:tr w:rsidR="00C2455D" w:rsidRPr="00CB3886" w14:paraId="4B6A14A0" w14:textId="77777777" w:rsidTr="00825810">
        <w:trPr>
          <w:trHeight w:val="482"/>
        </w:trPr>
        <w:tc>
          <w:tcPr>
            <w:tcW w:w="4210" w:type="dxa"/>
            <w:gridSpan w:val="2"/>
          </w:tcPr>
          <w:p w14:paraId="7713B969" w14:textId="77777777" w:rsidR="00C2455D" w:rsidRPr="00AC0794" w:rsidRDefault="00C2455D" w:rsidP="00617801">
            <w:pPr>
              <w:pStyle w:val="TableParagraph"/>
              <w:spacing w:before="3"/>
              <w:ind w:left="107"/>
              <w:rPr>
                <w:rFonts w:ascii="Times New Roman" w:hAnsi="Times New Roman" w:cs="Times New Roman"/>
              </w:rPr>
            </w:pPr>
            <w:r w:rsidRPr="00AC0794">
              <w:rPr>
                <w:rFonts w:ascii="Times New Roman" w:hAnsi="Times New Roman" w:cs="Times New Roman"/>
              </w:rPr>
              <w:t>1.7 Quality of outputs and results</w:t>
            </w:r>
          </w:p>
        </w:tc>
        <w:tc>
          <w:tcPr>
            <w:tcW w:w="1464" w:type="dxa"/>
          </w:tcPr>
          <w:p w14:paraId="4ABCF9AA" w14:textId="77777777" w:rsidR="00C2455D" w:rsidRPr="00AC0794" w:rsidRDefault="00C2455D" w:rsidP="00617801">
            <w:pPr>
              <w:pStyle w:val="TableParagraph"/>
              <w:rPr>
                <w:rFonts w:ascii="Times New Roman" w:hAnsi="Times New Roman" w:cs="Times New Roman"/>
              </w:rPr>
            </w:pPr>
          </w:p>
        </w:tc>
        <w:tc>
          <w:tcPr>
            <w:tcW w:w="1197" w:type="dxa"/>
          </w:tcPr>
          <w:p w14:paraId="4EC2C6CC" w14:textId="77777777" w:rsidR="00C2455D" w:rsidRPr="00AC0794" w:rsidRDefault="00C2455D" w:rsidP="00617801">
            <w:pPr>
              <w:pStyle w:val="TableParagraph"/>
              <w:rPr>
                <w:rFonts w:ascii="Times New Roman" w:hAnsi="Times New Roman" w:cs="Times New Roman"/>
              </w:rPr>
            </w:pPr>
          </w:p>
        </w:tc>
        <w:tc>
          <w:tcPr>
            <w:tcW w:w="2369" w:type="dxa"/>
          </w:tcPr>
          <w:p w14:paraId="21516A5C" w14:textId="77777777" w:rsidR="00C2455D" w:rsidRPr="00AC0794" w:rsidRDefault="00C2455D" w:rsidP="00617801">
            <w:pPr>
              <w:pStyle w:val="TableParagraph"/>
              <w:rPr>
                <w:rFonts w:ascii="Times New Roman" w:hAnsi="Times New Roman" w:cs="Times New Roman"/>
              </w:rPr>
            </w:pPr>
          </w:p>
        </w:tc>
      </w:tr>
      <w:tr w:rsidR="00C2455D" w:rsidRPr="00CB3886" w14:paraId="2FD9A2CE" w14:textId="77777777" w:rsidTr="00825810">
        <w:trPr>
          <w:trHeight w:val="479"/>
        </w:trPr>
        <w:tc>
          <w:tcPr>
            <w:tcW w:w="4210" w:type="dxa"/>
            <w:gridSpan w:val="2"/>
          </w:tcPr>
          <w:p w14:paraId="3FA629B9" w14:textId="77777777" w:rsidR="00C2455D" w:rsidRPr="00AC0794" w:rsidRDefault="00C2455D" w:rsidP="00617801">
            <w:pPr>
              <w:pStyle w:val="TableParagraph"/>
              <w:tabs>
                <w:tab w:val="left" w:pos="467"/>
              </w:tabs>
              <w:spacing w:line="243" w:lineRule="exact"/>
              <w:ind w:left="107"/>
              <w:rPr>
                <w:rFonts w:ascii="Times New Roman" w:hAnsi="Times New Roman" w:cs="Times New Roman"/>
                <w:b/>
              </w:rPr>
            </w:pPr>
            <w:r w:rsidRPr="00AC0794">
              <w:rPr>
                <w:rFonts w:ascii="Times New Roman" w:hAnsi="Times New Roman" w:cs="Times New Roman"/>
                <w:b/>
              </w:rPr>
              <w:t>2.</w:t>
            </w:r>
            <w:r w:rsidRPr="00AC0794">
              <w:rPr>
                <w:rFonts w:ascii="Times New Roman" w:hAnsi="Times New Roman" w:cs="Times New Roman"/>
                <w:b/>
              </w:rPr>
              <w:tab/>
              <w:t>Initiative:</w:t>
            </w:r>
          </w:p>
        </w:tc>
        <w:tc>
          <w:tcPr>
            <w:tcW w:w="1464" w:type="dxa"/>
          </w:tcPr>
          <w:p w14:paraId="649B71C0" w14:textId="77777777" w:rsidR="00C2455D" w:rsidRPr="00AC0794" w:rsidRDefault="00C2455D" w:rsidP="00617801">
            <w:pPr>
              <w:pStyle w:val="TableParagraph"/>
              <w:rPr>
                <w:rFonts w:ascii="Times New Roman" w:hAnsi="Times New Roman" w:cs="Times New Roman"/>
              </w:rPr>
            </w:pPr>
          </w:p>
        </w:tc>
        <w:tc>
          <w:tcPr>
            <w:tcW w:w="1197" w:type="dxa"/>
          </w:tcPr>
          <w:p w14:paraId="3A67C0E5" w14:textId="77777777" w:rsidR="00C2455D" w:rsidRPr="00AC0794" w:rsidRDefault="00C2455D" w:rsidP="00617801">
            <w:pPr>
              <w:pStyle w:val="TableParagraph"/>
              <w:rPr>
                <w:rFonts w:ascii="Times New Roman" w:hAnsi="Times New Roman" w:cs="Times New Roman"/>
              </w:rPr>
            </w:pPr>
          </w:p>
        </w:tc>
        <w:tc>
          <w:tcPr>
            <w:tcW w:w="2369" w:type="dxa"/>
          </w:tcPr>
          <w:p w14:paraId="395FEB7B" w14:textId="77777777" w:rsidR="00C2455D" w:rsidRPr="00AC0794" w:rsidRDefault="00C2455D" w:rsidP="00617801">
            <w:pPr>
              <w:pStyle w:val="TableParagraph"/>
              <w:rPr>
                <w:rFonts w:ascii="Times New Roman" w:hAnsi="Times New Roman" w:cs="Times New Roman"/>
              </w:rPr>
            </w:pPr>
          </w:p>
        </w:tc>
      </w:tr>
      <w:tr w:rsidR="00C2455D" w:rsidRPr="00CB3886" w14:paraId="12CBFCF5" w14:textId="77777777" w:rsidTr="00825810">
        <w:trPr>
          <w:trHeight w:val="481"/>
        </w:trPr>
        <w:tc>
          <w:tcPr>
            <w:tcW w:w="4210" w:type="dxa"/>
            <w:gridSpan w:val="2"/>
          </w:tcPr>
          <w:p w14:paraId="4B477980" w14:textId="77777777" w:rsidR="00C2455D" w:rsidRPr="00AC0794" w:rsidRDefault="00C2455D" w:rsidP="00617801">
            <w:pPr>
              <w:pStyle w:val="TableParagraph"/>
              <w:spacing w:before="3"/>
              <w:ind w:left="107"/>
              <w:rPr>
                <w:rFonts w:ascii="Times New Roman" w:hAnsi="Times New Roman" w:cs="Times New Roman"/>
              </w:rPr>
            </w:pPr>
            <w:r w:rsidRPr="00AC0794">
              <w:rPr>
                <w:rFonts w:ascii="Times New Roman" w:hAnsi="Times New Roman" w:cs="Times New Roman"/>
              </w:rPr>
              <w:t>2.1 Striving to learn and improve</w:t>
            </w:r>
          </w:p>
        </w:tc>
        <w:tc>
          <w:tcPr>
            <w:tcW w:w="1464" w:type="dxa"/>
          </w:tcPr>
          <w:p w14:paraId="100CF3FA" w14:textId="77777777" w:rsidR="00C2455D" w:rsidRPr="00AC0794" w:rsidRDefault="00C2455D" w:rsidP="00617801">
            <w:pPr>
              <w:pStyle w:val="TableParagraph"/>
              <w:rPr>
                <w:rFonts w:ascii="Times New Roman" w:hAnsi="Times New Roman" w:cs="Times New Roman"/>
              </w:rPr>
            </w:pPr>
          </w:p>
        </w:tc>
        <w:tc>
          <w:tcPr>
            <w:tcW w:w="1197" w:type="dxa"/>
          </w:tcPr>
          <w:p w14:paraId="5BF87471" w14:textId="77777777" w:rsidR="00C2455D" w:rsidRPr="00AC0794" w:rsidRDefault="00C2455D" w:rsidP="00617801">
            <w:pPr>
              <w:pStyle w:val="TableParagraph"/>
              <w:rPr>
                <w:rFonts w:ascii="Times New Roman" w:hAnsi="Times New Roman" w:cs="Times New Roman"/>
              </w:rPr>
            </w:pPr>
          </w:p>
        </w:tc>
        <w:tc>
          <w:tcPr>
            <w:tcW w:w="2369" w:type="dxa"/>
          </w:tcPr>
          <w:p w14:paraId="6597FCD9" w14:textId="77777777" w:rsidR="00C2455D" w:rsidRPr="00AC0794" w:rsidRDefault="00C2455D" w:rsidP="00617801">
            <w:pPr>
              <w:pStyle w:val="TableParagraph"/>
              <w:rPr>
                <w:rFonts w:ascii="Times New Roman" w:hAnsi="Times New Roman" w:cs="Times New Roman"/>
              </w:rPr>
            </w:pPr>
          </w:p>
        </w:tc>
      </w:tr>
      <w:tr w:rsidR="00C2455D" w:rsidRPr="00CB3886" w14:paraId="32DA4B69" w14:textId="77777777" w:rsidTr="00825810">
        <w:trPr>
          <w:trHeight w:val="479"/>
        </w:trPr>
        <w:tc>
          <w:tcPr>
            <w:tcW w:w="4210" w:type="dxa"/>
            <w:gridSpan w:val="2"/>
          </w:tcPr>
          <w:p w14:paraId="36B3FA9A"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2.2 Taking new challenges/responsibilities</w:t>
            </w:r>
          </w:p>
        </w:tc>
        <w:tc>
          <w:tcPr>
            <w:tcW w:w="1464" w:type="dxa"/>
          </w:tcPr>
          <w:p w14:paraId="31A1B73E" w14:textId="77777777" w:rsidR="00C2455D" w:rsidRPr="00AC0794" w:rsidRDefault="00C2455D" w:rsidP="00617801">
            <w:pPr>
              <w:pStyle w:val="TableParagraph"/>
              <w:rPr>
                <w:rFonts w:ascii="Times New Roman" w:hAnsi="Times New Roman" w:cs="Times New Roman"/>
              </w:rPr>
            </w:pPr>
          </w:p>
        </w:tc>
        <w:tc>
          <w:tcPr>
            <w:tcW w:w="1197" w:type="dxa"/>
          </w:tcPr>
          <w:p w14:paraId="23FFA270" w14:textId="77777777" w:rsidR="00C2455D" w:rsidRPr="00AC0794" w:rsidRDefault="00C2455D" w:rsidP="00617801">
            <w:pPr>
              <w:pStyle w:val="TableParagraph"/>
              <w:rPr>
                <w:rFonts w:ascii="Times New Roman" w:hAnsi="Times New Roman" w:cs="Times New Roman"/>
              </w:rPr>
            </w:pPr>
          </w:p>
        </w:tc>
        <w:tc>
          <w:tcPr>
            <w:tcW w:w="2369" w:type="dxa"/>
          </w:tcPr>
          <w:p w14:paraId="21075F28" w14:textId="77777777" w:rsidR="00C2455D" w:rsidRPr="00AC0794" w:rsidRDefault="00C2455D" w:rsidP="00617801">
            <w:pPr>
              <w:pStyle w:val="TableParagraph"/>
              <w:rPr>
                <w:rFonts w:ascii="Times New Roman" w:hAnsi="Times New Roman" w:cs="Times New Roman"/>
              </w:rPr>
            </w:pPr>
          </w:p>
        </w:tc>
      </w:tr>
      <w:tr w:rsidR="00C2455D" w:rsidRPr="00CB3886" w14:paraId="4918A508" w14:textId="77777777" w:rsidTr="00825810">
        <w:trPr>
          <w:trHeight w:val="481"/>
        </w:trPr>
        <w:tc>
          <w:tcPr>
            <w:tcW w:w="4210" w:type="dxa"/>
            <w:gridSpan w:val="2"/>
          </w:tcPr>
          <w:p w14:paraId="7B8BD8BA"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2.3 Motivation and enthusiasm</w:t>
            </w:r>
          </w:p>
        </w:tc>
        <w:tc>
          <w:tcPr>
            <w:tcW w:w="1464" w:type="dxa"/>
          </w:tcPr>
          <w:p w14:paraId="3F0652C1" w14:textId="77777777" w:rsidR="00C2455D" w:rsidRPr="00AC0794" w:rsidRDefault="00C2455D" w:rsidP="00617801">
            <w:pPr>
              <w:pStyle w:val="TableParagraph"/>
              <w:rPr>
                <w:rFonts w:ascii="Times New Roman" w:hAnsi="Times New Roman" w:cs="Times New Roman"/>
              </w:rPr>
            </w:pPr>
          </w:p>
        </w:tc>
        <w:tc>
          <w:tcPr>
            <w:tcW w:w="1197" w:type="dxa"/>
          </w:tcPr>
          <w:p w14:paraId="70A18144" w14:textId="77777777" w:rsidR="00C2455D" w:rsidRPr="00AC0794" w:rsidRDefault="00C2455D" w:rsidP="00617801">
            <w:pPr>
              <w:pStyle w:val="TableParagraph"/>
              <w:rPr>
                <w:rFonts w:ascii="Times New Roman" w:hAnsi="Times New Roman" w:cs="Times New Roman"/>
              </w:rPr>
            </w:pPr>
          </w:p>
        </w:tc>
        <w:tc>
          <w:tcPr>
            <w:tcW w:w="2369" w:type="dxa"/>
          </w:tcPr>
          <w:p w14:paraId="7EE8EEA8" w14:textId="77777777" w:rsidR="00C2455D" w:rsidRPr="00AC0794" w:rsidRDefault="00C2455D" w:rsidP="00617801">
            <w:pPr>
              <w:pStyle w:val="TableParagraph"/>
              <w:rPr>
                <w:rFonts w:ascii="Times New Roman" w:hAnsi="Times New Roman" w:cs="Times New Roman"/>
              </w:rPr>
            </w:pPr>
          </w:p>
        </w:tc>
      </w:tr>
      <w:tr w:rsidR="00C2455D" w:rsidRPr="00CB3886" w14:paraId="200A40AD" w14:textId="77777777" w:rsidTr="00825810">
        <w:trPr>
          <w:trHeight w:val="479"/>
        </w:trPr>
        <w:tc>
          <w:tcPr>
            <w:tcW w:w="4210" w:type="dxa"/>
            <w:gridSpan w:val="2"/>
          </w:tcPr>
          <w:p w14:paraId="51800370"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2.4 Creative thinking</w:t>
            </w:r>
          </w:p>
        </w:tc>
        <w:tc>
          <w:tcPr>
            <w:tcW w:w="1464" w:type="dxa"/>
          </w:tcPr>
          <w:p w14:paraId="3710D03B" w14:textId="77777777" w:rsidR="00C2455D" w:rsidRPr="00AC0794" w:rsidRDefault="00C2455D" w:rsidP="00617801">
            <w:pPr>
              <w:pStyle w:val="TableParagraph"/>
              <w:rPr>
                <w:rFonts w:ascii="Times New Roman" w:hAnsi="Times New Roman" w:cs="Times New Roman"/>
              </w:rPr>
            </w:pPr>
          </w:p>
        </w:tc>
        <w:tc>
          <w:tcPr>
            <w:tcW w:w="1197" w:type="dxa"/>
          </w:tcPr>
          <w:p w14:paraId="1B113A88" w14:textId="77777777" w:rsidR="00C2455D" w:rsidRPr="00AC0794" w:rsidRDefault="00C2455D" w:rsidP="00617801">
            <w:pPr>
              <w:pStyle w:val="TableParagraph"/>
              <w:rPr>
                <w:rFonts w:ascii="Times New Roman" w:hAnsi="Times New Roman" w:cs="Times New Roman"/>
              </w:rPr>
            </w:pPr>
          </w:p>
        </w:tc>
        <w:tc>
          <w:tcPr>
            <w:tcW w:w="2369" w:type="dxa"/>
          </w:tcPr>
          <w:p w14:paraId="7EFF37BD" w14:textId="77777777" w:rsidR="00C2455D" w:rsidRPr="00AC0794" w:rsidRDefault="00C2455D" w:rsidP="00617801">
            <w:pPr>
              <w:pStyle w:val="TableParagraph"/>
              <w:rPr>
                <w:rFonts w:ascii="Times New Roman" w:hAnsi="Times New Roman" w:cs="Times New Roman"/>
              </w:rPr>
            </w:pPr>
          </w:p>
        </w:tc>
      </w:tr>
    </w:tbl>
    <w:p w14:paraId="31E4EB82" w14:textId="39666064" w:rsidR="00C2455D" w:rsidRPr="00AC0794" w:rsidRDefault="00C2455D" w:rsidP="00617801">
      <w:pPr>
        <w:pStyle w:val="BodyText"/>
        <w:spacing w:before="4"/>
        <w:rPr>
          <w:b/>
          <w:sz w:val="22"/>
          <w:szCs w:val="22"/>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0"/>
        <w:gridCol w:w="1464"/>
        <w:gridCol w:w="1197"/>
        <w:gridCol w:w="2369"/>
      </w:tblGrid>
      <w:tr w:rsidR="00C2455D" w:rsidRPr="00CB3886" w14:paraId="2F8C9CE0" w14:textId="77777777" w:rsidTr="00825810">
        <w:trPr>
          <w:trHeight w:val="482"/>
        </w:trPr>
        <w:tc>
          <w:tcPr>
            <w:tcW w:w="4210" w:type="dxa"/>
          </w:tcPr>
          <w:p w14:paraId="660B5A8C" w14:textId="77777777" w:rsidR="00C2455D" w:rsidRPr="00AC0794" w:rsidRDefault="00C2455D" w:rsidP="00617801">
            <w:pPr>
              <w:pStyle w:val="TableParagraph"/>
              <w:tabs>
                <w:tab w:val="left" w:pos="467"/>
              </w:tabs>
              <w:spacing w:line="243" w:lineRule="exact"/>
              <w:ind w:left="107"/>
              <w:rPr>
                <w:rFonts w:ascii="Times New Roman" w:hAnsi="Times New Roman" w:cs="Times New Roman"/>
                <w:b/>
              </w:rPr>
            </w:pPr>
            <w:r w:rsidRPr="00AC0794">
              <w:rPr>
                <w:rFonts w:ascii="Times New Roman" w:hAnsi="Times New Roman" w:cs="Times New Roman"/>
                <w:b/>
              </w:rPr>
              <w:t>3.</w:t>
            </w:r>
            <w:r w:rsidRPr="00AC0794">
              <w:rPr>
                <w:rFonts w:ascii="Times New Roman" w:hAnsi="Times New Roman" w:cs="Times New Roman"/>
                <w:b/>
              </w:rPr>
              <w:tab/>
              <w:t>Communication Skills</w:t>
            </w:r>
          </w:p>
        </w:tc>
        <w:tc>
          <w:tcPr>
            <w:tcW w:w="1464" w:type="dxa"/>
          </w:tcPr>
          <w:p w14:paraId="5C9DA139" w14:textId="77777777" w:rsidR="00C2455D" w:rsidRPr="00AC0794" w:rsidRDefault="00C2455D" w:rsidP="00617801">
            <w:pPr>
              <w:pStyle w:val="TableParagraph"/>
              <w:rPr>
                <w:rFonts w:ascii="Times New Roman" w:hAnsi="Times New Roman" w:cs="Times New Roman"/>
              </w:rPr>
            </w:pPr>
          </w:p>
        </w:tc>
        <w:tc>
          <w:tcPr>
            <w:tcW w:w="1197" w:type="dxa"/>
          </w:tcPr>
          <w:p w14:paraId="263EE4EB" w14:textId="77777777" w:rsidR="00C2455D" w:rsidRPr="00AC0794" w:rsidRDefault="00C2455D" w:rsidP="00617801">
            <w:pPr>
              <w:pStyle w:val="TableParagraph"/>
              <w:rPr>
                <w:rFonts w:ascii="Times New Roman" w:hAnsi="Times New Roman" w:cs="Times New Roman"/>
              </w:rPr>
            </w:pPr>
          </w:p>
        </w:tc>
        <w:tc>
          <w:tcPr>
            <w:tcW w:w="2369" w:type="dxa"/>
          </w:tcPr>
          <w:p w14:paraId="55E0E3B6" w14:textId="77777777" w:rsidR="00C2455D" w:rsidRPr="00AC0794" w:rsidRDefault="00C2455D" w:rsidP="00617801">
            <w:pPr>
              <w:pStyle w:val="TableParagraph"/>
              <w:rPr>
                <w:rFonts w:ascii="Times New Roman" w:hAnsi="Times New Roman" w:cs="Times New Roman"/>
              </w:rPr>
            </w:pPr>
          </w:p>
        </w:tc>
      </w:tr>
      <w:tr w:rsidR="00C2455D" w:rsidRPr="00CB3886" w14:paraId="4874476E" w14:textId="77777777" w:rsidTr="00825810">
        <w:trPr>
          <w:trHeight w:val="479"/>
        </w:trPr>
        <w:tc>
          <w:tcPr>
            <w:tcW w:w="4210" w:type="dxa"/>
          </w:tcPr>
          <w:p w14:paraId="406B1C76"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3.1 Organization/expression of ideas</w:t>
            </w:r>
          </w:p>
        </w:tc>
        <w:tc>
          <w:tcPr>
            <w:tcW w:w="1464" w:type="dxa"/>
          </w:tcPr>
          <w:p w14:paraId="682FA199" w14:textId="77777777" w:rsidR="00C2455D" w:rsidRPr="00AC0794" w:rsidRDefault="00C2455D" w:rsidP="00617801">
            <w:pPr>
              <w:pStyle w:val="TableParagraph"/>
              <w:rPr>
                <w:rFonts w:ascii="Times New Roman" w:hAnsi="Times New Roman" w:cs="Times New Roman"/>
              </w:rPr>
            </w:pPr>
          </w:p>
        </w:tc>
        <w:tc>
          <w:tcPr>
            <w:tcW w:w="1197" w:type="dxa"/>
          </w:tcPr>
          <w:p w14:paraId="06575668" w14:textId="77777777" w:rsidR="00C2455D" w:rsidRPr="00AC0794" w:rsidRDefault="00C2455D" w:rsidP="00617801">
            <w:pPr>
              <w:pStyle w:val="TableParagraph"/>
              <w:rPr>
                <w:rFonts w:ascii="Times New Roman" w:hAnsi="Times New Roman" w:cs="Times New Roman"/>
              </w:rPr>
            </w:pPr>
          </w:p>
        </w:tc>
        <w:tc>
          <w:tcPr>
            <w:tcW w:w="2369" w:type="dxa"/>
          </w:tcPr>
          <w:p w14:paraId="5F9A95DE" w14:textId="77777777" w:rsidR="00C2455D" w:rsidRPr="00AC0794" w:rsidRDefault="00C2455D" w:rsidP="00617801">
            <w:pPr>
              <w:pStyle w:val="TableParagraph"/>
              <w:rPr>
                <w:rFonts w:ascii="Times New Roman" w:hAnsi="Times New Roman" w:cs="Times New Roman"/>
              </w:rPr>
            </w:pPr>
          </w:p>
        </w:tc>
      </w:tr>
      <w:tr w:rsidR="00C2455D" w:rsidRPr="00CB3886" w14:paraId="2DE83BD0" w14:textId="77777777" w:rsidTr="00825810">
        <w:trPr>
          <w:trHeight w:val="482"/>
        </w:trPr>
        <w:tc>
          <w:tcPr>
            <w:tcW w:w="4210" w:type="dxa"/>
          </w:tcPr>
          <w:p w14:paraId="2FE52260"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3.2 Communication with stakeholders</w:t>
            </w:r>
          </w:p>
        </w:tc>
        <w:tc>
          <w:tcPr>
            <w:tcW w:w="1464" w:type="dxa"/>
          </w:tcPr>
          <w:p w14:paraId="0464876F" w14:textId="77777777" w:rsidR="00C2455D" w:rsidRPr="00AC0794" w:rsidRDefault="00C2455D" w:rsidP="00617801">
            <w:pPr>
              <w:pStyle w:val="TableParagraph"/>
              <w:rPr>
                <w:rFonts w:ascii="Times New Roman" w:hAnsi="Times New Roman" w:cs="Times New Roman"/>
              </w:rPr>
            </w:pPr>
          </w:p>
        </w:tc>
        <w:tc>
          <w:tcPr>
            <w:tcW w:w="1197" w:type="dxa"/>
          </w:tcPr>
          <w:p w14:paraId="1FAC5689" w14:textId="77777777" w:rsidR="00C2455D" w:rsidRPr="00AC0794" w:rsidRDefault="00C2455D" w:rsidP="00617801">
            <w:pPr>
              <w:pStyle w:val="TableParagraph"/>
              <w:rPr>
                <w:rFonts w:ascii="Times New Roman" w:hAnsi="Times New Roman" w:cs="Times New Roman"/>
              </w:rPr>
            </w:pPr>
          </w:p>
        </w:tc>
        <w:tc>
          <w:tcPr>
            <w:tcW w:w="2369" w:type="dxa"/>
          </w:tcPr>
          <w:p w14:paraId="31809BDD" w14:textId="77777777" w:rsidR="00C2455D" w:rsidRPr="00AC0794" w:rsidRDefault="00C2455D" w:rsidP="00617801">
            <w:pPr>
              <w:pStyle w:val="TableParagraph"/>
              <w:rPr>
                <w:rFonts w:ascii="Times New Roman" w:hAnsi="Times New Roman" w:cs="Times New Roman"/>
              </w:rPr>
            </w:pPr>
          </w:p>
        </w:tc>
      </w:tr>
      <w:tr w:rsidR="00C2455D" w:rsidRPr="00CB3886" w14:paraId="350FEDC3" w14:textId="77777777" w:rsidTr="00825810">
        <w:trPr>
          <w:trHeight w:val="479"/>
        </w:trPr>
        <w:tc>
          <w:tcPr>
            <w:tcW w:w="4210" w:type="dxa"/>
          </w:tcPr>
          <w:p w14:paraId="414B5BD3"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3.3 Active listening</w:t>
            </w:r>
          </w:p>
        </w:tc>
        <w:tc>
          <w:tcPr>
            <w:tcW w:w="1464" w:type="dxa"/>
          </w:tcPr>
          <w:p w14:paraId="030E8F83" w14:textId="77777777" w:rsidR="00C2455D" w:rsidRPr="00AC0794" w:rsidRDefault="00C2455D" w:rsidP="00617801">
            <w:pPr>
              <w:pStyle w:val="TableParagraph"/>
              <w:rPr>
                <w:rFonts w:ascii="Times New Roman" w:hAnsi="Times New Roman" w:cs="Times New Roman"/>
              </w:rPr>
            </w:pPr>
          </w:p>
        </w:tc>
        <w:tc>
          <w:tcPr>
            <w:tcW w:w="1197" w:type="dxa"/>
          </w:tcPr>
          <w:p w14:paraId="60A4509B" w14:textId="77777777" w:rsidR="00C2455D" w:rsidRPr="00AC0794" w:rsidRDefault="00C2455D" w:rsidP="00617801">
            <w:pPr>
              <w:pStyle w:val="TableParagraph"/>
              <w:rPr>
                <w:rFonts w:ascii="Times New Roman" w:hAnsi="Times New Roman" w:cs="Times New Roman"/>
              </w:rPr>
            </w:pPr>
          </w:p>
        </w:tc>
        <w:tc>
          <w:tcPr>
            <w:tcW w:w="2369" w:type="dxa"/>
          </w:tcPr>
          <w:p w14:paraId="1AB5371C" w14:textId="77777777" w:rsidR="00C2455D" w:rsidRPr="00AC0794" w:rsidRDefault="00C2455D" w:rsidP="00617801">
            <w:pPr>
              <w:pStyle w:val="TableParagraph"/>
              <w:rPr>
                <w:rFonts w:ascii="Times New Roman" w:hAnsi="Times New Roman" w:cs="Times New Roman"/>
              </w:rPr>
            </w:pPr>
          </w:p>
        </w:tc>
      </w:tr>
      <w:tr w:rsidR="00C2455D" w:rsidRPr="00CB3886" w14:paraId="7AC77341" w14:textId="77777777" w:rsidTr="00825810">
        <w:trPr>
          <w:trHeight w:val="482"/>
        </w:trPr>
        <w:tc>
          <w:tcPr>
            <w:tcW w:w="4210" w:type="dxa"/>
          </w:tcPr>
          <w:p w14:paraId="3F211B58" w14:textId="77777777" w:rsidR="00C2455D" w:rsidRPr="00AC0794" w:rsidRDefault="00C2455D" w:rsidP="00617801">
            <w:pPr>
              <w:pStyle w:val="TableParagraph"/>
              <w:tabs>
                <w:tab w:val="left" w:pos="467"/>
              </w:tabs>
              <w:spacing w:line="243" w:lineRule="exact"/>
              <w:ind w:left="107"/>
              <w:rPr>
                <w:rFonts w:ascii="Times New Roman" w:hAnsi="Times New Roman" w:cs="Times New Roman"/>
                <w:b/>
              </w:rPr>
            </w:pPr>
            <w:r w:rsidRPr="00AC0794">
              <w:rPr>
                <w:rFonts w:ascii="Times New Roman" w:hAnsi="Times New Roman" w:cs="Times New Roman"/>
                <w:b/>
              </w:rPr>
              <w:t>4.</w:t>
            </w:r>
            <w:r w:rsidRPr="00AC0794">
              <w:rPr>
                <w:rFonts w:ascii="Times New Roman" w:hAnsi="Times New Roman" w:cs="Times New Roman"/>
                <w:b/>
              </w:rPr>
              <w:tab/>
              <w:t>Interpersonal</w:t>
            </w:r>
            <w:r w:rsidRPr="00AC0794">
              <w:rPr>
                <w:rFonts w:ascii="Times New Roman" w:hAnsi="Times New Roman" w:cs="Times New Roman"/>
                <w:b/>
                <w:spacing w:val="-3"/>
              </w:rPr>
              <w:t xml:space="preserve"> </w:t>
            </w:r>
            <w:r w:rsidRPr="00AC0794">
              <w:rPr>
                <w:rFonts w:ascii="Times New Roman" w:hAnsi="Times New Roman" w:cs="Times New Roman"/>
                <w:b/>
              </w:rPr>
              <w:t>Skills:</w:t>
            </w:r>
          </w:p>
        </w:tc>
        <w:tc>
          <w:tcPr>
            <w:tcW w:w="1464" w:type="dxa"/>
          </w:tcPr>
          <w:p w14:paraId="7422E013" w14:textId="77777777" w:rsidR="00C2455D" w:rsidRPr="00AC0794" w:rsidRDefault="00C2455D" w:rsidP="00617801">
            <w:pPr>
              <w:pStyle w:val="TableParagraph"/>
              <w:rPr>
                <w:rFonts w:ascii="Times New Roman" w:hAnsi="Times New Roman" w:cs="Times New Roman"/>
              </w:rPr>
            </w:pPr>
          </w:p>
        </w:tc>
        <w:tc>
          <w:tcPr>
            <w:tcW w:w="1197" w:type="dxa"/>
          </w:tcPr>
          <w:p w14:paraId="78FB2253" w14:textId="77777777" w:rsidR="00C2455D" w:rsidRPr="00AC0794" w:rsidRDefault="00C2455D" w:rsidP="00617801">
            <w:pPr>
              <w:pStyle w:val="TableParagraph"/>
              <w:rPr>
                <w:rFonts w:ascii="Times New Roman" w:hAnsi="Times New Roman" w:cs="Times New Roman"/>
              </w:rPr>
            </w:pPr>
          </w:p>
        </w:tc>
        <w:tc>
          <w:tcPr>
            <w:tcW w:w="2369" w:type="dxa"/>
          </w:tcPr>
          <w:p w14:paraId="5560B9DF" w14:textId="77777777" w:rsidR="00C2455D" w:rsidRPr="00AC0794" w:rsidRDefault="00C2455D" w:rsidP="00617801">
            <w:pPr>
              <w:pStyle w:val="TableParagraph"/>
              <w:rPr>
                <w:rFonts w:ascii="Times New Roman" w:hAnsi="Times New Roman" w:cs="Times New Roman"/>
              </w:rPr>
            </w:pPr>
          </w:p>
        </w:tc>
      </w:tr>
      <w:tr w:rsidR="00C2455D" w:rsidRPr="00CB3886" w14:paraId="55217C76" w14:textId="77777777" w:rsidTr="00825810">
        <w:trPr>
          <w:trHeight w:val="479"/>
        </w:trPr>
        <w:tc>
          <w:tcPr>
            <w:tcW w:w="4210" w:type="dxa"/>
          </w:tcPr>
          <w:p w14:paraId="509D7D3F" w14:textId="77777777" w:rsidR="00C2455D" w:rsidRPr="00AC0794" w:rsidRDefault="00C2455D" w:rsidP="00617801">
            <w:pPr>
              <w:pStyle w:val="TableParagraph"/>
              <w:spacing w:before="1"/>
              <w:ind w:left="76"/>
              <w:rPr>
                <w:rFonts w:ascii="Times New Roman" w:hAnsi="Times New Roman" w:cs="Times New Roman"/>
              </w:rPr>
            </w:pPr>
            <w:r w:rsidRPr="00AC0794">
              <w:rPr>
                <w:rFonts w:ascii="Times New Roman" w:hAnsi="Times New Roman" w:cs="Times New Roman"/>
              </w:rPr>
              <w:t>4.1 Sensitivity to others’ needs/feelings</w:t>
            </w:r>
          </w:p>
        </w:tc>
        <w:tc>
          <w:tcPr>
            <w:tcW w:w="1464" w:type="dxa"/>
          </w:tcPr>
          <w:p w14:paraId="44DAC4CF" w14:textId="77777777" w:rsidR="00C2455D" w:rsidRPr="00AC0794" w:rsidRDefault="00C2455D" w:rsidP="00617801">
            <w:pPr>
              <w:pStyle w:val="TableParagraph"/>
              <w:rPr>
                <w:rFonts w:ascii="Times New Roman" w:hAnsi="Times New Roman" w:cs="Times New Roman"/>
              </w:rPr>
            </w:pPr>
          </w:p>
        </w:tc>
        <w:tc>
          <w:tcPr>
            <w:tcW w:w="1197" w:type="dxa"/>
          </w:tcPr>
          <w:p w14:paraId="17BD1AC2" w14:textId="77777777" w:rsidR="00C2455D" w:rsidRPr="00AC0794" w:rsidRDefault="00C2455D" w:rsidP="00617801">
            <w:pPr>
              <w:pStyle w:val="TableParagraph"/>
              <w:rPr>
                <w:rFonts w:ascii="Times New Roman" w:hAnsi="Times New Roman" w:cs="Times New Roman"/>
              </w:rPr>
            </w:pPr>
          </w:p>
        </w:tc>
        <w:tc>
          <w:tcPr>
            <w:tcW w:w="2369" w:type="dxa"/>
          </w:tcPr>
          <w:p w14:paraId="4CB84AFC" w14:textId="77777777" w:rsidR="00C2455D" w:rsidRPr="00AC0794" w:rsidRDefault="00C2455D" w:rsidP="00617801">
            <w:pPr>
              <w:pStyle w:val="TableParagraph"/>
              <w:rPr>
                <w:rFonts w:ascii="Times New Roman" w:hAnsi="Times New Roman" w:cs="Times New Roman"/>
              </w:rPr>
            </w:pPr>
          </w:p>
        </w:tc>
      </w:tr>
      <w:tr w:rsidR="00C2455D" w:rsidRPr="00CB3886" w14:paraId="795AA26A" w14:textId="77777777" w:rsidTr="00825810">
        <w:trPr>
          <w:trHeight w:val="482"/>
        </w:trPr>
        <w:tc>
          <w:tcPr>
            <w:tcW w:w="4210" w:type="dxa"/>
          </w:tcPr>
          <w:p w14:paraId="00B0AFAF"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4.2 Team work</w:t>
            </w:r>
          </w:p>
        </w:tc>
        <w:tc>
          <w:tcPr>
            <w:tcW w:w="1464" w:type="dxa"/>
          </w:tcPr>
          <w:p w14:paraId="155086DF" w14:textId="77777777" w:rsidR="00C2455D" w:rsidRPr="00AC0794" w:rsidRDefault="00C2455D" w:rsidP="00617801">
            <w:pPr>
              <w:pStyle w:val="TableParagraph"/>
              <w:rPr>
                <w:rFonts w:ascii="Times New Roman" w:hAnsi="Times New Roman" w:cs="Times New Roman"/>
              </w:rPr>
            </w:pPr>
          </w:p>
        </w:tc>
        <w:tc>
          <w:tcPr>
            <w:tcW w:w="1197" w:type="dxa"/>
          </w:tcPr>
          <w:p w14:paraId="4D52D8A0" w14:textId="77777777" w:rsidR="00C2455D" w:rsidRPr="00AC0794" w:rsidRDefault="00C2455D" w:rsidP="00617801">
            <w:pPr>
              <w:pStyle w:val="TableParagraph"/>
              <w:rPr>
                <w:rFonts w:ascii="Times New Roman" w:hAnsi="Times New Roman" w:cs="Times New Roman"/>
              </w:rPr>
            </w:pPr>
          </w:p>
        </w:tc>
        <w:tc>
          <w:tcPr>
            <w:tcW w:w="2369" w:type="dxa"/>
          </w:tcPr>
          <w:p w14:paraId="7E4D5FA1" w14:textId="77777777" w:rsidR="00C2455D" w:rsidRPr="00AC0794" w:rsidRDefault="00C2455D" w:rsidP="00617801">
            <w:pPr>
              <w:pStyle w:val="TableParagraph"/>
              <w:rPr>
                <w:rFonts w:ascii="Times New Roman" w:hAnsi="Times New Roman" w:cs="Times New Roman"/>
              </w:rPr>
            </w:pPr>
          </w:p>
        </w:tc>
      </w:tr>
      <w:tr w:rsidR="00C2455D" w:rsidRPr="00CB3886" w14:paraId="3B8D0966" w14:textId="77777777" w:rsidTr="00825810">
        <w:trPr>
          <w:trHeight w:val="479"/>
        </w:trPr>
        <w:tc>
          <w:tcPr>
            <w:tcW w:w="4210" w:type="dxa"/>
          </w:tcPr>
          <w:p w14:paraId="2515B153" w14:textId="77777777" w:rsidR="00C2455D" w:rsidRPr="00AC0794" w:rsidRDefault="00C2455D" w:rsidP="00617801">
            <w:pPr>
              <w:pStyle w:val="TableParagraph"/>
              <w:spacing w:before="1"/>
              <w:ind w:left="107"/>
              <w:rPr>
                <w:rFonts w:ascii="Times New Roman" w:hAnsi="Times New Roman" w:cs="Times New Roman"/>
              </w:rPr>
            </w:pPr>
            <w:r w:rsidRPr="00AC0794">
              <w:rPr>
                <w:rFonts w:ascii="Times New Roman" w:hAnsi="Times New Roman" w:cs="Times New Roman"/>
              </w:rPr>
              <w:t>4.3 Adaptability and flexibility</w:t>
            </w:r>
          </w:p>
        </w:tc>
        <w:tc>
          <w:tcPr>
            <w:tcW w:w="1464" w:type="dxa"/>
          </w:tcPr>
          <w:p w14:paraId="4C407785" w14:textId="77777777" w:rsidR="00C2455D" w:rsidRPr="00AC0794" w:rsidRDefault="00C2455D" w:rsidP="00617801">
            <w:pPr>
              <w:pStyle w:val="TableParagraph"/>
              <w:rPr>
                <w:rFonts w:ascii="Times New Roman" w:hAnsi="Times New Roman" w:cs="Times New Roman"/>
              </w:rPr>
            </w:pPr>
          </w:p>
        </w:tc>
        <w:tc>
          <w:tcPr>
            <w:tcW w:w="1197" w:type="dxa"/>
          </w:tcPr>
          <w:p w14:paraId="60361643" w14:textId="77777777" w:rsidR="00C2455D" w:rsidRPr="00AC0794" w:rsidRDefault="00C2455D" w:rsidP="00617801">
            <w:pPr>
              <w:pStyle w:val="TableParagraph"/>
              <w:rPr>
                <w:rFonts w:ascii="Times New Roman" w:hAnsi="Times New Roman" w:cs="Times New Roman"/>
              </w:rPr>
            </w:pPr>
          </w:p>
        </w:tc>
        <w:tc>
          <w:tcPr>
            <w:tcW w:w="2369" w:type="dxa"/>
          </w:tcPr>
          <w:p w14:paraId="1600E63A" w14:textId="77777777" w:rsidR="00C2455D" w:rsidRPr="00AC0794" w:rsidRDefault="00C2455D" w:rsidP="00617801">
            <w:pPr>
              <w:pStyle w:val="TableParagraph"/>
              <w:rPr>
                <w:rFonts w:ascii="Times New Roman" w:hAnsi="Times New Roman" w:cs="Times New Roman"/>
              </w:rPr>
            </w:pPr>
          </w:p>
        </w:tc>
      </w:tr>
      <w:tr w:rsidR="00C2455D" w:rsidRPr="00CB3886" w14:paraId="29F50715" w14:textId="77777777" w:rsidTr="00825810">
        <w:trPr>
          <w:trHeight w:val="482"/>
        </w:trPr>
        <w:tc>
          <w:tcPr>
            <w:tcW w:w="4210" w:type="dxa"/>
          </w:tcPr>
          <w:p w14:paraId="2CAE6F17" w14:textId="77777777" w:rsidR="00C2455D" w:rsidRPr="00AC0794" w:rsidRDefault="00C2455D" w:rsidP="00617801">
            <w:pPr>
              <w:pStyle w:val="TableParagraph"/>
              <w:spacing w:before="1"/>
              <w:ind w:left="107"/>
              <w:rPr>
                <w:rFonts w:ascii="Times New Roman" w:hAnsi="Times New Roman" w:cs="Times New Roman"/>
                <w:b/>
              </w:rPr>
            </w:pPr>
            <w:r w:rsidRPr="00AC0794">
              <w:rPr>
                <w:rFonts w:ascii="Times New Roman" w:hAnsi="Times New Roman" w:cs="Times New Roman"/>
                <w:b/>
              </w:rPr>
              <w:t>Overall Rating</w:t>
            </w:r>
          </w:p>
        </w:tc>
        <w:tc>
          <w:tcPr>
            <w:tcW w:w="1464" w:type="dxa"/>
          </w:tcPr>
          <w:p w14:paraId="3AE88173" w14:textId="77777777" w:rsidR="00C2455D" w:rsidRPr="00AC0794" w:rsidRDefault="00C2455D" w:rsidP="00617801">
            <w:pPr>
              <w:pStyle w:val="TableParagraph"/>
              <w:rPr>
                <w:rFonts w:ascii="Times New Roman" w:hAnsi="Times New Roman" w:cs="Times New Roman"/>
              </w:rPr>
            </w:pPr>
          </w:p>
        </w:tc>
        <w:tc>
          <w:tcPr>
            <w:tcW w:w="1197" w:type="dxa"/>
          </w:tcPr>
          <w:p w14:paraId="04BAE62F" w14:textId="77777777" w:rsidR="00C2455D" w:rsidRPr="00AC0794" w:rsidRDefault="00C2455D" w:rsidP="00617801">
            <w:pPr>
              <w:pStyle w:val="TableParagraph"/>
              <w:rPr>
                <w:rFonts w:ascii="Times New Roman" w:hAnsi="Times New Roman" w:cs="Times New Roman"/>
              </w:rPr>
            </w:pPr>
          </w:p>
        </w:tc>
        <w:tc>
          <w:tcPr>
            <w:tcW w:w="2369" w:type="dxa"/>
          </w:tcPr>
          <w:p w14:paraId="111D3E8B" w14:textId="77777777" w:rsidR="00C2455D" w:rsidRPr="00AC0794" w:rsidRDefault="00C2455D" w:rsidP="00617801">
            <w:pPr>
              <w:pStyle w:val="TableParagraph"/>
              <w:rPr>
                <w:rFonts w:ascii="Times New Roman" w:hAnsi="Times New Roman" w:cs="Times New Roman"/>
              </w:rPr>
            </w:pPr>
          </w:p>
        </w:tc>
      </w:tr>
    </w:tbl>
    <w:p w14:paraId="381D6707" w14:textId="77777777" w:rsidR="00C2455D" w:rsidRPr="00AC0794" w:rsidRDefault="00C2455D" w:rsidP="00617801">
      <w:pPr>
        <w:pStyle w:val="BodyText"/>
        <w:rPr>
          <w:b/>
          <w:sz w:val="22"/>
          <w:szCs w:val="22"/>
        </w:rPr>
      </w:pPr>
    </w:p>
    <w:p w14:paraId="2BD68009" w14:textId="77777777" w:rsidR="00C2455D" w:rsidRPr="00AC0794" w:rsidRDefault="00C2455D" w:rsidP="00617801">
      <w:pPr>
        <w:pStyle w:val="BodyText"/>
        <w:ind w:left="560"/>
        <w:rPr>
          <w:sz w:val="22"/>
          <w:szCs w:val="22"/>
        </w:rPr>
      </w:pPr>
      <w:r w:rsidRPr="00AC0794">
        <w:rPr>
          <w:sz w:val="22"/>
          <w:szCs w:val="22"/>
        </w:rPr>
        <w:t>Concluding Appraiser Comments Year-end or Interim</w:t>
      </w:r>
    </w:p>
    <w:p w14:paraId="5EFAB521" w14:textId="2F65C753" w:rsidR="00C2455D" w:rsidRPr="00AC0794" w:rsidRDefault="00C2455D" w:rsidP="00617801">
      <w:pPr>
        <w:pStyle w:val="BodyText"/>
        <w:spacing w:before="7"/>
        <w:rPr>
          <w:sz w:val="22"/>
          <w:szCs w:val="22"/>
        </w:rPr>
      </w:pPr>
      <w:r w:rsidRPr="00AC0794">
        <w:rPr>
          <w:noProof/>
          <w:sz w:val="22"/>
          <w:szCs w:val="22"/>
          <w:lang w:val="en-US"/>
        </w:rPr>
        <mc:AlternateContent>
          <mc:Choice Requires="wpg">
            <w:drawing>
              <wp:anchor distT="0" distB="0" distL="0" distR="0" simplePos="0" relativeHeight="251681792" behindDoc="1" locked="0" layoutInCell="1" allowOverlap="1" wp14:anchorId="095782EA" wp14:editId="6FE7EC6B">
                <wp:simplePos x="0" y="0"/>
                <wp:positionH relativeFrom="page">
                  <wp:posOffset>931545</wp:posOffset>
                </wp:positionH>
                <wp:positionV relativeFrom="paragraph">
                  <wp:posOffset>149225</wp:posOffset>
                </wp:positionV>
                <wp:extent cx="5989320" cy="2760980"/>
                <wp:effectExtent l="7620" t="5080" r="3810" b="5715"/>
                <wp:wrapTopAndBottom/>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320" cy="2760980"/>
                          <a:chOff x="1467" y="235"/>
                          <a:chExt cx="9432" cy="4348"/>
                        </a:xfrm>
                      </wpg:grpSpPr>
                      <wps:wsp>
                        <wps:cNvPr id="98" name="Line 100"/>
                        <wps:cNvCnPr>
                          <a:cxnSpLocks noChangeShapeType="1"/>
                        </wps:cNvCnPr>
                        <wps:spPr bwMode="auto">
                          <a:xfrm>
                            <a:off x="1476" y="240"/>
                            <a:ext cx="94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01"/>
                        <wps:cNvCnPr>
                          <a:cxnSpLocks noChangeShapeType="1"/>
                        </wps:cNvCnPr>
                        <wps:spPr bwMode="auto">
                          <a:xfrm>
                            <a:off x="1472" y="235"/>
                            <a:ext cx="0" cy="43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2"/>
                        <wps:cNvCnPr>
                          <a:cxnSpLocks noChangeShapeType="1"/>
                        </wps:cNvCnPr>
                        <wps:spPr bwMode="auto">
                          <a:xfrm>
                            <a:off x="1476" y="4577"/>
                            <a:ext cx="941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3"/>
                        <wps:cNvCnPr>
                          <a:cxnSpLocks noChangeShapeType="1"/>
                        </wps:cNvCnPr>
                        <wps:spPr bwMode="auto">
                          <a:xfrm>
                            <a:off x="10893" y="235"/>
                            <a:ext cx="0" cy="434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BF5074" id="Group 97" o:spid="_x0000_s1026" style="position:absolute;margin-left:73.35pt;margin-top:11.75pt;width:471.6pt;height:217.4pt;z-index:-251634688;mso-wrap-distance-left:0;mso-wrap-distance-right:0;mso-position-horizontal-relative:page" coordorigin="1467,235" coordsize="9432,4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">
                <v:line id="Line 100" o:spid="_x0000_s1027" style="position:absolute;visibility:visible;mso-wrap-style:square" from="1476,240" to="10888,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101" o:spid="_x0000_s1028" style="position:absolute;visibility:visible;mso-wrap-style:square" from="1472,235" to="1472,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" strokeweight=".48pt"/>
                <v:line id="Line 102" o:spid="_x0000_s1029" style="position:absolute;visibility:visible;mso-wrap-style:square" from="1476,4577" to="10888,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" strokeweight=".16936mm"/>
                <v:line id="Line 103" o:spid="_x0000_s1030" style="position:absolute;visibility:visible;mso-wrap-style:square" from="10893,235" to="10893,4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w10:wrap type="topAndBottom" anchorx="page"/>
              </v:group>
            </w:pict>
          </mc:Fallback>
        </mc:AlternateContent>
      </w:r>
    </w:p>
    <w:p w14:paraId="5303A75A" w14:textId="77777777" w:rsidR="00C2455D" w:rsidRPr="00AC0794" w:rsidRDefault="00C2455D" w:rsidP="00617801">
      <w:pPr>
        <w:pStyle w:val="BodyText"/>
        <w:rPr>
          <w:sz w:val="22"/>
          <w:szCs w:val="22"/>
        </w:rPr>
      </w:pPr>
    </w:p>
    <w:p w14:paraId="4E3804E8" w14:textId="77777777" w:rsidR="00C2455D" w:rsidRPr="00AC0794" w:rsidRDefault="00C2455D" w:rsidP="00617801">
      <w:pPr>
        <w:pStyle w:val="BodyText"/>
        <w:rPr>
          <w:sz w:val="22"/>
          <w:szCs w:val="22"/>
        </w:rPr>
      </w:pPr>
    </w:p>
    <w:p w14:paraId="5621109F" w14:textId="77777777" w:rsidR="00C2455D" w:rsidRPr="00AC0794" w:rsidRDefault="00C2455D" w:rsidP="00617801">
      <w:pPr>
        <w:pStyle w:val="BodyText"/>
        <w:rPr>
          <w:sz w:val="22"/>
          <w:szCs w:val="22"/>
        </w:rPr>
      </w:pPr>
    </w:p>
    <w:p w14:paraId="4D878385" w14:textId="77777777" w:rsidR="00C2455D" w:rsidRPr="00AC0794" w:rsidRDefault="00C2455D" w:rsidP="00617801">
      <w:pPr>
        <w:pStyle w:val="BodyText"/>
        <w:spacing w:before="2"/>
        <w:rPr>
          <w:sz w:val="22"/>
          <w:szCs w:val="22"/>
        </w:rPr>
      </w:pPr>
    </w:p>
    <w:p w14:paraId="62CD6466" w14:textId="77777777" w:rsidR="00C2455D" w:rsidRPr="00AC0794" w:rsidRDefault="00C2455D" w:rsidP="00617801">
      <w:pPr>
        <w:pStyle w:val="BodyText"/>
        <w:ind w:left="560"/>
        <w:rPr>
          <w:sz w:val="22"/>
          <w:szCs w:val="22"/>
        </w:rPr>
      </w:pPr>
      <w:r w:rsidRPr="00AC0794">
        <w:rPr>
          <w:sz w:val="22"/>
          <w:szCs w:val="22"/>
        </w:rPr>
        <w:t>Appraisee Comments</w:t>
      </w:r>
    </w:p>
    <w:p w14:paraId="7C918A26" w14:textId="77777777" w:rsidR="00C2455D" w:rsidRPr="00AC0794" w:rsidRDefault="00C2455D" w:rsidP="00617801">
      <w:pPr>
        <w:rPr>
          <w:rFonts w:ascii="Times New Roman" w:hAnsi="Times New Roman" w:cs="Times New Roman"/>
          <w:sz w:val="22"/>
          <w:szCs w:val="22"/>
        </w:rPr>
        <w:sectPr w:rsidR="00C2455D" w:rsidRPr="00AC0794" w:rsidSect="00617801">
          <w:pgSz w:w="12240" w:h="15840"/>
          <w:pgMar w:top="560" w:right="560" w:bottom="1200" w:left="880" w:header="0" w:footer="1015" w:gutter="0"/>
          <w:cols w:space="720"/>
        </w:sectPr>
      </w:pPr>
    </w:p>
    <w:p w14:paraId="6B5D45A6" w14:textId="217713BF" w:rsidR="00C2455D" w:rsidRPr="00AC0794" w:rsidRDefault="00C2455D" w:rsidP="00617801">
      <w:pPr>
        <w:pStyle w:val="BodyText"/>
        <w:tabs>
          <w:tab w:val="right" w:pos="10800"/>
        </w:tabs>
        <w:ind w:left="560"/>
        <w:rPr>
          <w:sz w:val="22"/>
          <w:szCs w:val="22"/>
        </w:rPr>
      </w:pPr>
      <w:r w:rsidRPr="00AC0794">
        <w:rPr>
          <w:noProof/>
          <w:sz w:val="22"/>
          <w:szCs w:val="22"/>
          <w:lang w:val="en-US"/>
        </w:rPr>
        <mc:AlternateContent>
          <mc:Choice Requires="wpg">
            <w:drawing>
              <wp:inline distT="0" distB="0" distL="0" distR="0" wp14:anchorId="02B65BE9" wp14:editId="703D4ED7">
                <wp:extent cx="6002655" cy="3668395"/>
                <wp:effectExtent l="0" t="0" r="17145" b="27305"/>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2655" cy="3668395"/>
                          <a:chOff x="0" y="228"/>
                          <a:chExt cx="9453" cy="5777"/>
                        </a:xfrm>
                      </wpg:grpSpPr>
                      <wps:wsp>
                        <wps:cNvPr id="85" name="Line 72"/>
                        <wps:cNvCnPr>
                          <a:cxnSpLocks noChangeShapeType="1"/>
                        </wps:cNvCnPr>
                        <wps:spPr bwMode="auto">
                          <a:xfrm>
                            <a:off x="36" y="1180"/>
                            <a:ext cx="94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73"/>
                        <wps:cNvCnPr>
                          <a:cxnSpLocks noChangeShapeType="1"/>
                        </wps:cNvCnPr>
                        <wps:spPr bwMode="auto">
                          <a:xfrm>
                            <a:off x="31" y="1175"/>
                            <a:ext cx="0" cy="48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74"/>
                        <wps:cNvCnPr>
                          <a:cxnSpLocks noChangeShapeType="1"/>
                        </wps:cNvCnPr>
                        <wps:spPr bwMode="auto">
                          <a:xfrm>
                            <a:off x="36" y="6000"/>
                            <a:ext cx="94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75"/>
                        <wps:cNvCnPr>
                          <a:cxnSpLocks noChangeShapeType="1"/>
                        </wps:cNvCnPr>
                        <wps:spPr bwMode="auto">
                          <a:xfrm>
                            <a:off x="9453" y="1175"/>
                            <a:ext cx="0" cy="483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Text Box 76"/>
                        <wps:cNvSpPr txBox="1">
                          <a:spLocks noChangeArrowheads="1"/>
                        </wps:cNvSpPr>
                        <wps:spPr bwMode="auto">
                          <a:xfrm>
                            <a:off x="0" y="228"/>
                            <a:ext cx="3676"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CE63" w14:textId="383D84BD" w:rsidR="00326C36" w:rsidRDefault="00326C36" w:rsidP="00C2455D">
                              <w:pPr>
                                <w:spacing w:line="401" w:lineRule="exact"/>
                                <w:rPr>
                                  <w:b/>
                                  <w:sz w:val="40"/>
                                </w:rPr>
                              </w:pP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B65BE9" id="Group 83" o:spid="_x0000_s1027" style="width:472.65pt;height:288.85pt;mso-position-horizontal-relative:char;mso-position-vertical-relative:line" coordorigin=",228" coordsize="9453,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">
                <v:line id="Line 72" o:spid="_x0000_s1028" style="position:absolute;visibility:visible;mso-wrap-style:square" from="36,1180" to="9448,1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1+xAAAANsAAAAPAAAAZHJzL2Rvd25yZXYueG1sRI9PawIx&#10;FMTvBb9DeIK3mrVg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MsyXX7EAAAA2wAAAA8A&#10;AAAAAAAAAAAAAAAABwIAAGRycy9kb3ducmV2LnhtbFBLBQYAAAAAAwADALcAAAD4AgAAAAA=&#10;" strokeweight=".48pt"/>
                <v:line id="Line 73" o:spid="_x0000_s1029" style="position:absolute;visibility:visible;mso-wrap-style:square" from="31,1175" to="31,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74" o:spid="_x0000_s1030" style="position:absolute;visibility:visible;mso-wrap-style:square" from="36,6000" to="9448,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75" o:spid="_x0000_s1031" style="position:absolute;visibility:visible;mso-wrap-style:square" from="9453,1175" to="945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shape id="Text Box 76" o:spid="_x0000_s1032" type="#_x0000_t202" style="position:absolute;top:228;width:3676;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3450CE63" w14:textId="383D84BD" w:rsidR="00326C36" w:rsidRDefault="00326C36" w:rsidP="00C2455D">
                        <w:pPr>
                          <w:spacing w:line="401" w:lineRule="exact"/>
                          <w:rPr>
                            <w:b/>
                            <w:sz w:val="40"/>
                          </w:rPr>
                        </w:pPr>
                      </w:p>
                    </w:txbxContent>
                  </v:textbox>
                </v:shape>
                <w10:anchorlock/>
              </v:group>
            </w:pict>
          </mc:Fallback>
        </mc:AlternateContent>
      </w:r>
      <w:r w:rsidR="00617801" w:rsidRPr="00AC0794">
        <w:rPr>
          <w:sz w:val="22"/>
          <w:szCs w:val="22"/>
        </w:rPr>
        <w:tab/>
      </w:r>
    </w:p>
    <w:p w14:paraId="7445DA20" w14:textId="77777777" w:rsidR="00C2455D" w:rsidRPr="00AC0794" w:rsidRDefault="00C2455D" w:rsidP="00617801">
      <w:pPr>
        <w:pStyle w:val="BodyText"/>
        <w:rPr>
          <w:sz w:val="22"/>
          <w:szCs w:val="22"/>
        </w:rPr>
      </w:pPr>
    </w:p>
    <w:p w14:paraId="36CE0253" w14:textId="77777777" w:rsidR="00C2455D" w:rsidRPr="00AC0794" w:rsidRDefault="00C2455D" w:rsidP="00617801">
      <w:pPr>
        <w:pStyle w:val="BodyText"/>
        <w:rPr>
          <w:sz w:val="22"/>
          <w:szCs w:val="22"/>
        </w:rPr>
      </w:pPr>
    </w:p>
    <w:p w14:paraId="183BF801" w14:textId="77777777" w:rsidR="00C2455D" w:rsidRPr="00AC0794" w:rsidRDefault="00C2455D" w:rsidP="00617801">
      <w:pPr>
        <w:pStyle w:val="BodyText"/>
        <w:rPr>
          <w:sz w:val="22"/>
          <w:szCs w:val="22"/>
        </w:rPr>
      </w:pPr>
    </w:p>
    <w:p w14:paraId="4FA60DA3" w14:textId="77777777" w:rsidR="00C2455D" w:rsidRPr="00AC0794" w:rsidRDefault="00C2455D" w:rsidP="00617801">
      <w:pPr>
        <w:pStyle w:val="BodyText"/>
        <w:rPr>
          <w:sz w:val="22"/>
          <w:szCs w:val="22"/>
        </w:rPr>
      </w:pPr>
    </w:p>
    <w:p w14:paraId="306606CC" w14:textId="77777777" w:rsidR="00C2455D" w:rsidRPr="00AC0794" w:rsidRDefault="00C2455D" w:rsidP="00617801">
      <w:pPr>
        <w:pStyle w:val="BodyText"/>
        <w:spacing w:before="2"/>
        <w:rPr>
          <w:sz w:val="22"/>
          <w:szCs w:val="22"/>
        </w:rPr>
      </w:pPr>
    </w:p>
    <w:p w14:paraId="551F9F1E" w14:textId="77777777" w:rsidR="00C2455D" w:rsidRPr="00AC0794" w:rsidRDefault="00C2455D" w:rsidP="00617801">
      <w:pPr>
        <w:pStyle w:val="BodyText"/>
        <w:tabs>
          <w:tab w:val="left" w:pos="4421"/>
          <w:tab w:val="left" w:pos="4880"/>
          <w:tab w:val="left" w:pos="8412"/>
        </w:tabs>
        <w:ind w:left="560"/>
        <w:rPr>
          <w:sz w:val="22"/>
          <w:szCs w:val="22"/>
        </w:rPr>
      </w:pPr>
      <w:r w:rsidRPr="00AC0794">
        <w:rPr>
          <w:sz w:val="22"/>
          <w:szCs w:val="22"/>
        </w:rPr>
        <w:t>Appraisee</w:t>
      </w:r>
      <w:r w:rsidRPr="00AC0794">
        <w:rPr>
          <w:spacing w:val="-3"/>
          <w:sz w:val="22"/>
          <w:szCs w:val="22"/>
        </w:rPr>
        <w:t xml:space="preserve"> </w:t>
      </w:r>
      <w:r w:rsidRPr="00AC0794">
        <w:rPr>
          <w:sz w:val="22"/>
          <w:szCs w:val="22"/>
        </w:rPr>
        <w:t>Signature:</w:t>
      </w:r>
      <w:r w:rsidRPr="00AC0794">
        <w:rPr>
          <w:sz w:val="22"/>
          <w:szCs w:val="22"/>
          <w:u w:val="single"/>
        </w:rPr>
        <w:t xml:space="preserve"> </w:t>
      </w:r>
      <w:r w:rsidRPr="00AC0794">
        <w:rPr>
          <w:sz w:val="22"/>
          <w:szCs w:val="22"/>
          <w:u w:val="single"/>
        </w:rPr>
        <w:tab/>
      </w:r>
      <w:r w:rsidRPr="00AC0794">
        <w:rPr>
          <w:sz w:val="22"/>
          <w:szCs w:val="22"/>
        </w:rPr>
        <w:tab/>
        <w:t>Appraiser</w:t>
      </w:r>
      <w:r w:rsidRPr="00AC0794">
        <w:rPr>
          <w:spacing w:val="-12"/>
          <w:sz w:val="22"/>
          <w:szCs w:val="22"/>
        </w:rPr>
        <w:t xml:space="preserve"> </w:t>
      </w:r>
      <w:r w:rsidRPr="00AC0794">
        <w:rPr>
          <w:sz w:val="22"/>
          <w:szCs w:val="22"/>
        </w:rPr>
        <w:t>Signature:</w:t>
      </w:r>
      <w:r w:rsidRPr="00AC0794">
        <w:rPr>
          <w:spacing w:val="-1"/>
          <w:sz w:val="22"/>
          <w:szCs w:val="22"/>
        </w:rPr>
        <w:t xml:space="preserve"> </w:t>
      </w:r>
      <w:r w:rsidRPr="00AC0794">
        <w:rPr>
          <w:w w:val="99"/>
          <w:sz w:val="22"/>
          <w:szCs w:val="22"/>
          <w:u w:val="single"/>
        </w:rPr>
        <w:t xml:space="preserve"> </w:t>
      </w:r>
      <w:r w:rsidRPr="00AC0794">
        <w:rPr>
          <w:sz w:val="22"/>
          <w:szCs w:val="22"/>
          <w:u w:val="single"/>
        </w:rPr>
        <w:tab/>
      </w:r>
    </w:p>
    <w:p w14:paraId="39282807" w14:textId="77777777" w:rsidR="00C2455D" w:rsidRPr="00AC0794" w:rsidRDefault="00C2455D" w:rsidP="00617801">
      <w:pPr>
        <w:pStyle w:val="BodyText"/>
        <w:rPr>
          <w:sz w:val="22"/>
          <w:szCs w:val="22"/>
        </w:rPr>
      </w:pPr>
    </w:p>
    <w:p w14:paraId="54945E1F" w14:textId="77777777" w:rsidR="00C2455D" w:rsidRPr="00AC0794" w:rsidRDefault="00C2455D" w:rsidP="00617801">
      <w:pPr>
        <w:pStyle w:val="BodyText"/>
        <w:rPr>
          <w:sz w:val="22"/>
          <w:szCs w:val="22"/>
        </w:rPr>
      </w:pPr>
    </w:p>
    <w:p w14:paraId="5AEBB356" w14:textId="77777777" w:rsidR="00C2455D" w:rsidRPr="00AC0794" w:rsidRDefault="00C2455D" w:rsidP="00617801">
      <w:pPr>
        <w:pStyle w:val="BodyText"/>
        <w:rPr>
          <w:sz w:val="22"/>
          <w:szCs w:val="22"/>
        </w:rPr>
      </w:pPr>
    </w:p>
    <w:p w14:paraId="1F4BCF8C" w14:textId="77777777" w:rsidR="00C2455D" w:rsidRPr="00AC0794" w:rsidRDefault="00C2455D" w:rsidP="00617801">
      <w:pPr>
        <w:pStyle w:val="BodyText"/>
        <w:rPr>
          <w:sz w:val="22"/>
          <w:szCs w:val="22"/>
        </w:rPr>
      </w:pPr>
    </w:p>
    <w:p w14:paraId="3A65F784" w14:textId="77777777" w:rsidR="00C2455D" w:rsidRPr="00AC0794" w:rsidRDefault="00C2455D" w:rsidP="00617801">
      <w:pPr>
        <w:pStyle w:val="BodyText"/>
        <w:spacing w:before="2"/>
        <w:rPr>
          <w:sz w:val="22"/>
          <w:szCs w:val="22"/>
        </w:rPr>
      </w:pPr>
    </w:p>
    <w:p w14:paraId="74D54BA1" w14:textId="77777777" w:rsidR="00C2455D" w:rsidRPr="00AC0794" w:rsidRDefault="00C2455D" w:rsidP="00617801">
      <w:pPr>
        <w:pStyle w:val="BodyText"/>
        <w:tabs>
          <w:tab w:val="left" w:pos="3073"/>
        </w:tabs>
        <w:ind w:left="560"/>
        <w:rPr>
          <w:sz w:val="22"/>
          <w:szCs w:val="22"/>
        </w:rPr>
      </w:pPr>
      <w:r w:rsidRPr="00AC0794">
        <w:rPr>
          <w:sz w:val="22"/>
          <w:szCs w:val="22"/>
        </w:rPr>
        <w:t>Date:</w:t>
      </w:r>
      <w:r w:rsidRPr="00AC0794">
        <w:rPr>
          <w:spacing w:val="-1"/>
          <w:sz w:val="22"/>
          <w:szCs w:val="22"/>
        </w:rPr>
        <w:t xml:space="preserve"> </w:t>
      </w:r>
      <w:r w:rsidRPr="00AC0794">
        <w:rPr>
          <w:w w:val="99"/>
          <w:sz w:val="22"/>
          <w:szCs w:val="22"/>
          <w:u w:val="single"/>
        </w:rPr>
        <w:t xml:space="preserve"> </w:t>
      </w:r>
      <w:r w:rsidRPr="00AC0794">
        <w:rPr>
          <w:sz w:val="22"/>
          <w:szCs w:val="22"/>
          <w:u w:val="single"/>
        </w:rPr>
        <w:tab/>
      </w:r>
    </w:p>
    <w:p w14:paraId="0DE112F5" w14:textId="0EA109D6" w:rsidR="00FE6EE7" w:rsidRPr="00AC0794" w:rsidRDefault="00FE6EE7" w:rsidP="00617801">
      <w:pPr>
        <w:rPr>
          <w:rFonts w:ascii="Times New Roman" w:hAnsi="Times New Roman" w:cs="Times New Roman"/>
          <w:sz w:val="22"/>
          <w:szCs w:val="22"/>
          <w:lang w:val="en-GB"/>
        </w:rPr>
      </w:pPr>
    </w:p>
    <w:p w14:paraId="53031F7F" w14:textId="12342DC1" w:rsidR="00FE6EE7" w:rsidRPr="00AC0794" w:rsidRDefault="00FE6EE7" w:rsidP="00617801">
      <w:pPr>
        <w:rPr>
          <w:rFonts w:ascii="Times New Roman" w:hAnsi="Times New Roman" w:cs="Times New Roman"/>
          <w:sz w:val="22"/>
          <w:szCs w:val="22"/>
          <w:lang w:val="en-GB"/>
        </w:rPr>
      </w:pPr>
    </w:p>
    <w:p w14:paraId="76CBFFC7" w14:textId="0B207E1E" w:rsidR="00FE6EE7" w:rsidRPr="00AC0794" w:rsidRDefault="00FE6EE7" w:rsidP="00617801">
      <w:pPr>
        <w:rPr>
          <w:rFonts w:ascii="Times New Roman" w:hAnsi="Times New Roman" w:cs="Times New Roman"/>
          <w:sz w:val="22"/>
          <w:szCs w:val="22"/>
          <w:lang w:val="en-GB"/>
        </w:rPr>
      </w:pPr>
    </w:p>
    <w:p w14:paraId="7892EC15" w14:textId="3777E1C2" w:rsidR="00FE6EE7" w:rsidRPr="00AC0794" w:rsidRDefault="00FE6EE7" w:rsidP="00617801">
      <w:pPr>
        <w:rPr>
          <w:rFonts w:ascii="Times New Roman" w:hAnsi="Times New Roman" w:cs="Times New Roman"/>
          <w:sz w:val="22"/>
          <w:szCs w:val="22"/>
          <w:lang w:val="en-GB"/>
        </w:rPr>
      </w:pPr>
    </w:p>
    <w:p w14:paraId="0D1C9A55" w14:textId="1D5973F7" w:rsidR="00FE6EE7" w:rsidRPr="00AC0794" w:rsidRDefault="00FE6EE7" w:rsidP="00617801">
      <w:pPr>
        <w:rPr>
          <w:rFonts w:ascii="Times New Roman" w:hAnsi="Times New Roman" w:cs="Times New Roman"/>
          <w:sz w:val="22"/>
          <w:szCs w:val="22"/>
          <w:lang w:val="en-GB"/>
        </w:rPr>
      </w:pPr>
    </w:p>
    <w:p w14:paraId="0BC29058" w14:textId="422829A1" w:rsidR="00FE6EE7" w:rsidRPr="00AC0794" w:rsidRDefault="00FE6EE7" w:rsidP="00617801">
      <w:pPr>
        <w:rPr>
          <w:rFonts w:ascii="Times New Roman" w:hAnsi="Times New Roman" w:cs="Times New Roman"/>
          <w:sz w:val="22"/>
          <w:szCs w:val="22"/>
          <w:lang w:val="en-GB"/>
        </w:rPr>
      </w:pPr>
    </w:p>
    <w:p w14:paraId="19D1DF08" w14:textId="77777777" w:rsidR="00FE6EE7" w:rsidRPr="00AC0794" w:rsidRDefault="00FE6EE7" w:rsidP="00617801">
      <w:pPr>
        <w:rPr>
          <w:rFonts w:ascii="Times New Roman" w:hAnsi="Times New Roman" w:cs="Times New Roman"/>
          <w:sz w:val="22"/>
          <w:szCs w:val="22"/>
          <w:lang w:val="en-GB"/>
        </w:rPr>
      </w:pPr>
    </w:p>
    <w:p w14:paraId="6518B1C0" w14:textId="2B687581" w:rsidR="00FE6EE7" w:rsidRPr="00CB3886" w:rsidRDefault="00FE6EE7" w:rsidP="00617801">
      <w:pPr>
        <w:pStyle w:val="Heading2"/>
        <w:jc w:val="center"/>
        <w:rPr>
          <w:rFonts w:ascii="Times New Roman" w:hAnsi="Times New Roman" w:cs="Times New Roman"/>
          <w:sz w:val="22"/>
          <w:szCs w:val="22"/>
        </w:rPr>
      </w:pPr>
      <w:bookmarkStart w:id="213" w:name="_Toc7790806"/>
      <w:r w:rsidRPr="00CB3886">
        <w:rPr>
          <w:rFonts w:ascii="Times New Roman" w:hAnsi="Times New Roman" w:cs="Times New Roman"/>
          <w:sz w:val="22"/>
          <w:szCs w:val="22"/>
        </w:rPr>
        <w:t>Annex 1</w:t>
      </w:r>
      <w:r w:rsidR="005B21D7" w:rsidRPr="00CB3886">
        <w:rPr>
          <w:rFonts w:ascii="Times New Roman" w:hAnsi="Times New Roman" w:cs="Times New Roman"/>
          <w:sz w:val="22"/>
          <w:szCs w:val="22"/>
        </w:rPr>
        <w:t>1</w:t>
      </w:r>
      <w:r w:rsidRPr="00CB3886">
        <w:rPr>
          <w:rFonts w:ascii="Times New Roman" w:hAnsi="Times New Roman" w:cs="Times New Roman"/>
          <w:sz w:val="22"/>
          <w:szCs w:val="22"/>
        </w:rPr>
        <w:t xml:space="preserve">: Travel </w:t>
      </w:r>
      <w:r w:rsidR="005B21D7" w:rsidRPr="00CB3886">
        <w:rPr>
          <w:rFonts w:ascii="Times New Roman" w:hAnsi="Times New Roman" w:cs="Times New Roman"/>
          <w:sz w:val="22"/>
          <w:szCs w:val="22"/>
        </w:rPr>
        <w:t>Authorization</w:t>
      </w:r>
      <w:r w:rsidRPr="00CB3886">
        <w:rPr>
          <w:rFonts w:ascii="Times New Roman" w:hAnsi="Times New Roman" w:cs="Times New Roman"/>
          <w:sz w:val="22"/>
          <w:szCs w:val="22"/>
        </w:rPr>
        <w:t xml:space="preserve"> Form</w:t>
      </w:r>
      <w:bookmarkEnd w:id="213"/>
    </w:p>
    <w:p w14:paraId="267EEC41" w14:textId="77777777" w:rsidR="00FE6EE7" w:rsidRPr="00AC0794" w:rsidRDefault="00FE6EE7" w:rsidP="00617801">
      <w:pPr>
        <w:pStyle w:val="BodyText"/>
        <w:spacing w:before="10"/>
        <w:rPr>
          <w:b/>
          <w:sz w:val="22"/>
          <w:szCs w:val="22"/>
        </w:rPr>
      </w:pPr>
    </w:p>
    <w:p w14:paraId="6E3A52C7" w14:textId="725EBB04" w:rsidR="00FE6EE7" w:rsidRPr="00CB3886" w:rsidRDefault="00FE6EE7" w:rsidP="00617801">
      <w:pPr>
        <w:pStyle w:val="BodyText"/>
        <w:tabs>
          <w:tab w:val="left" w:pos="8166"/>
        </w:tabs>
        <w:spacing w:before="1" w:line="482" w:lineRule="auto"/>
        <w:ind w:left="560" w:right="2631"/>
        <w:jc w:val="center"/>
        <w:rPr>
          <w:sz w:val="22"/>
          <w:szCs w:val="22"/>
        </w:rPr>
      </w:pPr>
      <w:r w:rsidRPr="00CB3886">
        <w:rPr>
          <w:sz w:val="22"/>
          <w:szCs w:val="22"/>
        </w:rPr>
        <w:t>Please fill out Travel Authorization Form&amp; obtain approval prior to making reservations. Estimated cost of trip (IN</w:t>
      </w:r>
      <w:r w:rsidRPr="00CB3886">
        <w:rPr>
          <w:spacing w:val="-14"/>
          <w:sz w:val="22"/>
          <w:szCs w:val="22"/>
        </w:rPr>
        <w:t xml:space="preserve"> AFN</w:t>
      </w:r>
      <w:r w:rsidRPr="00CB3886">
        <w:rPr>
          <w:sz w:val="22"/>
          <w:szCs w:val="22"/>
        </w:rPr>
        <w:t>)</w:t>
      </w:r>
    </w:p>
    <w:p w14:paraId="4E867BFA" w14:textId="77777777" w:rsidR="00FE6EE7" w:rsidRPr="00CB3886" w:rsidRDefault="00FE6EE7" w:rsidP="00617801">
      <w:pPr>
        <w:pStyle w:val="BodyText"/>
        <w:rPr>
          <w:sz w:val="22"/>
          <w:szCs w:val="22"/>
        </w:rPr>
      </w:pPr>
    </w:p>
    <w:tbl>
      <w:tblPr>
        <w:tblpPr w:leftFromText="180" w:rightFromText="180" w:vertAnchor="text" w:tblpY="1"/>
        <w:tblOverlap w:val="never"/>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023"/>
        <w:gridCol w:w="2384"/>
        <w:gridCol w:w="2456"/>
        <w:gridCol w:w="2408"/>
      </w:tblGrid>
      <w:tr w:rsidR="00FE6EE7" w:rsidRPr="00CB3886" w14:paraId="50A4F3F8" w14:textId="77777777" w:rsidTr="00617801">
        <w:trPr>
          <w:trHeight w:val="481"/>
        </w:trPr>
        <w:tc>
          <w:tcPr>
            <w:tcW w:w="5407" w:type="dxa"/>
            <w:gridSpan w:val="2"/>
            <w:tcBorders>
              <w:left w:val="single" w:sz="4" w:space="0" w:color="000000"/>
              <w:bottom w:val="single" w:sz="4" w:space="0" w:color="000000"/>
              <w:right w:val="single" w:sz="4" w:space="0" w:color="000000"/>
            </w:tcBorders>
          </w:tcPr>
          <w:p w14:paraId="184EFE03" w14:textId="54850CC6" w:rsidR="00FE6EE7" w:rsidRPr="00CB3886" w:rsidRDefault="00274CA6" w:rsidP="00617801">
            <w:pPr>
              <w:pStyle w:val="TableParagraph"/>
              <w:spacing w:before="3"/>
              <w:ind w:left="107"/>
              <w:rPr>
                <w:rFonts w:ascii="Times New Roman" w:hAnsi="Times New Roman" w:cs="Times New Roman"/>
                <w:b/>
              </w:rPr>
            </w:pPr>
            <w:r w:rsidRPr="00CB3886">
              <w:rPr>
                <w:rFonts w:ascii="Times New Roman" w:hAnsi="Times New Roman" w:cs="Times New Roman"/>
                <w:b/>
              </w:rPr>
              <w:t>Traveler’s</w:t>
            </w:r>
            <w:r w:rsidR="00FE6EE7" w:rsidRPr="00CB3886">
              <w:rPr>
                <w:rFonts w:ascii="Times New Roman" w:hAnsi="Times New Roman" w:cs="Times New Roman"/>
                <w:b/>
              </w:rPr>
              <w:t xml:space="preserve"> Name</w:t>
            </w:r>
          </w:p>
        </w:tc>
        <w:tc>
          <w:tcPr>
            <w:tcW w:w="4864" w:type="dxa"/>
            <w:gridSpan w:val="2"/>
            <w:tcBorders>
              <w:left w:val="single" w:sz="4" w:space="0" w:color="000000"/>
              <w:bottom w:val="single" w:sz="4" w:space="0" w:color="000000"/>
              <w:right w:val="single" w:sz="4" w:space="0" w:color="000000"/>
            </w:tcBorders>
          </w:tcPr>
          <w:p w14:paraId="29738AEA" w14:textId="77777777" w:rsidR="00FE6EE7" w:rsidRPr="00CB3886" w:rsidRDefault="00FE6EE7" w:rsidP="00617801">
            <w:pPr>
              <w:pStyle w:val="TableParagraph"/>
              <w:spacing w:before="3"/>
              <w:ind w:left="104"/>
              <w:rPr>
                <w:rFonts w:ascii="Times New Roman" w:hAnsi="Times New Roman" w:cs="Times New Roman"/>
              </w:rPr>
            </w:pPr>
            <w:r w:rsidRPr="00CB3886">
              <w:rPr>
                <w:rFonts w:ascii="Times New Roman" w:hAnsi="Times New Roman" w:cs="Times New Roman"/>
              </w:rPr>
              <w:t>Designation</w:t>
            </w:r>
          </w:p>
        </w:tc>
      </w:tr>
      <w:tr w:rsidR="00FE6EE7" w:rsidRPr="00CB3886" w14:paraId="57530085" w14:textId="77777777" w:rsidTr="00617801">
        <w:trPr>
          <w:trHeight w:val="501"/>
        </w:trPr>
        <w:tc>
          <w:tcPr>
            <w:tcW w:w="5407" w:type="dxa"/>
            <w:gridSpan w:val="2"/>
            <w:tcBorders>
              <w:top w:val="single" w:sz="4" w:space="0" w:color="000000"/>
              <w:left w:val="single" w:sz="4" w:space="0" w:color="000000"/>
              <w:bottom w:val="single" w:sz="4" w:space="0" w:color="000000"/>
              <w:right w:val="single" w:sz="4" w:space="0" w:color="000000"/>
            </w:tcBorders>
          </w:tcPr>
          <w:p w14:paraId="63305D70" w14:textId="77777777" w:rsidR="00FE6EE7" w:rsidRPr="00CB3886" w:rsidRDefault="00FE6EE7" w:rsidP="00617801">
            <w:pPr>
              <w:pStyle w:val="TableParagraph"/>
              <w:spacing w:before="13"/>
              <w:ind w:left="107"/>
              <w:rPr>
                <w:rFonts w:ascii="Times New Roman" w:hAnsi="Times New Roman" w:cs="Times New Roman"/>
              </w:rPr>
            </w:pPr>
            <w:r w:rsidRPr="00CB3886">
              <w:rPr>
                <w:rFonts w:ascii="Times New Roman" w:hAnsi="Times New Roman" w:cs="Times New Roman"/>
              </w:rPr>
              <w:t>Duty Station</w:t>
            </w:r>
          </w:p>
        </w:tc>
        <w:tc>
          <w:tcPr>
            <w:tcW w:w="4864" w:type="dxa"/>
            <w:gridSpan w:val="2"/>
            <w:tcBorders>
              <w:top w:val="single" w:sz="4" w:space="0" w:color="000000"/>
              <w:left w:val="single" w:sz="4" w:space="0" w:color="000000"/>
              <w:bottom w:val="single" w:sz="4" w:space="0" w:color="000000"/>
              <w:right w:val="single" w:sz="4" w:space="0" w:color="000000"/>
            </w:tcBorders>
          </w:tcPr>
          <w:p w14:paraId="517D848D" w14:textId="77777777" w:rsidR="00FE6EE7" w:rsidRPr="00CB3886" w:rsidRDefault="00FE6EE7" w:rsidP="00617801">
            <w:pPr>
              <w:pStyle w:val="TableParagraph"/>
              <w:spacing w:before="13"/>
              <w:ind w:left="104"/>
              <w:rPr>
                <w:rFonts w:ascii="Times New Roman" w:hAnsi="Times New Roman" w:cs="Times New Roman"/>
              </w:rPr>
            </w:pPr>
            <w:r w:rsidRPr="00CB3886">
              <w:rPr>
                <w:rFonts w:ascii="Times New Roman" w:hAnsi="Times New Roman" w:cs="Times New Roman"/>
              </w:rPr>
              <w:t>Contact number during travel</w:t>
            </w:r>
          </w:p>
        </w:tc>
      </w:tr>
      <w:tr w:rsidR="00FE6EE7" w:rsidRPr="00CB3886" w14:paraId="2B7770F6" w14:textId="77777777" w:rsidTr="00617801">
        <w:trPr>
          <w:trHeight w:val="489"/>
        </w:trPr>
        <w:tc>
          <w:tcPr>
            <w:tcW w:w="10271" w:type="dxa"/>
            <w:gridSpan w:val="4"/>
            <w:tcBorders>
              <w:top w:val="single" w:sz="4" w:space="0" w:color="000000"/>
              <w:left w:val="single" w:sz="4" w:space="0" w:color="000000"/>
              <w:bottom w:val="single" w:sz="4" w:space="0" w:color="000000"/>
              <w:right w:val="single" w:sz="4" w:space="0" w:color="000000"/>
            </w:tcBorders>
            <w:shd w:val="clear" w:color="auto" w:fill="BEBEBE"/>
          </w:tcPr>
          <w:p w14:paraId="2647CC5A" w14:textId="77777777" w:rsidR="00FE6EE7" w:rsidRPr="00CB3886" w:rsidRDefault="00FE6EE7" w:rsidP="00617801">
            <w:pPr>
              <w:pStyle w:val="TableParagraph"/>
              <w:spacing w:before="6"/>
              <w:ind w:left="107"/>
              <w:rPr>
                <w:rFonts w:ascii="Times New Roman" w:hAnsi="Times New Roman" w:cs="Times New Roman"/>
                <w:b/>
              </w:rPr>
            </w:pPr>
            <w:r w:rsidRPr="00CB3886">
              <w:rPr>
                <w:rFonts w:ascii="Times New Roman" w:hAnsi="Times New Roman" w:cs="Times New Roman"/>
                <w:b/>
              </w:rPr>
              <w:t>PURPOSE OF TRIP</w:t>
            </w:r>
          </w:p>
        </w:tc>
      </w:tr>
      <w:tr w:rsidR="00FE6EE7" w:rsidRPr="00CB3886" w14:paraId="3B9CEFBD" w14:textId="77777777" w:rsidTr="00617801">
        <w:trPr>
          <w:trHeight w:val="482"/>
        </w:trPr>
        <w:tc>
          <w:tcPr>
            <w:tcW w:w="10271" w:type="dxa"/>
            <w:gridSpan w:val="4"/>
            <w:tcBorders>
              <w:top w:val="single" w:sz="4" w:space="0" w:color="000000"/>
              <w:left w:val="single" w:sz="4" w:space="0" w:color="000000"/>
              <w:bottom w:val="single" w:sz="4" w:space="0" w:color="000000"/>
              <w:right w:val="single" w:sz="4" w:space="0" w:color="000000"/>
            </w:tcBorders>
          </w:tcPr>
          <w:p w14:paraId="20356629" w14:textId="77777777" w:rsidR="00FE6EE7" w:rsidRPr="00CB3886" w:rsidRDefault="00FE6EE7" w:rsidP="00617801">
            <w:pPr>
              <w:pStyle w:val="TableParagraph"/>
              <w:rPr>
                <w:rFonts w:ascii="Times New Roman" w:hAnsi="Times New Roman" w:cs="Times New Roman"/>
              </w:rPr>
            </w:pPr>
          </w:p>
        </w:tc>
      </w:tr>
      <w:tr w:rsidR="00FE6EE7" w:rsidRPr="00CB3886" w14:paraId="0E5C44CD" w14:textId="77777777" w:rsidTr="00617801">
        <w:trPr>
          <w:trHeight w:val="479"/>
        </w:trPr>
        <w:tc>
          <w:tcPr>
            <w:tcW w:w="10271" w:type="dxa"/>
            <w:gridSpan w:val="4"/>
            <w:tcBorders>
              <w:top w:val="single" w:sz="4" w:space="0" w:color="000000"/>
              <w:left w:val="single" w:sz="4" w:space="0" w:color="000000"/>
              <w:bottom w:val="single" w:sz="4" w:space="0" w:color="000000"/>
              <w:right w:val="single" w:sz="4" w:space="0" w:color="000000"/>
            </w:tcBorders>
          </w:tcPr>
          <w:p w14:paraId="0EA5EC05" w14:textId="77777777" w:rsidR="00FE6EE7" w:rsidRPr="00CB3886" w:rsidRDefault="00FE6EE7" w:rsidP="00617801">
            <w:pPr>
              <w:pStyle w:val="TableParagraph"/>
              <w:rPr>
                <w:rFonts w:ascii="Times New Roman" w:hAnsi="Times New Roman" w:cs="Times New Roman"/>
              </w:rPr>
            </w:pPr>
          </w:p>
        </w:tc>
      </w:tr>
      <w:tr w:rsidR="00FE6EE7" w:rsidRPr="00CB3886" w14:paraId="0C05C462" w14:textId="77777777" w:rsidTr="00617801">
        <w:trPr>
          <w:trHeight w:val="481"/>
        </w:trPr>
        <w:tc>
          <w:tcPr>
            <w:tcW w:w="10271" w:type="dxa"/>
            <w:gridSpan w:val="4"/>
            <w:tcBorders>
              <w:top w:val="single" w:sz="4" w:space="0" w:color="000000"/>
              <w:left w:val="single" w:sz="4" w:space="0" w:color="000000"/>
              <w:bottom w:val="single" w:sz="4" w:space="0" w:color="000000"/>
              <w:right w:val="single" w:sz="4" w:space="0" w:color="000000"/>
            </w:tcBorders>
          </w:tcPr>
          <w:p w14:paraId="04C81CCE" w14:textId="77777777" w:rsidR="00FE6EE7" w:rsidRPr="00CB3886" w:rsidRDefault="00FE6EE7" w:rsidP="00617801">
            <w:pPr>
              <w:pStyle w:val="TableParagraph"/>
              <w:rPr>
                <w:rFonts w:ascii="Times New Roman" w:hAnsi="Times New Roman" w:cs="Times New Roman"/>
              </w:rPr>
            </w:pPr>
          </w:p>
        </w:tc>
      </w:tr>
      <w:tr w:rsidR="00FE6EE7" w:rsidRPr="00CB3886" w14:paraId="75CF8AD4" w14:textId="77777777" w:rsidTr="00617801">
        <w:trPr>
          <w:trHeight w:val="566"/>
        </w:trPr>
        <w:tc>
          <w:tcPr>
            <w:tcW w:w="10271" w:type="dxa"/>
            <w:gridSpan w:val="4"/>
            <w:tcBorders>
              <w:top w:val="single" w:sz="4" w:space="0" w:color="000000"/>
              <w:left w:val="single" w:sz="4" w:space="0" w:color="000000"/>
              <w:bottom w:val="single" w:sz="4" w:space="0" w:color="000000"/>
              <w:right w:val="single" w:sz="4" w:space="0" w:color="000000"/>
            </w:tcBorders>
            <w:shd w:val="clear" w:color="auto" w:fill="BEBEBE"/>
          </w:tcPr>
          <w:p w14:paraId="544BAA42" w14:textId="77777777" w:rsidR="00FE6EE7" w:rsidRPr="00CB3886" w:rsidRDefault="00FE6EE7" w:rsidP="00617801">
            <w:pPr>
              <w:pStyle w:val="TableParagraph"/>
              <w:spacing w:before="45"/>
              <w:ind w:left="4668" w:right="4666"/>
              <w:jc w:val="center"/>
              <w:rPr>
                <w:rFonts w:ascii="Times New Roman" w:hAnsi="Times New Roman" w:cs="Times New Roman"/>
                <w:b/>
              </w:rPr>
            </w:pPr>
            <w:r w:rsidRPr="00CB3886">
              <w:rPr>
                <w:rFonts w:ascii="Times New Roman" w:hAnsi="Times New Roman" w:cs="Times New Roman"/>
                <w:b/>
              </w:rPr>
              <w:t>ITINERARY</w:t>
            </w:r>
          </w:p>
        </w:tc>
      </w:tr>
      <w:tr w:rsidR="00FE6EE7" w:rsidRPr="00CB3886" w14:paraId="576580F1" w14:textId="77777777" w:rsidTr="00617801">
        <w:trPr>
          <w:trHeight w:val="479"/>
        </w:trPr>
        <w:tc>
          <w:tcPr>
            <w:tcW w:w="3023" w:type="dxa"/>
            <w:tcBorders>
              <w:top w:val="single" w:sz="4" w:space="0" w:color="000000"/>
              <w:left w:val="single" w:sz="4" w:space="0" w:color="000000"/>
              <w:bottom w:val="single" w:sz="4" w:space="0" w:color="000000"/>
              <w:right w:val="single" w:sz="4" w:space="0" w:color="000000"/>
            </w:tcBorders>
          </w:tcPr>
          <w:p w14:paraId="360DD396" w14:textId="77777777" w:rsidR="00FE6EE7" w:rsidRPr="00CB3886" w:rsidRDefault="00FE6EE7" w:rsidP="00617801">
            <w:pPr>
              <w:pStyle w:val="TableParagraph"/>
              <w:spacing w:before="1"/>
              <w:ind w:left="107"/>
              <w:rPr>
                <w:rFonts w:ascii="Times New Roman" w:hAnsi="Times New Roman" w:cs="Times New Roman"/>
                <w:b/>
              </w:rPr>
            </w:pPr>
            <w:r w:rsidRPr="00CB3886">
              <w:rPr>
                <w:rFonts w:ascii="Times New Roman" w:hAnsi="Times New Roman" w:cs="Times New Roman"/>
                <w:b/>
              </w:rPr>
              <w:t>FROM</w:t>
            </w:r>
          </w:p>
        </w:tc>
        <w:tc>
          <w:tcPr>
            <w:tcW w:w="2384" w:type="dxa"/>
            <w:tcBorders>
              <w:top w:val="single" w:sz="4" w:space="0" w:color="000000"/>
              <w:left w:val="single" w:sz="4" w:space="0" w:color="000000"/>
              <w:bottom w:val="single" w:sz="4" w:space="0" w:color="000000"/>
              <w:right w:val="single" w:sz="4" w:space="0" w:color="000000"/>
            </w:tcBorders>
          </w:tcPr>
          <w:p w14:paraId="4B7B02F9" w14:textId="77777777" w:rsidR="00FE6EE7" w:rsidRPr="00CB3886" w:rsidRDefault="00FE6EE7" w:rsidP="00617801">
            <w:pPr>
              <w:pStyle w:val="TableParagraph"/>
              <w:spacing w:before="1"/>
              <w:ind w:left="107"/>
              <w:rPr>
                <w:rFonts w:ascii="Times New Roman" w:hAnsi="Times New Roman" w:cs="Times New Roman"/>
                <w:b/>
              </w:rPr>
            </w:pPr>
            <w:r w:rsidRPr="00CB3886">
              <w:rPr>
                <w:rFonts w:ascii="Times New Roman" w:hAnsi="Times New Roman" w:cs="Times New Roman"/>
                <w:b/>
              </w:rPr>
              <w:t>TO</w:t>
            </w:r>
          </w:p>
        </w:tc>
        <w:tc>
          <w:tcPr>
            <w:tcW w:w="2456" w:type="dxa"/>
            <w:tcBorders>
              <w:top w:val="single" w:sz="4" w:space="0" w:color="000000"/>
              <w:left w:val="single" w:sz="4" w:space="0" w:color="000000"/>
              <w:bottom w:val="single" w:sz="4" w:space="0" w:color="000000"/>
              <w:right w:val="single" w:sz="4" w:space="0" w:color="000000"/>
            </w:tcBorders>
          </w:tcPr>
          <w:p w14:paraId="492DF05C" w14:textId="77777777" w:rsidR="00FE6EE7" w:rsidRPr="00CB3886" w:rsidRDefault="00FE6EE7" w:rsidP="00617801">
            <w:pPr>
              <w:pStyle w:val="TableParagraph"/>
              <w:spacing w:before="1"/>
              <w:ind w:left="104"/>
              <w:rPr>
                <w:rFonts w:ascii="Times New Roman" w:hAnsi="Times New Roman" w:cs="Times New Roman"/>
                <w:b/>
              </w:rPr>
            </w:pPr>
            <w:r w:rsidRPr="00CB3886">
              <w:rPr>
                <w:rFonts w:ascii="Times New Roman" w:hAnsi="Times New Roman" w:cs="Times New Roman"/>
                <w:b/>
              </w:rPr>
              <w:t>DATE</w:t>
            </w:r>
          </w:p>
        </w:tc>
        <w:tc>
          <w:tcPr>
            <w:tcW w:w="2408" w:type="dxa"/>
            <w:tcBorders>
              <w:top w:val="single" w:sz="4" w:space="0" w:color="000000"/>
              <w:left w:val="single" w:sz="4" w:space="0" w:color="000000"/>
              <w:bottom w:val="single" w:sz="4" w:space="0" w:color="000000"/>
              <w:right w:val="single" w:sz="4" w:space="0" w:color="000000"/>
            </w:tcBorders>
          </w:tcPr>
          <w:p w14:paraId="026AD477" w14:textId="77777777" w:rsidR="00FE6EE7" w:rsidRPr="00CB3886" w:rsidRDefault="00FE6EE7" w:rsidP="00617801">
            <w:pPr>
              <w:pStyle w:val="TableParagraph"/>
              <w:spacing w:before="1"/>
              <w:ind w:left="106"/>
              <w:rPr>
                <w:rFonts w:ascii="Times New Roman" w:hAnsi="Times New Roman" w:cs="Times New Roman"/>
                <w:b/>
              </w:rPr>
            </w:pPr>
            <w:r w:rsidRPr="00CB3886">
              <w:rPr>
                <w:rFonts w:ascii="Times New Roman" w:hAnsi="Times New Roman" w:cs="Times New Roman"/>
                <w:b/>
              </w:rPr>
              <w:t>DEPARTURE TIME</w:t>
            </w:r>
          </w:p>
        </w:tc>
      </w:tr>
      <w:tr w:rsidR="00FE6EE7" w:rsidRPr="00CB3886" w14:paraId="6DCDB466" w14:textId="77777777" w:rsidTr="00617801">
        <w:trPr>
          <w:trHeight w:val="482"/>
        </w:trPr>
        <w:tc>
          <w:tcPr>
            <w:tcW w:w="3023" w:type="dxa"/>
            <w:tcBorders>
              <w:top w:val="single" w:sz="4" w:space="0" w:color="000000"/>
              <w:left w:val="single" w:sz="4" w:space="0" w:color="000000"/>
              <w:bottom w:val="single" w:sz="4" w:space="0" w:color="000000"/>
              <w:right w:val="single" w:sz="4" w:space="0" w:color="000000"/>
            </w:tcBorders>
          </w:tcPr>
          <w:p w14:paraId="6C1081BB" w14:textId="77777777" w:rsidR="00FE6EE7" w:rsidRPr="00CB3886" w:rsidRDefault="00FE6EE7" w:rsidP="00617801">
            <w:pPr>
              <w:pStyle w:val="TableParagraph"/>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504DCE28" w14:textId="77777777" w:rsidR="00FE6EE7" w:rsidRPr="00CB3886" w:rsidRDefault="00FE6EE7" w:rsidP="00617801">
            <w:pPr>
              <w:pStyle w:val="TableParagraph"/>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53EAABAC" w14:textId="77777777" w:rsidR="00FE6EE7" w:rsidRPr="00CB3886" w:rsidRDefault="00FE6EE7" w:rsidP="00617801">
            <w:pPr>
              <w:pStyle w:val="TableParagraph"/>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6CC8C8D6" w14:textId="77777777" w:rsidR="00FE6EE7" w:rsidRPr="00CB3886" w:rsidRDefault="00FE6EE7" w:rsidP="00617801">
            <w:pPr>
              <w:pStyle w:val="TableParagraph"/>
              <w:rPr>
                <w:rFonts w:ascii="Times New Roman" w:hAnsi="Times New Roman" w:cs="Times New Roman"/>
              </w:rPr>
            </w:pPr>
          </w:p>
        </w:tc>
      </w:tr>
      <w:tr w:rsidR="00FE6EE7" w:rsidRPr="00CB3886" w14:paraId="0A38A28B" w14:textId="77777777" w:rsidTr="00617801">
        <w:trPr>
          <w:trHeight w:val="479"/>
        </w:trPr>
        <w:tc>
          <w:tcPr>
            <w:tcW w:w="3023" w:type="dxa"/>
            <w:tcBorders>
              <w:top w:val="single" w:sz="4" w:space="0" w:color="000000"/>
              <w:left w:val="single" w:sz="4" w:space="0" w:color="000000"/>
              <w:bottom w:val="single" w:sz="4" w:space="0" w:color="000000"/>
              <w:right w:val="single" w:sz="4" w:space="0" w:color="000000"/>
            </w:tcBorders>
          </w:tcPr>
          <w:p w14:paraId="078E943C" w14:textId="77777777" w:rsidR="00FE6EE7" w:rsidRPr="00CB3886" w:rsidRDefault="00FE6EE7" w:rsidP="00617801">
            <w:pPr>
              <w:pStyle w:val="TableParagraph"/>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03D979EC" w14:textId="77777777" w:rsidR="00FE6EE7" w:rsidRPr="00CB3886" w:rsidRDefault="00FE6EE7" w:rsidP="00617801">
            <w:pPr>
              <w:pStyle w:val="TableParagraph"/>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49270815" w14:textId="77777777" w:rsidR="00FE6EE7" w:rsidRPr="00CB3886" w:rsidRDefault="00FE6EE7" w:rsidP="00617801">
            <w:pPr>
              <w:pStyle w:val="TableParagraph"/>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796DF40D" w14:textId="77777777" w:rsidR="00FE6EE7" w:rsidRPr="00CB3886" w:rsidRDefault="00FE6EE7" w:rsidP="00617801">
            <w:pPr>
              <w:pStyle w:val="TableParagraph"/>
              <w:rPr>
                <w:rFonts w:ascii="Times New Roman" w:hAnsi="Times New Roman" w:cs="Times New Roman"/>
              </w:rPr>
            </w:pPr>
          </w:p>
        </w:tc>
      </w:tr>
      <w:tr w:rsidR="00FE6EE7" w:rsidRPr="00CB3886" w14:paraId="07D7EBA8" w14:textId="77777777" w:rsidTr="00617801">
        <w:trPr>
          <w:trHeight w:val="481"/>
        </w:trPr>
        <w:tc>
          <w:tcPr>
            <w:tcW w:w="3023" w:type="dxa"/>
            <w:tcBorders>
              <w:top w:val="single" w:sz="4" w:space="0" w:color="000000"/>
              <w:left w:val="single" w:sz="4" w:space="0" w:color="000000"/>
              <w:bottom w:val="single" w:sz="4" w:space="0" w:color="000000"/>
              <w:right w:val="single" w:sz="4" w:space="0" w:color="000000"/>
            </w:tcBorders>
          </w:tcPr>
          <w:p w14:paraId="39C05FE0" w14:textId="77777777" w:rsidR="00FE6EE7" w:rsidRPr="00CB3886" w:rsidRDefault="00FE6EE7" w:rsidP="00617801">
            <w:pPr>
              <w:pStyle w:val="TableParagraph"/>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242AE2C1" w14:textId="77777777" w:rsidR="00FE6EE7" w:rsidRPr="00CB3886" w:rsidRDefault="00FE6EE7" w:rsidP="00617801">
            <w:pPr>
              <w:pStyle w:val="TableParagraph"/>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1C49B971" w14:textId="77777777" w:rsidR="00FE6EE7" w:rsidRPr="00CB3886" w:rsidRDefault="00FE6EE7" w:rsidP="00617801">
            <w:pPr>
              <w:pStyle w:val="TableParagraph"/>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535BE7C9" w14:textId="77777777" w:rsidR="00FE6EE7" w:rsidRPr="00CB3886" w:rsidRDefault="00FE6EE7" w:rsidP="00617801">
            <w:pPr>
              <w:pStyle w:val="TableParagraph"/>
              <w:rPr>
                <w:rFonts w:ascii="Times New Roman" w:hAnsi="Times New Roman" w:cs="Times New Roman"/>
              </w:rPr>
            </w:pPr>
          </w:p>
        </w:tc>
      </w:tr>
      <w:tr w:rsidR="00FE6EE7" w:rsidRPr="00CB3886" w14:paraId="525D5208" w14:textId="77777777" w:rsidTr="00617801">
        <w:trPr>
          <w:trHeight w:val="479"/>
        </w:trPr>
        <w:tc>
          <w:tcPr>
            <w:tcW w:w="3023" w:type="dxa"/>
            <w:tcBorders>
              <w:top w:val="single" w:sz="4" w:space="0" w:color="000000"/>
              <w:left w:val="single" w:sz="4" w:space="0" w:color="000000"/>
              <w:bottom w:val="single" w:sz="4" w:space="0" w:color="000000"/>
              <w:right w:val="single" w:sz="4" w:space="0" w:color="000000"/>
            </w:tcBorders>
          </w:tcPr>
          <w:p w14:paraId="01783326" w14:textId="77777777" w:rsidR="00FE6EE7" w:rsidRPr="00CB3886" w:rsidRDefault="00FE6EE7" w:rsidP="00617801">
            <w:pPr>
              <w:pStyle w:val="TableParagraph"/>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7B4EE53C" w14:textId="77777777" w:rsidR="00FE6EE7" w:rsidRPr="00CB3886" w:rsidRDefault="00FE6EE7" w:rsidP="00617801">
            <w:pPr>
              <w:pStyle w:val="TableParagraph"/>
              <w:rPr>
                <w:rFonts w:ascii="Times New Roman"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tcPr>
          <w:p w14:paraId="1CBD23FD" w14:textId="77777777" w:rsidR="00FE6EE7" w:rsidRPr="00CB3886" w:rsidRDefault="00FE6EE7" w:rsidP="00617801">
            <w:pPr>
              <w:pStyle w:val="TableParagraph"/>
              <w:rPr>
                <w:rFonts w:ascii="Times New Roman" w:hAnsi="Times New Roman" w:cs="Times New Roman"/>
              </w:rPr>
            </w:pPr>
          </w:p>
        </w:tc>
        <w:tc>
          <w:tcPr>
            <w:tcW w:w="2408" w:type="dxa"/>
            <w:tcBorders>
              <w:top w:val="single" w:sz="4" w:space="0" w:color="000000"/>
              <w:left w:val="single" w:sz="4" w:space="0" w:color="000000"/>
              <w:bottom w:val="single" w:sz="4" w:space="0" w:color="000000"/>
              <w:right w:val="single" w:sz="4" w:space="0" w:color="000000"/>
            </w:tcBorders>
          </w:tcPr>
          <w:p w14:paraId="1F1A6339" w14:textId="77777777" w:rsidR="00FE6EE7" w:rsidRPr="00CB3886" w:rsidRDefault="00FE6EE7" w:rsidP="00617801">
            <w:pPr>
              <w:pStyle w:val="TableParagraph"/>
              <w:rPr>
                <w:rFonts w:ascii="Times New Roman" w:hAnsi="Times New Roman" w:cs="Times New Roman"/>
              </w:rPr>
            </w:pPr>
          </w:p>
        </w:tc>
      </w:tr>
      <w:tr w:rsidR="00FE6EE7" w:rsidRPr="00CB3886" w14:paraId="423D41AF" w14:textId="77777777" w:rsidTr="00617801">
        <w:trPr>
          <w:trHeight w:val="482"/>
        </w:trPr>
        <w:tc>
          <w:tcPr>
            <w:tcW w:w="10271" w:type="dxa"/>
            <w:gridSpan w:val="4"/>
            <w:tcBorders>
              <w:top w:val="single" w:sz="4" w:space="0" w:color="000000"/>
              <w:left w:val="single" w:sz="4" w:space="0" w:color="000000"/>
              <w:bottom w:val="single" w:sz="4" w:space="0" w:color="000000"/>
              <w:right w:val="single" w:sz="4" w:space="0" w:color="000000"/>
            </w:tcBorders>
          </w:tcPr>
          <w:p w14:paraId="6120CBF4" w14:textId="7BA1581A" w:rsidR="00FE6EE7" w:rsidRPr="00CB3886" w:rsidRDefault="00FE6EE7" w:rsidP="00617801">
            <w:pPr>
              <w:pStyle w:val="TableParagraph"/>
              <w:tabs>
                <w:tab w:val="left" w:pos="2700"/>
                <w:tab w:val="left" w:pos="3575"/>
                <w:tab w:val="left" w:pos="4543"/>
                <w:tab w:val="left" w:pos="5614"/>
              </w:tabs>
              <w:spacing w:before="1"/>
              <w:ind w:left="107"/>
              <w:rPr>
                <w:rFonts w:ascii="Times New Roman" w:hAnsi="Times New Roman" w:cs="Times New Roman"/>
              </w:rPr>
            </w:pPr>
            <w:r w:rsidRPr="00CB3886">
              <w:rPr>
                <w:rFonts w:ascii="Times New Roman" w:hAnsi="Times New Roman" w:cs="Times New Roman"/>
              </w:rPr>
              <w:t>OFFICE</w:t>
            </w:r>
            <w:r w:rsidRPr="00CB3886">
              <w:rPr>
                <w:rFonts w:ascii="Times New Roman" w:hAnsi="Times New Roman" w:cs="Times New Roman"/>
                <w:spacing w:val="-3"/>
              </w:rPr>
              <w:t xml:space="preserve"> </w:t>
            </w:r>
            <w:r w:rsidRPr="00CB3886">
              <w:rPr>
                <w:rFonts w:ascii="Times New Roman" w:hAnsi="Times New Roman" w:cs="Times New Roman"/>
              </w:rPr>
              <w:t>VEHICLE</w:t>
            </w:r>
            <w:r w:rsidRPr="00CB3886">
              <w:rPr>
                <w:rFonts w:ascii="Times New Roman" w:hAnsi="Times New Roman" w:cs="Times New Roman"/>
                <w:spacing w:val="-2"/>
              </w:rPr>
              <w:t xml:space="preserve"> </w:t>
            </w:r>
            <w:r w:rsidRPr="00CB3886">
              <w:rPr>
                <w:rFonts w:ascii="Times New Roman" w:hAnsi="Times New Roman" w:cs="Times New Roman"/>
              </w:rPr>
              <w:t>REQUIRED?</w:t>
            </w:r>
            <w:r w:rsidRPr="00CB3886">
              <w:rPr>
                <w:rFonts w:ascii="Times New Roman" w:hAnsi="Times New Roman" w:cs="Times New Roman"/>
              </w:rPr>
              <w:tab/>
              <w:t>YES</w:t>
            </w:r>
            <w:r w:rsidRPr="00CB3886">
              <w:rPr>
                <w:rFonts w:ascii="Times New Roman" w:hAnsi="Times New Roman" w:cs="Times New Roman"/>
              </w:rPr>
              <w:tab/>
              <w:t>NO</w:t>
            </w:r>
            <w:r w:rsidRPr="00CB3886">
              <w:rPr>
                <w:rFonts w:ascii="Times New Roman" w:hAnsi="Times New Roman" w:cs="Times New Roman"/>
              </w:rPr>
              <w:tab/>
              <w:t>yes</w:t>
            </w:r>
            <w:r w:rsidRPr="00CB3886">
              <w:rPr>
                <w:rFonts w:ascii="Times New Roman" w:hAnsi="Times New Roman" w:cs="Times New Roman"/>
                <w:spacing w:val="-3"/>
              </w:rPr>
              <w:t xml:space="preserve"> </w:t>
            </w:r>
            <w:r w:rsidRPr="00CB3886">
              <w:rPr>
                <w:rFonts w:ascii="Times New Roman" w:hAnsi="Times New Roman" w:cs="Times New Roman"/>
              </w:rPr>
              <w:t>please</w:t>
            </w:r>
            <w:r w:rsidRPr="00CB3886">
              <w:rPr>
                <w:rFonts w:ascii="Times New Roman" w:hAnsi="Times New Roman" w:cs="Times New Roman"/>
              </w:rPr>
              <w:tab/>
              <w:t>complete information below)</w:t>
            </w:r>
          </w:p>
        </w:tc>
      </w:tr>
      <w:tr w:rsidR="00FE6EE7" w:rsidRPr="00CB3886" w14:paraId="21C36561" w14:textId="77777777" w:rsidTr="00617801">
        <w:trPr>
          <w:trHeight w:val="479"/>
        </w:trPr>
        <w:tc>
          <w:tcPr>
            <w:tcW w:w="3023" w:type="dxa"/>
            <w:tcBorders>
              <w:top w:val="single" w:sz="4" w:space="0" w:color="000000"/>
              <w:left w:val="single" w:sz="4" w:space="0" w:color="000000"/>
              <w:bottom w:val="single" w:sz="4" w:space="0" w:color="000000"/>
              <w:right w:val="single" w:sz="4" w:space="0" w:color="000000"/>
            </w:tcBorders>
          </w:tcPr>
          <w:p w14:paraId="430D9B95" w14:textId="77777777" w:rsidR="00FE6EE7" w:rsidRPr="00CB3886" w:rsidRDefault="00FE6EE7" w:rsidP="00617801">
            <w:pPr>
              <w:pStyle w:val="TableParagraph"/>
              <w:spacing w:before="1"/>
              <w:ind w:left="107"/>
              <w:rPr>
                <w:rFonts w:ascii="Times New Roman" w:hAnsi="Times New Roman" w:cs="Times New Roman"/>
                <w:b/>
              </w:rPr>
            </w:pPr>
            <w:r w:rsidRPr="00CB3886">
              <w:rPr>
                <w:rFonts w:ascii="Times New Roman" w:hAnsi="Times New Roman" w:cs="Times New Roman"/>
                <w:b/>
              </w:rPr>
              <w:t>CITY</w:t>
            </w:r>
          </w:p>
        </w:tc>
        <w:tc>
          <w:tcPr>
            <w:tcW w:w="2384" w:type="dxa"/>
            <w:tcBorders>
              <w:top w:val="single" w:sz="4" w:space="0" w:color="000000"/>
              <w:left w:val="single" w:sz="4" w:space="0" w:color="000000"/>
              <w:bottom w:val="single" w:sz="4" w:space="0" w:color="000000"/>
              <w:right w:val="single" w:sz="4" w:space="0" w:color="000000"/>
            </w:tcBorders>
          </w:tcPr>
          <w:p w14:paraId="7C168821" w14:textId="77777777" w:rsidR="00FE6EE7" w:rsidRPr="00CB3886" w:rsidRDefault="00FE6EE7" w:rsidP="00617801">
            <w:pPr>
              <w:pStyle w:val="TableParagraph"/>
              <w:spacing w:before="1"/>
              <w:ind w:left="107"/>
              <w:rPr>
                <w:rFonts w:ascii="Times New Roman" w:hAnsi="Times New Roman" w:cs="Times New Roman"/>
                <w:b/>
              </w:rPr>
            </w:pPr>
            <w:r w:rsidRPr="00CB3886">
              <w:rPr>
                <w:rFonts w:ascii="Times New Roman" w:hAnsi="Times New Roman" w:cs="Times New Roman"/>
                <w:b/>
              </w:rPr>
              <w:t>NUMBER OF DAYS</w:t>
            </w:r>
          </w:p>
        </w:tc>
        <w:tc>
          <w:tcPr>
            <w:tcW w:w="4864" w:type="dxa"/>
            <w:gridSpan w:val="2"/>
            <w:tcBorders>
              <w:top w:val="single" w:sz="4" w:space="0" w:color="000000"/>
              <w:left w:val="single" w:sz="4" w:space="0" w:color="000000"/>
              <w:bottom w:val="single" w:sz="4" w:space="0" w:color="000000"/>
              <w:right w:val="single" w:sz="4" w:space="0" w:color="000000"/>
            </w:tcBorders>
          </w:tcPr>
          <w:p w14:paraId="07715480" w14:textId="77777777" w:rsidR="00FE6EE7" w:rsidRPr="00CB3886" w:rsidRDefault="00FE6EE7" w:rsidP="00617801">
            <w:pPr>
              <w:pStyle w:val="TableParagraph"/>
              <w:spacing w:before="1"/>
              <w:ind w:left="104"/>
              <w:rPr>
                <w:rFonts w:ascii="Times New Roman" w:hAnsi="Times New Roman" w:cs="Times New Roman"/>
                <w:b/>
              </w:rPr>
            </w:pPr>
            <w:r w:rsidRPr="00CB3886">
              <w:rPr>
                <w:rFonts w:ascii="Times New Roman" w:hAnsi="Times New Roman" w:cs="Times New Roman"/>
                <w:b/>
              </w:rPr>
              <w:t>SPECIAL INFORMATION</w:t>
            </w:r>
          </w:p>
        </w:tc>
      </w:tr>
      <w:tr w:rsidR="00FE6EE7" w:rsidRPr="00CB3886" w14:paraId="461B6AD9" w14:textId="77777777" w:rsidTr="00617801">
        <w:trPr>
          <w:trHeight w:val="381"/>
        </w:trPr>
        <w:tc>
          <w:tcPr>
            <w:tcW w:w="3023" w:type="dxa"/>
            <w:tcBorders>
              <w:top w:val="single" w:sz="4" w:space="0" w:color="000000"/>
              <w:left w:val="single" w:sz="4" w:space="0" w:color="000000"/>
              <w:bottom w:val="single" w:sz="4" w:space="0" w:color="000000"/>
              <w:right w:val="single" w:sz="4" w:space="0" w:color="000000"/>
            </w:tcBorders>
          </w:tcPr>
          <w:p w14:paraId="6014FA86" w14:textId="77777777" w:rsidR="00FE6EE7" w:rsidRPr="00CB3886" w:rsidRDefault="00FE6EE7" w:rsidP="00617801">
            <w:pPr>
              <w:pStyle w:val="TableParagraph"/>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1FDBE10A" w14:textId="77777777" w:rsidR="00FE6EE7" w:rsidRPr="00CB3886" w:rsidRDefault="00FE6EE7" w:rsidP="00617801">
            <w:pPr>
              <w:pStyle w:val="TableParagraph"/>
              <w:rPr>
                <w:rFonts w:ascii="Times New Roman" w:hAnsi="Times New Roman" w:cs="Times New Roman"/>
              </w:rPr>
            </w:pPr>
          </w:p>
        </w:tc>
        <w:tc>
          <w:tcPr>
            <w:tcW w:w="4864" w:type="dxa"/>
            <w:gridSpan w:val="2"/>
            <w:tcBorders>
              <w:top w:val="single" w:sz="4" w:space="0" w:color="000000"/>
              <w:left w:val="single" w:sz="4" w:space="0" w:color="000000"/>
              <w:bottom w:val="single" w:sz="4" w:space="0" w:color="000000"/>
              <w:right w:val="single" w:sz="4" w:space="0" w:color="000000"/>
            </w:tcBorders>
          </w:tcPr>
          <w:p w14:paraId="515507DC" w14:textId="77777777" w:rsidR="00FE6EE7" w:rsidRPr="00CB3886" w:rsidRDefault="00FE6EE7" w:rsidP="00617801">
            <w:pPr>
              <w:pStyle w:val="TableParagraph"/>
              <w:rPr>
                <w:rFonts w:ascii="Times New Roman" w:hAnsi="Times New Roman" w:cs="Times New Roman"/>
              </w:rPr>
            </w:pPr>
          </w:p>
        </w:tc>
      </w:tr>
      <w:tr w:rsidR="00FE6EE7" w:rsidRPr="00CB3886" w14:paraId="7EFBA844" w14:textId="77777777" w:rsidTr="00617801">
        <w:trPr>
          <w:trHeight w:val="364"/>
        </w:trPr>
        <w:tc>
          <w:tcPr>
            <w:tcW w:w="3023" w:type="dxa"/>
            <w:tcBorders>
              <w:top w:val="single" w:sz="4" w:space="0" w:color="000000"/>
              <w:left w:val="single" w:sz="4" w:space="0" w:color="000000"/>
              <w:bottom w:val="single" w:sz="4" w:space="0" w:color="000000"/>
              <w:right w:val="single" w:sz="4" w:space="0" w:color="000000"/>
            </w:tcBorders>
          </w:tcPr>
          <w:p w14:paraId="24DEDE33" w14:textId="77777777" w:rsidR="00FE6EE7" w:rsidRPr="00CB3886" w:rsidRDefault="00FE6EE7" w:rsidP="00617801">
            <w:pPr>
              <w:pStyle w:val="TableParagraph"/>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14FF1C6D" w14:textId="77777777" w:rsidR="00FE6EE7" w:rsidRPr="00CB3886" w:rsidRDefault="00FE6EE7" w:rsidP="00617801">
            <w:pPr>
              <w:pStyle w:val="TableParagraph"/>
              <w:rPr>
                <w:rFonts w:ascii="Times New Roman" w:hAnsi="Times New Roman" w:cs="Times New Roman"/>
              </w:rPr>
            </w:pPr>
          </w:p>
        </w:tc>
        <w:tc>
          <w:tcPr>
            <w:tcW w:w="4864" w:type="dxa"/>
            <w:gridSpan w:val="2"/>
            <w:tcBorders>
              <w:top w:val="single" w:sz="4" w:space="0" w:color="000000"/>
              <w:left w:val="single" w:sz="4" w:space="0" w:color="000000"/>
              <w:bottom w:val="single" w:sz="4" w:space="0" w:color="000000"/>
              <w:right w:val="single" w:sz="4" w:space="0" w:color="000000"/>
            </w:tcBorders>
          </w:tcPr>
          <w:p w14:paraId="19F24988" w14:textId="77777777" w:rsidR="00FE6EE7" w:rsidRPr="00CB3886" w:rsidRDefault="00FE6EE7" w:rsidP="00617801">
            <w:pPr>
              <w:pStyle w:val="TableParagraph"/>
              <w:rPr>
                <w:rFonts w:ascii="Times New Roman" w:hAnsi="Times New Roman" w:cs="Times New Roman"/>
              </w:rPr>
            </w:pPr>
          </w:p>
        </w:tc>
      </w:tr>
      <w:tr w:rsidR="00FE6EE7" w:rsidRPr="00CB3886" w14:paraId="3869A47A" w14:textId="77777777" w:rsidTr="00617801">
        <w:trPr>
          <w:trHeight w:val="479"/>
        </w:trPr>
        <w:tc>
          <w:tcPr>
            <w:tcW w:w="10271" w:type="dxa"/>
            <w:gridSpan w:val="4"/>
            <w:tcBorders>
              <w:top w:val="single" w:sz="4" w:space="0" w:color="000000"/>
              <w:left w:val="single" w:sz="4" w:space="0" w:color="000000"/>
              <w:bottom w:val="single" w:sz="4" w:space="0" w:color="000000"/>
              <w:right w:val="single" w:sz="4" w:space="0" w:color="000000"/>
            </w:tcBorders>
          </w:tcPr>
          <w:p w14:paraId="17732BF2" w14:textId="77BDD541" w:rsidR="00FE6EE7" w:rsidRPr="00CB3886" w:rsidRDefault="00FE6EE7" w:rsidP="00617801">
            <w:pPr>
              <w:pStyle w:val="TableParagraph"/>
              <w:tabs>
                <w:tab w:val="left" w:pos="3532"/>
                <w:tab w:val="left" w:pos="4290"/>
              </w:tabs>
              <w:spacing w:before="1"/>
              <w:ind w:left="107"/>
              <w:rPr>
                <w:rFonts w:ascii="Times New Roman" w:hAnsi="Times New Roman" w:cs="Times New Roman"/>
              </w:rPr>
            </w:pPr>
            <w:r w:rsidRPr="00CB3886">
              <w:rPr>
                <w:rFonts w:ascii="Times New Roman" w:hAnsi="Times New Roman" w:cs="Times New Roman"/>
              </w:rPr>
              <w:t>OVER NIGHT STAY</w:t>
            </w:r>
            <w:r w:rsidRPr="00CB3886">
              <w:rPr>
                <w:rFonts w:ascii="Times New Roman" w:hAnsi="Times New Roman" w:cs="Times New Roman"/>
                <w:spacing w:val="-7"/>
              </w:rPr>
              <w:t xml:space="preserve"> </w:t>
            </w:r>
            <w:r w:rsidRPr="00CB3886">
              <w:rPr>
                <w:rFonts w:ascii="Times New Roman" w:hAnsi="Times New Roman" w:cs="Times New Roman"/>
              </w:rPr>
              <w:t xml:space="preserve">REQUIRED?  </w:t>
            </w:r>
            <w:r w:rsidRPr="00CB3886">
              <w:rPr>
                <w:rFonts w:ascii="Times New Roman" w:hAnsi="Times New Roman" w:cs="Times New Roman"/>
                <w:spacing w:val="41"/>
              </w:rPr>
              <w:t xml:space="preserve"> </w:t>
            </w:r>
            <w:r w:rsidRPr="00CB3886">
              <w:rPr>
                <w:rFonts w:ascii="Times New Roman" w:hAnsi="Times New Roman" w:cs="Times New Roman"/>
              </w:rPr>
              <w:t>YES</w:t>
            </w:r>
            <w:r w:rsidRPr="00CB3886">
              <w:rPr>
                <w:rFonts w:ascii="Times New Roman" w:hAnsi="Times New Roman" w:cs="Times New Roman"/>
              </w:rPr>
              <w:tab/>
              <w:t>NO</w:t>
            </w:r>
            <w:r w:rsidRPr="00CB3886">
              <w:rPr>
                <w:rFonts w:ascii="Times New Roman" w:hAnsi="Times New Roman" w:cs="Times New Roman"/>
              </w:rPr>
              <w:tab/>
              <w:t>( yes please complete information</w:t>
            </w:r>
            <w:r w:rsidRPr="00CB3886">
              <w:rPr>
                <w:rFonts w:ascii="Times New Roman" w:hAnsi="Times New Roman" w:cs="Times New Roman"/>
                <w:spacing w:val="9"/>
              </w:rPr>
              <w:t xml:space="preserve"> </w:t>
            </w:r>
            <w:r w:rsidRPr="00CB3886">
              <w:rPr>
                <w:rFonts w:ascii="Times New Roman" w:hAnsi="Times New Roman" w:cs="Times New Roman"/>
              </w:rPr>
              <w:t>below)</w:t>
            </w:r>
          </w:p>
        </w:tc>
      </w:tr>
      <w:tr w:rsidR="00FE6EE7" w:rsidRPr="00CB3886" w14:paraId="66A87BB5" w14:textId="77777777" w:rsidTr="00617801">
        <w:trPr>
          <w:trHeight w:val="481"/>
        </w:trPr>
        <w:tc>
          <w:tcPr>
            <w:tcW w:w="3023" w:type="dxa"/>
            <w:tcBorders>
              <w:top w:val="single" w:sz="4" w:space="0" w:color="000000"/>
              <w:left w:val="single" w:sz="4" w:space="0" w:color="000000"/>
              <w:bottom w:val="single" w:sz="4" w:space="0" w:color="000000"/>
              <w:right w:val="single" w:sz="4" w:space="0" w:color="000000"/>
            </w:tcBorders>
          </w:tcPr>
          <w:p w14:paraId="47D7B3B0" w14:textId="77777777" w:rsidR="00FE6EE7" w:rsidRPr="00CB3886" w:rsidRDefault="00FE6EE7" w:rsidP="00617801">
            <w:pPr>
              <w:pStyle w:val="TableParagraph"/>
              <w:spacing w:before="3"/>
              <w:ind w:left="107"/>
              <w:rPr>
                <w:rFonts w:ascii="Times New Roman" w:hAnsi="Times New Roman" w:cs="Times New Roman"/>
                <w:b/>
              </w:rPr>
            </w:pPr>
            <w:r w:rsidRPr="00CB3886">
              <w:rPr>
                <w:rFonts w:ascii="Times New Roman" w:hAnsi="Times New Roman" w:cs="Times New Roman"/>
                <w:b/>
              </w:rPr>
              <w:t>CITY</w:t>
            </w:r>
          </w:p>
        </w:tc>
        <w:tc>
          <w:tcPr>
            <w:tcW w:w="2384" w:type="dxa"/>
            <w:tcBorders>
              <w:top w:val="single" w:sz="4" w:space="0" w:color="000000"/>
              <w:left w:val="single" w:sz="4" w:space="0" w:color="000000"/>
              <w:bottom w:val="single" w:sz="4" w:space="0" w:color="000000"/>
              <w:right w:val="single" w:sz="4" w:space="0" w:color="000000"/>
            </w:tcBorders>
          </w:tcPr>
          <w:p w14:paraId="391538D6" w14:textId="77777777" w:rsidR="00FE6EE7" w:rsidRPr="00CB3886" w:rsidRDefault="00FE6EE7" w:rsidP="00617801">
            <w:pPr>
              <w:pStyle w:val="TableParagraph"/>
              <w:spacing w:before="3"/>
              <w:ind w:left="107"/>
              <w:rPr>
                <w:rFonts w:ascii="Times New Roman" w:hAnsi="Times New Roman" w:cs="Times New Roman"/>
                <w:b/>
              </w:rPr>
            </w:pPr>
            <w:r w:rsidRPr="00CB3886">
              <w:rPr>
                <w:rFonts w:ascii="Times New Roman" w:hAnsi="Times New Roman" w:cs="Times New Roman"/>
                <w:b/>
              </w:rPr>
              <w:t>DATE(S)</w:t>
            </w:r>
          </w:p>
        </w:tc>
        <w:tc>
          <w:tcPr>
            <w:tcW w:w="4864" w:type="dxa"/>
            <w:gridSpan w:val="2"/>
            <w:tcBorders>
              <w:top w:val="single" w:sz="4" w:space="0" w:color="000000"/>
              <w:left w:val="single" w:sz="4" w:space="0" w:color="000000"/>
              <w:bottom w:val="single" w:sz="4" w:space="0" w:color="000000"/>
              <w:right w:val="single" w:sz="4" w:space="0" w:color="000000"/>
            </w:tcBorders>
          </w:tcPr>
          <w:p w14:paraId="7E3231AB" w14:textId="77777777" w:rsidR="00FE6EE7" w:rsidRPr="00CB3886" w:rsidRDefault="00FE6EE7" w:rsidP="00617801">
            <w:pPr>
              <w:pStyle w:val="TableParagraph"/>
              <w:spacing w:before="3"/>
              <w:ind w:left="104"/>
              <w:rPr>
                <w:rFonts w:ascii="Times New Roman" w:hAnsi="Times New Roman" w:cs="Times New Roman"/>
                <w:b/>
              </w:rPr>
            </w:pPr>
            <w:r w:rsidRPr="00CB3886">
              <w:rPr>
                <w:rFonts w:ascii="Times New Roman" w:hAnsi="Times New Roman" w:cs="Times New Roman"/>
                <w:b/>
              </w:rPr>
              <w:t>SPECIAL INFORMATION</w:t>
            </w:r>
          </w:p>
        </w:tc>
      </w:tr>
    </w:tbl>
    <w:p w14:paraId="689EC211" w14:textId="2755E32F" w:rsidR="00617801" w:rsidRPr="00CB3886" w:rsidRDefault="00617801" w:rsidP="00617801">
      <w:pPr>
        <w:rPr>
          <w:rFonts w:ascii="Times New Roman" w:hAnsi="Times New Roman" w:cs="Times New Roman"/>
          <w:sz w:val="22"/>
          <w:szCs w:val="22"/>
        </w:rPr>
      </w:pPr>
      <w:r w:rsidRPr="00CB3886">
        <w:rPr>
          <w:rFonts w:ascii="Times New Roman" w:hAnsi="Times New Roman" w:cs="Times New Roman"/>
          <w:sz w:val="22"/>
          <w:szCs w:val="22"/>
        </w:rPr>
        <w:br w:type="textWrapping" w:clear="all"/>
      </w:r>
    </w:p>
    <w:p w14:paraId="2D87F4EC" w14:textId="24A70A6C" w:rsidR="00FE6EE7" w:rsidRPr="00CB3886" w:rsidRDefault="00FE6EE7" w:rsidP="00617801">
      <w:pPr>
        <w:pStyle w:val="BodyText"/>
        <w:spacing w:before="4"/>
        <w:rPr>
          <w:sz w:val="22"/>
          <w:szCs w:val="22"/>
        </w:rPr>
      </w:pPr>
    </w:p>
    <w:p w14:paraId="4B9FCB82" w14:textId="77777777" w:rsidR="00FE6EE7" w:rsidRPr="00CB3886" w:rsidRDefault="00FE6EE7" w:rsidP="00617801">
      <w:pPr>
        <w:pStyle w:val="BodyText"/>
        <w:rPr>
          <w:b/>
          <w:sz w:val="22"/>
          <w:szCs w:val="22"/>
        </w:rPr>
      </w:pPr>
    </w:p>
    <w:p w14:paraId="4C4F2440" w14:textId="77777777" w:rsidR="00FE6EE7" w:rsidRPr="00CB3886" w:rsidRDefault="00FE6EE7" w:rsidP="00617801">
      <w:pPr>
        <w:pStyle w:val="BodyText"/>
        <w:spacing w:before="3"/>
        <w:rPr>
          <w:b/>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3023"/>
        <w:gridCol w:w="2384"/>
        <w:gridCol w:w="4864"/>
      </w:tblGrid>
      <w:tr w:rsidR="00FE6EE7" w:rsidRPr="00CB3886" w14:paraId="784C3F47" w14:textId="77777777" w:rsidTr="00825810">
        <w:trPr>
          <w:trHeight w:val="963"/>
        </w:trPr>
        <w:tc>
          <w:tcPr>
            <w:tcW w:w="3023" w:type="dxa"/>
            <w:tcBorders>
              <w:left w:val="single" w:sz="4" w:space="0" w:color="000000"/>
              <w:bottom w:val="single" w:sz="4" w:space="0" w:color="000000"/>
              <w:right w:val="single" w:sz="4" w:space="0" w:color="000000"/>
            </w:tcBorders>
          </w:tcPr>
          <w:p w14:paraId="132E85EB" w14:textId="77777777" w:rsidR="00FE6EE7" w:rsidRPr="00CB3886" w:rsidRDefault="00FE6EE7" w:rsidP="00617801">
            <w:pPr>
              <w:pStyle w:val="TableParagraph"/>
              <w:rPr>
                <w:rFonts w:ascii="Times New Roman" w:hAnsi="Times New Roman" w:cs="Times New Roman"/>
              </w:rPr>
            </w:pPr>
          </w:p>
        </w:tc>
        <w:tc>
          <w:tcPr>
            <w:tcW w:w="2384" w:type="dxa"/>
            <w:tcBorders>
              <w:left w:val="single" w:sz="4" w:space="0" w:color="000000"/>
              <w:bottom w:val="single" w:sz="4" w:space="0" w:color="000000"/>
              <w:right w:val="single" w:sz="4" w:space="0" w:color="000000"/>
            </w:tcBorders>
          </w:tcPr>
          <w:p w14:paraId="7AD4339A" w14:textId="77777777" w:rsidR="00FE6EE7" w:rsidRPr="00CB3886" w:rsidRDefault="00FE6EE7" w:rsidP="00617801">
            <w:pPr>
              <w:pStyle w:val="TableParagraph"/>
              <w:rPr>
                <w:rFonts w:ascii="Times New Roman" w:hAnsi="Times New Roman" w:cs="Times New Roman"/>
              </w:rPr>
            </w:pPr>
          </w:p>
        </w:tc>
        <w:tc>
          <w:tcPr>
            <w:tcW w:w="4864" w:type="dxa"/>
            <w:tcBorders>
              <w:left w:val="single" w:sz="4" w:space="0" w:color="000000"/>
              <w:bottom w:val="single" w:sz="4" w:space="0" w:color="000000"/>
              <w:right w:val="single" w:sz="4" w:space="0" w:color="000000"/>
            </w:tcBorders>
          </w:tcPr>
          <w:p w14:paraId="39CC93BB" w14:textId="77777777" w:rsidR="00FE6EE7" w:rsidRPr="00CB3886" w:rsidRDefault="00FE6EE7" w:rsidP="00617801">
            <w:pPr>
              <w:pStyle w:val="TableParagraph"/>
              <w:rPr>
                <w:rFonts w:ascii="Times New Roman" w:hAnsi="Times New Roman" w:cs="Times New Roman"/>
              </w:rPr>
            </w:pPr>
          </w:p>
        </w:tc>
      </w:tr>
      <w:tr w:rsidR="00FE6EE7" w:rsidRPr="00CB3886" w14:paraId="188C733B" w14:textId="77777777" w:rsidTr="00825810">
        <w:trPr>
          <w:trHeight w:val="959"/>
        </w:trPr>
        <w:tc>
          <w:tcPr>
            <w:tcW w:w="3023" w:type="dxa"/>
            <w:tcBorders>
              <w:top w:val="single" w:sz="4" w:space="0" w:color="000000"/>
              <w:left w:val="single" w:sz="4" w:space="0" w:color="000000"/>
              <w:bottom w:val="single" w:sz="4" w:space="0" w:color="000000"/>
              <w:right w:val="single" w:sz="4" w:space="0" w:color="000000"/>
            </w:tcBorders>
          </w:tcPr>
          <w:p w14:paraId="20247889" w14:textId="77777777" w:rsidR="00FE6EE7" w:rsidRPr="00CB3886" w:rsidRDefault="00FE6EE7" w:rsidP="00617801">
            <w:pPr>
              <w:pStyle w:val="TableParagraph"/>
              <w:rPr>
                <w:rFonts w:ascii="Times New Roman" w:hAnsi="Times New Roman" w:cs="Times New Roman"/>
              </w:rPr>
            </w:pPr>
          </w:p>
        </w:tc>
        <w:tc>
          <w:tcPr>
            <w:tcW w:w="2384" w:type="dxa"/>
            <w:tcBorders>
              <w:top w:val="single" w:sz="4" w:space="0" w:color="000000"/>
              <w:left w:val="single" w:sz="4" w:space="0" w:color="000000"/>
              <w:bottom w:val="single" w:sz="4" w:space="0" w:color="000000"/>
              <w:right w:val="single" w:sz="4" w:space="0" w:color="000000"/>
            </w:tcBorders>
          </w:tcPr>
          <w:p w14:paraId="3230EF6B" w14:textId="77777777" w:rsidR="00FE6EE7" w:rsidRPr="00CB3886" w:rsidRDefault="00FE6EE7" w:rsidP="00617801">
            <w:pPr>
              <w:pStyle w:val="TableParagraph"/>
              <w:rPr>
                <w:rFonts w:ascii="Times New Roman" w:hAnsi="Times New Roman" w:cs="Times New Roman"/>
              </w:rPr>
            </w:pPr>
          </w:p>
        </w:tc>
        <w:tc>
          <w:tcPr>
            <w:tcW w:w="4864" w:type="dxa"/>
            <w:tcBorders>
              <w:top w:val="single" w:sz="4" w:space="0" w:color="000000"/>
              <w:left w:val="single" w:sz="4" w:space="0" w:color="000000"/>
              <w:bottom w:val="single" w:sz="4" w:space="0" w:color="000000"/>
              <w:right w:val="single" w:sz="4" w:space="0" w:color="000000"/>
            </w:tcBorders>
          </w:tcPr>
          <w:p w14:paraId="1A5DB8EF" w14:textId="77777777" w:rsidR="00FE6EE7" w:rsidRPr="00CB3886" w:rsidRDefault="00FE6EE7" w:rsidP="00617801">
            <w:pPr>
              <w:pStyle w:val="TableParagraph"/>
              <w:rPr>
                <w:rFonts w:ascii="Times New Roman" w:hAnsi="Times New Roman" w:cs="Times New Roman"/>
              </w:rPr>
            </w:pPr>
          </w:p>
        </w:tc>
      </w:tr>
      <w:tr w:rsidR="00FE6EE7" w:rsidRPr="00CB3886" w14:paraId="19B60F27" w14:textId="77777777" w:rsidTr="00825810">
        <w:trPr>
          <w:trHeight w:val="513"/>
        </w:trPr>
        <w:tc>
          <w:tcPr>
            <w:tcW w:w="5407" w:type="dxa"/>
            <w:gridSpan w:val="2"/>
            <w:tcBorders>
              <w:top w:val="single" w:sz="4" w:space="0" w:color="000000"/>
              <w:left w:val="single" w:sz="4" w:space="0" w:color="000000"/>
              <w:bottom w:val="single" w:sz="4" w:space="0" w:color="000000"/>
              <w:right w:val="single" w:sz="4" w:space="0" w:color="000000"/>
            </w:tcBorders>
          </w:tcPr>
          <w:p w14:paraId="5F2D6012" w14:textId="77777777" w:rsidR="00FE6EE7" w:rsidRPr="00CB3886" w:rsidRDefault="00FE6EE7" w:rsidP="00617801">
            <w:pPr>
              <w:pStyle w:val="TableParagraph"/>
              <w:spacing w:before="3"/>
              <w:ind w:left="107"/>
              <w:rPr>
                <w:rFonts w:ascii="Times New Roman" w:hAnsi="Times New Roman" w:cs="Times New Roman"/>
                <w:b/>
              </w:rPr>
            </w:pPr>
            <w:r w:rsidRPr="00CB3886">
              <w:rPr>
                <w:rFonts w:ascii="Times New Roman" w:hAnsi="Times New Roman" w:cs="Times New Roman"/>
                <w:b/>
              </w:rPr>
              <w:t>EMPLOYEE SIGNATURE</w:t>
            </w:r>
          </w:p>
        </w:tc>
        <w:tc>
          <w:tcPr>
            <w:tcW w:w="4864" w:type="dxa"/>
            <w:tcBorders>
              <w:top w:val="single" w:sz="4" w:space="0" w:color="000000"/>
              <w:left w:val="single" w:sz="4" w:space="0" w:color="000000"/>
              <w:bottom w:val="single" w:sz="4" w:space="0" w:color="000000"/>
              <w:right w:val="single" w:sz="4" w:space="0" w:color="000000"/>
            </w:tcBorders>
          </w:tcPr>
          <w:p w14:paraId="6ACB70DF" w14:textId="77777777" w:rsidR="00FE6EE7" w:rsidRPr="00CB3886" w:rsidRDefault="00FE6EE7" w:rsidP="00617801">
            <w:pPr>
              <w:pStyle w:val="TableParagraph"/>
              <w:spacing w:before="3"/>
              <w:ind w:left="104"/>
              <w:rPr>
                <w:rFonts w:ascii="Times New Roman" w:hAnsi="Times New Roman" w:cs="Times New Roman"/>
                <w:b/>
              </w:rPr>
            </w:pPr>
            <w:r w:rsidRPr="00CB3886">
              <w:rPr>
                <w:rFonts w:ascii="Times New Roman" w:hAnsi="Times New Roman" w:cs="Times New Roman"/>
                <w:b/>
              </w:rPr>
              <w:t>SUPERVISOR’S SIGNATURE</w:t>
            </w:r>
          </w:p>
        </w:tc>
      </w:tr>
      <w:tr w:rsidR="00FE6EE7" w:rsidRPr="00CB3886" w14:paraId="67E21EF5" w14:textId="77777777" w:rsidTr="00825810">
        <w:trPr>
          <w:trHeight w:val="513"/>
        </w:trPr>
        <w:tc>
          <w:tcPr>
            <w:tcW w:w="5407" w:type="dxa"/>
            <w:gridSpan w:val="2"/>
            <w:tcBorders>
              <w:top w:val="single" w:sz="4" w:space="0" w:color="000000"/>
              <w:left w:val="single" w:sz="4" w:space="0" w:color="000000"/>
              <w:bottom w:val="single" w:sz="4" w:space="0" w:color="000000"/>
              <w:right w:val="single" w:sz="4" w:space="0" w:color="000000"/>
            </w:tcBorders>
          </w:tcPr>
          <w:p w14:paraId="7870139F" w14:textId="77777777" w:rsidR="00FE6EE7" w:rsidRPr="00CB3886" w:rsidRDefault="00FE6EE7" w:rsidP="00617801">
            <w:pPr>
              <w:pStyle w:val="TableParagraph"/>
              <w:spacing w:before="3"/>
              <w:ind w:left="107"/>
              <w:rPr>
                <w:rFonts w:ascii="Times New Roman" w:hAnsi="Times New Roman" w:cs="Times New Roman"/>
                <w:b/>
              </w:rPr>
            </w:pPr>
            <w:r w:rsidRPr="00CB3886">
              <w:rPr>
                <w:rFonts w:ascii="Times New Roman" w:hAnsi="Times New Roman" w:cs="Times New Roman"/>
                <w:b/>
              </w:rPr>
              <w:t>DATE</w:t>
            </w:r>
          </w:p>
        </w:tc>
        <w:tc>
          <w:tcPr>
            <w:tcW w:w="4864" w:type="dxa"/>
            <w:tcBorders>
              <w:top w:val="single" w:sz="4" w:space="0" w:color="000000"/>
              <w:left w:val="single" w:sz="4" w:space="0" w:color="000000"/>
              <w:bottom w:val="single" w:sz="4" w:space="0" w:color="000000"/>
              <w:right w:val="single" w:sz="4" w:space="0" w:color="000000"/>
            </w:tcBorders>
          </w:tcPr>
          <w:p w14:paraId="7EADAD66" w14:textId="77777777" w:rsidR="00FE6EE7" w:rsidRPr="00CB3886" w:rsidRDefault="00FE6EE7" w:rsidP="00617801">
            <w:pPr>
              <w:pStyle w:val="TableParagraph"/>
              <w:spacing w:before="3"/>
              <w:ind w:left="104"/>
              <w:rPr>
                <w:rFonts w:ascii="Times New Roman" w:hAnsi="Times New Roman" w:cs="Times New Roman"/>
                <w:b/>
              </w:rPr>
            </w:pPr>
            <w:r w:rsidRPr="00CB3886">
              <w:rPr>
                <w:rFonts w:ascii="Times New Roman" w:hAnsi="Times New Roman" w:cs="Times New Roman"/>
                <w:b/>
              </w:rPr>
              <w:t>DATE</w:t>
            </w:r>
          </w:p>
        </w:tc>
      </w:tr>
    </w:tbl>
    <w:p w14:paraId="26F4D4BC" w14:textId="77777777" w:rsidR="00FE6EE7" w:rsidRPr="00CB3886" w:rsidRDefault="00FE6EE7" w:rsidP="00617801">
      <w:pPr>
        <w:rPr>
          <w:rFonts w:ascii="Times New Roman" w:hAnsi="Times New Roman" w:cs="Times New Roman"/>
          <w:sz w:val="22"/>
          <w:szCs w:val="22"/>
        </w:rPr>
      </w:pPr>
    </w:p>
    <w:p w14:paraId="2D41D0F8" w14:textId="55FB5E03" w:rsidR="00081C95" w:rsidRPr="00CB3886" w:rsidRDefault="00081C95" w:rsidP="00617801">
      <w:pPr>
        <w:pStyle w:val="Heading2"/>
        <w:jc w:val="center"/>
        <w:rPr>
          <w:rFonts w:ascii="Times New Roman" w:hAnsi="Times New Roman" w:cs="Times New Roman"/>
          <w:sz w:val="22"/>
          <w:szCs w:val="22"/>
        </w:rPr>
      </w:pPr>
      <w:bookmarkStart w:id="214" w:name="_Toc7790807"/>
      <w:r w:rsidRPr="00CB3886">
        <w:rPr>
          <w:rFonts w:ascii="Times New Roman" w:hAnsi="Times New Roman" w:cs="Times New Roman"/>
          <w:sz w:val="22"/>
          <w:szCs w:val="22"/>
        </w:rPr>
        <w:t>Annex 1</w:t>
      </w:r>
      <w:r w:rsidR="005B21D7" w:rsidRPr="00CB3886">
        <w:rPr>
          <w:rFonts w:ascii="Times New Roman" w:hAnsi="Times New Roman" w:cs="Times New Roman"/>
          <w:sz w:val="22"/>
          <w:szCs w:val="22"/>
        </w:rPr>
        <w:t>2</w:t>
      </w:r>
      <w:r w:rsidRPr="00CB3886">
        <w:rPr>
          <w:rFonts w:ascii="Times New Roman" w:hAnsi="Times New Roman" w:cs="Times New Roman"/>
          <w:sz w:val="22"/>
          <w:szCs w:val="22"/>
        </w:rPr>
        <w:t xml:space="preserve">: </w:t>
      </w:r>
      <w:r w:rsidR="009B1589" w:rsidRPr="00CB3886">
        <w:rPr>
          <w:rFonts w:ascii="Times New Roman" w:hAnsi="Times New Roman" w:cs="Times New Roman"/>
          <w:sz w:val="22"/>
          <w:szCs w:val="22"/>
        </w:rPr>
        <w:t>Employee file check list</w:t>
      </w:r>
      <w:bookmarkEnd w:id="214"/>
    </w:p>
    <w:p w14:paraId="19C27098" w14:textId="555F20B6" w:rsidR="009B1589" w:rsidRPr="00CB3886" w:rsidRDefault="009B1589" w:rsidP="00274CA6">
      <w:pPr>
        <w:jc w:val="both"/>
        <w:rPr>
          <w:rFonts w:ascii="Times New Roman" w:hAnsi="Times New Roman" w:cs="Times New Roman"/>
          <w:sz w:val="22"/>
          <w:szCs w:val="22"/>
        </w:rPr>
      </w:pPr>
      <w:r w:rsidRPr="00CB3886">
        <w:rPr>
          <w:rFonts w:ascii="Times New Roman" w:hAnsi="Times New Roman" w:cs="Times New Roman"/>
          <w:sz w:val="22"/>
          <w:szCs w:val="22"/>
        </w:rPr>
        <w:t xml:space="preserve">Administrative File Review </w:t>
      </w:r>
      <w:r w:rsidR="00274CA6" w:rsidRPr="00CB3886">
        <w:rPr>
          <w:rFonts w:ascii="Times New Roman" w:hAnsi="Times New Roman" w:cs="Times New Roman"/>
          <w:sz w:val="22"/>
          <w:szCs w:val="22"/>
        </w:rPr>
        <w:t>the</w:t>
      </w:r>
      <w:r w:rsidRPr="00CB3886">
        <w:rPr>
          <w:rFonts w:ascii="Times New Roman" w:hAnsi="Times New Roman" w:cs="Times New Roman"/>
          <w:sz w:val="22"/>
          <w:szCs w:val="22"/>
        </w:rPr>
        <w:t xml:space="preserve"> Personnel File should include the following: </w:t>
      </w:r>
    </w:p>
    <w:p w14:paraId="11BD1DA0" w14:textId="77777777" w:rsidR="009B1589" w:rsidRPr="00CB3886" w:rsidRDefault="009B1589" w:rsidP="00274CA6">
      <w:pPr>
        <w:jc w:val="both"/>
        <w:rPr>
          <w:rFonts w:ascii="Times New Roman" w:hAnsi="Times New Roman" w:cs="Times New Roman"/>
          <w:sz w:val="22"/>
          <w:szCs w:val="22"/>
        </w:rPr>
      </w:pPr>
      <w:r w:rsidRPr="00CB3886">
        <w:rPr>
          <w:rFonts w:ascii="Times New Roman" w:hAnsi="Times New Roman" w:cs="Times New Roman"/>
          <w:sz w:val="22"/>
          <w:szCs w:val="22"/>
        </w:rPr>
        <w:t>EMPLOYMENT RECORDS</w:t>
      </w:r>
    </w:p>
    <w:p w14:paraId="2BEC6883" w14:textId="53662C44" w:rsidR="009B1589" w:rsidRPr="00CB3886" w:rsidRDefault="009B1589" w:rsidP="00274CA6">
      <w:pPr>
        <w:jc w:val="both"/>
        <w:rPr>
          <w:rFonts w:ascii="Times New Roman" w:hAnsi="Times New Roman" w:cs="Times New Roman"/>
          <w:sz w:val="22"/>
          <w:szCs w:val="22"/>
        </w:rPr>
      </w:pPr>
      <w:r w:rsidRPr="00CB3886">
        <w:rPr>
          <w:rFonts w:ascii="Times New Roman" w:hAnsi="Times New Roman" w:cs="Times New Roman"/>
          <w:sz w:val="22"/>
          <w:szCs w:val="22"/>
        </w:rPr>
        <w:t xml:space="preserve">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Employment application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Resume (clean copy without notes)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College transcripts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Test documents used by an employer to    make an application decision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Copy of driver’s license, if required for the position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Employment offer letter (signed by the employer and the employee)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Job description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Checklist from new employee orientation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Signed acknowledgment of handbook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Arbitration agreement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Relocation records/Transfer records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Any contract, written agreement, receipt, or acknowledgment between employee and employer (such as a noncompete agreement or agreement relating to company property) </w:t>
      </w:r>
    </w:p>
    <w:p w14:paraId="167FB556" w14:textId="3C5C72C5" w:rsidR="009B1589" w:rsidRPr="00CB3886" w:rsidRDefault="009B1589" w:rsidP="00274CA6">
      <w:pPr>
        <w:jc w:val="both"/>
        <w:rPr>
          <w:rFonts w:ascii="Times New Roman" w:hAnsi="Times New Roman" w:cs="Times New Roman"/>
          <w:sz w:val="22"/>
          <w:szCs w:val="22"/>
        </w:rPr>
      </w:pPr>
      <w:r w:rsidRPr="00CB3886">
        <w:rPr>
          <w:rFonts w:ascii="Times New Roman" w:hAnsi="Times New Roman" w:cs="Times New Roman"/>
          <w:sz w:val="22"/>
          <w:szCs w:val="22"/>
        </w:rPr>
        <w:t xml:space="preserve"> PAYROLL ADMINISTRATION </w:t>
      </w:r>
    </w:p>
    <w:p w14:paraId="63E837C5" w14:textId="1F262C57" w:rsidR="009B1589" w:rsidRPr="00CB3886" w:rsidRDefault="009B1589" w:rsidP="00274CA6">
      <w:pPr>
        <w:jc w:val="both"/>
        <w:rPr>
          <w:rFonts w:ascii="Times New Roman" w:hAnsi="Times New Roman" w:cs="Times New Roman"/>
          <w:sz w:val="22"/>
          <w:szCs w:val="22"/>
        </w:rPr>
      </w:pP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Rates of pay and other forms of compensation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Notification of wage and/or salary increase/decrease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Compensation history record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Compensation recommendations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State and federal tax forms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Fair Labor Standards Act exemption test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Payroll authorization form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Authorization for payroll deductions/actions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Individual attendance records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Paid Time Off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Pay advance request record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Loan repayment agreements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Direct Deposit Authorization </w:t>
      </w:r>
    </w:p>
    <w:p w14:paraId="72AB96DF" w14:textId="77777777" w:rsidR="009B1589" w:rsidRPr="00CB3886" w:rsidRDefault="009B1589" w:rsidP="00274CA6">
      <w:pPr>
        <w:jc w:val="both"/>
        <w:rPr>
          <w:rFonts w:ascii="Times New Roman" w:hAnsi="Times New Roman" w:cs="Times New Roman"/>
          <w:sz w:val="22"/>
          <w:szCs w:val="22"/>
        </w:rPr>
      </w:pPr>
      <w:r w:rsidRPr="00CB3886">
        <w:rPr>
          <w:rFonts w:ascii="Times New Roman" w:hAnsi="Times New Roman" w:cs="Times New Roman"/>
          <w:sz w:val="22"/>
          <w:szCs w:val="22"/>
        </w:rPr>
        <w:t xml:space="preserve">PERFORMANCE APPRAISALS/EMPLOYEE RELATIONS </w:t>
      </w:r>
    </w:p>
    <w:p w14:paraId="5EB07C6C" w14:textId="41ABB0D4" w:rsidR="009B1589" w:rsidRPr="00CB3886" w:rsidRDefault="009B1589" w:rsidP="00274CA6">
      <w:pPr>
        <w:jc w:val="both"/>
        <w:rPr>
          <w:rFonts w:ascii="Times New Roman" w:hAnsi="Times New Roman" w:cs="Times New Roman"/>
          <w:sz w:val="22"/>
          <w:szCs w:val="22"/>
        </w:rPr>
      </w:pP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Performance appraisals/evaluations forms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Performance improvement program records/confirmations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Personnel action forms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Letters of recognition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Commendations and awards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Bonus records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Completed employee suggestion forms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Complaints from customers/coworkers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Employee written warning notice (disciplinary notices/letters/documents/memos)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Discrimination complaint investigation information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Demotions/Promotions  </w:t>
      </w:r>
    </w:p>
    <w:p w14:paraId="6D821AE4" w14:textId="3BC7CB65" w:rsidR="009B1589" w:rsidRPr="00CB3886" w:rsidRDefault="009B1589" w:rsidP="00274CA6">
      <w:pPr>
        <w:jc w:val="both"/>
        <w:rPr>
          <w:rFonts w:ascii="Times New Roman" w:hAnsi="Times New Roman" w:cs="Times New Roman"/>
          <w:sz w:val="22"/>
          <w:szCs w:val="22"/>
        </w:rPr>
      </w:pPr>
      <w:r w:rsidRPr="00CB3886">
        <w:rPr>
          <w:rFonts w:ascii="Times New Roman" w:hAnsi="Times New Roman" w:cs="Times New Roman"/>
          <w:sz w:val="22"/>
          <w:szCs w:val="22"/>
        </w:rPr>
        <w:t xml:space="preserve"> TRAINING/DEVELOPMENT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Training program applications/requests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Training history records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Training expense reimbursement records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Skills inventory questionnaire </w:t>
      </w:r>
    </w:p>
    <w:p w14:paraId="64EBE747" w14:textId="7AD2A832" w:rsidR="009B1589" w:rsidRPr="00CB3886" w:rsidRDefault="009B1589" w:rsidP="00274CA6">
      <w:pPr>
        <w:jc w:val="both"/>
        <w:rPr>
          <w:rFonts w:ascii="Times New Roman" w:hAnsi="Times New Roman" w:cs="Times New Roman"/>
          <w:sz w:val="22"/>
          <w:szCs w:val="22"/>
        </w:rPr>
      </w:pPr>
      <w:r w:rsidRPr="00CB3886">
        <w:rPr>
          <w:rFonts w:ascii="Times New Roman" w:hAnsi="Times New Roman" w:cs="Times New Roman"/>
          <w:sz w:val="22"/>
          <w:szCs w:val="22"/>
        </w:rPr>
        <w:t xml:space="preserve"> EMPLOYEE SEPARATIONS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Documents given with final paycheck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Resignation statement/Layoff records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Termination records/separation form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Exit interview form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Exit interviewer’s comment form </w:t>
      </w:r>
    </w:p>
    <w:p w14:paraId="2FE1F64F" w14:textId="7E8B8371" w:rsidR="009B1589" w:rsidRPr="00CB3886" w:rsidRDefault="009B1589" w:rsidP="00274CA6">
      <w:pPr>
        <w:jc w:val="both"/>
        <w:rPr>
          <w:rFonts w:ascii="Times New Roman" w:hAnsi="Times New Roman" w:cs="Times New Roman"/>
          <w:sz w:val="22"/>
          <w:szCs w:val="22"/>
        </w:rPr>
      </w:pPr>
      <w:r w:rsidRPr="00CB3886">
        <w:rPr>
          <w:rFonts w:ascii="Times New Roman" w:hAnsi="Times New Roman" w:cs="Times New Roman"/>
          <w:sz w:val="22"/>
          <w:szCs w:val="22"/>
        </w:rPr>
        <w:t xml:space="preserve"> OTHER INFORMATION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Emergency contact information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Authorization to release private information </w:t>
      </w:r>
      <w:r w:rsidRPr="00CB3886">
        <w:rPr>
          <w:rFonts w:ascii="Segoe UI Symbol" w:hAnsi="Segoe UI Symbol" w:cs="Segoe UI Symbol"/>
          <w:sz w:val="22"/>
          <w:szCs w:val="22"/>
        </w:rPr>
        <w:t>☐</w:t>
      </w:r>
      <w:r w:rsidRPr="00CB3886">
        <w:rPr>
          <w:rFonts w:ascii="Times New Roman" w:hAnsi="Times New Roman" w:cs="Times New Roman"/>
          <w:sz w:val="22"/>
          <w:szCs w:val="22"/>
        </w:rPr>
        <w:t xml:space="preserve"> Requests to review personnel file</w:t>
      </w:r>
    </w:p>
    <w:p w14:paraId="49D26E17" w14:textId="60D1180E" w:rsidR="009B1589" w:rsidRPr="00CB3886" w:rsidRDefault="00DB5C79" w:rsidP="00617801">
      <w:pPr>
        <w:pStyle w:val="Heading2"/>
        <w:jc w:val="center"/>
        <w:rPr>
          <w:rFonts w:ascii="Times New Roman" w:hAnsi="Times New Roman" w:cs="Times New Roman"/>
          <w:sz w:val="22"/>
          <w:szCs w:val="22"/>
        </w:rPr>
      </w:pPr>
      <w:bookmarkStart w:id="215" w:name="_Toc7790808"/>
      <w:r w:rsidRPr="00CB3886">
        <w:rPr>
          <w:rFonts w:ascii="Times New Roman" w:hAnsi="Times New Roman" w:cs="Times New Roman"/>
          <w:sz w:val="22"/>
          <w:szCs w:val="22"/>
        </w:rPr>
        <w:t>Annex 13</w:t>
      </w:r>
      <w:r w:rsidR="009B1589" w:rsidRPr="00CB3886">
        <w:rPr>
          <w:rFonts w:ascii="Times New Roman" w:hAnsi="Times New Roman" w:cs="Times New Roman"/>
          <w:sz w:val="22"/>
          <w:szCs w:val="22"/>
        </w:rPr>
        <w:t>: Exit interview</w:t>
      </w:r>
      <w:bookmarkEnd w:id="215"/>
    </w:p>
    <w:p w14:paraId="29F4623D" w14:textId="77777777" w:rsidR="00F62E37" w:rsidRPr="00AC0794" w:rsidRDefault="00F62E37" w:rsidP="00617801">
      <w:pPr>
        <w:spacing w:after="0" w:line="240" w:lineRule="auto"/>
        <w:jc w:val="center"/>
        <w:rPr>
          <w:rFonts w:ascii="Times New Roman" w:eastAsia="Times New Roman" w:hAnsi="Times New Roman" w:cs="Times New Roman"/>
          <w:b/>
          <w:color w:val="333399"/>
          <w:sz w:val="22"/>
          <w:szCs w:val="22"/>
          <w:lang w:eastAsia="en-US"/>
        </w:rPr>
      </w:pPr>
    </w:p>
    <w:p w14:paraId="1F6993E2" w14:textId="77777777" w:rsidR="00F62E37" w:rsidRPr="00CB3886" w:rsidRDefault="00F62E37" w:rsidP="00617801">
      <w:pPr>
        <w:spacing w:after="0" w:line="240" w:lineRule="auto"/>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Employee Name:</w:t>
      </w:r>
      <w:r w:rsidRPr="00CB3886">
        <w:rPr>
          <w:rFonts w:ascii="Times New Roman" w:eastAsia="Times New Roman" w:hAnsi="Times New Roman" w:cs="Times New Roman"/>
          <w:b/>
          <w:color w:val="auto"/>
          <w:sz w:val="22"/>
          <w:szCs w:val="22"/>
          <w:lang w:eastAsia="en-US"/>
        </w:rPr>
        <w:tab/>
      </w:r>
      <w:r w:rsidRPr="00CB3886">
        <w:rPr>
          <w:rFonts w:ascii="Times New Roman" w:eastAsia="Times New Roman" w:hAnsi="Times New Roman" w:cs="Times New Roman"/>
          <w:b/>
          <w:color w:val="auto"/>
          <w:sz w:val="22"/>
          <w:szCs w:val="22"/>
          <w:lang w:eastAsia="en-US"/>
        </w:rPr>
        <w:tab/>
      </w:r>
      <w:r w:rsidRPr="00CB3886">
        <w:rPr>
          <w:rFonts w:ascii="Times New Roman" w:eastAsia="Times New Roman" w:hAnsi="Times New Roman" w:cs="Times New Roman"/>
          <w:b/>
          <w:color w:val="FF0000"/>
          <w:sz w:val="22"/>
          <w:szCs w:val="22"/>
          <w:lang w:eastAsia="en-US"/>
        </w:rPr>
        <w:t>&lt;insert  name&gt;</w:t>
      </w:r>
    </w:p>
    <w:p w14:paraId="305B07CA" w14:textId="77777777" w:rsidR="00F62E37" w:rsidRPr="00CB3886" w:rsidRDefault="00F62E37" w:rsidP="00617801">
      <w:pPr>
        <w:spacing w:after="0" w:line="240" w:lineRule="auto"/>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Position:</w:t>
      </w:r>
      <w:r w:rsidRPr="00CB3886">
        <w:rPr>
          <w:rFonts w:ascii="Times New Roman" w:eastAsia="Times New Roman" w:hAnsi="Times New Roman" w:cs="Times New Roman"/>
          <w:b/>
          <w:color w:val="auto"/>
          <w:sz w:val="22"/>
          <w:szCs w:val="22"/>
          <w:lang w:eastAsia="en-US"/>
        </w:rPr>
        <w:tab/>
      </w:r>
      <w:r w:rsidRPr="00CB3886">
        <w:rPr>
          <w:rFonts w:ascii="Times New Roman" w:eastAsia="Times New Roman" w:hAnsi="Times New Roman" w:cs="Times New Roman"/>
          <w:b/>
          <w:color w:val="auto"/>
          <w:sz w:val="22"/>
          <w:szCs w:val="22"/>
          <w:lang w:eastAsia="en-US"/>
        </w:rPr>
        <w:tab/>
      </w:r>
      <w:r w:rsidRPr="00CB3886">
        <w:rPr>
          <w:rFonts w:ascii="Times New Roman" w:eastAsia="Times New Roman" w:hAnsi="Times New Roman" w:cs="Times New Roman"/>
          <w:b/>
          <w:color w:val="auto"/>
          <w:sz w:val="22"/>
          <w:szCs w:val="22"/>
          <w:lang w:eastAsia="en-US"/>
        </w:rPr>
        <w:tab/>
      </w:r>
      <w:r w:rsidRPr="00CB3886">
        <w:rPr>
          <w:rFonts w:ascii="Times New Roman" w:eastAsia="Times New Roman" w:hAnsi="Times New Roman" w:cs="Times New Roman"/>
          <w:b/>
          <w:color w:val="FF0000"/>
          <w:sz w:val="22"/>
          <w:szCs w:val="22"/>
          <w:lang w:eastAsia="en-US"/>
        </w:rPr>
        <w:t>&lt;insert position&gt;</w:t>
      </w:r>
    </w:p>
    <w:p w14:paraId="2F469D30" w14:textId="77777777" w:rsidR="00F62E37" w:rsidRPr="00CB3886" w:rsidRDefault="00F62E37" w:rsidP="00617801">
      <w:pPr>
        <w:spacing w:after="0" w:line="240" w:lineRule="auto"/>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Date of interview:</w:t>
      </w:r>
      <w:r w:rsidRPr="00CB3886">
        <w:rPr>
          <w:rFonts w:ascii="Times New Roman" w:eastAsia="Times New Roman" w:hAnsi="Times New Roman" w:cs="Times New Roman"/>
          <w:b/>
          <w:color w:val="auto"/>
          <w:sz w:val="22"/>
          <w:szCs w:val="22"/>
          <w:lang w:eastAsia="en-US"/>
        </w:rPr>
        <w:tab/>
      </w:r>
      <w:r w:rsidRPr="00CB3886">
        <w:rPr>
          <w:rFonts w:ascii="Times New Roman" w:eastAsia="Times New Roman" w:hAnsi="Times New Roman" w:cs="Times New Roman"/>
          <w:b/>
          <w:color w:val="auto"/>
          <w:sz w:val="22"/>
          <w:szCs w:val="22"/>
          <w:lang w:eastAsia="en-US"/>
        </w:rPr>
        <w:tab/>
      </w:r>
      <w:r w:rsidRPr="00CB3886">
        <w:rPr>
          <w:rFonts w:ascii="Times New Roman" w:eastAsia="Times New Roman" w:hAnsi="Times New Roman" w:cs="Times New Roman"/>
          <w:b/>
          <w:color w:val="FF0000"/>
          <w:sz w:val="22"/>
          <w:szCs w:val="22"/>
          <w:lang w:eastAsia="en-US"/>
        </w:rPr>
        <w:t>&lt;insert exit interview date&gt;</w:t>
      </w:r>
    </w:p>
    <w:p w14:paraId="4308F4E2" w14:textId="77777777" w:rsidR="00F62E37" w:rsidRPr="00CB3886" w:rsidRDefault="00F62E37" w:rsidP="00617801">
      <w:pPr>
        <w:spacing w:after="0" w:line="240" w:lineRule="auto"/>
        <w:rPr>
          <w:rFonts w:ascii="Times New Roman" w:eastAsia="Times New Roman" w:hAnsi="Times New Roman" w:cs="Times New Roman"/>
          <w:b/>
          <w:color w:val="auto"/>
          <w:sz w:val="22"/>
          <w:szCs w:val="22"/>
          <w:lang w:eastAsia="en-US"/>
        </w:rPr>
      </w:pPr>
    </w:p>
    <w:p w14:paraId="49A74FA7" w14:textId="17D3D29E" w:rsidR="00F62E37" w:rsidRPr="00CB3886" w:rsidRDefault="00F62E37" w:rsidP="00617801">
      <w:pPr>
        <w:spacing w:after="0" w:line="240" w:lineRule="auto"/>
        <w:rPr>
          <w:rFonts w:ascii="Times New Roman" w:eastAsia="Times New Roman" w:hAnsi="Times New Roman" w:cs="Times New Roman"/>
          <w:b/>
          <w:color w:val="auto"/>
          <w:sz w:val="22"/>
          <w:szCs w:val="22"/>
          <w:lang w:eastAsia="en-US"/>
        </w:rPr>
      </w:pPr>
      <w:r w:rsidRPr="00AC0794">
        <w:rPr>
          <w:rFonts w:ascii="Times New Roman" w:eastAsia="Times New Roman" w:hAnsi="Times New Roman" w:cs="Times New Roman"/>
          <w:noProof/>
          <w:color w:val="auto"/>
          <w:sz w:val="22"/>
          <w:szCs w:val="22"/>
          <w:lang w:eastAsia="en-US"/>
        </w:rPr>
        <mc:AlternateContent>
          <mc:Choice Requires="wps">
            <w:drawing>
              <wp:anchor distT="0" distB="0" distL="114300" distR="114300" simplePos="0" relativeHeight="251685888" behindDoc="0" locked="0" layoutInCell="1" allowOverlap="1" wp14:anchorId="47C544B0" wp14:editId="557C2CE9">
                <wp:simplePos x="0" y="0"/>
                <wp:positionH relativeFrom="column">
                  <wp:posOffset>9525</wp:posOffset>
                </wp:positionH>
                <wp:positionV relativeFrom="paragraph">
                  <wp:posOffset>165735</wp:posOffset>
                </wp:positionV>
                <wp:extent cx="5591175" cy="0"/>
                <wp:effectExtent l="7620" t="12700" r="11430" b="63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AE5198" id="Straight Connector 13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05pt" to="44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" strokecolor="gray"/>
            </w:pict>
          </mc:Fallback>
        </mc:AlternateContent>
      </w:r>
    </w:p>
    <w:p w14:paraId="32A7936F" w14:textId="77777777" w:rsidR="00F62E37" w:rsidRPr="00CB3886" w:rsidRDefault="00F62E37" w:rsidP="00617801">
      <w:pPr>
        <w:spacing w:after="0" w:line="240" w:lineRule="auto"/>
        <w:rPr>
          <w:rFonts w:ascii="Times New Roman" w:eastAsia="Times New Roman" w:hAnsi="Times New Roman" w:cs="Times New Roman"/>
          <w:color w:val="808080"/>
          <w:sz w:val="22"/>
          <w:szCs w:val="22"/>
          <w:lang w:eastAsia="en-US"/>
        </w:rPr>
      </w:pPr>
      <w:r w:rsidRPr="00CB3886">
        <w:rPr>
          <w:rFonts w:ascii="Times New Roman" w:eastAsia="Times New Roman" w:hAnsi="Times New Roman" w:cs="Times New Roman"/>
          <w:color w:val="808080"/>
          <w:sz w:val="22"/>
          <w:szCs w:val="22"/>
          <w:lang w:eastAsia="en-US"/>
        </w:rPr>
        <w:t>What are the reasons for leaving?</w:t>
      </w:r>
    </w:p>
    <w:p w14:paraId="61CFD407" w14:textId="77777777" w:rsidR="00F62E37" w:rsidRPr="00CB3886" w:rsidRDefault="00F62E37" w:rsidP="00617801">
      <w:pPr>
        <w:spacing w:after="0" w:line="240" w:lineRule="auto"/>
        <w:rPr>
          <w:rFonts w:ascii="Times New Roman" w:eastAsia="Times New Roman" w:hAnsi="Times New Roman" w:cs="Times New Roman"/>
          <w:color w:val="808080"/>
          <w:sz w:val="22"/>
          <w:szCs w:val="22"/>
          <w:lang w:eastAsia="en-US"/>
        </w:rPr>
      </w:pPr>
    </w:p>
    <w:p w14:paraId="7D05EE0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Select one or more:</w:t>
      </w:r>
    </w:p>
    <w:p w14:paraId="678A5CE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
        <w:gridCol w:w="2808"/>
        <w:gridCol w:w="282"/>
        <w:gridCol w:w="2767"/>
        <w:gridCol w:w="282"/>
        <w:gridCol w:w="2780"/>
      </w:tblGrid>
      <w:tr w:rsidR="00F62E37" w:rsidRPr="00CB3886" w14:paraId="0B74984F" w14:textId="77777777" w:rsidTr="00825810">
        <w:trPr>
          <w:trHeight w:hRule="exact" w:val="284"/>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421C328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single" w:sz="4" w:space="0" w:color="808080"/>
              <w:bottom w:val="nil"/>
              <w:right w:val="single" w:sz="4" w:space="0" w:color="808080"/>
            </w:tcBorders>
            <w:shd w:val="clear" w:color="auto" w:fill="auto"/>
          </w:tcPr>
          <w:p w14:paraId="4ECB9952" w14:textId="77777777" w:rsidR="00F62E37" w:rsidRPr="00CB3886" w:rsidRDefault="00F62E37" w:rsidP="00617801">
            <w:pPr>
              <w:tabs>
                <w:tab w:val="right" w:pos="3236"/>
              </w:tabs>
              <w:spacing w:after="0" w:line="240" w:lineRule="auto"/>
              <w:rPr>
                <w:rFonts w:ascii="Times New Roman" w:eastAsia="Times New Roman" w:hAnsi="Times New Roman" w:cs="Times New Roman"/>
                <w:bCs/>
                <w:color w:val="auto"/>
                <w:sz w:val="22"/>
                <w:szCs w:val="22"/>
                <w:lang w:val="en-AU" w:eastAsia="en-US"/>
              </w:rPr>
            </w:pPr>
            <w:r w:rsidRPr="00CB3886">
              <w:rPr>
                <w:rFonts w:ascii="Times New Roman" w:eastAsia="Times New Roman" w:hAnsi="Times New Roman" w:cs="Times New Roman"/>
                <w:bCs/>
                <w:color w:val="auto"/>
                <w:sz w:val="22"/>
                <w:szCs w:val="22"/>
                <w:lang w:val="en-AU" w:eastAsia="en-US"/>
              </w:rPr>
              <w:t>Higher pay</w:t>
            </w:r>
            <w:r w:rsidRPr="00CB3886">
              <w:rPr>
                <w:rFonts w:ascii="Times New Roman" w:eastAsia="Times New Roman" w:hAnsi="Times New Roman" w:cs="Times New Roman"/>
                <w:bCs/>
                <w:color w:val="auto"/>
                <w:sz w:val="22"/>
                <w:szCs w:val="22"/>
                <w:lang w:val="en-AU" w:eastAsia="en-US"/>
              </w:rPr>
              <w:tab/>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3C5B9A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single" w:sz="4" w:space="0" w:color="808080"/>
              <w:bottom w:val="nil"/>
              <w:right w:val="single" w:sz="4" w:space="0" w:color="808080"/>
            </w:tcBorders>
            <w:shd w:val="clear" w:color="auto" w:fill="auto"/>
          </w:tcPr>
          <w:p w14:paraId="0371085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Better benefits</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25A2AC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single" w:sz="4" w:space="0" w:color="808080"/>
              <w:bottom w:val="nil"/>
              <w:right w:val="nil"/>
            </w:tcBorders>
            <w:shd w:val="clear" w:color="auto" w:fill="auto"/>
          </w:tcPr>
          <w:p w14:paraId="7827019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Better career opportunity</w:t>
            </w:r>
          </w:p>
        </w:tc>
      </w:tr>
      <w:tr w:rsidR="00F62E37" w:rsidRPr="00CB3886" w14:paraId="7DE9EBFF" w14:textId="77777777" w:rsidTr="00825810">
        <w:trPr>
          <w:trHeight w:hRule="exact" w:val="113"/>
        </w:trPr>
        <w:tc>
          <w:tcPr>
            <w:tcW w:w="266" w:type="dxa"/>
            <w:tcBorders>
              <w:top w:val="single" w:sz="4" w:space="0" w:color="808080"/>
              <w:left w:val="nil"/>
              <w:bottom w:val="single" w:sz="4" w:space="0" w:color="808080"/>
              <w:right w:val="nil"/>
            </w:tcBorders>
            <w:shd w:val="clear" w:color="auto" w:fill="auto"/>
          </w:tcPr>
          <w:p w14:paraId="1303C6D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nil"/>
              <w:bottom w:val="nil"/>
              <w:right w:val="nil"/>
            </w:tcBorders>
            <w:shd w:val="clear" w:color="auto" w:fill="auto"/>
          </w:tcPr>
          <w:p w14:paraId="12EF4201" w14:textId="77777777" w:rsidR="00F62E37" w:rsidRPr="00CB3886" w:rsidRDefault="00F62E37" w:rsidP="00617801">
            <w:pPr>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single" w:sz="4" w:space="0" w:color="808080"/>
              <w:right w:val="nil"/>
            </w:tcBorders>
            <w:shd w:val="clear" w:color="auto" w:fill="auto"/>
          </w:tcPr>
          <w:p w14:paraId="7FC3E06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nil"/>
              <w:bottom w:val="nil"/>
              <w:right w:val="nil"/>
            </w:tcBorders>
            <w:shd w:val="clear" w:color="auto" w:fill="auto"/>
          </w:tcPr>
          <w:p w14:paraId="18859B0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2" w:type="dxa"/>
            <w:tcBorders>
              <w:top w:val="single" w:sz="4" w:space="0" w:color="808080"/>
              <w:left w:val="nil"/>
              <w:bottom w:val="single" w:sz="4" w:space="0" w:color="808080"/>
              <w:right w:val="nil"/>
            </w:tcBorders>
            <w:shd w:val="clear" w:color="auto" w:fill="auto"/>
          </w:tcPr>
          <w:p w14:paraId="589A197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nil"/>
              <w:bottom w:val="nil"/>
              <w:right w:val="nil"/>
            </w:tcBorders>
            <w:shd w:val="clear" w:color="auto" w:fill="auto"/>
          </w:tcPr>
          <w:p w14:paraId="2ACFB89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5BFF6F9" w14:textId="77777777" w:rsidTr="00825810">
        <w:trPr>
          <w:trHeight w:val="280"/>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120F7F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single" w:sz="4" w:space="0" w:color="808080"/>
              <w:bottom w:val="nil"/>
              <w:right w:val="single" w:sz="4" w:space="0" w:color="808080"/>
            </w:tcBorders>
            <w:shd w:val="clear" w:color="auto" w:fill="auto"/>
          </w:tcPr>
          <w:p w14:paraId="77A430ED" w14:textId="77777777" w:rsidR="00F62E37" w:rsidRPr="00CB3886" w:rsidRDefault="00F62E37" w:rsidP="00617801">
            <w:pPr>
              <w:spacing w:after="0" w:line="240" w:lineRule="auto"/>
              <w:rPr>
                <w:rFonts w:ascii="Times New Roman" w:eastAsia="Times New Roman" w:hAnsi="Times New Roman" w:cs="Times New Roman"/>
                <w:bCs/>
                <w:color w:val="auto"/>
                <w:sz w:val="22"/>
                <w:szCs w:val="22"/>
                <w:lang w:val="en-AU" w:eastAsia="en-US"/>
              </w:rPr>
            </w:pPr>
            <w:r w:rsidRPr="00CB3886">
              <w:rPr>
                <w:rFonts w:ascii="Times New Roman" w:eastAsia="Times New Roman" w:hAnsi="Times New Roman" w:cs="Times New Roman"/>
                <w:bCs/>
                <w:color w:val="auto"/>
                <w:sz w:val="22"/>
                <w:szCs w:val="22"/>
                <w:lang w:val="en-AU" w:eastAsia="en-US"/>
              </w:rPr>
              <w:t>Improved work life balance</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0F5E7E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single" w:sz="4" w:space="0" w:color="808080"/>
              <w:bottom w:val="nil"/>
              <w:right w:val="single" w:sz="4" w:space="0" w:color="808080"/>
            </w:tcBorders>
            <w:shd w:val="clear" w:color="auto" w:fill="auto"/>
          </w:tcPr>
          <w:p w14:paraId="24CFB52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Career change</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F64B63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single" w:sz="4" w:space="0" w:color="808080"/>
              <w:bottom w:val="nil"/>
              <w:right w:val="nil"/>
            </w:tcBorders>
            <w:shd w:val="clear" w:color="auto" w:fill="auto"/>
          </w:tcPr>
          <w:p w14:paraId="65AE2B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Closer to home</w:t>
            </w:r>
          </w:p>
        </w:tc>
      </w:tr>
      <w:tr w:rsidR="00F62E37" w:rsidRPr="00CB3886" w14:paraId="57E1DE9E" w14:textId="77777777" w:rsidTr="00825810">
        <w:trPr>
          <w:trHeight w:hRule="exact" w:val="113"/>
        </w:trPr>
        <w:tc>
          <w:tcPr>
            <w:tcW w:w="266" w:type="dxa"/>
            <w:tcBorders>
              <w:top w:val="single" w:sz="4" w:space="0" w:color="808080"/>
              <w:left w:val="nil"/>
              <w:bottom w:val="single" w:sz="4" w:space="0" w:color="808080"/>
              <w:right w:val="nil"/>
            </w:tcBorders>
            <w:shd w:val="clear" w:color="auto" w:fill="auto"/>
          </w:tcPr>
          <w:p w14:paraId="10728BA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nil"/>
              <w:bottom w:val="nil"/>
              <w:right w:val="nil"/>
            </w:tcBorders>
            <w:shd w:val="clear" w:color="auto" w:fill="auto"/>
          </w:tcPr>
          <w:p w14:paraId="1564F777" w14:textId="77777777" w:rsidR="00F62E37" w:rsidRPr="00CB3886" w:rsidRDefault="00F62E37" w:rsidP="00617801">
            <w:pPr>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single" w:sz="4" w:space="0" w:color="808080"/>
              <w:right w:val="nil"/>
            </w:tcBorders>
            <w:shd w:val="clear" w:color="auto" w:fill="auto"/>
          </w:tcPr>
          <w:p w14:paraId="5D7649A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nil"/>
              <w:bottom w:val="nil"/>
              <w:right w:val="nil"/>
            </w:tcBorders>
            <w:shd w:val="clear" w:color="auto" w:fill="auto"/>
          </w:tcPr>
          <w:p w14:paraId="1DF35E3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2" w:type="dxa"/>
            <w:tcBorders>
              <w:top w:val="single" w:sz="4" w:space="0" w:color="808080"/>
              <w:left w:val="nil"/>
              <w:bottom w:val="single" w:sz="4" w:space="0" w:color="808080"/>
              <w:right w:val="nil"/>
            </w:tcBorders>
            <w:shd w:val="clear" w:color="auto" w:fill="auto"/>
          </w:tcPr>
          <w:p w14:paraId="1C72045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nil"/>
              <w:bottom w:val="nil"/>
              <w:right w:val="nil"/>
            </w:tcBorders>
            <w:shd w:val="clear" w:color="auto" w:fill="auto"/>
          </w:tcPr>
          <w:p w14:paraId="5D1DB62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E9A7372" w14:textId="77777777" w:rsidTr="00825810">
        <w:trPr>
          <w:trHeight w:hRule="exact" w:val="278"/>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0F26352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single" w:sz="4" w:space="0" w:color="808080"/>
              <w:bottom w:val="nil"/>
              <w:right w:val="single" w:sz="4" w:space="0" w:color="808080"/>
            </w:tcBorders>
            <w:shd w:val="clear" w:color="auto" w:fill="auto"/>
          </w:tcPr>
          <w:p w14:paraId="47D30120" w14:textId="77777777" w:rsidR="00F62E37" w:rsidRPr="00CB3886" w:rsidRDefault="00F62E37" w:rsidP="00617801">
            <w:pPr>
              <w:spacing w:after="0" w:line="240" w:lineRule="auto"/>
              <w:rPr>
                <w:rFonts w:ascii="Times New Roman" w:eastAsia="Times New Roman" w:hAnsi="Times New Roman" w:cs="Times New Roman"/>
                <w:bCs/>
                <w:color w:val="auto"/>
                <w:sz w:val="22"/>
                <w:szCs w:val="22"/>
                <w:lang w:val="en-AU" w:eastAsia="en-US"/>
              </w:rPr>
            </w:pPr>
            <w:r w:rsidRPr="00CB3886">
              <w:rPr>
                <w:rFonts w:ascii="Times New Roman" w:eastAsia="Times New Roman" w:hAnsi="Times New Roman" w:cs="Times New Roman"/>
                <w:bCs/>
                <w:color w:val="auto"/>
                <w:sz w:val="22"/>
                <w:szCs w:val="22"/>
                <w:lang w:val="en-AU" w:eastAsia="en-US"/>
              </w:rPr>
              <w:t>Conflict with other employees</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4DEF32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single" w:sz="4" w:space="0" w:color="808080"/>
              <w:bottom w:val="nil"/>
              <w:right w:val="single" w:sz="4" w:space="0" w:color="808080"/>
            </w:tcBorders>
            <w:shd w:val="clear" w:color="auto" w:fill="auto"/>
          </w:tcPr>
          <w:p w14:paraId="7823FB4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Conflict with managers</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76BF59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single" w:sz="4" w:space="0" w:color="808080"/>
              <w:bottom w:val="nil"/>
              <w:right w:val="nil"/>
            </w:tcBorders>
            <w:shd w:val="clear" w:color="auto" w:fill="auto"/>
          </w:tcPr>
          <w:p w14:paraId="23BA56A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Family and/or personal reasons</w:t>
            </w:r>
          </w:p>
        </w:tc>
      </w:tr>
      <w:tr w:rsidR="00F62E37" w:rsidRPr="00CB3886" w14:paraId="0948ACA1" w14:textId="77777777" w:rsidTr="00825810">
        <w:trPr>
          <w:trHeight w:hRule="exact" w:val="113"/>
        </w:trPr>
        <w:tc>
          <w:tcPr>
            <w:tcW w:w="266" w:type="dxa"/>
            <w:tcBorders>
              <w:top w:val="single" w:sz="4" w:space="0" w:color="808080"/>
              <w:left w:val="nil"/>
              <w:bottom w:val="single" w:sz="4" w:space="0" w:color="808080"/>
              <w:right w:val="nil"/>
            </w:tcBorders>
            <w:shd w:val="clear" w:color="auto" w:fill="auto"/>
          </w:tcPr>
          <w:p w14:paraId="464BBA2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08" w:type="dxa"/>
            <w:tcBorders>
              <w:top w:val="nil"/>
              <w:left w:val="nil"/>
              <w:bottom w:val="nil"/>
              <w:right w:val="nil"/>
            </w:tcBorders>
            <w:shd w:val="clear" w:color="auto" w:fill="auto"/>
          </w:tcPr>
          <w:p w14:paraId="6231268F" w14:textId="77777777" w:rsidR="00F62E37" w:rsidRPr="00CB3886" w:rsidRDefault="00F62E37" w:rsidP="00617801">
            <w:pPr>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single" w:sz="4" w:space="0" w:color="808080"/>
              <w:right w:val="nil"/>
            </w:tcBorders>
            <w:shd w:val="clear" w:color="auto" w:fill="auto"/>
          </w:tcPr>
          <w:p w14:paraId="12A1253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67" w:type="dxa"/>
            <w:tcBorders>
              <w:top w:val="nil"/>
              <w:left w:val="nil"/>
              <w:bottom w:val="nil"/>
              <w:right w:val="nil"/>
            </w:tcBorders>
            <w:shd w:val="clear" w:color="auto" w:fill="auto"/>
          </w:tcPr>
          <w:p w14:paraId="4B1DDD6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2" w:type="dxa"/>
            <w:tcBorders>
              <w:top w:val="single" w:sz="4" w:space="0" w:color="808080"/>
              <w:left w:val="nil"/>
              <w:bottom w:val="nil"/>
              <w:right w:val="nil"/>
            </w:tcBorders>
            <w:shd w:val="clear" w:color="auto" w:fill="auto"/>
          </w:tcPr>
          <w:p w14:paraId="53C3FFF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80" w:type="dxa"/>
            <w:tcBorders>
              <w:top w:val="nil"/>
              <w:left w:val="nil"/>
              <w:bottom w:val="nil"/>
              <w:right w:val="nil"/>
            </w:tcBorders>
            <w:shd w:val="clear" w:color="auto" w:fill="auto"/>
          </w:tcPr>
          <w:p w14:paraId="213F025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0C346E7" w14:textId="77777777" w:rsidTr="00825810">
        <w:trPr>
          <w:trHeight w:val="250"/>
        </w:trPr>
        <w:tc>
          <w:tcPr>
            <w:tcW w:w="266" w:type="dxa"/>
            <w:tcBorders>
              <w:top w:val="single" w:sz="4" w:space="0" w:color="808080"/>
              <w:left w:val="single" w:sz="4" w:space="0" w:color="808080"/>
              <w:bottom w:val="single" w:sz="4" w:space="0" w:color="808080"/>
              <w:right w:val="single" w:sz="4" w:space="0" w:color="808080"/>
            </w:tcBorders>
            <w:shd w:val="clear" w:color="auto" w:fill="auto"/>
          </w:tcPr>
          <w:p w14:paraId="44134F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08" w:type="dxa"/>
            <w:vMerge w:val="restart"/>
            <w:tcBorders>
              <w:top w:val="nil"/>
              <w:left w:val="single" w:sz="4" w:space="0" w:color="808080"/>
              <w:bottom w:val="nil"/>
              <w:right w:val="single" w:sz="4" w:space="0" w:color="808080"/>
            </w:tcBorders>
            <w:shd w:val="clear" w:color="auto" w:fill="auto"/>
          </w:tcPr>
          <w:p w14:paraId="33E6E8CB" w14:textId="77777777" w:rsidR="00F62E37" w:rsidRPr="00CB3886" w:rsidRDefault="00F62E37" w:rsidP="00617801">
            <w:pPr>
              <w:spacing w:after="0" w:line="240" w:lineRule="auto"/>
              <w:rPr>
                <w:rFonts w:ascii="Times New Roman" w:eastAsia="Times New Roman" w:hAnsi="Times New Roman" w:cs="Times New Roman"/>
                <w:bCs/>
                <w:color w:val="auto"/>
                <w:sz w:val="22"/>
                <w:szCs w:val="22"/>
                <w:lang w:val="en-AU" w:eastAsia="en-US"/>
              </w:rPr>
            </w:pPr>
            <w:r w:rsidRPr="00CB3886">
              <w:rPr>
                <w:rFonts w:ascii="Times New Roman" w:eastAsia="Times New Roman" w:hAnsi="Times New Roman" w:cs="Times New Roman"/>
                <w:bCs/>
                <w:color w:val="auto"/>
                <w:sz w:val="22"/>
                <w:szCs w:val="22"/>
                <w:lang w:val="en-AU" w:eastAsia="en-US"/>
              </w:rPr>
              <w:t>Company instability</w:t>
            </w: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C7D732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67" w:type="dxa"/>
            <w:vMerge w:val="restart"/>
            <w:tcBorders>
              <w:top w:val="nil"/>
              <w:left w:val="single" w:sz="4" w:space="0" w:color="808080"/>
              <w:bottom w:val="nil"/>
              <w:right w:val="nil"/>
            </w:tcBorders>
            <w:shd w:val="clear" w:color="auto" w:fill="auto"/>
          </w:tcPr>
          <w:p w14:paraId="33B6D2D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Other</w:t>
            </w:r>
          </w:p>
        </w:tc>
        <w:tc>
          <w:tcPr>
            <w:tcW w:w="282" w:type="dxa"/>
            <w:vMerge w:val="restart"/>
            <w:tcBorders>
              <w:top w:val="nil"/>
              <w:left w:val="nil"/>
              <w:bottom w:val="nil"/>
              <w:right w:val="nil"/>
            </w:tcBorders>
            <w:shd w:val="clear" w:color="auto" w:fill="auto"/>
          </w:tcPr>
          <w:p w14:paraId="07C2723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80" w:type="dxa"/>
            <w:vMerge w:val="restart"/>
            <w:tcBorders>
              <w:top w:val="nil"/>
              <w:left w:val="nil"/>
              <w:bottom w:val="nil"/>
              <w:right w:val="nil"/>
            </w:tcBorders>
            <w:shd w:val="clear" w:color="auto" w:fill="auto"/>
          </w:tcPr>
          <w:p w14:paraId="49A597F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775EDF2" w14:textId="77777777" w:rsidTr="00825810">
        <w:trPr>
          <w:trHeight w:val="250"/>
        </w:trPr>
        <w:tc>
          <w:tcPr>
            <w:tcW w:w="266" w:type="dxa"/>
            <w:tcBorders>
              <w:top w:val="single" w:sz="4" w:space="0" w:color="808080"/>
              <w:left w:val="nil"/>
              <w:bottom w:val="nil"/>
              <w:right w:val="nil"/>
            </w:tcBorders>
            <w:shd w:val="clear" w:color="auto" w:fill="auto"/>
          </w:tcPr>
          <w:p w14:paraId="0E83EE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08" w:type="dxa"/>
            <w:vMerge/>
            <w:tcBorders>
              <w:top w:val="nil"/>
              <w:left w:val="nil"/>
              <w:bottom w:val="nil"/>
              <w:right w:val="nil"/>
            </w:tcBorders>
            <w:shd w:val="clear" w:color="auto" w:fill="auto"/>
          </w:tcPr>
          <w:p w14:paraId="7670C571" w14:textId="77777777" w:rsidR="00F62E37" w:rsidRPr="00CB3886" w:rsidRDefault="00F62E37" w:rsidP="00617801">
            <w:pPr>
              <w:spacing w:after="0" w:line="240" w:lineRule="auto"/>
              <w:rPr>
                <w:rFonts w:ascii="Times New Roman" w:eastAsia="Times New Roman" w:hAnsi="Times New Roman" w:cs="Times New Roman"/>
                <w:bCs/>
                <w:color w:val="auto"/>
                <w:sz w:val="22"/>
                <w:szCs w:val="22"/>
                <w:lang w:val="en-AU" w:eastAsia="en-US"/>
              </w:rPr>
            </w:pPr>
          </w:p>
        </w:tc>
        <w:tc>
          <w:tcPr>
            <w:tcW w:w="282" w:type="dxa"/>
            <w:tcBorders>
              <w:top w:val="single" w:sz="4" w:space="0" w:color="808080"/>
              <w:left w:val="nil"/>
              <w:bottom w:val="nil"/>
              <w:right w:val="nil"/>
            </w:tcBorders>
            <w:shd w:val="clear" w:color="auto" w:fill="auto"/>
          </w:tcPr>
          <w:p w14:paraId="5F5382B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67" w:type="dxa"/>
            <w:vMerge/>
            <w:tcBorders>
              <w:top w:val="nil"/>
              <w:left w:val="nil"/>
              <w:bottom w:val="nil"/>
              <w:right w:val="nil"/>
            </w:tcBorders>
            <w:shd w:val="clear" w:color="auto" w:fill="auto"/>
          </w:tcPr>
          <w:p w14:paraId="21CAEB0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82" w:type="dxa"/>
            <w:vMerge/>
            <w:tcBorders>
              <w:top w:val="nil"/>
              <w:left w:val="nil"/>
              <w:bottom w:val="nil"/>
              <w:right w:val="nil"/>
            </w:tcBorders>
            <w:shd w:val="clear" w:color="auto" w:fill="auto"/>
          </w:tcPr>
          <w:p w14:paraId="00A6E3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2780" w:type="dxa"/>
            <w:vMerge/>
            <w:tcBorders>
              <w:top w:val="nil"/>
              <w:left w:val="nil"/>
              <w:bottom w:val="nil"/>
              <w:right w:val="nil"/>
            </w:tcBorders>
            <w:shd w:val="clear" w:color="auto" w:fill="auto"/>
          </w:tcPr>
          <w:p w14:paraId="1D6ADB9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bl>
    <w:p w14:paraId="72361897" w14:textId="77777777" w:rsidR="00F62E37" w:rsidRPr="00CB3886" w:rsidRDefault="00F62E37" w:rsidP="00617801">
      <w:pPr>
        <w:spacing w:after="0" w:line="240" w:lineRule="auto"/>
        <w:rPr>
          <w:rFonts w:ascii="Times New Roman" w:eastAsia="Times New Roman" w:hAnsi="Times New Roman" w:cs="Times New Roman"/>
          <w:color w:val="808080"/>
          <w:sz w:val="22"/>
          <w:szCs w:val="22"/>
          <w:lang w:eastAsia="en-US"/>
        </w:rPr>
      </w:pPr>
    </w:p>
    <w:p w14:paraId="205A5FD7" w14:textId="77777777" w:rsidR="00F62E37" w:rsidRPr="00CB3886" w:rsidRDefault="00F62E37" w:rsidP="00617801">
      <w:pPr>
        <w:numPr>
          <w:ilvl w:val="0"/>
          <w:numId w:val="53"/>
        </w:numPr>
        <w:tabs>
          <w:tab w:val="left" w:pos="360"/>
        </w:tabs>
        <w:spacing w:after="0" w:line="320" w:lineRule="atLeast"/>
        <w:ind w:left="540" w:hanging="540"/>
        <w:rPr>
          <w:rFonts w:ascii="Times New Roman" w:eastAsia="Times New Roman" w:hAnsi="Times New Roman" w:cs="Times New Roman"/>
          <w:color w:val="auto"/>
          <w:sz w:val="22"/>
          <w:szCs w:val="22"/>
          <w:lang w:val="en-AU" w:eastAsia="en-AU"/>
        </w:rPr>
      </w:pPr>
      <w:r w:rsidRPr="00CB3886">
        <w:rPr>
          <w:rFonts w:ascii="Times New Roman" w:eastAsia="Times New Roman" w:hAnsi="Times New Roman" w:cs="Times New Roman"/>
          <w:color w:val="auto"/>
          <w:sz w:val="22"/>
          <w:szCs w:val="22"/>
          <w:lang w:val="en-AU" w:eastAsia="en-AU"/>
        </w:rPr>
        <w:t>Comments</w:t>
      </w:r>
    </w:p>
    <w:p w14:paraId="461B8A74" w14:textId="77777777" w:rsidR="00F62E37" w:rsidRPr="00CB3886" w:rsidRDefault="00F62E37" w:rsidP="00617801">
      <w:pPr>
        <w:spacing w:after="0" w:line="240" w:lineRule="auto"/>
        <w:rPr>
          <w:rFonts w:ascii="Times New Roman" w:eastAsia="Times New Roman" w:hAnsi="Times New Roman" w:cs="Times New Roman"/>
          <w:color w:val="808080"/>
          <w:sz w:val="22"/>
          <w:szCs w:val="22"/>
          <w:lang w:eastAsia="en-US"/>
        </w:rPr>
      </w:pPr>
    </w:p>
    <w:p w14:paraId="299B6BB1" w14:textId="77777777" w:rsidR="00F62E37" w:rsidRPr="00CB3886" w:rsidRDefault="00F62E37" w:rsidP="00617801">
      <w:pPr>
        <w:spacing w:after="0" w:line="240" w:lineRule="auto"/>
        <w:rPr>
          <w:rFonts w:ascii="Times New Roman" w:eastAsia="Times New Roman" w:hAnsi="Times New Roman" w:cs="Times New Roman"/>
          <w:color w:val="808080"/>
          <w:sz w:val="22"/>
          <w:szCs w:val="22"/>
          <w:lang w:eastAsia="en-US"/>
        </w:rPr>
      </w:pPr>
    </w:p>
    <w:p w14:paraId="4A7F4030" w14:textId="77777777" w:rsidR="00F62E37" w:rsidRPr="00CB3886" w:rsidRDefault="00F62E37" w:rsidP="00617801">
      <w:pPr>
        <w:spacing w:after="0" w:line="240" w:lineRule="auto"/>
        <w:rPr>
          <w:rFonts w:ascii="Times New Roman" w:eastAsia="Times New Roman" w:hAnsi="Times New Roman" w:cs="Times New Roman"/>
          <w:color w:val="808080"/>
          <w:sz w:val="22"/>
          <w:szCs w:val="22"/>
          <w:lang w:eastAsia="en-US"/>
        </w:rPr>
      </w:pPr>
    </w:p>
    <w:p w14:paraId="0ECE57F1" w14:textId="77777777" w:rsidR="00F62E37" w:rsidRPr="00CB3886" w:rsidRDefault="00F62E37" w:rsidP="00617801">
      <w:pPr>
        <w:spacing w:after="0" w:line="240" w:lineRule="auto"/>
        <w:rPr>
          <w:rFonts w:ascii="Times New Roman" w:eastAsia="Times New Roman" w:hAnsi="Times New Roman" w:cs="Times New Roman"/>
          <w:color w:val="808080"/>
          <w:sz w:val="22"/>
          <w:szCs w:val="22"/>
          <w:lang w:eastAsia="en-US"/>
        </w:rPr>
      </w:pPr>
    </w:p>
    <w:p w14:paraId="1D107E9C" w14:textId="77777777" w:rsidR="00F62E37" w:rsidRPr="00CB3886" w:rsidRDefault="00F62E37" w:rsidP="00617801">
      <w:pPr>
        <w:spacing w:after="0" w:line="240" w:lineRule="auto"/>
        <w:rPr>
          <w:rFonts w:ascii="Times New Roman" w:eastAsia="Times New Roman" w:hAnsi="Times New Roman" w:cs="Times New Roman"/>
          <w:color w:val="808080"/>
          <w:sz w:val="22"/>
          <w:szCs w:val="22"/>
          <w:lang w:eastAsia="en-US"/>
        </w:rPr>
      </w:pPr>
    </w:p>
    <w:p w14:paraId="1CD5FA25" w14:textId="6518B994" w:rsidR="00F62E37" w:rsidRPr="00CB3886" w:rsidRDefault="00F62E37" w:rsidP="00617801">
      <w:pPr>
        <w:spacing w:after="0" w:line="240" w:lineRule="auto"/>
        <w:rPr>
          <w:rFonts w:ascii="Times New Roman" w:eastAsia="Times New Roman" w:hAnsi="Times New Roman" w:cs="Times New Roman"/>
          <w:color w:val="808080"/>
          <w:sz w:val="22"/>
          <w:szCs w:val="22"/>
          <w:lang w:eastAsia="en-US"/>
        </w:rPr>
      </w:pPr>
      <w:r w:rsidRPr="00AC0794">
        <w:rPr>
          <w:rFonts w:ascii="Times New Roman" w:eastAsia="Times New Roman" w:hAnsi="Times New Roman" w:cs="Times New Roman"/>
          <w:noProof/>
          <w:color w:val="auto"/>
          <w:sz w:val="22"/>
          <w:szCs w:val="22"/>
          <w:lang w:eastAsia="en-US"/>
        </w:rPr>
        <mc:AlternateContent>
          <mc:Choice Requires="wps">
            <w:drawing>
              <wp:anchor distT="0" distB="0" distL="114300" distR="114300" simplePos="0" relativeHeight="251686912" behindDoc="0" locked="0" layoutInCell="1" allowOverlap="1" wp14:anchorId="75E8E635" wp14:editId="6362EC86">
                <wp:simplePos x="0" y="0"/>
                <wp:positionH relativeFrom="column">
                  <wp:posOffset>0</wp:posOffset>
                </wp:positionH>
                <wp:positionV relativeFrom="paragraph">
                  <wp:posOffset>-5080</wp:posOffset>
                </wp:positionV>
                <wp:extent cx="5591175" cy="0"/>
                <wp:effectExtent l="7620" t="8255" r="11430" b="10795"/>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270ACE" id="Straight Connector 12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40.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" strokecolor="gray"/>
            </w:pict>
          </mc:Fallback>
        </mc:AlternateContent>
      </w:r>
      <w:r w:rsidRPr="00CB3886">
        <w:rPr>
          <w:rFonts w:ascii="Times New Roman" w:eastAsia="Times New Roman" w:hAnsi="Times New Roman" w:cs="Times New Roman"/>
          <w:color w:val="808080"/>
          <w:sz w:val="22"/>
          <w:szCs w:val="22"/>
          <w:lang w:eastAsia="en-US"/>
        </w:rPr>
        <w:t>Please rank the following:</w:t>
      </w:r>
    </w:p>
    <w:p w14:paraId="57EA1E41" w14:textId="2EB37729"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35EF39BC" w14:textId="3586B2F8"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0B8CAD7D" w14:textId="2EE83C46"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1E5D152F" w14:textId="7402780C"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1DC46B9B" w14:textId="1360EDE8"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08939388" w14:textId="208F8F5E"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3E7BBD26" w14:textId="2C1436E5"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1E8AABBC" w14:textId="48EB1C25"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7EA390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4B978206" w14:textId="77777777"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color w:val="auto"/>
          <w:sz w:val="22"/>
          <w:szCs w:val="22"/>
          <w:lang w:eastAsia="en-US"/>
        </w:rPr>
        <w:t>▌</w:t>
      </w:r>
      <w:r w:rsidRPr="00CB3886">
        <w:rPr>
          <w:rFonts w:ascii="Times New Roman" w:eastAsia="Times New Roman" w:hAnsi="Times New Roman" w:cs="Times New Roman"/>
          <w:b/>
          <w:color w:val="auto"/>
          <w:sz w:val="22"/>
          <w:szCs w:val="22"/>
          <w:lang w:eastAsia="en-US"/>
        </w:rPr>
        <w:t>The Job itself</w:t>
      </w:r>
      <w:r w:rsidRPr="00CB3886">
        <w:rPr>
          <w:rFonts w:ascii="Times New Roman" w:eastAsia="Times New Roman" w:hAnsi="Times New Roman" w:cs="Times New Roman"/>
          <w:b/>
          <w:color w:val="auto"/>
          <w:sz w:val="22"/>
          <w:szCs w:val="22"/>
          <w:lang w:eastAsia="en-US"/>
        </w:rPr>
        <w:br/>
      </w:r>
    </w:p>
    <w:tbl>
      <w:tblPr>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F62E37" w:rsidRPr="00CB3886" w14:paraId="14C25200" w14:textId="77777777" w:rsidTr="00825810">
        <w:tc>
          <w:tcPr>
            <w:tcW w:w="4788" w:type="dxa"/>
            <w:tcBorders>
              <w:bottom w:val="single" w:sz="4" w:space="0" w:color="808080"/>
            </w:tcBorders>
            <w:shd w:val="clear" w:color="auto" w:fill="auto"/>
          </w:tcPr>
          <w:p w14:paraId="0E63F4E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2BB7EC49"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w:t>
            </w:r>
            <w:r w:rsidRPr="00CB3886">
              <w:rPr>
                <w:rFonts w:ascii="Times New Roman" w:eastAsia="Times New Roman" w:hAnsi="Times New Roman" w:cs="Times New Roman"/>
                <w:b/>
                <w:color w:val="auto"/>
                <w:sz w:val="22"/>
                <w:szCs w:val="22"/>
                <w:lang w:eastAsia="en-US"/>
              </w:rPr>
              <w:br/>
              <w:t>Disagree</w:t>
            </w:r>
          </w:p>
        </w:tc>
        <w:tc>
          <w:tcPr>
            <w:tcW w:w="1080" w:type="dxa"/>
            <w:gridSpan w:val="3"/>
            <w:tcBorders>
              <w:bottom w:val="single" w:sz="4" w:space="0" w:color="808080"/>
            </w:tcBorders>
            <w:shd w:val="clear" w:color="auto" w:fill="auto"/>
          </w:tcPr>
          <w:p w14:paraId="49F06B3C"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Disagree</w:t>
            </w:r>
          </w:p>
        </w:tc>
        <w:tc>
          <w:tcPr>
            <w:tcW w:w="1080" w:type="dxa"/>
            <w:gridSpan w:val="3"/>
            <w:tcBorders>
              <w:bottom w:val="single" w:sz="4" w:space="0" w:color="808080"/>
            </w:tcBorders>
            <w:shd w:val="clear" w:color="auto" w:fill="auto"/>
          </w:tcPr>
          <w:p w14:paraId="274EB7E9"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Agree</w:t>
            </w:r>
          </w:p>
        </w:tc>
        <w:tc>
          <w:tcPr>
            <w:tcW w:w="1080" w:type="dxa"/>
            <w:gridSpan w:val="3"/>
            <w:tcBorders>
              <w:bottom w:val="single" w:sz="4" w:space="0" w:color="808080"/>
            </w:tcBorders>
            <w:shd w:val="clear" w:color="auto" w:fill="auto"/>
          </w:tcPr>
          <w:p w14:paraId="11F23AB1"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 Agree</w:t>
            </w:r>
          </w:p>
        </w:tc>
      </w:tr>
      <w:tr w:rsidR="00F62E37" w:rsidRPr="00CB3886" w14:paraId="6A7B6B7F" w14:textId="77777777" w:rsidTr="00825810">
        <w:trPr>
          <w:trHeight w:hRule="exact" w:val="113"/>
        </w:trPr>
        <w:tc>
          <w:tcPr>
            <w:tcW w:w="4788" w:type="dxa"/>
            <w:tcBorders>
              <w:top w:val="single" w:sz="4" w:space="0" w:color="808080"/>
            </w:tcBorders>
            <w:shd w:val="clear" w:color="auto" w:fill="auto"/>
          </w:tcPr>
          <w:p w14:paraId="7DD0783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41A14C0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3EF2F5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9F710C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464BF17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C2983B0" w14:textId="77777777" w:rsidTr="00825810">
        <w:tc>
          <w:tcPr>
            <w:tcW w:w="4788" w:type="dxa"/>
            <w:shd w:val="clear" w:color="auto" w:fill="auto"/>
          </w:tcPr>
          <w:p w14:paraId="1BD7DE5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Job was challenging</w:t>
            </w:r>
          </w:p>
        </w:tc>
        <w:tc>
          <w:tcPr>
            <w:tcW w:w="360" w:type="dxa"/>
            <w:tcBorders>
              <w:right w:val="single" w:sz="4" w:space="0" w:color="808080"/>
            </w:tcBorders>
            <w:shd w:val="clear" w:color="auto" w:fill="auto"/>
          </w:tcPr>
          <w:p w14:paraId="4379D5C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40BC8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3101FF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CA7397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653A7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2583D3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E30F1C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6B7F26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9DB191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55F09C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A0729E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FE054F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46617BE2" w14:textId="77777777" w:rsidTr="00825810">
        <w:trPr>
          <w:trHeight w:hRule="exact" w:val="113"/>
        </w:trPr>
        <w:tc>
          <w:tcPr>
            <w:tcW w:w="4788" w:type="dxa"/>
            <w:shd w:val="clear" w:color="auto" w:fill="auto"/>
          </w:tcPr>
          <w:p w14:paraId="0FADFAF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0818B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4CA04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13FD6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AEE175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B01344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40387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2C282C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B1EB39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3DCE91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E728D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B179CE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3EAEBB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5A0C96E" w14:textId="77777777" w:rsidTr="00825810">
        <w:trPr>
          <w:trHeight w:val="233"/>
        </w:trPr>
        <w:tc>
          <w:tcPr>
            <w:tcW w:w="4788" w:type="dxa"/>
            <w:vMerge w:val="restart"/>
            <w:shd w:val="clear" w:color="auto" w:fill="auto"/>
          </w:tcPr>
          <w:p w14:paraId="24DA73F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 xml:space="preserve">There were sufficient opportunities for advancement </w:t>
            </w:r>
          </w:p>
        </w:tc>
        <w:tc>
          <w:tcPr>
            <w:tcW w:w="360" w:type="dxa"/>
            <w:vMerge w:val="restart"/>
            <w:tcBorders>
              <w:right w:val="single" w:sz="4" w:space="0" w:color="808080"/>
            </w:tcBorders>
            <w:shd w:val="clear" w:color="auto" w:fill="auto"/>
          </w:tcPr>
          <w:p w14:paraId="6BA026B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9FA461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15F09A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602929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BBF019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9AD3AC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5B3AE5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935251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6DCAE2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B1132D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DD7DF1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D9704D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E4F583B" w14:textId="77777777" w:rsidTr="00825810">
        <w:trPr>
          <w:trHeight w:val="232"/>
        </w:trPr>
        <w:tc>
          <w:tcPr>
            <w:tcW w:w="4788" w:type="dxa"/>
            <w:vMerge/>
            <w:shd w:val="clear" w:color="auto" w:fill="auto"/>
          </w:tcPr>
          <w:p w14:paraId="045C2BF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F0FACF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776BAB2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8925AD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1B51D8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C3A183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BBF9F7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156706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C21F74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E1847E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48BD62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3A2FFC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F3AD02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4F10137" w14:textId="77777777" w:rsidTr="00825810">
        <w:trPr>
          <w:trHeight w:hRule="exact" w:val="113"/>
        </w:trPr>
        <w:tc>
          <w:tcPr>
            <w:tcW w:w="4788" w:type="dxa"/>
            <w:shd w:val="clear" w:color="auto" w:fill="auto"/>
          </w:tcPr>
          <w:p w14:paraId="04F8ABF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EA2F7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D2B06E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6B4814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5CFF42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5D57B8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9F0558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0D654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0F2EA6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216245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67CF1A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2504C0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D8225C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3F27BF3" w14:textId="77777777" w:rsidTr="00825810">
        <w:tc>
          <w:tcPr>
            <w:tcW w:w="4788" w:type="dxa"/>
            <w:shd w:val="clear" w:color="auto" w:fill="auto"/>
          </w:tcPr>
          <w:p w14:paraId="4CC8695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Workload was manageable</w:t>
            </w:r>
          </w:p>
        </w:tc>
        <w:tc>
          <w:tcPr>
            <w:tcW w:w="360" w:type="dxa"/>
            <w:tcBorders>
              <w:right w:val="single" w:sz="4" w:space="0" w:color="808080"/>
            </w:tcBorders>
            <w:shd w:val="clear" w:color="auto" w:fill="auto"/>
          </w:tcPr>
          <w:p w14:paraId="3F7EA1C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810067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9D5A4A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41B74C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C5B369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24AA30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45C879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CCAECC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FEB1D6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9D3193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279FF2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D3E8EA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913EE91" w14:textId="77777777" w:rsidTr="00825810">
        <w:trPr>
          <w:trHeight w:hRule="exact" w:val="113"/>
        </w:trPr>
        <w:tc>
          <w:tcPr>
            <w:tcW w:w="4788" w:type="dxa"/>
            <w:shd w:val="clear" w:color="auto" w:fill="auto"/>
          </w:tcPr>
          <w:p w14:paraId="2889DB5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B1609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ED2761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B091AE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75A2C4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96216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2FE9F1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D2A907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4F443B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9D7EA8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B4D055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4D30C0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F8193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6E403CF" w14:textId="77777777" w:rsidTr="00825810">
        <w:trPr>
          <w:trHeight w:val="113"/>
        </w:trPr>
        <w:tc>
          <w:tcPr>
            <w:tcW w:w="4788" w:type="dxa"/>
            <w:shd w:val="clear" w:color="auto" w:fill="auto"/>
          </w:tcPr>
          <w:p w14:paraId="6CB40F0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Sufficient resources and staff were available</w:t>
            </w:r>
          </w:p>
        </w:tc>
        <w:tc>
          <w:tcPr>
            <w:tcW w:w="360" w:type="dxa"/>
            <w:tcBorders>
              <w:right w:val="single" w:sz="4" w:space="0" w:color="808080"/>
            </w:tcBorders>
            <w:shd w:val="clear" w:color="auto" w:fill="auto"/>
          </w:tcPr>
          <w:p w14:paraId="52B0B3D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FF1141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E9D1C1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C4B4E6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00AF00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EA6072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26CD36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3F81D9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0951D8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3998E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50D8C6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3D0A8A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22D2783" w14:textId="77777777" w:rsidTr="00825810">
        <w:trPr>
          <w:trHeight w:hRule="exact" w:val="113"/>
        </w:trPr>
        <w:tc>
          <w:tcPr>
            <w:tcW w:w="4788" w:type="dxa"/>
            <w:shd w:val="clear" w:color="auto" w:fill="auto"/>
          </w:tcPr>
          <w:p w14:paraId="54730BE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C9D098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F83E4C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1ED550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8E2DA9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1E964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D25C5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E2CAFC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3600DA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6F9B96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549B10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7193DD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67762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815688B" w14:textId="77777777" w:rsidTr="00825810">
        <w:trPr>
          <w:trHeight w:val="233"/>
        </w:trPr>
        <w:tc>
          <w:tcPr>
            <w:tcW w:w="4788" w:type="dxa"/>
            <w:vMerge w:val="restart"/>
            <w:shd w:val="clear" w:color="auto" w:fill="auto"/>
          </w:tcPr>
          <w:p w14:paraId="2951A8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 xml:space="preserve">Your colleagues listened and appreciated your suggestions </w:t>
            </w:r>
          </w:p>
        </w:tc>
        <w:tc>
          <w:tcPr>
            <w:tcW w:w="360" w:type="dxa"/>
            <w:vMerge w:val="restart"/>
            <w:tcBorders>
              <w:right w:val="single" w:sz="4" w:space="0" w:color="808080"/>
            </w:tcBorders>
            <w:shd w:val="clear" w:color="auto" w:fill="auto"/>
          </w:tcPr>
          <w:p w14:paraId="3CC9775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7F515A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04BC27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656F33A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61E70C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8D86E1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204110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10E9EA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8EA180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57A7D14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C15693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C73231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DE48B64" w14:textId="77777777" w:rsidTr="00825810">
        <w:trPr>
          <w:trHeight w:val="232"/>
        </w:trPr>
        <w:tc>
          <w:tcPr>
            <w:tcW w:w="4788" w:type="dxa"/>
            <w:vMerge/>
            <w:shd w:val="clear" w:color="auto" w:fill="auto"/>
          </w:tcPr>
          <w:p w14:paraId="585871C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4113AC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409B91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40D9EE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996336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223EB97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B5E6CF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0870BE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7E19F3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5A7226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7DFC68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2ED0CF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BBE483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CB6D511" w14:textId="77777777" w:rsidTr="00825810">
        <w:trPr>
          <w:trHeight w:hRule="exact" w:val="113"/>
        </w:trPr>
        <w:tc>
          <w:tcPr>
            <w:tcW w:w="4788" w:type="dxa"/>
            <w:shd w:val="clear" w:color="auto" w:fill="auto"/>
          </w:tcPr>
          <w:p w14:paraId="73C4646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04BAA3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1CCE24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C10CA4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B2BF60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08985C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6DD7E4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A424DF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CB6292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355223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40DA30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A33BB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DBC528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B49BA35" w14:textId="77777777" w:rsidTr="00825810">
        <w:tc>
          <w:tcPr>
            <w:tcW w:w="4788" w:type="dxa"/>
            <w:shd w:val="clear" w:color="auto" w:fill="auto"/>
          </w:tcPr>
          <w:p w14:paraId="4D18C6B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Your skills were effectively used</w:t>
            </w:r>
          </w:p>
        </w:tc>
        <w:tc>
          <w:tcPr>
            <w:tcW w:w="360" w:type="dxa"/>
            <w:tcBorders>
              <w:right w:val="single" w:sz="4" w:space="0" w:color="808080"/>
            </w:tcBorders>
            <w:shd w:val="clear" w:color="auto" w:fill="auto"/>
          </w:tcPr>
          <w:p w14:paraId="4A8C36A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0191B7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E3EFDD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19E077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69225B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FBDDF7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233512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5BCBBC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47D8CA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F88B85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B1559E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D27648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7FEE2AD" w14:textId="77777777" w:rsidTr="00825810">
        <w:trPr>
          <w:trHeight w:hRule="exact" w:val="113"/>
        </w:trPr>
        <w:tc>
          <w:tcPr>
            <w:tcW w:w="4788" w:type="dxa"/>
            <w:shd w:val="clear" w:color="auto" w:fill="auto"/>
          </w:tcPr>
          <w:p w14:paraId="067971A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08D00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92192A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8030E8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850CAA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E7C17D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9AAF6B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EC75DA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161096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B30C5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9EE11F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D351EA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9E6D82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410D264B" w14:textId="77777777" w:rsidTr="00825810">
        <w:trPr>
          <w:trHeight w:val="233"/>
        </w:trPr>
        <w:tc>
          <w:tcPr>
            <w:tcW w:w="4788" w:type="dxa"/>
            <w:vMerge w:val="restart"/>
            <w:shd w:val="clear" w:color="auto" w:fill="auto"/>
          </w:tcPr>
          <w:p w14:paraId="784ADB9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 xml:space="preserve">You had access to adequate training and development programs </w:t>
            </w:r>
          </w:p>
        </w:tc>
        <w:tc>
          <w:tcPr>
            <w:tcW w:w="360" w:type="dxa"/>
            <w:vMerge w:val="restart"/>
            <w:tcBorders>
              <w:right w:val="single" w:sz="4" w:space="0" w:color="808080"/>
            </w:tcBorders>
            <w:shd w:val="clear" w:color="auto" w:fill="auto"/>
          </w:tcPr>
          <w:p w14:paraId="6AD71A6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91CC6A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FFD911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DB30C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9047C9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C2CEDF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2B13A2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40FB5F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9C4A47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7E7458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E61FD2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03A20E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13475C2C" w14:textId="77777777" w:rsidTr="00825810">
        <w:trPr>
          <w:trHeight w:val="232"/>
        </w:trPr>
        <w:tc>
          <w:tcPr>
            <w:tcW w:w="4788" w:type="dxa"/>
            <w:vMerge/>
            <w:shd w:val="clear" w:color="auto" w:fill="auto"/>
          </w:tcPr>
          <w:p w14:paraId="3082E60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8C0ACF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2B909B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FB6F7A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9481F7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EEBAF2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2AB81D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8A1466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E1614A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023894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E5692F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7A5087F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E7CC2B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bl>
    <w:p w14:paraId="33A7CE8A" w14:textId="77777777"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p>
    <w:p w14:paraId="47AB53B5" w14:textId="77777777" w:rsidR="00F62E37" w:rsidRPr="00CB3886" w:rsidRDefault="00F62E37" w:rsidP="00617801">
      <w:pPr>
        <w:numPr>
          <w:ilvl w:val="0"/>
          <w:numId w:val="53"/>
        </w:numPr>
        <w:tabs>
          <w:tab w:val="left" w:pos="360"/>
        </w:tabs>
        <w:spacing w:after="0" w:line="320" w:lineRule="atLeast"/>
        <w:ind w:left="540" w:hanging="540"/>
        <w:rPr>
          <w:rFonts w:ascii="Times New Roman" w:eastAsia="Times New Roman" w:hAnsi="Times New Roman" w:cs="Times New Roman"/>
          <w:color w:val="auto"/>
          <w:sz w:val="22"/>
          <w:szCs w:val="22"/>
          <w:lang w:val="en-AU" w:eastAsia="en-AU"/>
        </w:rPr>
      </w:pPr>
      <w:r w:rsidRPr="00CB3886">
        <w:rPr>
          <w:rFonts w:ascii="Times New Roman" w:eastAsia="Times New Roman" w:hAnsi="Times New Roman" w:cs="Times New Roman"/>
          <w:color w:val="auto"/>
          <w:sz w:val="22"/>
          <w:szCs w:val="22"/>
          <w:lang w:val="en-AU" w:eastAsia="en-AU"/>
        </w:rPr>
        <w:t>What do you think can be improved about the job?</w:t>
      </w:r>
    </w:p>
    <w:p w14:paraId="12B71CD9" w14:textId="50CA25DF" w:rsidR="00F62E37" w:rsidRPr="00CB3886" w:rsidRDefault="00F62E37" w:rsidP="00617801">
      <w:pPr>
        <w:spacing w:after="0" w:line="240" w:lineRule="auto"/>
        <w:ind w:left="-540"/>
        <w:rPr>
          <w:rFonts w:ascii="Times New Roman" w:eastAsia="Times New Roman" w:hAnsi="Times New Roman" w:cs="Times New Roman"/>
          <w:color w:val="auto"/>
          <w:sz w:val="22"/>
          <w:szCs w:val="22"/>
          <w:lang w:eastAsia="en-US"/>
        </w:rPr>
      </w:pPr>
    </w:p>
    <w:p w14:paraId="15DA7F5C" w14:textId="77777777" w:rsidR="00F62E37" w:rsidRPr="00CB3886" w:rsidRDefault="00F62E37" w:rsidP="00617801">
      <w:pPr>
        <w:spacing w:after="0" w:line="240" w:lineRule="auto"/>
        <w:ind w:left="-540"/>
        <w:rPr>
          <w:rFonts w:ascii="Times New Roman" w:eastAsia="Times New Roman" w:hAnsi="Times New Roman" w:cs="Times New Roman"/>
          <w:color w:val="auto"/>
          <w:sz w:val="22"/>
          <w:szCs w:val="22"/>
          <w:lang w:eastAsia="en-US"/>
        </w:rPr>
      </w:pPr>
    </w:p>
    <w:p w14:paraId="7A54ADAE" w14:textId="77777777" w:rsidR="00F62E37" w:rsidRPr="00CB3886" w:rsidRDefault="00F62E37" w:rsidP="00617801">
      <w:pPr>
        <w:spacing w:after="0" w:line="240" w:lineRule="auto"/>
        <w:ind w:left="-540"/>
        <w:rPr>
          <w:rFonts w:ascii="Times New Roman" w:eastAsia="Times New Roman" w:hAnsi="Times New Roman" w:cs="Times New Roman"/>
          <w:color w:val="auto"/>
          <w:sz w:val="22"/>
          <w:szCs w:val="22"/>
          <w:lang w:eastAsia="en-US"/>
        </w:rPr>
      </w:pPr>
    </w:p>
    <w:p w14:paraId="1D97F46F" w14:textId="77777777" w:rsidR="00F62E37" w:rsidRPr="00CB3886" w:rsidRDefault="00F62E37" w:rsidP="00617801">
      <w:pPr>
        <w:spacing w:after="0" w:line="240" w:lineRule="auto"/>
        <w:rPr>
          <w:rFonts w:ascii="Times New Roman" w:eastAsia="Times New Roman" w:hAnsi="Times New Roman" w:cs="Times New Roman"/>
          <w:color w:val="333333"/>
          <w:sz w:val="22"/>
          <w:szCs w:val="22"/>
          <w:lang w:eastAsia="en-US"/>
        </w:rPr>
      </w:pPr>
    </w:p>
    <w:p w14:paraId="6989027D" w14:textId="77777777"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color w:val="auto"/>
          <w:sz w:val="22"/>
          <w:szCs w:val="22"/>
          <w:lang w:eastAsia="en-US"/>
        </w:rPr>
        <w:t>▌</w:t>
      </w:r>
      <w:r w:rsidRPr="00CB3886">
        <w:rPr>
          <w:rFonts w:ascii="Times New Roman" w:eastAsia="Times New Roman" w:hAnsi="Times New Roman" w:cs="Times New Roman"/>
          <w:b/>
          <w:color w:val="auto"/>
          <w:sz w:val="22"/>
          <w:szCs w:val="22"/>
          <w:lang w:eastAsia="en-US"/>
        </w:rPr>
        <w:t>Remuneration &amp; Benefits</w:t>
      </w:r>
    </w:p>
    <w:p w14:paraId="48317024" w14:textId="77777777"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p>
    <w:tbl>
      <w:tblPr>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F62E37" w:rsidRPr="00CB3886" w14:paraId="05DD494E" w14:textId="77777777" w:rsidTr="00825810">
        <w:tc>
          <w:tcPr>
            <w:tcW w:w="4788" w:type="dxa"/>
            <w:tcBorders>
              <w:bottom w:val="single" w:sz="4" w:space="0" w:color="808080"/>
            </w:tcBorders>
            <w:shd w:val="clear" w:color="auto" w:fill="auto"/>
          </w:tcPr>
          <w:p w14:paraId="2BA8032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678D9C1F"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w:t>
            </w:r>
            <w:r w:rsidRPr="00CB3886">
              <w:rPr>
                <w:rFonts w:ascii="Times New Roman" w:eastAsia="Times New Roman" w:hAnsi="Times New Roman" w:cs="Times New Roman"/>
                <w:b/>
                <w:color w:val="auto"/>
                <w:sz w:val="22"/>
                <w:szCs w:val="22"/>
                <w:lang w:eastAsia="en-US"/>
              </w:rPr>
              <w:br/>
              <w:t>Disagree</w:t>
            </w:r>
          </w:p>
        </w:tc>
        <w:tc>
          <w:tcPr>
            <w:tcW w:w="1080" w:type="dxa"/>
            <w:gridSpan w:val="3"/>
            <w:tcBorders>
              <w:bottom w:val="single" w:sz="4" w:space="0" w:color="808080"/>
            </w:tcBorders>
            <w:shd w:val="clear" w:color="auto" w:fill="auto"/>
          </w:tcPr>
          <w:p w14:paraId="3EAB50DD"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Disagree</w:t>
            </w:r>
          </w:p>
        </w:tc>
        <w:tc>
          <w:tcPr>
            <w:tcW w:w="1080" w:type="dxa"/>
            <w:gridSpan w:val="3"/>
            <w:tcBorders>
              <w:bottom w:val="single" w:sz="4" w:space="0" w:color="808080"/>
            </w:tcBorders>
            <w:shd w:val="clear" w:color="auto" w:fill="auto"/>
          </w:tcPr>
          <w:p w14:paraId="4D4A14F0"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Agree</w:t>
            </w:r>
          </w:p>
        </w:tc>
        <w:tc>
          <w:tcPr>
            <w:tcW w:w="1080" w:type="dxa"/>
            <w:gridSpan w:val="3"/>
            <w:tcBorders>
              <w:bottom w:val="single" w:sz="4" w:space="0" w:color="808080"/>
            </w:tcBorders>
            <w:shd w:val="clear" w:color="auto" w:fill="auto"/>
          </w:tcPr>
          <w:p w14:paraId="2E120F2F"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 Agree</w:t>
            </w:r>
          </w:p>
        </w:tc>
      </w:tr>
      <w:tr w:rsidR="00F62E37" w:rsidRPr="00CB3886" w14:paraId="79A25FFA" w14:textId="77777777" w:rsidTr="00825810">
        <w:trPr>
          <w:trHeight w:hRule="exact" w:val="113"/>
        </w:trPr>
        <w:tc>
          <w:tcPr>
            <w:tcW w:w="4788" w:type="dxa"/>
            <w:tcBorders>
              <w:top w:val="single" w:sz="4" w:space="0" w:color="808080"/>
            </w:tcBorders>
            <w:shd w:val="clear" w:color="auto" w:fill="auto"/>
          </w:tcPr>
          <w:p w14:paraId="1551F6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0479ACE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4AEBABA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4E242DC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5CFD39E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CFC20AB" w14:textId="77777777" w:rsidTr="00825810">
        <w:trPr>
          <w:trHeight w:val="233"/>
        </w:trPr>
        <w:tc>
          <w:tcPr>
            <w:tcW w:w="4788" w:type="dxa"/>
            <w:vMerge w:val="restart"/>
            <w:shd w:val="clear" w:color="auto" w:fill="auto"/>
          </w:tcPr>
          <w:p w14:paraId="6548E19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The salary was adequate in relation to responsibilities</w:t>
            </w:r>
          </w:p>
        </w:tc>
        <w:tc>
          <w:tcPr>
            <w:tcW w:w="360" w:type="dxa"/>
            <w:vMerge w:val="restart"/>
            <w:tcBorders>
              <w:right w:val="single" w:sz="4" w:space="0" w:color="808080"/>
            </w:tcBorders>
            <w:shd w:val="clear" w:color="auto" w:fill="auto"/>
          </w:tcPr>
          <w:p w14:paraId="3803741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789511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9F9158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3BAE59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40658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2764D4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F7F655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55EF46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6D2D65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2175363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8ADFD2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5D58FD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24056B9" w14:textId="77777777" w:rsidTr="00825810">
        <w:trPr>
          <w:trHeight w:val="232"/>
        </w:trPr>
        <w:tc>
          <w:tcPr>
            <w:tcW w:w="4788" w:type="dxa"/>
            <w:vMerge/>
            <w:shd w:val="clear" w:color="auto" w:fill="auto"/>
          </w:tcPr>
          <w:p w14:paraId="4F7E19B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3AE246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AB84F5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BC8FCC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896F46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2BDD0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7CB30E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91F11B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7F660C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1EBBC4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BA412D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074A54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5F4FAA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C696308" w14:textId="77777777" w:rsidTr="00825810">
        <w:trPr>
          <w:trHeight w:hRule="exact" w:val="113"/>
        </w:trPr>
        <w:tc>
          <w:tcPr>
            <w:tcW w:w="4788" w:type="dxa"/>
            <w:shd w:val="clear" w:color="auto" w:fill="auto"/>
          </w:tcPr>
          <w:p w14:paraId="694BB55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877FAE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DE07FC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91C5D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5E86F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46C99B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552794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80319D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A033B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918FFA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F13C87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4FF26B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7C58D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14C49074" w14:textId="77777777" w:rsidTr="00825810">
        <w:tc>
          <w:tcPr>
            <w:tcW w:w="4788" w:type="dxa"/>
            <w:shd w:val="clear" w:color="auto" w:fill="auto"/>
          </w:tcPr>
          <w:p w14:paraId="720920D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Wages were paid on time</w:t>
            </w:r>
          </w:p>
        </w:tc>
        <w:tc>
          <w:tcPr>
            <w:tcW w:w="360" w:type="dxa"/>
            <w:tcBorders>
              <w:right w:val="single" w:sz="4" w:space="0" w:color="808080"/>
            </w:tcBorders>
            <w:shd w:val="clear" w:color="auto" w:fill="auto"/>
          </w:tcPr>
          <w:p w14:paraId="633CD5F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FE8DE5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3A75EC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6EB5BE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E31401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274EC1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A9286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236FE2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2C20C3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95A99B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3C7696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4246F0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1DB36CAE" w14:textId="77777777" w:rsidTr="00825810">
        <w:trPr>
          <w:trHeight w:hRule="exact" w:val="113"/>
        </w:trPr>
        <w:tc>
          <w:tcPr>
            <w:tcW w:w="4788" w:type="dxa"/>
            <w:shd w:val="clear" w:color="auto" w:fill="auto"/>
          </w:tcPr>
          <w:p w14:paraId="53E65FF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7FD99C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700F62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AEF287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3F0BE0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5B676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3E5091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49A9C2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A64A9F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2D8DB2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45CDF2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9EACA6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F6340A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AF8C956" w14:textId="77777777" w:rsidTr="00825810">
        <w:trPr>
          <w:trHeight w:val="113"/>
        </w:trPr>
        <w:tc>
          <w:tcPr>
            <w:tcW w:w="4788" w:type="dxa"/>
            <w:shd w:val="clear" w:color="auto" w:fill="auto"/>
          </w:tcPr>
          <w:p w14:paraId="075D235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 xml:space="preserve">Other benefits were good </w:t>
            </w:r>
          </w:p>
        </w:tc>
        <w:tc>
          <w:tcPr>
            <w:tcW w:w="360" w:type="dxa"/>
            <w:tcBorders>
              <w:right w:val="single" w:sz="4" w:space="0" w:color="808080"/>
            </w:tcBorders>
            <w:shd w:val="clear" w:color="auto" w:fill="auto"/>
          </w:tcPr>
          <w:p w14:paraId="1B22333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A13F16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A20617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7471D4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E3AA52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ADE8E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718385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73554F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40963E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74A0BB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EAFC51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829E9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41C02E7" w14:textId="77777777" w:rsidTr="00825810">
        <w:trPr>
          <w:trHeight w:hRule="exact" w:val="113"/>
        </w:trPr>
        <w:tc>
          <w:tcPr>
            <w:tcW w:w="4788" w:type="dxa"/>
            <w:shd w:val="clear" w:color="auto" w:fill="auto"/>
          </w:tcPr>
          <w:p w14:paraId="05509B4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6174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5B72D0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F4624F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1057A1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A29941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822A7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478D4E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A8C173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B6300B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01ED8E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A74C64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CE7650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9329EDA" w14:textId="77777777" w:rsidTr="00825810">
        <w:tc>
          <w:tcPr>
            <w:tcW w:w="4788" w:type="dxa"/>
            <w:shd w:val="clear" w:color="auto" w:fill="auto"/>
          </w:tcPr>
          <w:p w14:paraId="71A842B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Work-life balance was promoted and practiced</w:t>
            </w:r>
          </w:p>
        </w:tc>
        <w:tc>
          <w:tcPr>
            <w:tcW w:w="360" w:type="dxa"/>
            <w:tcBorders>
              <w:right w:val="single" w:sz="4" w:space="0" w:color="808080"/>
            </w:tcBorders>
            <w:shd w:val="clear" w:color="auto" w:fill="auto"/>
          </w:tcPr>
          <w:p w14:paraId="5F1353F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38A336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7E3DBF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B7AD79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2ACB60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6D0415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E68CC0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5670AD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D16E69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2981F1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0ECB99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498138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C237E8F" w14:textId="77777777" w:rsidTr="00825810">
        <w:trPr>
          <w:trHeight w:hRule="exact" w:val="113"/>
        </w:trPr>
        <w:tc>
          <w:tcPr>
            <w:tcW w:w="4788" w:type="dxa"/>
            <w:shd w:val="clear" w:color="auto" w:fill="auto"/>
          </w:tcPr>
          <w:p w14:paraId="6604E57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E4D38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993200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C40ABC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0A8EB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812D14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F2C0B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FD73FD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7FB8C00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DAC54F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44620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5712F0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2254DB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46625651" w14:textId="77777777" w:rsidTr="00825810">
        <w:trPr>
          <w:trHeight w:val="233"/>
        </w:trPr>
        <w:tc>
          <w:tcPr>
            <w:tcW w:w="4788" w:type="dxa"/>
            <w:vMerge w:val="restart"/>
            <w:shd w:val="clear" w:color="auto" w:fill="auto"/>
          </w:tcPr>
          <w:p w14:paraId="68BB114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The company’s superannuation fund returned good results</w:t>
            </w:r>
          </w:p>
        </w:tc>
        <w:tc>
          <w:tcPr>
            <w:tcW w:w="360" w:type="dxa"/>
            <w:vMerge w:val="restart"/>
            <w:tcBorders>
              <w:right w:val="single" w:sz="4" w:space="0" w:color="808080"/>
            </w:tcBorders>
            <w:shd w:val="clear" w:color="auto" w:fill="auto"/>
          </w:tcPr>
          <w:p w14:paraId="6B93E9F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483F35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51B0A1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295E60F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4BA59C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C1287F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DF7382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031B15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6D6E396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389C8DC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8F85DE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B37CA8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933838E" w14:textId="77777777" w:rsidTr="00825810">
        <w:trPr>
          <w:trHeight w:val="232"/>
        </w:trPr>
        <w:tc>
          <w:tcPr>
            <w:tcW w:w="4788" w:type="dxa"/>
            <w:vMerge/>
            <w:shd w:val="clear" w:color="auto" w:fill="auto"/>
          </w:tcPr>
          <w:p w14:paraId="45964C2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1F3344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A295AA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F88018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FB0573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B0F90E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F36F4A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A5401A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3D162B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2C45BD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204601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CE7E89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7D1DDB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bl>
    <w:p w14:paraId="084AC2C5" w14:textId="77777777" w:rsidR="00F62E37" w:rsidRPr="00CB3886" w:rsidRDefault="00F62E37" w:rsidP="00617801">
      <w:pPr>
        <w:spacing w:after="0" w:line="240" w:lineRule="auto"/>
        <w:ind w:left="-540"/>
        <w:rPr>
          <w:rFonts w:ascii="Times New Roman" w:eastAsia="Times New Roman" w:hAnsi="Times New Roman" w:cs="Times New Roman"/>
          <w:color w:val="333333"/>
          <w:sz w:val="22"/>
          <w:szCs w:val="22"/>
          <w:lang w:eastAsia="en-US"/>
        </w:rPr>
      </w:pPr>
    </w:p>
    <w:p w14:paraId="371EAD6C" w14:textId="77777777" w:rsidR="00F62E37" w:rsidRPr="00CB3886" w:rsidRDefault="00F62E37" w:rsidP="00617801">
      <w:pPr>
        <w:numPr>
          <w:ilvl w:val="0"/>
          <w:numId w:val="53"/>
        </w:numPr>
        <w:tabs>
          <w:tab w:val="left" w:pos="360"/>
        </w:tabs>
        <w:spacing w:after="0" w:line="320" w:lineRule="atLeast"/>
        <w:ind w:left="540" w:hanging="540"/>
        <w:rPr>
          <w:rFonts w:ascii="Times New Roman" w:eastAsia="Times New Roman" w:hAnsi="Times New Roman" w:cs="Times New Roman"/>
          <w:color w:val="auto"/>
          <w:sz w:val="22"/>
          <w:szCs w:val="22"/>
          <w:lang w:val="en-AU" w:eastAsia="en-AU"/>
        </w:rPr>
      </w:pPr>
      <w:r w:rsidRPr="00CB3886">
        <w:rPr>
          <w:rFonts w:ascii="Times New Roman" w:eastAsia="Times New Roman" w:hAnsi="Times New Roman" w:cs="Times New Roman"/>
          <w:color w:val="auto"/>
          <w:sz w:val="22"/>
          <w:szCs w:val="22"/>
          <w:lang w:val="en-AU" w:eastAsia="en-AU"/>
        </w:rPr>
        <w:t>What improvements, other benefits could the company offer?</w:t>
      </w:r>
    </w:p>
    <w:p w14:paraId="2EEFE85E" w14:textId="77777777" w:rsidR="00F62E37" w:rsidRPr="00CB3886" w:rsidRDefault="00F62E37" w:rsidP="00617801">
      <w:pPr>
        <w:tabs>
          <w:tab w:val="left" w:pos="360"/>
        </w:tabs>
        <w:spacing w:after="0" w:line="320" w:lineRule="atLeast"/>
        <w:ind w:left="360" w:hanging="360"/>
        <w:rPr>
          <w:rFonts w:ascii="Times New Roman" w:eastAsia="Times New Roman" w:hAnsi="Times New Roman" w:cs="Times New Roman"/>
          <w:color w:val="auto"/>
          <w:sz w:val="22"/>
          <w:szCs w:val="22"/>
          <w:lang w:val="en-AU" w:eastAsia="en-AU"/>
        </w:rPr>
      </w:pPr>
    </w:p>
    <w:p w14:paraId="44B239B6" w14:textId="77777777" w:rsidR="00F62E37" w:rsidRPr="00CB3886" w:rsidRDefault="00F62E37" w:rsidP="00617801">
      <w:pPr>
        <w:tabs>
          <w:tab w:val="left" w:pos="360"/>
        </w:tabs>
        <w:spacing w:after="0" w:line="320" w:lineRule="atLeast"/>
        <w:ind w:left="360" w:hanging="360"/>
        <w:rPr>
          <w:rFonts w:ascii="Times New Roman" w:eastAsia="Times New Roman" w:hAnsi="Times New Roman" w:cs="Times New Roman"/>
          <w:color w:val="auto"/>
          <w:sz w:val="22"/>
          <w:szCs w:val="22"/>
          <w:lang w:val="en-AU" w:eastAsia="en-AU"/>
        </w:rPr>
      </w:pPr>
    </w:p>
    <w:p w14:paraId="045CD39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782ECF0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p w14:paraId="36C83035" w14:textId="7D88FD81"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color w:val="auto"/>
          <w:sz w:val="22"/>
          <w:szCs w:val="22"/>
          <w:lang w:eastAsia="en-US"/>
        </w:rPr>
        <w:t>▌</w:t>
      </w:r>
      <w:r w:rsidRPr="00CB3886">
        <w:rPr>
          <w:rFonts w:ascii="Times New Roman" w:eastAsia="Times New Roman" w:hAnsi="Times New Roman" w:cs="Times New Roman"/>
          <w:b/>
          <w:color w:val="auto"/>
          <w:sz w:val="22"/>
          <w:szCs w:val="22"/>
          <w:lang w:eastAsia="en-US"/>
        </w:rPr>
        <w:t>The Organization</w:t>
      </w:r>
    </w:p>
    <w:p w14:paraId="38EE28D0" w14:textId="77777777"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p>
    <w:tbl>
      <w:tblPr>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F62E37" w:rsidRPr="00CB3886" w14:paraId="4ECB27E7" w14:textId="77777777" w:rsidTr="00825810">
        <w:tc>
          <w:tcPr>
            <w:tcW w:w="4788" w:type="dxa"/>
            <w:tcBorders>
              <w:bottom w:val="single" w:sz="4" w:space="0" w:color="808080"/>
            </w:tcBorders>
            <w:shd w:val="clear" w:color="auto" w:fill="auto"/>
          </w:tcPr>
          <w:p w14:paraId="23A078F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5E4CBD65"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w:t>
            </w:r>
            <w:r w:rsidRPr="00CB3886">
              <w:rPr>
                <w:rFonts w:ascii="Times New Roman" w:eastAsia="Times New Roman" w:hAnsi="Times New Roman" w:cs="Times New Roman"/>
                <w:b/>
                <w:color w:val="auto"/>
                <w:sz w:val="22"/>
                <w:szCs w:val="22"/>
                <w:lang w:eastAsia="en-US"/>
              </w:rPr>
              <w:br/>
              <w:t>Disagree</w:t>
            </w:r>
          </w:p>
        </w:tc>
        <w:tc>
          <w:tcPr>
            <w:tcW w:w="1080" w:type="dxa"/>
            <w:gridSpan w:val="3"/>
            <w:tcBorders>
              <w:bottom w:val="single" w:sz="4" w:space="0" w:color="808080"/>
            </w:tcBorders>
            <w:shd w:val="clear" w:color="auto" w:fill="auto"/>
          </w:tcPr>
          <w:p w14:paraId="410AB198"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Disagree</w:t>
            </w:r>
          </w:p>
        </w:tc>
        <w:tc>
          <w:tcPr>
            <w:tcW w:w="1080" w:type="dxa"/>
            <w:gridSpan w:val="3"/>
            <w:tcBorders>
              <w:bottom w:val="single" w:sz="4" w:space="0" w:color="808080"/>
            </w:tcBorders>
            <w:shd w:val="clear" w:color="auto" w:fill="auto"/>
          </w:tcPr>
          <w:p w14:paraId="524BEF41"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Agree</w:t>
            </w:r>
          </w:p>
        </w:tc>
        <w:tc>
          <w:tcPr>
            <w:tcW w:w="1080" w:type="dxa"/>
            <w:gridSpan w:val="3"/>
            <w:tcBorders>
              <w:bottom w:val="single" w:sz="4" w:space="0" w:color="808080"/>
            </w:tcBorders>
            <w:shd w:val="clear" w:color="auto" w:fill="auto"/>
          </w:tcPr>
          <w:p w14:paraId="4626850D"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 Agree</w:t>
            </w:r>
          </w:p>
        </w:tc>
      </w:tr>
      <w:tr w:rsidR="00F62E37" w:rsidRPr="00CB3886" w14:paraId="373D3447" w14:textId="77777777" w:rsidTr="00825810">
        <w:trPr>
          <w:trHeight w:hRule="exact" w:val="113"/>
        </w:trPr>
        <w:tc>
          <w:tcPr>
            <w:tcW w:w="4788" w:type="dxa"/>
            <w:tcBorders>
              <w:top w:val="single" w:sz="4" w:space="0" w:color="808080"/>
            </w:tcBorders>
            <w:shd w:val="clear" w:color="auto" w:fill="auto"/>
          </w:tcPr>
          <w:p w14:paraId="62C69D2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88727D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4108B6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39C07A5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2821E43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66C20EF" w14:textId="77777777" w:rsidTr="00825810">
        <w:trPr>
          <w:trHeight w:val="233"/>
        </w:trPr>
        <w:tc>
          <w:tcPr>
            <w:tcW w:w="4788" w:type="dxa"/>
            <w:vMerge w:val="restart"/>
            <w:shd w:val="clear" w:color="auto" w:fill="auto"/>
          </w:tcPr>
          <w:p w14:paraId="420B4B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When you started, did the induction help and was it accurate</w:t>
            </w:r>
          </w:p>
        </w:tc>
        <w:tc>
          <w:tcPr>
            <w:tcW w:w="360" w:type="dxa"/>
            <w:vMerge w:val="restart"/>
            <w:tcBorders>
              <w:right w:val="single" w:sz="4" w:space="0" w:color="808080"/>
            </w:tcBorders>
            <w:shd w:val="clear" w:color="auto" w:fill="auto"/>
          </w:tcPr>
          <w:p w14:paraId="466BBB0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DF2DA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58BFD8F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52F338F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7DC851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1EB844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33E4A0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7A989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E1D8EE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F005F7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C5C541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D1269A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0419C74" w14:textId="77777777" w:rsidTr="00825810">
        <w:trPr>
          <w:trHeight w:val="232"/>
        </w:trPr>
        <w:tc>
          <w:tcPr>
            <w:tcW w:w="4788" w:type="dxa"/>
            <w:vMerge/>
            <w:shd w:val="clear" w:color="auto" w:fill="auto"/>
          </w:tcPr>
          <w:p w14:paraId="6D382E9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F5F3DE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D7916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FF2E4C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43E980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05A3AA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089D0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208B81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38B4B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1D4E05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EAECD0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2FD8A6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tcBorders>
              <w:left w:val="nil"/>
            </w:tcBorders>
            <w:shd w:val="clear" w:color="auto" w:fill="auto"/>
          </w:tcPr>
          <w:p w14:paraId="43B4202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95088F3" w14:textId="77777777" w:rsidTr="00825810">
        <w:trPr>
          <w:trHeight w:hRule="exact" w:val="113"/>
        </w:trPr>
        <w:tc>
          <w:tcPr>
            <w:tcW w:w="4788" w:type="dxa"/>
            <w:shd w:val="clear" w:color="auto" w:fill="auto"/>
          </w:tcPr>
          <w:p w14:paraId="201C01C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D7C2D7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FE82A3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8A80B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C6268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9BF9F5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750B83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B78D7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2B9E6C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0D6C85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ACFA07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A4BFBA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0020A4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FBA26B4" w14:textId="77777777" w:rsidTr="00825810">
        <w:tc>
          <w:tcPr>
            <w:tcW w:w="4788" w:type="dxa"/>
            <w:shd w:val="clear" w:color="auto" w:fill="auto"/>
          </w:tcPr>
          <w:p w14:paraId="01A2BF9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Was a good and positive environment to work in</w:t>
            </w:r>
          </w:p>
        </w:tc>
        <w:tc>
          <w:tcPr>
            <w:tcW w:w="360" w:type="dxa"/>
            <w:tcBorders>
              <w:right w:val="single" w:sz="4" w:space="0" w:color="808080"/>
            </w:tcBorders>
            <w:shd w:val="clear" w:color="auto" w:fill="auto"/>
          </w:tcPr>
          <w:p w14:paraId="5B9D2AF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785620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30D885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9356D5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1B091B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DD34E5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E71E55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277B36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52AB29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2111BF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56AFB3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43566E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B6C8CD8" w14:textId="77777777" w:rsidTr="00825810">
        <w:trPr>
          <w:trHeight w:hRule="exact" w:val="113"/>
        </w:trPr>
        <w:tc>
          <w:tcPr>
            <w:tcW w:w="4788" w:type="dxa"/>
            <w:shd w:val="clear" w:color="auto" w:fill="auto"/>
          </w:tcPr>
          <w:p w14:paraId="036B9F5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CD495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8835BE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6AA4A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03CA4A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18503F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6F5F32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47DB92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635819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DB91E9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1D7BBE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C4FA0F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5DE479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649DA8D" w14:textId="77777777" w:rsidTr="00825810">
        <w:tc>
          <w:tcPr>
            <w:tcW w:w="4788" w:type="dxa"/>
            <w:shd w:val="clear" w:color="auto" w:fill="auto"/>
          </w:tcPr>
          <w:p w14:paraId="6E642E6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Had adequate equipment to do the work</w:t>
            </w:r>
          </w:p>
        </w:tc>
        <w:tc>
          <w:tcPr>
            <w:tcW w:w="360" w:type="dxa"/>
            <w:tcBorders>
              <w:right w:val="single" w:sz="4" w:space="0" w:color="808080"/>
            </w:tcBorders>
            <w:shd w:val="clear" w:color="auto" w:fill="auto"/>
          </w:tcPr>
          <w:p w14:paraId="14543F5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F0FC40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ADF1F7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CC6448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D4019B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F27EC6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9A4301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AD596B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F045C8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55D68F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B9012E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13340C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9370091" w14:textId="77777777" w:rsidTr="00825810">
        <w:trPr>
          <w:trHeight w:hRule="exact" w:val="113"/>
        </w:trPr>
        <w:tc>
          <w:tcPr>
            <w:tcW w:w="4788" w:type="dxa"/>
            <w:shd w:val="clear" w:color="auto" w:fill="auto"/>
          </w:tcPr>
          <w:p w14:paraId="0A524A83"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12013DAA"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54A74D77"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3153BC9A"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747728C6"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1A64230D"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0EA16B97"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61A9265E"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3131CBED"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5E690C87"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7F12712E"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tcBorders>
              <w:top w:val="single" w:sz="4" w:space="0" w:color="808080"/>
              <w:bottom w:val="single" w:sz="4" w:space="0" w:color="808080"/>
            </w:tcBorders>
            <w:shd w:val="clear" w:color="auto" w:fill="auto"/>
          </w:tcPr>
          <w:p w14:paraId="018CDF43"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c>
          <w:tcPr>
            <w:tcW w:w="360" w:type="dxa"/>
            <w:shd w:val="clear" w:color="auto" w:fill="auto"/>
          </w:tcPr>
          <w:p w14:paraId="145DB009" w14:textId="77777777" w:rsidR="00F62E37" w:rsidRPr="00CB3886" w:rsidRDefault="00F62E37" w:rsidP="00617801">
            <w:pPr>
              <w:spacing w:after="0" w:line="240" w:lineRule="auto"/>
              <w:rPr>
                <w:rFonts w:ascii="Times New Roman" w:eastAsia="Times New Roman" w:hAnsi="Times New Roman" w:cs="Times New Roman"/>
                <w:i/>
                <w:color w:val="auto"/>
                <w:sz w:val="22"/>
                <w:szCs w:val="22"/>
                <w:lang w:eastAsia="en-US"/>
              </w:rPr>
            </w:pPr>
          </w:p>
        </w:tc>
      </w:tr>
      <w:tr w:rsidR="00F62E37" w:rsidRPr="00CB3886" w14:paraId="4F712415" w14:textId="77777777" w:rsidTr="00825810">
        <w:tc>
          <w:tcPr>
            <w:tcW w:w="4788" w:type="dxa"/>
            <w:shd w:val="clear" w:color="auto" w:fill="auto"/>
          </w:tcPr>
          <w:p w14:paraId="7E1DA1F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Got on well with other staff within the company</w:t>
            </w:r>
          </w:p>
        </w:tc>
        <w:tc>
          <w:tcPr>
            <w:tcW w:w="360" w:type="dxa"/>
            <w:tcBorders>
              <w:right w:val="single" w:sz="4" w:space="0" w:color="808080"/>
            </w:tcBorders>
            <w:shd w:val="clear" w:color="auto" w:fill="auto"/>
          </w:tcPr>
          <w:p w14:paraId="51DB567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6904BD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8B9B38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728D54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48BB89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F35A65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83A380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C83829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C368B5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38D4FD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F3BE77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82B47E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544A36B" w14:textId="77777777" w:rsidTr="00825810">
        <w:trPr>
          <w:trHeight w:hRule="exact" w:val="113"/>
        </w:trPr>
        <w:tc>
          <w:tcPr>
            <w:tcW w:w="4788" w:type="dxa"/>
            <w:shd w:val="clear" w:color="auto" w:fill="auto"/>
          </w:tcPr>
          <w:p w14:paraId="42820CF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2379F8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AEF719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EE61B4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CB24AA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EE63E1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1E98B6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7965A2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E0D01D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40CDBD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C59AFA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7B5560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2B1ACF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7CE9AB8" w14:textId="77777777" w:rsidTr="00825810">
        <w:trPr>
          <w:trHeight w:val="113"/>
        </w:trPr>
        <w:tc>
          <w:tcPr>
            <w:tcW w:w="4788" w:type="dxa"/>
            <w:shd w:val="clear" w:color="auto" w:fill="auto"/>
          </w:tcPr>
          <w:p w14:paraId="253E221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There were sufficient staff to cover the work</w:t>
            </w:r>
          </w:p>
        </w:tc>
        <w:tc>
          <w:tcPr>
            <w:tcW w:w="360" w:type="dxa"/>
            <w:tcBorders>
              <w:right w:val="single" w:sz="4" w:space="0" w:color="808080"/>
            </w:tcBorders>
            <w:shd w:val="clear" w:color="auto" w:fill="auto"/>
          </w:tcPr>
          <w:p w14:paraId="5BAF1E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82A6E8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EDF02D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C7DBF9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F2CB00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0697C5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9D31AB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2B5093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630762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C32705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60CAB3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F10851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B3913AA" w14:textId="77777777" w:rsidTr="00825810">
        <w:trPr>
          <w:trHeight w:hRule="exact" w:val="113"/>
        </w:trPr>
        <w:tc>
          <w:tcPr>
            <w:tcW w:w="4788" w:type="dxa"/>
            <w:shd w:val="clear" w:color="auto" w:fill="auto"/>
          </w:tcPr>
          <w:p w14:paraId="4C127D1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563CD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367E6C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40C693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B2DE49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AA7146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6C678F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71AF1B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FB7175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E06A6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03F329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3845F7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84F09D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EDB4D2D" w14:textId="77777777" w:rsidTr="00825810">
        <w:tc>
          <w:tcPr>
            <w:tcW w:w="4788" w:type="dxa"/>
            <w:shd w:val="clear" w:color="auto" w:fill="auto"/>
          </w:tcPr>
          <w:p w14:paraId="27B407CC" w14:textId="0E58DB12"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 xml:space="preserve">The company was efficient in </w:t>
            </w:r>
            <w:r w:rsidR="00274CA6" w:rsidRPr="00CB3886">
              <w:rPr>
                <w:rFonts w:ascii="Times New Roman" w:eastAsia="Times New Roman" w:hAnsi="Times New Roman" w:cs="Times New Roman"/>
                <w:color w:val="auto"/>
                <w:sz w:val="22"/>
                <w:szCs w:val="22"/>
                <w:lang w:eastAsia="en-US"/>
              </w:rPr>
              <w:t>its</w:t>
            </w:r>
            <w:r w:rsidRPr="00CB3886">
              <w:rPr>
                <w:rFonts w:ascii="Times New Roman" w:eastAsia="Times New Roman" w:hAnsi="Times New Roman" w:cs="Times New Roman"/>
                <w:color w:val="auto"/>
                <w:sz w:val="22"/>
                <w:szCs w:val="22"/>
                <w:lang w:eastAsia="en-US"/>
              </w:rPr>
              <w:t xml:space="preserve"> dealings</w:t>
            </w:r>
          </w:p>
        </w:tc>
        <w:tc>
          <w:tcPr>
            <w:tcW w:w="360" w:type="dxa"/>
            <w:tcBorders>
              <w:right w:val="single" w:sz="4" w:space="0" w:color="808080"/>
            </w:tcBorders>
            <w:shd w:val="clear" w:color="auto" w:fill="auto"/>
          </w:tcPr>
          <w:p w14:paraId="409BE8F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844122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6787F1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7B1506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8675E1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091287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BCA391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7FD1BB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41D3F0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108D46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ACA395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B07372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CA057BA" w14:textId="77777777" w:rsidTr="00825810">
        <w:trPr>
          <w:trHeight w:hRule="exact" w:val="113"/>
        </w:trPr>
        <w:tc>
          <w:tcPr>
            <w:tcW w:w="4788" w:type="dxa"/>
            <w:shd w:val="clear" w:color="auto" w:fill="auto"/>
          </w:tcPr>
          <w:p w14:paraId="7E2C7CC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BBCD34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602797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FA1A2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0C9264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FCF284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949BAA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C8AB11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FB7EAE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DBBD1A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966A17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14C91F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187AA6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2F7D409" w14:textId="77777777" w:rsidTr="00825810">
        <w:trPr>
          <w:trHeight w:val="232"/>
        </w:trPr>
        <w:tc>
          <w:tcPr>
            <w:tcW w:w="4788" w:type="dxa"/>
            <w:shd w:val="clear" w:color="auto" w:fill="auto"/>
          </w:tcPr>
          <w:p w14:paraId="5E526A8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Internal communication worked well</w:t>
            </w:r>
          </w:p>
        </w:tc>
        <w:tc>
          <w:tcPr>
            <w:tcW w:w="360" w:type="dxa"/>
            <w:tcBorders>
              <w:right w:val="single" w:sz="4" w:space="0" w:color="808080"/>
            </w:tcBorders>
            <w:shd w:val="clear" w:color="auto" w:fill="auto"/>
          </w:tcPr>
          <w:p w14:paraId="1ACD0BD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74B1DC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7C3294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51245A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907FE5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2B589E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97745A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FB79AA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1B54FC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3C2BE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11C481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50604E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9113210" w14:textId="77777777" w:rsidTr="00825810">
        <w:trPr>
          <w:trHeight w:hRule="exact" w:val="113"/>
        </w:trPr>
        <w:tc>
          <w:tcPr>
            <w:tcW w:w="4788" w:type="dxa"/>
            <w:shd w:val="clear" w:color="auto" w:fill="auto"/>
          </w:tcPr>
          <w:p w14:paraId="688E323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nil"/>
            </w:tcBorders>
            <w:shd w:val="clear" w:color="auto" w:fill="auto"/>
          </w:tcPr>
          <w:p w14:paraId="322A274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6309AF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1B5D1F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744E19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88E8D0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FC45F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A16EB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B20B42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ACF27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5DDDFE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BE438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D62F9A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52880C7" w14:textId="77777777" w:rsidTr="00825810">
        <w:trPr>
          <w:trHeight w:val="232"/>
        </w:trPr>
        <w:tc>
          <w:tcPr>
            <w:tcW w:w="4788" w:type="dxa"/>
            <w:shd w:val="clear" w:color="auto" w:fill="auto"/>
          </w:tcPr>
          <w:p w14:paraId="73BA415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 xml:space="preserve">There was no bullying or harassment </w:t>
            </w:r>
          </w:p>
        </w:tc>
        <w:tc>
          <w:tcPr>
            <w:tcW w:w="360" w:type="dxa"/>
            <w:tcBorders>
              <w:right w:val="single" w:sz="4" w:space="0" w:color="808080"/>
            </w:tcBorders>
            <w:shd w:val="clear" w:color="auto" w:fill="auto"/>
          </w:tcPr>
          <w:p w14:paraId="4B6982E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9D042D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5A036C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E62248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61FCC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D06367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263F88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0430F1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7A6C55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3ED683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5C4802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E75B83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6D63B88" w14:textId="77777777" w:rsidTr="00825810">
        <w:trPr>
          <w:trHeight w:hRule="exact" w:val="113"/>
        </w:trPr>
        <w:tc>
          <w:tcPr>
            <w:tcW w:w="4788" w:type="dxa"/>
            <w:shd w:val="clear" w:color="auto" w:fill="auto"/>
          </w:tcPr>
          <w:p w14:paraId="1DE11CA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013E0C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5A3AE3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5ECE4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1CDF2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9A98EB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8D5017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EA6C76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F3C1CF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030478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7352CE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E08ADD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0166E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FF349DE" w14:textId="77777777" w:rsidTr="00825810">
        <w:tc>
          <w:tcPr>
            <w:tcW w:w="4788" w:type="dxa"/>
            <w:shd w:val="clear" w:color="auto" w:fill="auto"/>
          </w:tcPr>
          <w:p w14:paraId="13B6BB6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There are adequate parking facilities</w:t>
            </w:r>
          </w:p>
        </w:tc>
        <w:tc>
          <w:tcPr>
            <w:tcW w:w="360" w:type="dxa"/>
            <w:tcBorders>
              <w:right w:val="single" w:sz="4" w:space="0" w:color="808080"/>
            </w:tcBorders>
            <w:shd w:val="clear" w:color="auto" w:fill="auto"/>
          </w:tcPr>
          <w:p w14:paraId="644046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0EE74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6F0854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4354CA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BC9AEE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347BBD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1FE24D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DD7F7A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144168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C20617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1476C0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C07BD3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404949F" w14:textId="77777777" w:rsidTr="00825810">
        <w:trPr>
          <w:trHeight w:hRule="exact" w:val="113"/>
        </w:trPr>
        <w:tc>
          <w:tcPr>
            <w:tcW w:w="4788" w:type="dxa"/>
            <w:shd w:val="clear" w:color="auto" w:fill="auto"/>
          </w:tcPr>
          <w:p w14:paraId="03657D6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78985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21DE129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F7AEE0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A0AB34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78D574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5940F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F1F04B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74050C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C69F3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D6612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1594DF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A11B2C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AA79931" w14:textId="77777777" w:rsidTr="00825810">
        <w:trPr>
          <w:trHeight w:val="233"/>
        </w:trPr>
        <w:tc>
          <w:tcPr>
            <w:tcW w:w="4788" w:type="dxa"/>
            <w:vMerge w:val="restart"/>
            <w:shd w:val="clear" w:color="auto" w:fill="auto"/>
          </w:tcPr>
          <w:p w14:paraId="4EC67C2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The business did not discriminate against any employee</w:t>
            </w:r>
          </w:p>
        </w:tc>
        <w:tc>
          <w:tcPr>
            <w:tcW w:w="360" w:type="dxa"/>
            <w:vMerge w:val="restart"/>
            <w:tcBorders>
              <w:right w:val="single" w:sz="4" w:space="0" w:color="808080"/>
            </w:tcBorders>
            <w:shd w:val="clear" w:color="auto" w:fill="auto"/>
          </w:tcPr>
          <w:p w14:paraId="2F96406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230C35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3C3F03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5EE2A27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77F126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0F1161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5BE8433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866B7C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17A4DBE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2A9516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49DF63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AFB6D9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0DF39AB" w14:textId="77777777" w:rsidTr="00825810">
        <w:trPr>
          <w:trHeight w:val="232"/>
        </w:trPr>
        <w:tc>
          <w:tcPr>
            <w:tcW w:w="4788" w:type="dxa"/>
            <w:vMerge/>
            <w:shd w:val="clear" w:color="auto" w:fill="auto"/>
          </w:tcPr>
          <w:p w14:paraId="5AAC98C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A6E226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E2A728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D7980B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94B98C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4430581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DB04F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FEFAFE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693CB54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903DFC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4ADA85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5200EE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9E7E8E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bl>
    <w:p w14:paraId="2EB414BD" w14:textId="77777777" w:rsidR="00F62E37" w:rsidRPr="00CB3886" w:rsidRDefault="00F62E37" w:rsidP="00617801">
      <w:pPr>
        <w:spacing w:after="0" w:line="240" w:lineRule="auto"/>
        <w:ind w:left="-540"/>
        <w:rPr>
          <w:rFonts w:ascii="Times New Roman" w:eastAsia="Times New Roman" w:hAnsi="Times New Roman" w:cs="Times New Roman"/>
          <w:color w:val="333333"/>
          <w:sz w:val="22"/>
          <w:szCs w:val="22"/>
          <w:lang w:eastAsia="en-US"/>
        </w:rPr>
      </w:pPr>
    </w:p>
    <w:p w14:paraId="4D8C524D" w14:textId="05AF930B" w:rsidR="00F62E37" w:rsidRPr="00CB3886" w:rsidRDefault="00F62E37" w:rsidP="00617801">
      <w:pPr>
        <w:numPr>
          <w:ilvl w:val="0"/>
          <w:numId w:val="53"/>
        </w:numPr>
        <w:tabs>
          <w:tab w:val="left" w:pos="360"/>
        </w:tabs>
        <w:spacing w:after="0" w:line="320" w:lineRule="atLeast"/>
        <w:ind w:left="540" w:hanging="540"/>
        <w:rPr>
          <w:rFonts w:ascii="Times New Roman" w:eastAsia="Times New Roman" w:hAnsi="Times New Roman" w:cs="Times New Roman"/>
          <w:color w:val="auto"/>
          <w:sz w:val="22"/>
          <w:szCs w:val="22"/>
          <w:lang w:val="en-AU" w:eastAsia="en-AU"/>
        </w:rPr>
      </w:pPr>
      <w:r w:rsidRPr="00CB3886">
        <w:rPr>
          <w:rFonts w:ascii="Times New Roman" w:eastAsia="Times New Roman" w:hAnsi="Times New Roman" w:cs="Times New Roman"/>
          <w:color w:val="auto"/>
          <w:sz w:val="22"/>
          <w:szCs w:val="22"/>
          <w:lang w:val="en-AU" w:eastAsia="en-AU"/>
        </w:rPr>
        <w:t>What do you t</w:t>
      </w:r>
      <w:r w:rsidR="00274CA6" w:rsidRPr="00CB3886">
        <w:rPr>
          <w:rFonts w:ascii="Times New Roman" w:eastAsia="Times New Roman" w:hAnsi="Times New Roman" w:cs="Times New Roman"/>
          <w:color w:val="auto"/>
          <w:sz w:val="22"/>
          <w:szCs w:val="22"/>
          <w:lang w:val="en-AU" w:eastAsia="en-AU"/>
        </w:rPr>
        <w:t>hink can be improved about the d</w:t>
      </w:r>
      <w:r w:rsidRPr="00CB3886">
        <w:rPr>
          <w:rFonts w:ascii="Times New Roman" w:eastAsia="Times New Roman" w:hAnsi="Times New Roman" w:cs="Times New Roman"/>
          <w:color w:val="auto"/>
          <w:sz w:val="22"/>
          <w:szCs w:val="22"/>
          <w:lang w:val="en-AU" w:eastAsia="en-AU"/>
        </w:rPr>
        <w:t xml:space="preserve">epartment and </w:t>
      </w:r>
      <w:r w:rsidR="00274CA6" w:rsidRPr="00CB3886">
        <w:rPr>
          <w:rFonts w:ascii="Times New Roman" w:eastAsia="Times New Roman" w:hAnsi="Times New Roman" w:cs="Times New Roman"/>
          <w:color w:val="auto"/>
          <w:sz w:val="22"/>
          <w:szCs w:val="22"/>
          <w:lang w:val="en-AU" w:eastAsia="en-AU"/>
        </w:rPr>
        <w:t>organization</w:t>
      </w:r>
      <w:r w:rsidRPr="00CB3886">
        <w:rPr>
          <w:rFonts w:ascii="Times New Roman" w:eastAsia="Times New Roman" w:hAnsi="Times New Roman" w:cs="Times New Roman"/>
          <w:color w:val="auto"/>
          <w:sz w:val="22"/>
          <w:szCs w:val="22"/>
          <w:lang w:val="en-AU" w:eastAsia="en-AU"/>
        </w:rPr>
        <w:t>?</w:t>
      </w:r>
    </w:p>
    <w:p w14:paraId="1B3E444B" w14:textId="77777777" w:rsidR="00F62E37" w:rsidRPr="00CB3886" w:rsidRDefault="00F62E37" w:rsidP="00617801">
      <w:pPr>
        <w:spacing w:after="0" w:line="240" w:lineRule="auto"/>
        <w:rPr>
          <w:rFonts w:ascii="Times New Roman" w:eastAsia="Times New Roman" w:hAnsi="Times New Roman" w:cs="Times New Roman"/>
          <w:color w:val="333333"/>
          <w:sz w:val="22"/>
          <w:szCs w:val="22"/>
          <w:lang w:eastAsia="en-US"/>
        </w:rPr>
      </w:pPr>
    </w:p>
    <w:p w14:paraId="3ECEAF70" w14:textId="77777777" w:rsidR="00F62E37" w:rsidRPr="00CB3886" w:rsidRDefault="00F62E37" w:rsidP="00617801">
      <w:pPr>
        <w:spacing w:after="0" w:line="240" w:lineRule="auto"/>
        <w:rPr>
          <w:rFonts w:ascii="Times New Roman" w:eastAsia="Times New Roman" w:hAnsi="Times New Roman" w:cs="Times New Roman"/>
          <w:color w:val="333333"/>
          <w:sz w:val="22"/>
          <w:szCs w:val="22"/>
          <w:lang w:eastAsia="en-US"/>
        </w:rPr>
      </w:pPr>
    </w:p>
    <w:p w14:paraId="748BC465" w14:textId="77777777"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color w:val="auto"/>
          <w:sz w:val="22"/>
          <w:szCs w:val="22"/>
          <w:lang w:eastAsia="en-US"/>
        </w:rPr>
        <w:t>▌</w:t>
      </w:r>
      <w:r w:rsidRPr="00CB3886">
        <w:rPr>
          <w:rFonts w:ascii="Times New Roman" w:eastAsia="Times New Roman" w:hAnsi="Times New Roman" w:cs="Times New Roman"/>
          <w:b/>
          <w:color w:val="auto"/>
          <w:sz w:val="22"/>
          <w:szCs w:val="22"/>
          <w:lang w:eastAsia="en-US"/>
        </w:rPr>
        <w:t>Supervisor / Line Manager</w:t>
      </w:r>
    </w:p>
    <w:p w14:paraId="30FA5F96" w14:textId="77777777"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p>
    <w:tbl>
      <w:tblPr>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F62E37" w:rsidRPr="00CB3886" w14:paraId="09A5E970" w14:textId="77777777" w:rsidTr="00825810">
        <w:tc>
          <w:tcPr>
            <w:tcW w:w="4788" w:type="dxa"/>
            <w:tcBorders>
              <w:bottom w:val="single" w:sz="4" w:space="0" w:color="808080"/>
            </w:tcBorders>
            <w:shd w:val="clear" w:color="auto" w:fill="auto"/>
          </w:tcPr>
          <w:p w14:paraId="1031D1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624FB2DC"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w:t>
            </w:r>
            <w:r w:rsidRPr="00CB3886">
              <w:rPr>
                <w:rFonts w:ascii="Times New Roman" w:eastAsia="Times New Roman" w:hAnsi="Times New Roman" w:cs="Times New Roman"/>
                <w:b/>
                <w:color w:val="auto"/>
                <w:sz w:val="22"/>
                <w:szCs w:val="22"/>
                <w:lang w:eastAsia="en-US"/>
              </w:rPr>
              <w:br/>
              <w:t>Disagree</w:t>
            </w:r>
          </w:p>
        </w:tc>
        <w:tc>
          <w:tcPr>
            <w:tcW w:w="1080" w:type="dxa"/>
            <w:gridSpan w:val="3"/>
            <w:tcBorders>
              <w:bottom w:val="single" w:sz="4" w:space="0" w:color="808080"/>
            </w:tcBorders>
            <w:shd w:val="clear" w:color="auto" w:fill="auto"/>
          </w:tcPr>
          <w:p w14:paraId="268D977C"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Disagree</w:t>
            </w:r>
          </w:p>
        </w:tc>
        <w:tc>
          <w:tcPr>
            <w:tcW w:w="1080" w:type="dxa"/>
            <w:gridSpan w:val="3"/>
            <w:tcBorders>
              <w:bottom w:val="single" w:sz="4" w:space="0" w:color="808080"/>
            </w:tcBorders>
            <w:shd w:val="clear" w:color="auto" w:fill="auto"/>
          </w:tcPr>
          <w:p w14:paraId="20F949AA"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Agree</w:t>
            </w:r>
          </w:p>
        </w:tc>
        <w:tc>
          <w:tcPr>
            <w:tcW w:w="1080" w:type="dxa"/>
            <w:gridSpan w:val="3"/>
            <w:tcBorders>
              <w:bottom w:val="single" w:sz="4" w:space="0" w:color="808080"/>
            </w:tcBorders>
            <w:shd w:val="clear" w:color="auto" w:fill="auto"/>
          </w:tcPr>
          <w:p w14:paraId="168BBB87"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 Agree</w:t>
            </w:r>
          </w:p>
        </w:tc>
      </w:tr>
      <w:tr w:rsidR="00F62E37" w:rsidRPr="00CB3886" w14:paraId="6503D288" w14:textId="77777777" w:rsidTr="00825810">
        <w:trPr>
          <w:trHeight w:hRule="exact" w:val="113"/>
        </w:trPr>
        <w:tc>
          <w:tcPr>
            <w:tcW w:w="4788" w:type="dxa"/>
            <w:tcBorders>
              <w:top w:val="single" w:sz="4" w:space="0" w:color="808080"/>
            </w:tcBorders>
            <w:shd w:val="clear" w:color="auto" w:fill="auto"/>
          </w:tcPr>
          <w:p w14:paraId="3CF9146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3A916FE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87F476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45E46EF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781436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F063410" w14:textId="77777777" w:rsidTr="00825810">
        <w:tc>
          <w:tcPr>
            <w:tcW w:w="4788" w:type="dxa"/>
            <w:shd w:val="clear" w:color="auto" w:fill="auto"/>
          </w:tcPr>
          <w:p w14:paraId="5EB09ED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Had sufficient knowledge of the job</w:t>
            </w:r>
          </w:p>
        </w:tc>
        <w:tc>
          <w:tcPr>
            <w:tcW w:w="360" w:type="dxa"/>
            <w:tcBorders>
              <w:right w:val="single" w:sz="4" w:space="0" w:color="808080"/>
            </w:tcBorders>
            <w:shd w:val="clear" w:color="auto" w:fill="auto"/>
          </w:tcPr>
          <w:p w14:paraId="38CBA75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7DF24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699332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E4D287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116B61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F53C42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B98F08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54F1A4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6B0872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D3D260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DE8ABF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21AF3C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E6AB4ED" w14:textId="77777777" w:rsidTr="00825810">
        <w:trPr>
          <w:trHeight w:hRule="exact" w:val="113"/>
        </w:trPr>
        <w:tc>
          <w:tcPr>
            <w:tcW w:w="4788" w:type="dxa"/>
            <w:shd w:val="clear" w:color="auto" w:fill="auto"/>
          </w:tcPr>
          <w:p w14:paraId="2C083AC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C4C76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221A63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FF2348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9D5900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21045CB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F65234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6075C5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36E77F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FFDB41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F3DE3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60A1568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8812B6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CE1BE1C" w14:textId="77777777" w:rsidTr="00825810">
        <w:tc>
          <w:tcPr>
            <w:tcW w:w="4788" w:type="dxa"/>
            <w:shd w:val="clear" w:color="auto" w:fill="auto"/>
          </w:tcPr>
          <w:p w14:paraId="5EABF63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Is experienced in supervision</w:t>
            </w:r>
          </w:p>
        </w:tc>
        <w:tc>
          <w:tcPr>
            <w:tcW w:w="360" w:type="dxa"/>
            <w:tcBorders>
              <w:right w:val="single" w:sz="4" w:space="0" w:color="808080"/>
            </w:tcBorders>
            <w:shd w:val="clear" w:color="auto" w:fill="auto"/>
          </w:tcPr>
          <w:p w14:paraId="06124BA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6ED99D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4349CB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16CBB6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35E044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8D6276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AB2629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87C782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A1AF07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689210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5C53B8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A88604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5106C7C" w14:textId="77777777" w:rsidTr="00825810">
        <w:trPr>
          <w:trHeight w:hRule="exact" w:val="113"/>
        </w:trPr>
        <w:tc>
          <w:tcPr>
            <w:tcW w:w="4788" w:type="dxa"/>
            <w:shd w:val="clear" w:color="auto" w:fill="auto"/>
          </w:tcPr>
          <w:p w14:paraId="5B47150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0FDC99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32B73D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50875C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09ADEE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0664A0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F3340B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46999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B7E883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3CDB3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9B34F2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EF1955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4FC107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1DA8C01" w14:textId="77777777" w:rsidTr="00825810">
        <w:trPr>
          <w:trHeight w:val="113"/>
        </w:trPr>
        <w:tc>
          <w:tcPr>
            <w:tcW w:w="4788" w:type="dxa"/>
            <w:shd w:val="clear" w:color="auto" w:fill="auto"/>
          </w:tcPr>
          <w:p w14:paraId="721EC74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Was open to suggestions</w:t>
            </w:r>
          </w:p>
        </w:tc>
        <w:tc>
          <w:tcPr>
            <w:tcW w:w="360" w:type="dxa"/>
            <w:tcBorders>
              <w:right w:val="single" w:sz="4" w:space="0" w:color="808080"/>
            </w:tcBorders>
            <w:shd w:val="clear" w:color="auto" w:fill="auto"/>
          </w:tcPr>
          <w:p w14:paraId="21D0072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4AE14B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55E86C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66469C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53A3AE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5F27A7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251438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2988E7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19F930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1D834C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E6EA4B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5B0FCA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C891E9D" w14:textId="77777777" w:rsidTr="00825810">
        <w:trPr>
          <w:trHeight w:hRule="exact" w:val="113"/>
        </w:trPr>
        <w:tc>
          <w:tcPr>
            <w:tcW w:w="4788" w:type="dxa"/>
            <w:shd w:val="clear" w:color="auto" w:fill="auto"/>
          </w:tcPr>
          <w:p w14:paraId="6839F8A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305D77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228E40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5C09F8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9B6019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66728F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9B46E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5FCB89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B42E93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0FA248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757E2F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1AB509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43F541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E769453" w14:textId="77777777" w:rsidTr="00825810">
        <w:tc>
          <w:tcPr>
            <w:tcW w:w="4788" w:type="dxa"/>
            <w:shd w:val="clear" w:color="auto" w:fill="auto"/>
          </w:tcPr>
          <w:p w14:paraId="73685269" w14:textId="71DE7BCE" w:rsidR="00F62E37" w:rsidRPr="00CB3886" w:rsidRDefault="00274CA6"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Recognized</w:t>
            </w:r>
            <w:r w:rsidR="00F62E37" w:rsidRPr="00CB3886">
              <w:rPr>
                <w:rFonts w:ascii="Times New Roman" w:eastAsia="Times New Roman" w:hAnsi="Times New Roman" w:cs="Times New Roman"/>
                <w:color w:val="auto"/>
                <w:sz w:val="22"/>
                <w:szCs w:val="22"/>
                <w:lang w:eastAsia="en-US"/>
              </w:rPr>
              <w:t xml:space="preserve"> and acknowledged achievements</w:t>
            </w:r>
          </w:p>
        </w:tc>
        <w:tc>
          <w:tcPr>
            <w:tcW w:w="360" w:type="dxa"/>
            <w:tcBorders>
              <w:right w:val="single" w:sz="4" w:space="0" w:color="808080"/>
            </w:tcBorders>
            <w:shd w:val="clear" w:color="auto" w:fill="auto"/>
          </w:tcPr>
          <w:p w14:paraId="042E7D2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68345E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51DDD3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5BBDA6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2B6520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7766BC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5118DD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D7AE45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E97C8A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3FF8CAA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682BC9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08A8E0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54DD613" w14:textId="77777777" w:rsidTr="00825810">
        <w:trPr>
          <w:trHeight w:hRule="exact" w:val="113"/>
        </w:trPr>
        <w:tc>
          <w:tcPr>
            <w:tcW w:w="4788" w:type="dxa"/>
            <w:shd w:val="clear" w:color="auto" w:fill="auto"/>
          </w:tcPr>
          <w:p w14:paraId="26253DC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DC0888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E41D56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EA53CD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41AFAB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A1006D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3E2EB8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716A5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109411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B1376C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C1C06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7FF547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958F8C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7291C48" w14:textId="77777777" w:rsidTr="00825810">
        <w:tc>
          <w:tcPr>
            <w:tcW w:w="4788" w:type="dxa"/>
            <w:shd w:val="clear" w:color="auto" w:fill="auto"/>
          </w:tcPr>
          <w:p w14:paraId="161A453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Acknowledged employees contributions</w:t>
            </w:r>
          </w:p>
        </w:tc>
        <w:tc>
          <w:tcPr>
            <w:tcW w:w="360" w:type="dxa"/>
            <w:tcBorders>
              <w:right w:val="single" w:sz="4" w:space="0" w:color="808080"/>
            </w:tcBorders>
            <w:shd w:val="clear" w:color="auto" w:fill="auto"/>
          </w:tcPr>
          <w:p w14:paraId="08DDE5D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3C7059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52DD98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AFE026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DB0044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4A0510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5529AA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D04737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ECE011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00D4C1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92CDBC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8F76D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315AEB7" w14:textId="77777777" w:rsidTr="00825810">
        <w:trPr>
          <w:trHeight w:hRule="exact" w:val="113"/>
        </w:trPr>
        <w:tc>
          <w:tcPr>
            <w:tcW w:w="4788" w:type="dxa"/>
            <w:shd w:val="clear" w:color="auto" w:fill="auto"/>
          </w:tcPr>
          <w:p w14:paraId="3F2ED2E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5E564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82040D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863BB7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51C9D4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5CA71B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279CA9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5E749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3AB043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CCAF0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162A61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08A62F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803C12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848E198" w14:textId="77777777" w:rsidTr="00825810">
        <w:trPr>
          <w:trHeight w:val="232"/>
        </w:trPr>
        <w:tc>
          <w:tcPr>
            <w:tcW w:w="4788" w:type="dxa"/>
            <w:shd w:val="clear" w:color="auto" w:fill="auto"/>
          </w:tcPr>
          <w:p w14:paraId="61DC692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Offered and promoted ways to develop</w:t>
            </w:r>
          </w:p>
        </w:tc>
        <w:tc>
          <w:tcPr>
            <w:tcW w:w="360" w:type="dxa"/>
            <w:tcBorders>
              <w:right w:val="single" w:sz="4" w:space="0" w:color="808080"/>
            </w:tcBorders>
            <w:shd w:val="clear" w:color="auto" w:fill="auto"/>
          </w:tcPr>
          <w:p w14:paraId="5FBA489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87ECF4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3E185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DC36D2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D405CD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937A4D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6BC819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8C32B8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269DF6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2ACCBA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A0CF5C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E3E54D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921FAB2" w14:textId="77777777" w:rsidTr="00825810">
        <w:trPr>
          <w:trHeight w:hRule="exact" w:val="113"/>
        </w:trPr>
        <w:tc>
          <w:tcPr>
            <w:tcW w:w="4788" w:type="dxa"/>
            <w:shd w:val="clear" w:color="auto" w:fill="auto"/>
          </w:tcPr>
          <w:p w14:paraId="0F034DE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nil"/>
            </w:tcBorders>
            <w:shd w:val="clear" w:color="auto" w:fill="auto"/>
          </w:tcPr>
          <w:p w14:paraId="0CCF530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8B2214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4B31E1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6966A3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376991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7DC465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839E3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C5AAF8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0CA35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E202A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A8CFBF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DABF6A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DA8A910" w14:textId="77777777" w:rsidTr="00825810">
        <w:trPr>
          <w:trHeight w:val="232"/>
        </w:trPr>
        <w:tc>
          <w:tcPr>
            <w:tcW w:w="4788" w:type="dxa"/>
            <w:shd w:val="clear" w:color="auto" w:fill="auto"/>
          </w:tcPr>
          <w:p w14:paraId="079B67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Provided constructive feedback</w:t>
            </w:r>
          </w:p>
        </w:tc>
        <w:tc>
          <w:tcPr>
            <w:tcW w:w="360" w:type="dxa"/>
            <w:tcBorders>
              <w:right w:val="single" w:sz="4" w:space="0" w:color="808080"/>
            </w:tcBorders>
            <w:shd w:val="clear" w:color="auto" w:fill="auto"/>
          </w:tcPr>
          <w:p w14:paraId="6FEF43E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90C7CA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F1647F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4D3A4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669E13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6F12C9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D49104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70313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C07FC5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96946A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6C7C6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9200D3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5AC9E7E" w14:textId="77777777" w:rsidTr="00825810">
        <w:trPr>
          <w:trHeight w:hRule="exact" w:val="113"/>
        </w:trPr>
        <w:tc>
          <w:tcPr>
            <w:tcW w:w="4788" w:type="dxa"/>
            <w:shd w:val="clear" w:color="auto" w:fill="auto"/>
          </w:tcPr>
          <w:p w14:paraId="0A6AA4B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83E4C3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8FE88E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7D63B1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0A4C36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BE94A8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FDC8CB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B0EE52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57ADF1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5CC626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CE89B8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2A28EA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146D6D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1A81D3B6" w14:textId="77777777" w:rsidTr="00825810">
        <w:trPr>
          <w:trHeight w:val="233"/>
        </w:trPr>
        <w:tc>
          <w:tcPr>
            <w:tcW w:w="4788" w:type="dxa"/>
            <w:vMerge w:val="restart"/>
            <w:shd w:val="clear" w:color="auto" w:fill="auto"/>
          </w:tcPr>
          <w:p w14:paraId="6A491DF0" w14:textId="6B7BDD08"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 xml:space="preserve">Clearly communicated management decisions and how they would </w:t>
            </w:r>
            <w:r w:rsidR="00274CA6" w:rsidRPr="00CB3886">
              <w:rPr>
                <w:rFonts w:ascii="Times New Roman" w:eastAsia="Times New Roman" w:hAnsi="Times New Roman" w:cs="Times New Roman"/>
                <w:color w:val="auto"/>
                <w:sz w:val="22"/>
                <w:szCs w:val="22"/>
                <w:lang w:eastAsia="en-US"/>
              </w:rPr>
              <w:t>affect</w:t>
            </w:r>
            <w:r w:rsidRPr="00CB3886">
              <w:rPr>
                <w:rFonts w:ascii="Times New Roman" w:eastAsia="Times New Roman" w:hAnsi="Times New Roman" w:cs="Times New Roman"/>
                <w:color w:val="auto"/>
                <w:sz w:val="22"/>
                <w:szCs w:val="22"/>
                <w:lang w:eastAsia="en-US"/>
              </w:rPr>
              <w:t xml:space="preserve"> your work</w:t>
            </w:r>
          </w:p>
        </w:tc>
        <w:tc>
          <w:tcPr>
            <w:tcW w:w="360" w:type="dxa"/>
            <w:vMerge w:val="restart"/>
            <w:tcBorders>
              <w:right w:val="single" w:sz="4" w:space="0" w:color="808080"/>
            </w:tcBorders>
            <w:shd w:val="clear" w:color="auto" w:fill="auto"/>
          </w:tcPr>
          <w:p w14:paraId="120E7C0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0B9958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AA931B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7E5B1C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1E2911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BE4D8B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155C1CD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9CB048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C7A61A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E0101A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7A8860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7729D29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4BD57FC3" w14:textId="77777777" w:rsidTr="00825810">
        <w:trPr>
          <w:trHeight w:val="232"/>
        </w:trPr>
        <w:tc>
          <w:tcPr>
            <w:tcW w:w="4788" w:type="dxa"/>
            <w:vMerge/>
            <w:shd w:val="clear" w:color="auto" w:fill="auto"/>
          </w:tcPr>
          <w:p w14:paraId="01A3BE9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1D2852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44B507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85B7B2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48913B8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06A62E3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04700D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2EF724C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5A4B7B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CDD25E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6B05139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CCCA86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2651B5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76B166C" w14:textId="77777777" w:rsidTr="00825810">
        <w:trPr>
          <w:trHeight w:hRule="exact" w:val="113"/>
        </w:trPr>
        <w:tc>
          <w:tcPr>
            <w:tcW w:w="4788" w:type="dxa"/>
            <w:shd w:val="clear" w:color="auto" w:fill="auto"/>
          </w:tcPr>
          <w:p w14:paraId="5893426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467CFE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D9F79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A147A7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EAB287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373CDD3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4FE407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8FD1B9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118F07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4CEA37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661944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58811F8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CA2AA4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C0449CD" w14:textId="77777777" w:rsidTr="00825810">
        <w:tc>
          <w:tcPr>
            <w:tcW w:w="4788" w:type="dxa"/>
            <w:shd w:val="clear" w:color="auto" w:fill="auto"/>
          </w:tcPr>
          <w:p w14:paraId="224802B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Maintained a professional relationship with you</w:t>
            </w:r>
          </w:p>
        </w:tc>
        <w:tc>
          <w:tcPr>
            <w:tcW w:w="360" w:type="dxa"/>
            <w:tcBorders>
              <w:right w:val="single" w:sz="4" w:space="0" w:color="808080"/>
            </w:tcBorders>
            <w:shd w:val="clear" w:color="auto" w:fill="auto"/>
          </w:tcPr>
          <w:p w14:paraId="3F9D7D1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7D4242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07B0B3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4B69EEC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9FB4D0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8C6A02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6FA716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0DE2F4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6C77D3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E1AC3E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3DB3B7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C84C19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bl>
    <w:p w14:paraId="1B9005EE" w14:textId="77777777" w:rsidR="00F62E37" w:rsidRPr="00CB3886" w:rsidRDefault="00F62E37" w:rsidP="00617801">
      <w:pPr>
        <w:tabs>
          <w:tab w:val="left" w:pos="360"/>
        </w:tabs>
        <w:spacing w:after="0" w:line="320" w:lineRule="atLeast"/>
        <w:rPr>
          <w:rFonts w:ascii="Times New Roman" w:eastAsia="Times New Roman" w:hAnsi="Times New Roman" w:cs="Times New Roman"/>
          <w:color w:val="auto"/>
          <w:sz w:val="22"/>
          <w:szCs w:val="22"/>
          <w:lang w:val="en-AU" w:eastAsia="en-AU"/>
        </w:rPr>
      </w:pPr>
    </w:p>
    <w:p w14:paraId="7F4047BC" w14:textId="77777777" w:rsidR="00F62E37" w:rsidRPr="00CB3886" w:rsidRDefault="00F62E37" w:rsidP="00617801">
      <w:pPr>
        <w:numPr>
          <w:ilvl w:val="0"/>
          <w:numId w:val="53"/>
        </w:numPr>
        <w:tabs>
          <w:tab w:val="left" w:pos="360"/>
        </w:tabs>
        <w:spacing w:after="0" w:line="320" w:lineRule="atLeast"/>
        <w:ind w:left="540" w:hanging="540"/>
        <w:rPr>
          <w:rFonts w:ascii="Times New Roman" w:eastAsia="Times New Roman" w:hAnsi="Times New Roman" w:cs="Times New Roman"/>
          <w:color w:val="auto"/>
          <w:sz w:val="22"/>
          <w:szCs w:val="22"/>
          <w:lang w:val="en-AU" w:eastAsia="en-AU"/>
        </w:rPr>
      </w:pPr>
      <w:r w:rsidRPr="00CB3886">
        <w:rPr>
          <w:rFonts w:ascii="Times New Roman" w:eastAsia="Times New Roman" w:hAnsi="Times New Roman" w:cs="Times New Roman"/>
          <w:color w:val="auto"/>
          <w:sz w:val="22"/>
          <w:szCs w:val="22"/>
          <w:lang w:val="en-AU" w:eastAsia="en-AU"/>
        </w:rPr>
        <w:t>What are your suggestions or improvements to your Supervisor?</w:t>
      </w:r>
    </w:p>
    <w:p w14:paraId="600CF40D" w14:textId="77777777" w:rsidR="00F62E37" w:rsidRPr="00CB3886" w:rsidRDefault="00F62E37" w:rsidP="00617801">
      <w:pPr>
        <w:tabs>
          <w:tab w:val="left" w:pos="360"/>
        </w:tabs>
        <w:spacing w:after="0" w:line="320" w:lineRule="atLeast"/>
        <w:ind w:left="360" w:hanging="360"/>
        <w:rPr>
          <w:rFonts w:ascii="Times New Roman" w:eastAsia="Times New Roman" w:hAnsi="Times New Roman" w:cs="Times New Roman"/>
          <w:color w:val="auto"/>
          <w:sz w:val="22"/>
          <w:szCs w:val="22"/>
          <w:lang w:val="en-AU" w:eastAsia="en-AU"/>
        </w:rPr>
      </w:pPr>
    </w:p>
    <w:p w14:paraId="6BFB8132" w14:textId="77777777" w:rsidR="00F62E37" w:rsidRPr="00CB3886" w:rsidRDefault="00F62E37" w:rsidP="00617801">
      <w:pPr>
        <w:tabs>
          <w:tab w:val="left" w:pos="360"/>
        </w:tabs>
        <w:spacing w:after="0" w:line="320" w:lineRule="atLeast"/>
        <w:ind w:left="360" w:hanging="360"/>
        <w:rPr>
          <w:rFonts w:ascii="Times New Roman" w:eastAsia="Times New Roman" w:hAnsi="Times New Roman" w:cs="Times New Roman"/>
          <w:color w:val="auto"/>
          <w:sz w:val="22"/>
          <w:szCs w:val="22"/>
          <w:lang w:val="en-AU" w:eastAsia="en-AU"/>
        </w:rPr>
      </w:pPr>
    </w:p>
    <w:p w14:paraId="2A983947" w14:textId="77777777" w:rsidR="00F62E37" w:rsidRPr="00CB3886" w:rsidRDefault="00F62E37" w:rsidP="00617801">
      <w:pPr>
        <w:spacing w:after="0" w:line="240" w:lineRule="auto"/>
        <w:ind w:left="-540"/>
        <w:rPr>
          <w:rFonts w:ascii="Times New Roman" w:eastAsia="Times New Roman" w:hAnsi="Times New Roman" w:cs="Times New Roman"/>
          <w:color w:val="auto"/>
          <w:sz w:val="22"/>
          <w:szCs w:val="22"/>
          <w:lang w:eastAsia="en-US"/>
        </w:rPr>
      </w:pPr>
    </w:p>
    <w:p w14:paraId="2CDA11AA" w14:textId="77777777"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color w:val="auto"/>
          <w:sz w:val="22"/>
          <w:szCs w:val="22"/>
          <w:lang w:eastAsia="en-US"/>
        </w:rPr>
        <w:t>▌</w:t>
      </w:r>
      <w:r w:rsidRPr="00CB3886">
        <w:rPr>
          <w:rFonts w:ascii="Times New Roman" w:eastAsia="Times New Roman" w:hAnsi="Times New Roman" w:cs="Times New Roman"/>
          <w:b/>
          <w:color w:val="auto"/>
          <w:sz w:val="22"/>
          <w:szCs w:val="22"/>
          <w:lang w:eastAsia="en-US"/>
        </w:rPr>
        <w:t>Management</w:t>
      </w:r>
    </w:p>
    <w:p w14:paraId="44E47B6D" w14:textId="77777777" w:rsidR="00F62E37" w:rsidRPr="00CB3886" w:rsidRDefault="00F62E37" w:rsidP="00617801">
      <w:pPr>
        <w:spacing w:after="0" w:line="240" w:lineRule="auto"/>
        <w:ind w:left="-540"/>
        <w:rPr>
          <w:rFonts w:ascii="Times New Roman" w:eastAsia="Times New Roman" w:hAnsi="Times New Roman" w:cs="Times New Roman"/>
          <w:b/>
          <w:color w:val="auto"/>
          <w:sz w:val="22"/>
          <w:szCs w:val="22"/>
          <w:lang w:eastAsia="en-US"/>
        </w:rPr>
      </w:pPr>
    </w:p>
    <w:tbl>
      <w:tblPr>
        <w:tblW w:w="9108" w:type="dxa"/>
        <w:tblLook w:val="01E0" w:firstRow="1" w:lastRow="1" w:firstColumn="1" w:lastColumn="1" w:noHBand="0" w:noVBand="0"/>
      </w:tblPr>
      <w:tblGrid>
        <w:gridCol w:w="4788"/>
        <w:gridCol w:w="360"/>
        <w:gridCol w:w="360"/>
        <w:gridCol w:w="360"/>
        <w:gridCol w:w="360"/>
        <w:gridCol w:w="360"/>
        <w:gridCol w:w="360"/>
        <w:gridCol w:w="360"/>
        <w:gridCol w:w="360"/>
        <w:gridCol w:w="360"/>
        <w:gridCol w:w="360"/>
        <w:gridCol w:w="360"/>
        <w:gridCol w:w="360"/>
      </w:tblGrid>
      <w:tr w:rsidR="00F62E37" w:rsidRPr="00CB3886" w14:paraId="1D8ADC46" w14:textId="77777777" w:rsidTr="00825810">
        <w:tc>
          <w:tcPr>
            <w:tcW w:w="4788" w:type="dxa"/>
            <w:tcBorders>
              <w:bottom w:val="single" w:sz="4" w:space="0" w:color="808080"/>
            </w:tcBorders>
            <w:shd w:val="clear" w:color="auto" w:fill="auto"/>
          </w:tcPr>
          <w:p w14:paraId="0C5FE82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bottom w:val="single" w:sz="4" w:space="0" w:color="808080"/>
            </w:tcBorders>
            <w:shd w:val="clear" w:color="auto" w:fill="auto"/>
          </w:tcPr>
          <w:p w14:paraId="565AEF8C"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w:t>
            </w:r>
            <w:r w:rsidRPr="00CB3886">
              <w:rPr>
                <w:rFonts w:ascii="Times New Roman" w:eastAsia="Times New Roman" w:hAnsi="Times New Roman" w:cs="Times New Roman"/>
                <w:b/>
                <w:color w:val="auto"/>
                <w:sz w:val="22"/>
                <w:szCs w:val="22"/>
                <w:lang w:eastAsia="en-US"/>
              </w:rPr>
              <w:br/>
              <w:t>Disagree</w:t>
            </w:r>
          </w:p>
        </w:tc>
        <w:tc>
          <w:tcPr>
            <w:tcW w:w="1080" w:type="dxa"/>
            <w:gridSpan w:val="3"/>
            <w:tcBorders>
              <w:bottom w:val="single" w:sz="4" w:space="0" w:color="808080"/>
            </w:tcBorders>
            <w:shd w:val="clear" w:color="auto" w:fill="auto"/>
          </w:tcPr>
          <w:p w14:paraId="79A4A898"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Disagree</w:t>
            </w:r>
          </w:p>
        </w:tc>
        <w:tc>
          <w:tcPr>
            <w:tcW w:w="1080" w:type="dxa"/>
            <w:gridSpan w:val="3"/>
            <w:tcBorders>
              <w:bottom w:val="single" w:sz="4" w:space="0" w:color="808080"/>
            </w:tcBorders>
            <w:shd w:val="clear" w:color="auto" w:fill="auto"/>
          </w:tcPr>
          <w:p w14:paraId="3CE4CE26"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Agree</w:t>
            </w:r>
          </w:p>
        </w:tc>
        <w:tc>
          <w:tcPr>
            <w:tcW w:w="1080" w:type="dxa"/>
            <w:gridSpan w:val="3"/>
            <w:tcBorders>
              <w:bottom w:val="single" w:sz="4" w:space="0" w:color="808080"/>
            </w:tcBorders>
            <w:shd w:val="clear" w:color="auto" w:fill="auto"/>
          </w:tcPr>
          <w:p w14:paraId="30C55642" w14:textId="77777777" w:rsidR="00F62E37" w:rsidRPr="00CB3886" w:rsidRDefault="00F62E37" w:rsidP="00617801">
            <w:pPr>
              <w:spacing w:after="0" w:line="240" w:lineRule="auto"/>
              <w:jc w:val="center"/>
              <w:rPr>
                <w:rFonts w:ascii="Times New Roman" w:eastAsia="Times New Roman" w:hAnsi="Times New Roman" w:cs="Times New Roman"/>
                <w:b/>
                <w:color w:val="auto"/>
                <w:sz w:val="22"/>
                <w:szCs w:val="22"/>
                <w:lang w:eastAsia="en-US"/>
              </w:rPr>
            </w:pPr>
            <w:r w:rsidRPr="00CB3886">
              <w:rPr>
                <w:rFonts w:ascii="Times New Roman" w:eastAsia="Times New Roman" w:hAnsi="Times New Roman" w:cs="Times New Roman"/>
                <w:b/>
                <w:color w:val="auto"/>
                <w:sz w:val="22"/>
                <w:szCs w:val="22"/>
                <w:lang w:eastAsia="en-US"/>
              </w:rPr>
              <w:t>Strongly Agree</w:t>
            </w:r>
          </w:p>
        </w:tc>
      </w:tr>
      <w:tr w:rsidR="00F62E37" w:rsidRPr="00CB3886" w14:paraId="717A2E5E" w14:textId="77777777" w:rsidTr="00825810">
        <w:trPr>
          <w:trHeight w:hRule="exact" w:val="113"/>
        </w:trPr>
        <w:tc>
          <w:tcPr>
            <w:tcW w:w="4788" w:type="dxa"/>
            <w:tcBorders>
              <w:top w:val="single" w:sz="4" w:space="0" w:color="808080"/>
            </w:tcBorders>
            <w:shd w:val="clear" w:color="auto" w:fill="auto"/>
          </w:tcPr>
          <w:p w14:paraId="7331290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40006D0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6B62895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3E3ACCF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1080" w:type="dxa"/>
            <w:gridSpan w:val="3"/>
            <w:tcBorders>
              <w:top w:val="single" w:sz="4" w:space="0" w:color="808080"/>
            </w:tcBorders>
            <w:shd w:val="clear" w:color="auto" w:fill="auto"/>
          </w:tcPr>
          <w:p w14:paraId="70D68A0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6026333" w14:textId="77777777" w:rsidTr="00825810">
        <w:tc>
          <w:tcPr>
            <w:tcW w:w="4788" w:type="dxa"/>
            <w:shd w:val="clear" w:color="auto" w:fill="auto"/>
          </w:tcPr>
          <w:p w14:paraId="7751C7D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Gave fair and equal treatment</w:t>
            </w:r>
          </w:p>
        </w:tc>
        <w:tc>
          <w:tcPr>
            <w:tcW w:w="360" w:type="dxa"/>
            <w:tcBorders>
              <w:right w:val="single" w:sz="4" w:space="0" w:color="808080"/>
            </w:tcBorders>
            <w:shd w:val="clear" w:color="auto" w:fill="auto"/>
          </w:tcPr>
          <w:p w14:paraId="176CF23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994800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10106F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F749A2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749B58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1C52E0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484327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E90CA3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3AB32D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9C95FA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D6780C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6C5315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2ADB9341" w14:textId="77777777" w:rsidTr="00825810">
        <w:trPr>
          <w:trHeight w:hRule="exact" w:val="113"/>
        </w:trPr>
        <w:tc>
          <w:tcPr>
            <w:tcW w:w="4788" w:type="dxa"/>
            <w:shd w:val="clear" w:color="auto" w:fill="auto"/>
          </w:tcPr>
          <w:p w14:paraId="24A43C6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BAECB1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0BB2BC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300DC5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311920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441B042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B7A690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21C729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863AE3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31E6A4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0DF82B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bottom w:val="single" w:sz="4" w:space="0" w:color="808080"/>
            </w:tcBorders>
            <w:shd w:val="clear" w:color="auto" w:fill="auto"/>
          </w:tcPr>
          <w:p w14:paraId="19A6F31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4C9555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9D7E157" w14:textId="77777777" w:rsidTr="00825810">
        <w:tc>
          <w:tcPr>
            <w:tcW w:w="4788" w:type="dxa"/>
            <w:shd w:val="clear" w:color="auto" w:fill="auto"/>
          </w:tcPr>
          <w:p w14:paraId="44ACFFF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Was available to discuss job related issues</w:t>
            </w:r>
          </w:p>
        </w:tc>
        <w:tc>
          <w:tcPr>
            <w:tcW w:w="360" w:type="dxa"/>
            <w:tcBorders>
              <w:right w:val="single" w:sz="4" w:space="0" w:color="808080"/>
            </w:tcBorders>
            <w:shd w:val="clear" w:color="auto" w:fill="auto"/>
          </w:tcPr>
          <w:p w14:paraId="3BE5672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AB374B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192AFF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3752B6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10F3A1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033FC0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558DF5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D7C6F5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9C702B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2BFF83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9A2A98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04D8AE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4E88D99A" w14:textId="77777777" w:rsidTr="00825810">
        <w:trPr>
          <w:trHeight w:hRule="exact" w:val="113"/>
        </w:trPr>
        <w:tc>
          <w:tcPr>
            <w:tcW w:w="4788" w:type="dxa"/>
            <w:shd w:val="clear" w:color="auto" w:fill="auto"/>
          </w:tcPr>
          <w:p w14:paraId="19ECC3D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B20CA0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3F3EC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FCF4D8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EDE3FE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F47926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7C79C4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FC3587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4258CB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F935C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3596A7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857479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761D08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09668DF" w14:textId="77777777" w:rsidTr="00825810">
        <w:trPr>
          <w:trHeight w:val="113"/>
        </w:trPr>
        <w:tc>
          <w:tcPr>
            <w:tcW w:w="4788" w:type="dxa"/>
            <w:shd w:val="clear" w:color="auto" w:fill="auto"/>
          </w:tcPr>
          <w:p w14:paraId="7310C2A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Encouraged feedback and suggestions</w:t>
            </w:r>
          </w:p>
        </w:tc>
        <w:tc>
          <w:tcPr>
            <w:tcW w:w="360" w:type="dxa"/>
            <w:tcBorders>
              <w:right w:val="single" w:sz="4" w:space="0" w:color="808080"/>
            </w:tcBorders>
            <w:shd w:val="clear" w:color="auto" w:fill="auto"/>
          </w:tcPr>
          <w:p w14:paraId="6507AAF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2360DE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EC0711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7C0853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FC31F0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B89B15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C65757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5B57BFF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06CB5C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7585A87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39BF68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14C8BA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00931C4A" w14:textId="77777777" w:rsidTr="00825810">
        <w:trPr>
          <w:trHeight w:hRule="exact" w:val="113"/>
        </w:trPr>
        <w:tc>
          <w:tcPr>
            <w:tcW w:w="4788" w:type="dxa"/>
            <w:shd w:val="clear" w:color="auto" w:fill="auto"/>
          </w:tcPr>
          <w:p w14:paraId="05421FB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C8384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023D27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94EBEF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D0083A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7C7CF4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766909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C679A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D35D25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4D3F35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2ACA8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EA8CE9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D0B965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64D1ED00" w14:textId="77777777" w:rsidTr="00825810">
        <w:tc>
          <w:tcPr>
            <w:tcW w:w="4788" w:type="dxa"/>
            <w:shd w:val="clear" w:color="auto" w:fill="auto"/>
          </w:tcPr>
          <w:p w14:paraId="26B0FB7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Maintained consistent policies and practices</w:t>
            </w:r>
          </w:p>
        </w:tc>
        <w:tc>
          <w:tcPr>
            <w:tcW w:w="360" w:type="dxa"/>
            <w:tcBorders>
              <w:right w:val="single" w:sz="4" w:space="0" w:color="808080"/>
            </w:tcBorders>
            <w:shd w:val="clear" w:color="auto" w:fill="auto"/>
          </w:tcPr>
          <w:p w14:paraId="6EAB704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200132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7EC757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56276E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D7913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8F87D2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FE716E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0F66FAA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CABBFC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3E9E61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F2D49F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77C40E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486C204" w14:textId="77777777" w:rsidTr="00825810">
        <w:trPr>
          <w:trHeight w:hRule="exact" w:val="113"/>
        </w:trPr>
        <w:tc>
          <w:tcPr>
            <w:tcW w:w="4788" w:type="dxa"/>
            <w:shd w:val="clear" w:color="auto" w:fill="auto"/>
          </w:tcPr>
          <w:p w14:paraId="647DFD1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063C20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1E189DB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166DD9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24F52C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827783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D3C446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18FC8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59BDFF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7EAFCC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CF09BD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59835E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B58461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108DE853" w14:textId="77777777" w:rsidTr="00825810">
        <w:trPr>
          <w:trHeight w:val="232"/>
        </w:trPr>
        <w:tc>
          <w:tcPr>
            <w:tcW w:w="4788" w:type="dxa"/>
            <w:shd w:val="clear" w:color="auto" w:fill="auto"/>
          </w:tcPr>
          <w:p w14:paraId="70CDFA7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Provided recognition for achievements</w:t>
            </w:r>
          </w:p>
        </w:tc>
        <w:tc>
          <w:tcPr>
            <w:tcW w:w="360" w:type="dxa"/>
            <w:tcBorders>
              <w:right w:val="single" w:sz="4" w:space="0" w:color="808080"/>
            </w:tcBorders>
            <w:shd w:val="clear" w:color="auto" w:fill="auto"/>
          </w:tcPr>
          <w:p w14:paraId="290F113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214E87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726E38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69F300F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A78DE8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9FE5A0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DD0AF1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9D9B23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F97A06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6F286B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127ADF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2A4ABEF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35E2FE2" w14:textId="77777777" w:rsidTr="00825810">
        <w:trPr>
          <w:trHeight w:hRule="exact" w:val="113"/>
        </w:trPr>
        <w:tc>
          <w:tcPr>
            <w:tcW w:w="4788" w:type="dxa"/>
            <w:shd w:val="clear" w:color="auto" w:fill="auto"/>
          </w:tcPr>
          <w:p w14:paraId="2F1667A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nil"/>
            </w:tcBorders>
            <w:shd w:val="clear" w:color="auto" w:fill="auto"/>
          </w:tcPr>
          <w:p w14:paraId="0993780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96FFF1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89982F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14435DA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76CDAE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615FCA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48B33F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B5570A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7CED1E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456E5E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24BEB34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2EF5A0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4C3BB18B" w14:textId="77777777" w:rsidTr="00825810">
        <w:trPr>
          <w:trHeight w:val="232"/>
        </w:trPr>
        <w:tc>
          <w:tcPr>
            <w:tcW w:w="4788" w:type="dxa"/>
            <w:shd w:val="clear" w:color="auto" w:fill="auto"/>
          </w:tcPr>
          <w:p w14:paraId="7F5FF3C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 xml:space="preserve">Gave opportunities to develop </w:t>
            </w:r>
          </w:p>
        </w:tc>
        <w:tc>
          <w:tcPr>
            <w:tcW w:w="360" w:type="dxa"/>
            <w:tcBorders>
              <w:right w:val="single" w:sz="4" w:space="0" w:color="808080"/>
            </w:tcBorders>
            <w:shd w:val="clear" w:color="auto" w:fill="auto"/>
          </w:tcPr>
          <w:p w14:paraId="1F17EAB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3953F9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3FB518B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2180DE9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7E8521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56A1691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094A389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7F6964B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0949063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17F2D4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6F93F2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72F8C21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7EABAD29" w14:textId="77777777" w:rsidTr="00825810">
        <w:trPr>
          <w:trHeight w:hRule="exact" w:val="113"/>
        </w:trPr>
        <w:tc>
          <w:tcPr>
            <w:tcW w:w="4788" w:type="dxa"/>
            <w:shd w:val="clear" w:color="auto" w:fill="auto"/>
          </w:tcPr>
          <w:p w14:paraId="291707A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38C4EB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68B4377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C0B59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003F24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4273122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38CDD2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E0DF43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85EDF4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4AA7DBC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24A7B50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50D9269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35AB10A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3004230" w14:textId="77777777" w:rsidTr="00825810">
        <w:tc>
          <w:tcPr>
            <w:tcW w:w="4788" w:type="dxa"/>
            <w:shd w:val="clear" w:color="auto" w:fill="auto"/>
          </w:tcPr>
          <w:p w14:paraId="1B1F08D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Provided constructive feedback</w:t>
            </w:r>
          </w:p>
        </w:tc>
        <w:tc>
          <w:tcPr>
            <w:tcW w:w="360" w:type="dxa"/>
            <w:tcBorders>
              <w:right w:val="single" w:sz="4" w:space="0" w:color="808080"/>
            </w:tcBorders>
            <w:shd w:val="clear" w:color="auto" w:fill="auto"/>
          </w:tcPr>
          <w:p w14:paraId="10A1E46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2DC4699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3145AD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EEEBE4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8069C8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40AF049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154FD4C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32A2611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1A73427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right w:val="single" w:sz="4" w:space="0" w:color="808080"/>
            </w:tcBorders>
            <w:shd w:val="clear" w:color="auto" w:fill="auto"/>
          </w:tcPr>
          <w:p w14:paraId="52C98EE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97CB65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left w:val="single" w:sz="4" w:space="0" w:color="808080"/>
            </w:tcBorders>
            <w:shd w:val="clear" w:color="auto" w:fill="auto"/>
          </w:tcPr>
          <w:p w14:paraId="606C3A2A"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50EEFDF6" w14:textId="77777777" w:rsidTr="00825810">
        <w:trPr>
          <w:trHeight w:hRule="exact" w:val="113"/>
        </w:trPr>
        <w:tc>
          <w:tcPr>
            <w:tcW w:w="4788" w:type="dxa"/>
            <w:shd w:val="clear" w:color="auto" w:fill="auto"/>
          </w:tcPr>
          <w:p w14:paraId="2BF7F89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3097C52"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7DF3351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648DBB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422016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079BB07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7ACEABD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65A31751"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CC271E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A980E2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066384E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bottom w:val="single" w:sz="4" w:space="0" w:color="808080"/>
            </w:tcBorders>
            <w:shd w:val="clear" w:color="auto" w:fill="auto"/>
          </w:tcPr>
          <w:p w14:paraId="32ED3A4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shd w:val="clear" w:color="auto" w:fill="auto"/>
          </w:tcPr>
          <w:p w14:paraId="51E1726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3F8DE6FF" w14:textId="77777777" w:rsidTr="00825810">
        <w:trPr>
          <w:trHeight w:val="233"/>
        </w:trPr>
        <w:tc>
          <w:tcPr>
            <w:tcW w:w="4788" w:type="dxa"/>
            <w:vMerge w:val="restart"/>
            <w:shd w:val="clear" w:color="auto" w:fill="auto"/>
          </w:tcPr>
          <w:p w14:paraId="7B919BB5" w14:textId="41C82BDA"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r w:rsidRPr="00CB3886">
              <w:rPr>
                <w:rFonts w:ascii="Times New Roman" w:eastAsia="Times New Roman" w:hAnsi="Times New Roman" w:cs="Times New Roman"/>
                <w:color w:val="auto"/>
                <w:sz w:val="22"/>
                <w:szCs w:val="22"/>
                <w:lang w:eastAsia="en-US"/>
              </w:rPr>
              <w:t xml:space="preserve">Clearly communicated decisions and how they would </w:t>
            </w:r>
            <w:r w:rsidR="00274CA6" w:rsidRPr="00CB3886">
              <w:rPr>
                <w:rFonts w:ascii="Times New Roman" w:eastAsia="Times New Roman" w:hAnsi="Times New Roman" w:cs="Times New Roman"/>
                <w:color w:val="auto"/>
                <w:sz w:val="22"/>
                <w:szCs w:val="22"/>
                <w:lang w:eastAsia="en-US"/>
              </w:rPr>
              <w:t>affect</w:t>
            </w:r>
            <w:r w:rsidRPr="00CB3886">
              <w:rPr>
                <w:rFonts w:ascii="Times New Roman" w:eastAsia="Times New Roman" w:hAnsi="Times New Roman" w:cs="Times New Roman"/>
                <w:color w:val="auto"/>
                <w:sz w:val="22"/>
                <w:szCs w:val="22"/>
                <w:lang w:eastAsia="en-US"/>
              </w:rPr>
              <w:t xml:space="preserve"> your work</w:t>
            </w:r>
          </w:p>
        </w:tc>
        <w:tc>
          <w:tcPr>
            <w:tcW w:w="360" w:type="dxa"/>
            <w:vMerge w:val="restart"/>
            <w:tcBorders>
              <w:right w:val="single" w:sz="4" w:space="0" w:color="808080"/>
            </w:tcBorders>
            <w:shd w:val="clear" w:color="auto" w:fill="auto"/>
          </w:tcPr>
          <w:p w14:paraId="1C0F6AB0"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67CA63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4700B83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01A7C69D"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1C7B2418"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3B2462E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7DF2B6A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63571E4E"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20328229"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right w:val="single" w:sz="4" w:space="0" w:color="808080"/>
            </w:tcBorders>
            <w:shd w:val="clear" w:color="auto" w:fill="auto"/>
          </w:tcPr>
          <w:p w14:paraId="4CB820F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left w:val="single" w:sz="4" w:space="0" w:color="808080"/>
              <w:bottom w:val="single" w:sz="4" w:space="0" w:color="808080"/>
              <w:right w:val="single" w:sz="4" w:space="0" w:color="808080"/>
            </w:tcBorders>
            <w:shd w:val="clear" w:color="auto" w:fill="auto"/>
          </w:tcPr>
          <w:p w14:paraId="4ED61EF7"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val="restart"/>
            <w:tcBorders>
              <w:left w:val="single" w:sz="4" w:space="0" w:color="808080"/>
            </w:tcBorders>
            <w:shd w:val="clear" w:color="auto" w:fill="auto"/>
          </w:tcPr>
          <w:p w14:paraId="076EC52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r w:rsidR="00F62E37" w:rsidRPr="00CB3886" w14:paraId="426E27EE" w14:textId="77777777" w:rsidTr="00825810">
        <w:trPr>
          <w:trHeight w:val="232"/>
        </w:trPr>
        <w:tc>
          <w:tcPr>
            <w:tcW w:w="4788" w:type="dxa"/>
            <w:vMerge/>
            <w:shd w:val="clear" w:color="auto" w:fill="auto"/>
          </w:tcPr>
          <w:p w14:paraId="41E3943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2B9B1B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38E361A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625B835"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701884BF"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77A975C4"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3B17CD13"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B2328E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2EE4AE9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160B733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504F9E9B"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tcBorders>
              <w:top w:val="single" w:sz="4" w:space="0" w:color="808080"/>
            </w:tcBorders>
            <w:shd w:val="clear" w:color="auto" w:fill="auto"/>
          </w:tcPr>
          <w:p w14:paraId="19847ECC"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c>
          <w:tcPr>
            <w:tcW w:w="360" w:type="dxa"/>
            <w:vMerge/>
            <w:shd w:val="clear" w:color="auto" w:fill="auto"/>
          </w:tcPr>
          <w:p w14:paraId="0B010D76" w14:textId="77777777" w:rsidR="00F62E37" w:rsidRPr="00CB3886" w:rsidRDefault="00F62E37" w:rsidP="00617801">
            <w:pPr>
              <w:spacing w:after="0" w:line="240" w:lineRule="auto"/>
              <w:rPr>
                <w:rFonts w:ascii="Times New Roman" w:eastAsia="Times New Roman" w:hAnsi="Times New Roman" w:cs="Times New Roman"/>
                <w:color w:val="auto"/>
                <w:sz w:val="22"/>
                <w:szCs w:val="22"/>
                <w:lang w:eastAsia="en-US"/>
              </w:rPr>
            </w:pPr>
          </w:p>
        </w:tc>
      </w:tr>
    </w:tbl>
    <w:p w14:paraId="16FEBAEB" w14:textId="77777777" w:rsidR="00F62E37" w:rsidRPr="00CB3886" w:rsidRDefault="00F62E37" w:rsidP="00617801">
      <w:pPr>
        <w:tabs>
          <w:tab w:val="left" w:pos="360"/>
        </w:tabs>
        <w:spacing w:after="0" w:line="320" w:lineRule="atLeast"/>
        <w:rPr>
          <w:rFonts w:ascii="Times New Roman" w:eastAsia="Times New Roman" w:hAnsi="Times New Roman" w:cs="Times New Roman"/>
          <w:color w:val="auto"/>
          <w:sz w:val="22"/>
          <w:szCs w:val="22"/>
          <w:lang w:val="en-AU" w:eastAsia="en-AU"/>
        </w:rPr>
      </w:pPr>
    </w:p>
    <w:p w14:paraId="45557A99" w14:textId="77777777" w:rsidR="00F62E37" w:rsidRPr="00CB3886" w:rsidRDefault="00F62E37" w:rsidP="00617801">
      <w:pPr>
        <w:numPr>
          <w:ilvl w:val="0"/>
          <w:numId w:val="53"/>
        </w:numPr>
        <w:tabs>
          <w:tab w:val="left" w:pos="360"/>
        </w:tabs>
        <w:spacing w:after="0" w:line="320" w:lineRule="atLeast"/>
        <w:ind w:left="540" w:hanging="540"/>
        <w:rPr>
          <w:rFonts w:ascii="Times New Roman" w:eastAsia="Times New Roman" w:hAnsi="Times New Roman" w:cs="Times New Roman"/>
          <w:color w:val="auto"/>
          <w:sz w:val="22"/>
          <w:szCs w:val="22"/>
          <w:lang w:val="en-AU" w:eastAsia="en-AU"/>
        </w:rPr>
      </w:pPr>
      <w:r w:rsidRPr="00CB3886">
        <w:rPr>
          <w:rFonts w:ascii="Times New Roman" w:eastAsia="Times New Roman" w:hAnsi="Times New Roman" w:cs="Times New Roman"/>
          <w:color w:val="auto"/>
          <w:sz w:val="22"/>
          <w:szCs w:val="22"/>
          <w:lang w:val="en-AU" w:eastAsia="en-AU"/>
        </w:rPr>
        <w:t>What are your suggestions or improvements to Management?</w:t>
      </w:r>
    </w:p>
    <w:p w14:paraId="7B4D2661" w14:textId="77777777" w:rsidR="00F62E37" w:rsidRPr="00CB3886" w:rsidRDefault="00F62E37" w:rsidP="00617801">
      <w:pPr>
        <w:tabs>
          <w:tab w:val="left" w:pos="360"/>
        </w:tabs>
        <w:spacing w:after="0" w:line="320" w:lineRule="atLeast"/>
        <w:rPr>
          <w:rFonts w:ascii="Times New Roman" w:eastAsia="Times New Roman" w:hAnsi="Times New Roman" w:cs="Times New Roman"/>
          <w:color w:val="auto"/>
          <w:sz w:val="22"/>
          <w:szCs w:val="22"/>
          <w:lang w:val="en-AU" w:eastAsia="en-AU"/>
        </w:rPr>
      </w:pPr>
    </w:p>
    <w:p w14:paraId="59C65F88" w14:textId="77777777" w:rsidR="00F62E37" w:rsidRPr="00CB3886" w:rsidRDefault="00F62E37" w:rsidP="00617801">
      <w:pPr>
        <w:tabs>
          <w:tab w:val="left" w:pos="360"/>
        </w:tabs>
        <w:spacing w:after="0" w:line="320" w:lineRule="atLeast"/>
        <w:ind w:left="360" w:hanging="360"/>
        <w:jc w:val="both"/>
        <w:rPr>
          <w:rFonts w:ascii="Times New Roman" w:eastAsia="Times New Roman" w:hAnsi="Times New Roman" w:cs="Times New Roman"/>
          <w:color w:val="auto"/>
          <w:sz w:val="22"/>
          <w:szCs w:val="22"/>
          <w:lang w:val="en-AU" w:eastAsia="en-AU"/>
        </w:rPr>
      </w:pPr>
    </w:p>
    <w:p w14:paraId="2A4BCDD5" w14:textId="77777777" w:rsidR="00F62E37" w:rsidRPr="00AC0794" w:rsidRDefault="00F62E37" w:rsidP="00617801">
      <w:pPr>
        <w:spacing w:after="0" w:line="240" w:lineRule="auto"/>
        <w:rPr>
          <w:rFonts w:ascii="Times New Roman" w:eastAsia="Times New Roman" w:hAnsi="Times New Roman" w:cs="Times New Roman"/>
          <w:color w:val="auto"/>
          <w:sz w:val="22"/>
          <w:szCs w:val="22"/>
          <w:lang w:eastAsia="en-US"/>
        </w:rPr>
      </w:pPr>
    </w:p>
    <w:p w14:paraId="39242DA9" w14:textId="77777777" w:rsidR="00F62E37" w:rsidRPr="00AC0794" w:rsidRDefault="00F62E37" w:rsidP="00617801">
      <w:pPr>
        <w:spacing w:after="0" w:line="240" w:lineRule="auto"/>
        <w:rPr>
          <w:rFonts w:ascii="Times New Roman" w:eastAsia="Times New Roman" w:hAnsi="Times New Roman" w:cs="Times New Roman"/>
          <w:color w:val="auto"/>
          <w:sz w:val="22"/>
          <w:szCs w:val="22"/>
          <w:lang w:eastAsia="en-US"/>
        </w:rPr>
      </w:pPr>
    </w:p>
    <w:p w14:paraId="3BF87899" w14:textId="77777777" w:rsidR="00F62E37" w:rsidRPr="00AC0794" w:rsidRDefault="00F62E37" w:rsidP="00617801">
      <w:pPr>
        <w:spacing w:after="0" w:line="240" w:lineRule="auto"/>
        <w:jc w:val="center"/>
        <w:rPr>
          <w:rFonts w:ascii="Times New Roman" w:eastAsia="Times New Roman" w:hAnsi="Times New Roman" w:cs="Times New Roman"/>
          <w:color w:val="auto"/>
          <w:sz w:val="22"/>
          <w:szCs w:val="22"/>
          <w:lang w:eastAsia="en-US"/>
        </w:rPr>
      </w:pPr>
      <w:r w:rsidRPr="00AC0794">
        <w:rPr>
          <w:rFonts w:ascii="Times New Roman" w:eastAsia="Times New Roman" w:hAnsi="Times New Roman" w:cs="Times New Roman"/>
          <w:color w:val="auto"/>
          <w:sz w:val="22"/>
          <w:szCs w:val="22"/>
          <w:lang w:eastAsia="en-US"/>
        </w:rPr>
        <w:t xml:space="preserve">Thank you for completing this information. Your responses will be treated with total confidence. </w:t>
      </w:r>
    </w:p>
    <w:p w14:paraId="79673C02" w14:textId="32C0F8DA" w:rsidR="009B1589" w:rsidRPr="00AC0794" w:rsidRDefault="009B1589" w:rsidP="00617801">
      <w:pPr>
        <w:rPr>
          <w:rFonts w:ascii="Times New Roman" w:hAnsi="Times New Roman" w:cs="Times New Roman"/>
          <w:sz w:val="22"/>
          <w:szCs w:val="22"/>
        </w:rPr>
      </w:pPr>
    </w:p>
    <w:p w14:paraId="0AB2FB6F" w14:textId="73346ED8" w:rsidR="009B1589" w:rsidRPr="00CB3886" w:rsidRDefault="00DB5C79" w:rsidP="00617801">
      <w:pPr>
        <w:pStyle w:val="Heading2"/>
        <w:jc w:val="center"/>
        <w:rPr>
          <w:rFonts w:ascii="Times New Roman" w:hAnsi="Times New Roman" w:cs="Times New Roman"/>
          <w:sz w:val="22"/>
          <w:szCs w:val="22"/>
        </w:rPr>
      </w:pPr>
      <w:bookmarkStart w:id="216" w:name="_Toc7790809"/>
      <w:r w:rsidRPr="00CB3886">
        <w:rPr>
          <w:rFonts w:ascii="Times New Roman" w:hAnsi="Times New Roman" w:cs="Times New Roman"/>
          <w:sz w:val="22"/>
          <w:szCs w:val="22"/>
        </w:rPr>
        <w:t>Annex 14</w:t>
      </w:r>
      <w:r w:rsidR="00825810" w:rsidRPr="00CB3886">
        <w:rPr>
          <w:rFonts w:ascii="Times New Roman" w:hAnsi="Times New Roman" w:cs="Times New Roman"/>
          <w:sz w:val="22"/>
          <w:szCs w:val="22"/>
        </w:rPr>
        <w:t xml:space="preserve">: Conflict of </w:t>
      </w:r>
      <w:r w:rsidR="006A61AA" w:rsidRPr="00CB3886">
        <w:rPr>
          <w:rFonts w:ascii="Times New Roman" w:hAnsi="Times New Roman" w:cs="Times New Roman"/>
          <w:sz w:val="22"/>
          <w:szCs w:val="22"/>
        </w:rPr>
        <w:t>interest Declaration form</w:t>
      </w:r>
      <w:bookmarkEnd w:id="216"/>
    </w:p>
    <w:p w14:paraId="42C74A7C"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b/>
          <w:color w:val="auto"/>
          <w:sz w:val="22"/>
          <w:szCs w:val="22"/>
          <w:lang w:eastAsia="en-US" w:bidi="en-US"/>
        </w:rPr>
      </w:pPr>
    </w:p>
    <w:tbl>
      <w:tblPr>
        <w:tblW w:w="8931"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8"/>
        <w:gridCol w:w="1620"/>
        <w:gridCol w:w="1799"/>
        <w:gridCol w:w="2371"/>
        <w:gridCol w:w="1483"/>
      </w:tblGrid>
      <w:tr w:rsidR="006A61AA" w:rsidRPr="00CB3886" w14:paraId="378854DD" w14:textId="77777777" w:rsidTr="00217148">
        <w:trPr>
          <w:trHeight w:val="491"/>
        </w:trPr>
        <w:tc>
          <w:tcPr>
            <w:tcW w:w="8931" w:type="dxa"/>
            <w:gridSpan w:val="5"/>
            <w:tcBorders>
              <w:bottom w:val="nil"/>
            </w:tcBorders>
          </w:tcPr>
          <w:p w14:paraId="085171D3" w14:textId="542DCE4C" w:rsidR="006A61AA" w:rsidRPr="00CB3886" w:rsidRDefault="006A61AA" w:rsidP="00617801">
            <w:pPr>
              <w:widowControl w:val="0"/>
              <w:autoSpaceDE w:val="0"/>
              <w:autoSpaceDN w:val="0"/>
              <w:spacing w:before="1" w:after="0" w:line="240" w:lineRule="auto"/>
              <w:ind w:left="3300" w:right="3370"/>
              <w:jc w:val="center"/>
              <w:rPr>
                <w:rFonts w:ascii="Times New Roman" w:eastAsia="Calibri" w:hAnsi="Times New Roman" w:cs="Times New Roman"/>
                <w:color w:val="auto"/>
                <w:sz w:val="22"/>
                <w:szCs w:val="22"/>
                <w:lang w:eastAsia="en-US" w:bidi="en-US"/>
              </w:rPr>
            </w:pPr>
          </w:p>
        </w:tc>
      </w:tr>
      <w:tr w:rsidR="006A61AA" w:rsidRPr="00CB3886" w14:paraId="3912EFC4" w14:textId="77777777" w:rsidTr="00217148">
        <w:trPr>
          <w:trHeight w:val="242"/>
        </w:trPr>
        <w:tc>
          <w:tcPr>
            <w:tcW w:w="8931" w:type="dxa"/>
            <w:gridSpan w:val="5"/>
            <w:tcBorders>
              <w:top w:val="nil"/>
              <w:left w:val="nil"/>
              <w:bottom w:val="nil"/>
              <w:right w:val="nil"/>
            </w:tcBorders>
            <w:shd w:val="clear" w:color="auto" w:fill="000000"/>
          </w:tcPr>
          <w:p w14:paraId="042C7862" w14:textId="77777777" w:rsidR="006A61AA" w:rsidRPr="00CB3886" w:rsidRDefault="006A61AA" w:rsidP="00617801">
            <w:pPr>
              <w:widowControl w:val="0"/>
              <w:autoSpaceDE w:val="0"/>
              <w:autoSpaceDN w:val="0"/>
              <w:spacing w:after="0" w:line="222" w:lineRule="exact"/>
              <w:ind w:left="2946" w:right="3018"/>
              <w:jc w:val="center"/>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FFFFFF"/>
                <w:sz w:val="22"/>
                <w:szCs w:val="22"/>
                <w:lang w:eastAsia="en-US" w:bidi="en-US"/>
              </w:rPr>
              <w:t>Conflict of Interest Disclosure Form</w:t>
            </w:r>
          </w:p>
        </w:tc>
      </w:tr>
      <w:tr w:rsidR="006A61AA" w:rsidRPr="00CB3886" w14:paraId="557CFE16" w14:textId="77777777" w:rsidTr="00217148">
        <w:trPr>
          <w:trHeight w:val="254"/>
        </w:trPr>
        <w:tc>
          <w:tcPr>
            <w:tcW w:w="8931" w:type="dxa"/>
            <w:gridSpan w:val="5"/>
            <w:tcBorders>
              <w:top w:val="nil"/>
            </w:tcBorders>
          </w:tcPr>
          <w:p w14:paraId="2684F378"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6A61AA" w:rsidRPr="00CB3886" w14:paraId="72D475DF" w14:textId="77777777" w:rsidTr="00217148">
        <w:trPr>
          <w:trHeight w:val="1235"/>
        </w:trPr>
        <w:tc>
          <w:tcPr>
            <w:tcW w:w="8931" w:type="dxa"/>
            <w:gridSpan w:val="5"/>
          </w:tcPr>
          <w:p w14:paraId="3F794D4F"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b/>
                <w:color w:val="auto"/>
                <w:sz w:val="22"/>
                <w:szCs w:val="22"/>
                <w:lang w:eastAsia="en-US" w:bidi="en-US"/>
              </w:rPr>
            </w:pPr>
          </w:p>
          <w:p w14:paraId="2B979FA6" w14:textId="1C1FBA99" w:rsidR="006A61AA" w:rsidRPr="00CB3886" w:rsidRDefault="006A61AA" w:rsidP="00617801">
            <w:pPr>
              <w:widowControl w:val="0"/>
              <w:autoSpaceDE w:val="0"/>
              <w:autoSpaceDN w:val="0"/>
              <w:spacing w:after="0" w:line="240" w:lineRule="auto"/>
              <w:ind w:left="66"/>
              <w:rPr>
                <w:rFonts w:ascii="Times New Roman" w:eastAsia="Calibri" w:hAnsi="Times New Roman" w:cs="Times New Roman"/>
                <w:color w:val="auto"/>
                <w:sz w:val="22"/>
                <w:szCs w:val="22"/>
                <w:lang w:eastAsia="en-US" w:bidi="en-US"/>
              </w:rPr>
            </w:pPr>
            <w:r w:rsidRPr="00CB3886">
              <w:rPr>
                <w:rFonts w:ascii="Times New Roman" w:eastAsia="Calibri" w:hAnsi="Times New Roman" w:cs="Times New Roman"/>
                <w:color w:val="auto"/>
                <w:sz w:val="22"/>
                <w:szCs w:val="22"/>
                <w:lang w:eastAsia="en-US" w:bidi="en-US"/>
              </w:rPr>
              <w:t xml:space="preserve">I hereby declare that I have a close personal relationship as described in the Conflict of Interest Policy with the following employees, clients, beneficiaries or individuals participating in  </w:t>
            </w:r>
            <w:r w:rsidRPr="00CB3886">
              <w:rPr>
                <w:rFonts w:ascii="Times New Roman" w:hAnsi="Times New Roman" w:cs="Times New Roman"/>
                <w:color w:val="0000FF"/>
                <w:sz w:val="22"/>
                <w:szCs w:val="22"/>
              </w:rPr>
              <w:t>Insert Name of your organization</w:t>
            </w:r>
            <w:r w:rsidRPr="00CB3886">
              <w:rPr>
                <w:rFonts w:ascii="Times New Roman" w:eastAsia="Calibri" w:hAnsi="Times New Roman" w:cs="Times New Roman"/>
                <w:color w:val="auto"/>
                <w:sz w:val="22"/>
                <w:szCs w:val="22"/>
                <w:lang w:eastAsia="en-US" w:bidi="en-US"/>
              </w:rPr>
              <w:t xml:space="preserve"> programs or activities:</w:t>
            </w:r>
          </w:p>
        </w:tc>
      </w:tr>
      <w:tr w:rsidR="006A61AA" w:rsidRPr="00CB3886" w14:paraId="37B01187" w14:textId="77777777" w:rsidTr="00217148">
        <w:trPr>
          <w:trHeight w:val="731"/>
        </w:trPr>
        <w:tc>
          <w:tcPr>
            <w:tcW w:w="8931" w:type="dxa"/>
            <w:gridSpan w:val="5"/>
          </w:tcPr>
          <w:p w14:paraId="5BBAF2A8" w14:textId="77777777" w:rsidR="006A61AA" w:rsidRPr="00CB3886" w:rsidRDefault="006A61AA" w:rsidP="00617801">
            <w:pPr>
              <w:widowControl w:val="0"/>
              <w:autoSpaceDE w:val="0"/>
              <w:autoSpaceDN w:val="0"/>
              <w:spacing w:before="11" w:after="0" w:line="240" w:lineRule="auto"/>
              <w:rPr>
                <w:rFonts w:ascii="Times New Roman" w:eastAsia="Calibri" w:hAnsi="Times New Roman" w:cs="Times New Roman"/>
                <w:b/>
                <w:color w:val="auto"/>
                <w:sz w:val="22"/>
                <w:szCs w:val="22"/>
                <w:lang w:eastAsia="en-US" w:bidi="en-US"/>
              </w:rPr>
            </w:pPr>
          </w:p>
          <w:p w14:paraId="2DFC009B" w14:textId="77777777" w:rsidR="006A61AA" w:rsidRPr="00CB3886" w:rsidRDefault="006A61AA" w:rsidP="00617801">
            <w:pPr>
              <w:widowControl w:val="0"/>
              <w:autoSpaceDE w:val="0"/>
              <w:autoSpaceDN w:val="0"/>
              <w:spacing w:before="1" w:after="0" w:line="240" w:lineRule="auto"/>
              <w:ind w:left="107"/>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Details of Close Personal Relationship(s):</w:t>
            </w:r>
          </w:p>
        </w:tc>
      </w:tr>
      <w:tr w:rsidR="006A61AA" w:rsidRPr="00CB3886" w14:paraId="11436CBD" w14:textId="77777777" w:rsidTr="00217148">
        <w:trPr>
          <w:trHeight w:val="489"/>
        </w:trPr>
        <w:tc>
          <w:tcPr>
            <w:tcW w:w="1658" w:type="dxa"/>
            <w:shd w:val="clear" w:color="auto" w:fill="BEBEBE"/>
          </w:tcPr>
          <w:p w14:paraId="789D2C00" w14:textId="77777777" w:rsidR="006A61AA" w:rsidRPr="00CB3886" w:rsidRDefault="006A61AA" w:rsidP="00617801">
            <w:pPr>
              <w:widowControl w:val="0"/>
              <w:autoSpaceDE w:val="0"/>
              <w:autoSpaceDN w:val="0"/>
              <w:spacing w:after="0" w:line="243" w:lineRule="exact"/>
              <w:ind w:left="549"/>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Sr. No.</w:t>
            </w:r>
          </w:p>
        </w:tc>
        <w:tc>
          <w:tcPr>
            <w:tcW w:w="1620" w:type="dxa"/>
            <w:shd w:val="clear" w:color="auto" w:fill="BEBEBE"/>
          </w:tcPr>
          <w:p w14:paraId="40ADF289" w14:textId="77777777" w:rsidR="006A61AA" w:rsidRPr="00CB3886" w:rsidRDefault="006A61AA" w:rsidP="00617801">
            <w:pPr>
              <w:widowControl w:val="0"/>
              <w:autoSpaceDE w:val="0"/>
              <w:autoSpaceDN w:val="0"/>
              <w:spacing w:after="0" w:line="243" w:lineRule="exact"/>
              <w:ind w:left="541" w:right="534"/>
              <w:jc w:val="center"/>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Name</w:t>
            </w:r>
          </w:p>
        </w:tc>
        <w:tc>
          <w:tcPr>
            <w:tcW w:w="1799" w:type="dxa"/>
            <w:shd w:val="clear" w:color="auto" w:fill="BEBEBE"/>
          </w:tcPr>
          <w:p w14:paraId="6C3E5965" w14:textId="77777777" w:rsidR="006A61AA" w:rsidRPr="00CB3886" w:rsidRDefault="006A61AA" w:rsidP="00617801">
            <w:pPr>
              <w:widowControl w:val="0"/>
              <w:autoSpaceDE w:val="0"/>
              <w:autoSpaceDN w:val="0"/>
              <w:spacing w:after="0" w:line="243" w:lineRule="exact"/>
              <w:ind w:left="406"/>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Designation</w:t>
            </w:r>
          </w:p>
        </w:tc>
        <w:tc>
          <w:tcPr>
            <w:tcW w:w="2371" w:type="dxa"/>
            <w:shd w:val="clear" w:color="auto" w:fill="BEBEBE"/>
          </w:tcPr>
          <w:p w14:paraId="2EF8598D" w14:textId="77777777" w:rsidR="006A61AA" w:rsidRPr="00CB3886" w:rsidRDefault="006A61AA" w:rsidP="00617801">
            <w:pPr>
              <w:widowControl w:val="0"/>
              <w:autoSpaceDE w:val="0"/>
              <w:autoSpaceDN w:val="0"/>
              <w:spacing w:after="0" w:line="243" w:lineRule="exact"/>
              <w:ind w:left="335"/>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Type of Relationship</w:t>
            </w:r>
          </w:p>
        </w:tc>
        <w:tc>
          <w:tcPr>
            <w:tcW w:w="1483" w:type="dxa"/>
            <w:shd w:val="clear" w:color="auto" w:fill="BEBEBE"/>
          </w:tcPr>
          <w:p w14:paraId="08903265" w14:textId="77777777" w:rsidR="006A61AA" w:rsidRPr="00CB3886" w:rsidRDefault="006A61AA" w:rsidP="00617801">
            <w:pPr>
              <w:widowControl w:val="0"/>
              <w:autoSpaceDE w:val="0"/>
              <w:autoSpaceDN w:val="0"/>
              <w:spacing w:after="0" w:line="243" w:lineRule="exact"/>
              <w:ind w:left="312"/>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Additional</w:t>
            </w:r>
          </w:p>
          <w:p w14:paraId="1EE9FAB3" w14:textId="77777777" w:rsidR="006A61AA" w:rsidRPr="00CB3886" w:rsidRDefault="006A61AA" w:rsidP="00617801">
            <w:pPr>
              <w:widowControl w:val="0"/>
              <w:autoSpaceDE w:val="0"/>
              <w:autoSpaceDN w:val="0"/>
              <w:spacing w:after="0" w:line="225" w:lineRule="exact"/>
              <w:ind w:left="382"/>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Remarks</w:t>
            </w:r>
          </w:p>
        </w:tc>
      </w:tr>
      <w:tr w:rsidR="006A61AA" w:rsidRPr="00CB3886" w14:paraId="06C3FA55" w14:textId="77777777" w:rsidTr="00217148">
        <w:trPr>
          <w:trHeight w:val="486"/>
        </w:trPr>
        <w:tc>
          <w:tcPr>
            <w:tcW w:w="1658" w:type="dxa"/>
          </w:tcPr>
          <w:p w14:paraId="62AF3B9E"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778EF5A3"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427254DE"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372E9CCB"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1241F0EA"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6A61AA" w:rsidRPr="00CB3886" w14:paraId="60593467" w14:textId="77777777" w:rsidTr="00217148">
        <w:trPr>
          <w:trHeight w:val="489"/>
        </w:trPr>
        <w:tc>
          <w:tcPr>
            <w:tcW w:w="1658" w:type="dxa"/>
          </w:tcPr>
          <w:p w14:paraId="276740A2"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3F2751B5"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627651D6"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702E6AB6"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3FC0BE81"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6A61AA" w:rsidRPr="00CB3886" w14:paraId="748C6D34" w14:textId="77777777" w:rsidTr="00217148">
        <w:trPr>
          <w:trHeight w:val="489"/>
        </w:trPr>
        <w:tc>
          <w:tcPr>
            <w:tcW w:w="1658" w:type="dxa"/>
          </w:tcPr>
          <w:p w14:paraId="593C2F94"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74FA2AA3"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3C42A24E"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6359642C"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7764E404"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6A61AA" w:rsidRPr="00CB3886" w14:paraId="6B77B6DE" w14:textId="77777777" w:rsidTr="00217148">
        <w:trPr>
          <w:trHeight w:val="487"/>
        </w:trPr>
        <w:tc>
          <w:tcPr>
            <w:tcW w:w="1658" w:type="dxa"/>
          </w:tcPr>
          <w:p w14:paraId="4A46588E"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620" w:type="dxa"/>
          </w:tcPr>
          <w:p w14:paraId="07C01263"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799" w:type="dxa"/>
          </w:tcPr>
          <w:p w14:paraId="6E8E086C"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2371" w:type="dxa"/>
          </w:tcPr>
          <w:p w14:paraId="59E61ABB"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c>
          <w:tcPr>
            <w:tcW w:w="1483" w:type="dxa"/>
          </w:tcPr>
          <w:p w14:paraId="6B9C6FBE"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bl>
    <w:p w14:paraId="31AA0642"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b/>
          <w:color w:val="auto"/>
          <w:sz w:val="22"/>
          <w:szCs w:val="22"/>
          <w:lang w:eastAsia="en-US" w:bidi="en-US"/>
        </w:rPr>
      </w:pP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9"/>
        <w:gridCol w:w="7201"/>
      </w:tblGrid>
      <w:tr w:rsidR="006A61AA" w:rsidRPr="00CB3886" w14:paraId="1CCA2FA9" w14:textId="77777777" w:rsidTr="00B9153C">
        <w:trPr>
          <w:trHeight w:val="489"/>
        </w:trPr>
        <w:tc>
          <w:tcPr>
            <w:tcW w:w="1819" w:type="dxa"/>
          </w:tcPr>
          <w:p w14:paraId="62BEE05A" w14:textId="77777777" w:rsidR="006A61AA" w:rsidRPr="00CB3886" w:rsidRDefault="006A61AA" w:rsidP="00617801">
            <w:pPr>
              <w:widowControl w:val="0"/>
              <w:autoSpaceDE w:val="0"/>
              <w:autoSpaceDN w:val="0"/>
              <w:spacing w:before="11" w:after="0" w:line="240" w:lineRule="auto"/>
              <w:rPr>
                <w:rFonts w:ascii="Times New Roman" w:eastAsia="Calibri" w:hAnsi="Times New Roman" w:cs="Times New Roman"/>
                <w:b/>
                <w:color w:val="auto"/>
                <w:sz w:val="22"/>
                <w:szCs w:val="22"/>
                <w:lang w:eastAsia="en-US" w:bidi="en-US"/>
              </w:rPr>
            </w:pPr>
          </w:p>
          <w:p w14:paraId="4FB1B662" w14:textId="77777777" w:rsidR="006A61AA" w:rsidRPr="00CB3886" w:rsidRDefault="006A61AA" w:rsidP="00617801">
            <w:pPr>
              <w:widowControl w:val="0"/>
              <w:autoSpaceDE w:val="0"/>
              <w:autoSpaceDN w:val="0"/>
              <w:spacing w:before="1" w:after="0" w:line="225" w:lineRule="exact"/>
              <w:ind w:left="107"/>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Name:</w:t>
            </w:r>
          </w:p>
        </w:tc>
        <w:tc>
          <w:tcPr>
            <w:tcW w:w="7201" w:type="dxa"/>
          </w:tcPr>
          <w:p w14:paraId="6FAEB7B3"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6A61AA" w:rsidRPr="00CB3886" w14:paraId="66CCFB84" w14:textId="77777777" w:rsidTr="00B9153C">
        <w:trPr>
          <w:trHeight w:val="486"/>
        </w:trPr>
        <w:tc>
          <w:tcPr>
            <w:tcW w:w="1819" w:type="dxa"/>
          </w:tcPr>
          <w:p w14:paraId="139333F3" w14:textId="77777777" w:rsidR="006A61AA" w:rsidRPr="00CB3886" w:rsidRDefault="006A61AA" w:rsidP="00617801">
            <w:pPr>
              <w:widowControl w:val="0"/>
              <w:autoSpaceDE w:val="0"/>
              <w:autoSpaceDN w:val="0"/>
              <w:spacing w:before="11" w:after="0" w:line="240" w:lineRule="auto"/>
              <w:rPr>
                <w:rFonts w:ascii="Times New Roman" w:eastAsia="Calibri" w:hAnsi="Times New Roman" w:cs="Times New Roman"/>
                <w:b/>
                <w:color w:val="auto"/>
                <w:sz w:val="22"/>
                <w:szCs w:val="22"/>
                <w:lang w:eastAsia="en-US" w:bidi="en-US"/>
              </w:rPr>
            </w:pPr>
          </w:p>
          <w:p w14:paraId="113CA4AE" w14:textId="77777777" w:rsidR="006A61AA" w:rsidRPr="00CB3886" w:rsidRDefault="006A61AA" w:rsidP="00617801">
            <w:pPr>
              <w:widowControl w:val="0"/>
              <w:autoSpaceDE w:val="0"/>
              <w:autoSpaceDN w:val="0"/>
              <w:spacing w:before="1" w:after="0" w:line="223" w:lineRule="exact"/>
              <w:ind w:left="107"/>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Designation:</w:t>
            </w:r>
          </w:p>
        </w:tc>
        <w:tc>
          <w:tcPr>
            <w:tcW w:w="7201" w:type="dxa"/>
          </w:tcPr>
          <w:p w14:paraId="5E8671EA"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6A61AA" w:rsidRPr="00CB3886" w14:paraId="09CC2EF1" w14:textId="77777777" w:rsidTr="00B9153C">
        <w:trPr>
          <w:trHeight w:val="489"/>
        </w:trPr>
        <w:tc>
          <w:tcPr>
            <w:tcW w:w="1819" w:type="dxa"/>
          </w:tcPr>
          <w:p w14:paraId="60D9EB2A" w14:textId="77777777" w:rsidR="006A61AA" w:rsidRPr="00CB3886" w:rsidRDefault="006A61AA" w:rsidP="00617801">
            <w:pPr>
              <w:widowControl w:val="0"/>
              <w:autoSpaceDE w:val="0"/>
              <w:autoSpaceDN w:val="0"/>
              <w:spacing w:before="11" w:after="0" w:line="240" w:lineRule="auto"/>
              <w:rPr>
                <w:rFonts w:ascii="Times New Roman" w:eastAsia="Calibri" w:hAnsi="Times New Roman" w:cs="Times New Roman"/>
                <w:b/>
                <w:color w:val="auto"/>
                <w:sz w:val="22"/>
                <w:szCs w:val="22"/>
                <w:lang w:eastAsia="en-US" w:bidi="en-US"/>
              </w:rPr>
            </w:pPr>
          </w:p>
          <w:p w14:paraId="231F9FE6" w14:textId="77777777" w:rsidR="006A61AA" w:rsidRPr="00CB3886" w:rsidRDefault="006A61AA" w:rsidP="00617801">
            <w:pPr>
              <w:widowControl w:val="0"/>
              <w:autoSpaceDE w:val="0"/>
              <w:autoSpaceDN w:val="0"/>
              <w:spacing w:before="1" w:after="0" w:line="225" w:lineRule="exact"/>
              <w:ind w:left="107"/>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Signature:</w:t>
            </w:r>
          </w:p>
        </w:tc>
        <w:tc>
          <w:tcPr>
            <w:tcW w:w="7201" w:type="dxa"/>
          </w:tcPr>
          <w:p w14:paraId="0F45F4C7"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r w:rsidR="006A61AA" w:rsidRPr="00CB3886" w14:paraId="215077CF" w14:textId="77777777" w:rsidTr="00B9153C">
        <w:trPr>
          <w:trHeight w:val="489"/>
        </w:trPr>
        <w:tc>
          <w:tcPr>
            <w:tcW w:w="1819" w:type="dxa"/>
          </w:tcPr>
          <w:p w14:paraId="79319350"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b/>
                <w:color w:val="auto"/>
                <w:sz w:val="22"/>
                <w:szCs w:val="22"/>
                <w:lang w:eastAsia="en-US" w:bidi="en-US"/>
              </w:rPr>
            </w:pPr>
          </w:p>
          <w:p w14:paraId="7DED5400" w14:textId="77777777" w:rsidR="006A61AA" w:rsidRPr="00CB3886" w:rsidRDefault="006A61AA" w:rsidP="00617801">
            <w:pPr>
              <w:widowControl w:val="0"/>
              <w:autoSpaceDE w:val="0"/>
              <w:autoSpaceDN w:val="0"/>
              <w:spacing w:after="0" w:line="225" w:lineRule="exact"/>
              <w:ind w:left="107"/>
              <w:rPr>
                <w:rFonts w:ascii="Times New Roman" w:eastAsia="Calibri" w:hAnsi="Times New Roman" w:cs="Times New Roman"/>
                <w:b/>
                <w:color w:val="auto"/>
                <w:sz w:val="22"/>
                <w:szCs w:val="22"/>
                <w:lang w:eastAsia="en-US" w:bidi="en-US"/>
              </w:rPr>
            </w:pPr>
            <w:r w:rsidRPr="00CB3886">
              <w:rPr>
                <w:rFonts w:ascii="Times New Roman" w:eastAsia="Calibri" w:hAnsi="Times New Roman" w:cs="Times New Roman"/>
                <w:b/>
                <w:color w:val="auto"/>
                <w:sz w:val="22"/>
                <w:szCs w:val="22"/>
                <w:lang w:eastAsia="en-US" w:bidi="en-US"/>
              </w:rPr>
              <w:t>Date:</w:t>
            </w:r>
          </w:p>
        </w:tc>
        <w:tc>
          <w:tcPr>
            <w:tcW w:w="7201" w:type="dxa"/>
          </w:tcPr>
          <w:p w14:paraId="14BC9297" w14:textId="77777777" w:rsidR="006A61AA" w:rsidRPr="00CB3886" w:rsidRDefault="006A61AA" w:rsidP="00617801">
            <w:pPr>
              <w:widowControl w:val="0"/>
              <w:autoSpaceDE w:val="0"/>
              <w:autoSpaceDN w:val="0"/>
              <w:spacing w:after="0" w:line="240" w:lineRule="auto"/>
              <w:rPr>
                <w:rFonts w:ascii="Times New Roman" w:eastAsia="Calibri" w:hAnsi="Times New Roman" w:cs="Times New Roman"/>
                <w:color w:val="auto"/>
                <w:sz w:val="22"/>
                <w:szCs w:val="22"/>
                <w:lang w:eastAsia="en-US" w:bidi="en-US"/>
              </w:rPr>
            </w:pPr>
          </w:p>
        </w:tc>
      </w:tr>
    </w:tbl>
    <w:p w14:paraId="5291DA27" w14:textId="77777777" w:rsidR="00825810" w:rsidRPr="00CB3886" w:rsidRDefault="00825810" w:rsidP="00617801">
      <w:pPr>
        <w:rPr>
          <w:rFonts w:ascii="Times New Roman" w:hAnsi="Times New Roman" w:cs="Times New Roman"/>
          <w:sz w:val="22"/>
          <w:szCs w:val="22"/>
        </w:rPr>
      </w:pPr>
    </w:p>
    <w:p w14:paraId="0F6496C9" w14:textId="77777777" w:rsidR="009B1589" w:rsidRPr="00CB3886" w:rsidRDefault="009B1589" w:rsidP="00617801">
      <w:pPr>
        <w:rPr>
          <w:rFonts w:ascii="Times New Roman" w:hAnsi="Times New Roman" w:cs="Times New Roman"/>
          <w:sz w:val="22"/>
          <w:szCs w:val="22"/>
        </w:rPr>
      </w:pPr>
      <w:r w:rsidRPr="00CB3886">
        <w:rPr>
          <w:rFonts w:ascii="Times New Roman" w:hAnsi="Times New Roman" w:cs="Times New Roman"/>
          <w:sz w:val="22"/>
          <w:szCs w:val="22"/>
        </w:rPr>
        <w:t xml:space="preserve"> </w:t>
      </w:r>
    </w:p>
    <w:sectPr w:rsidR="009B1589" w:rsidRPr="00CB3886" w:rsidSect="00617801">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3C849" w14:textId="77777777" w:rsidR="00BB2D81" w:rsidRDefault="00BB2D81">
      <w:pPr>
        <w:spacing w:after="0" w:line="240" w:lineRule="auto"/>
      </w:pPr>
      <w:r>
        <w:separator/>
      </w:r>
    </w:p>
  </w:endnote>
  <w:endnote w:type="continuationSeparator" w:id="0">
    <w:p w14:paraId="2042A18C" w14:textId="77777777" w:rsidR="00BB2D81" w:rsidRDefault="00BB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5DA65C7C" w:rsidR="00326C36" w:rsidRPr="002A4A29" w:rsidRDefault="00C37A3A" w:rsidP="002A4A29">
    <w:pPr>
      <w:pStyle w:val="Footer"/>
      <w:rPr>
        <w:color w:val="002060"/>
      </w:rPr>
    </w:pPr>
    <w:sdt>
      <w:sdtPr>
        <w:rPr>
          <w:rFonts w:ascii="Arial" w:hAnsi="Arial" w:cs="Arial"/>
          <w:color w:val="002060"/>
        </w:rPr>
        <w:alias w:val="Title"/>
        <w:tag w:val=""/>
        <w:id w:val="-2025771502"/>
        <w:dataBinding w:prefixMappings="xmlns:ns0='http://purl.org/dc/elements/1.1/' xmlns:ns1='http://schemas.openxmlformats.org/package/2006/metadata/core-properties' " w:xpath="/ns1:coreProperties[1]/ns0:title[1]" w:storeItemID="{6C3C8BC8-F283-45AE-878A-BAB7291924A1}"/>
        <w:text/>
      </w:sdtPr>
      <w:sdtEndPr/>
      <w:sdtContent>
        <w:r w:rsidR="00326C36">
          <w:rPr>
            <w:rFonts w:ascii="Arial" w:hAnsi="Arial" w:cs="Arial"/>
            <w:color w:val="002060"/>
          </w:rPr>
          <w:t>Human Resource Management</w:t>
        </w:r>
      </w:sdtContent>
    </w:sdt>
    <w:r w:rsidR="00326C36" w:rsidRPr="002A4A29">
      <w:rPr>
        <w:rFonts w:ascii="Arial" w:hAnsi="Arial" w:cs="Arial"/>
        <w:caps w:val="0"/>
        <w:color w:val="002060"/>
      </w:rPr>
      <w:t xml:space="preserve"> – </w:t>
    </w:r>
    <w:sdt>
      <w:sdtPr>
        <w:rPr>
          <w:rFonts w:ascii="Arial" w:hAnsi="Arial" w:cs="Arial"/>
          <w:color w:val="002060"/>
        </w:rPr>
        <w:alias w:val="Date"/>
        <w:tag w:val=""/>
        <w:id w:val="-1425256811"/>
        <w:dataBinding w:prefixMappings="xmlns:ns0='http://schemas.microsoft.com/office/2006/coverPageProps' " w:xpath="/ns0:CoverPageProperties[1]/ns0:PublishDate[1]" w:storeItemID="{55AF091B-3C7A-41E3-B477-F2FDAA23CFDA}"/>
        <w:date w:fullDate="2019-02-01T00:00:00Z">
          <w:dateFormat w:val="MMMM yyyy"/>
          <w:lid w:val="en-US"/>
          <w:storeMappedDataAs w:val="dateTime"/>
          <w:calendar w:val="gregorian"/>
        </w:date>
      </w:sdtPr>
      <w:sdtEndPr/>
      <w:sdtContent>
        <w:r w:rsidR="00326C36" w:rsidRPr="002A4A29">
          <w:rPr>
            <w:rFonts w:ascii="Arial" w:hAnsi="Arial" w:cs="Arial"/>
            <w:caps w:val="0"/>
            <w:color w:val="002060"/>
          </w:rPr>
          <w:t>February 2019</w:t>
        </w:r>
      </w:sdtContent>
    </w:sdt>
  </w:p>
  <w:p w14:paraId="3150C7F6" w14:textId="77777777" w:rsidR="00326C36" w:rsidRDefault="00326C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48F11" w14:textId="77777777" w:rsidR="00BB2D81" w:rsidRDefault="00BB2D81">
      <w:pPr>
        <w:spacing w:after="0" w:line="240" w:lineRule="auto"/>
      </w:pPr>
      <w:r>
        <w:separator/>
      </w:r>
    </w:p>
  </w:footnote>
  <w:footnote w:type="continuationSeparator" w:id="0">
    <w:p w14:paraId="4D776825" w14:textId="77777777" w:rsidR="00BB2D81" w:rsidRDefault="00BB2D81">
      <w:pPr>
        <w:spacing w:after="0" w:line="240" w:lineRule="auto"/>
      </w:pPr>
      <w:r>
        <w:continuationSeparator/>
      </w:r>
    </w:p>
  </w:footnote>
  <w:footnote w:id="1">
    <w:p w14:paraId="1B3AD93C" w14:textId="77777777" w:rsidR="00326C36" w:rsidRPr="00CB5CE1" w:rsidRDefault="00326C36" w:rsidP="0094268F">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158C1819" w14:textId="72B4C190" w:rsidR="00326C36" w:rsidRPr="00084234" w:rsidRDefault="00326C36" w:rsidP="001A31A7">
      <w:pPr>
        <w:pStyle w:val="FootnoteText"/>
      </w:pPr>
      <w:r>
        <w:rPr>
          <w:rStyle w:val="FootnoteReference"/>
        </w:rPr>
        <w:footnoteRef/>
      </w:r>
      <w:r>
        <w:t xml:space="preserve"> In accordance with the Employment and Labor Relations Act, 2004, the commencement of employment relationship is not denied based on a positive HIV status of the recruited person.</w:t>
      </w:r>
    </w:p>
  </w:footnote>
  <w:footnote w:id="3">
    <w:p w14:paraId="276E3BE2" w14:textId="4D84CF88" w:rsidR="00326C36" w:rsidRPr="00B03C49" w:rsidRDefault="00326C36">
      <w:pPr>
        <w:pStyle w:val="FootnoteText"/>
        <w:rPr>
          <w:lang w:val="en-ZW"/>
        </w:rPr>
      </w:pPr>
      <w:r>
        <w:rPr>
          <w:rStyle w:val="FootnoteReference"/>
        </w:rPr>
        <w:footnoteRef/>
      </w:r>
      <w:r>
        <w:t xml:space="preserve"> </w:t>
      </w:r>
      <w:r w:rsidRPr="00B03C49">
        <w:rPr>
          <w:sz w:val="18"/>
          <w:szCs w:val="18"/>
        </w:rPr>
        <w:t>As per Article 67 of the Labor Law of Afghanistan</w:t>
      </w:r>
    </w:p>
  </w:footnote>
  <w:footnote w:id="4">
    <w:p w14:paraId="1F08CA26" w14:textId="7FCD27FF" w:rsidR="00326C36" w:rsidRPr="00AC0794" w:rsidRDefault="00326C36">
      <w:pPr>
        <w:pStyle w:val="FootnoteText"/>
        <w:rPr>
          <w:lang w:val="en-ZW"/>
        </w:rPr>
      </w:pPr>
      <w:r>
        <w:rPr>
          <w:rStyle w:val="FootnoteReference"/>
        </w:rPr>
        <w:footnoteRef/>
      </w:r>
      <w:r>
        <w:t xml:space="preserve"> </w:t>
      </w:r>
      <w:hyperlink r:id="rId1" w:history="1">
        <w:r>
          <w:rPr>
            <w:rStyle w:val="Hyperlink"/>
          </w:rPr>
          <w:t>https://kakaradvocates.com/data/LMA/Legislative-Commentary-on-Anti-Harassment-Law.pdf</w:t>
        </w:r>
      </w:hyperlink>
    </w:p>
  </w:footnote>
  <w:footnote w:id="5">
    <w:p w14:paraId="3F76A984" w14:textId="783EC6EF" w:rsidR="00326C36" w:rsidRPr="00B03C49" w:rsidRDefault="00326C36">
      <w:pPr>
        <w:pStyle w:val="FootnoteText"/>
        <w:rPr>
          <w:lang w:val="en-ZW"/>
        </w:rPr>
      </w:pPr>
      <w:r>
        <w:rPr>
          <w:rStyle w:val="FootnoteReference"/>
        </w:rPr>
        <w:footnoteRef/>
      </w:r>
      <w:r>
        <w:t xml:space="preserve"> </w:t>
      </w:r>
      <w:hyperlink r:id="rId2" w:history="1">
        <w:r w:rsidRPr="00DE621D">
          <w:rPr>
            <w:rStyle w:val="Hyperlink"/>
          </w:rPr>
          <w:t>https://www.timeanddate.com/holidays/afghanistan/</w:t>
        </w:r>
      </w:hyperlink>
      <w:r>
        <w:t xml:space="preserve"> </w:t>
      </w:r>
    </w:p>
  </w:footnote>
  <w:footnote w:id="6">
    <w:p w14:paraId="09A090DC" w14:textId="552C0317" w:rsidR="00326C36" w:rsidRPr="00B03C49" w:rsidRDefault="00326C36">
      <w:pPr>
        <w:pStyle w:val="FootnoteText"/>
        <w:rPr>
          <w:lang w:val="en-ZW"/>
        </w:rPr>
      </w:pPr>
      <w:r>
        <w:rPr>
          <w:rStyle w:val="FootnoteReference"/>
        </w:rPr>
        <w:footnoteRef/>
      </w:r>
      <w:r>
        <w:t xml:space="preserve"> </w:t>
      </w:r>
      <w:r>
        <w:rPr>
          <w:lang w:val="en-ZW"/>
        </w:rPr>
        <w:t xml:space="preserve">Article 4, of the Afghan Income Tax Law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D3994" w14:textId="08B15B4A" w:rsidR="00326C36" w:rsidRDefault="00326C36" w:rsidP="00085F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3169"/>
    <w:multiLevelType w:val="hybridMultilevel"/>
    <w:tmpl w:val="53903C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1A67053"/>
    <w:multiLevelType w:val="hybridMultilevel"/>
    <w:tmpl w:val="CF708A3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34F17F7"/>
    <w:multiLevelType w:val="hybridMultilevel"/>
    <w:tmpl w:val="137A8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A45187"/>
    <w:multiLevelType w:val="hybridMultilevel"/>
    <w:tmpl w:val="03342E8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7160570"/>
    <w:multiLevelType w:val="hybridMultilevel"/>
    <w:tmpl w:val="8DB61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991D2B"/>
    <w:multiLevelType w:val="hybridMultilevel"/>
    <w:tmpl w:val="566E3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7F518D"/>
    <w:multiLevelType w:val="hybridMultilevel"/>
    <w:tmpl w:val="CFAC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21189F"/>
    <w:multiLevelType w:val="hybridMultilevel"/>
    <w:tmpl w:val="7C9C0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D03B97"/>
    <w:multiLevelType w:val="hybridMultilevel"/>
    <w:tmpl w:val="7EC257E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17D04DFE"/>
    <w:multiLevelType w:val="hybridMultilevel"/>
    <w:tmpl w:val="7F7C2F1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1B3C7872"/>
    <w:multiLevelType w:val="hybridMultilevel"/>
    <w:tmpl w:val="E3BC4C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B6D6C77"/>
    <w:multiLevelType w:val="hybridMultilevel"/>
    <w:tmpl w:val="B29A5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CB5100"/>
    <w:multiLevelType w:val="hybridMultilevel"/>
    <w:tmpl w:val="8A08CC2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1FEB4136"/>
    <w:multiLevelType w:val="hybridMultilevel"/>
    <w:tmpl w:val="DD0EFD3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nsid w:val="202F6887"/>
    <w:multiLevelType w:val="hybridMultilevel"/>
    <w:tmpl w:val="2DAA2C9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21002F5E"/>
    <w:multiLevelType w:val="hybridMultilevel"/>
    <w:tmpl w:val="D6F2AB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26C33C26"/>
    <w:multiLevelType w:val="hybridMultilevel"/>
    <w:tmpl w:val="9B08EFD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7">
    <w:nsid w:val="27116E96"/>
    <w:multiLevelType w:val="hybridMultilevel"/>
    <w:tmpl w:val="6130022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8">
    <w:nsid w:val="28993845"/>
    <w:multiLevelType w:val="hybridMultilevel"/>
    <w:tmpl w:val="9F26FA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2B116295"/>
    <w:multiLevelType w:val="hybridMultilevel"/>
    <w:tmpl w:val="2646C3E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0">
    <w:nsid w:val="2E9B1AD7"/>
    <w:multiLevelType w:val="hybridMultilevel"/>
    <w:tmpl w:val="B1E89BF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35245270"/>
    <w:multiLevelType w:val="hybridMultilevel"/>
    <w:tmpl w:val="FDA44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714326A"/>
    <w:multiLevelType w:val="hybridMultilevel"/>
    <w:tmpl w:val="A9E0668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38137C8C"/>
    <w:multiLevelType w:val="hybridMultilevel"/>
    <w:tmpl w:val="907C8EB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4">
    <w:nsid w:val="3DD27354"/>
    <w:multiLevelType w:val="hybridMultilevel"/>
    <w:tmpl w:val="4B88FC5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3E14467F"/>
    <w:multiLevelType w:val="hybridMultilevel"/>
    <w:tmpl w:val="5A9EF30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6">
    <w:nsid w:val="3F304D9F"/>
    <w:multiLevelType w:val="hybridMultilevel"/>
    <w:tmpl w:val="2218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A276BA"/>
    <w:multiLevelType w:val="hybridMultilevel"/>
    <w:tmpl w:val="FEAA899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8">
    <w:nsid w:val="43B37283"/>
    <w:multiLevelType w:val="hybridMultilevel"/>
    <w:tmpl w:val="6ECC081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nsid w:val="453D7FFB"/>
    <w:multiLevelType w:val="hybridMultilevel"/>
    <w:tmpl w:val="0A7A48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0">
    <w:nsid w:val="45905BEA"/>
    <w:multiLevelType w:val="hybridMultilevel"/>
    <w:tmpl w:val="DF08F6A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C26A66"/>
    <w:multiLevelType w:val="hybridMultilevel"/>
    <w:tmpl w:val="ADDC3B6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3">
    <w:nsid w:val="55875EB1"/>
    <w:multiLevelType w:val="hybridMultilevel"/>
    <w:tmpl w:val="E1B6C5A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4">
    <w:nsid w:val="586E39F8"/>
    <w:multiLevelType w:val="hybridMultilevel"/>
    <w:tmpl w:val="50927E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5">
    <w:nsid w:val="62911F56"/>
    <w:multiLevelType w:val="hybridMultilevel"/>
    <w:tmpl w:val="C3DA0BD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nsid w:val="62DF5010"/>
    <w:multiLevelType w:val="multilevel"/>
    <w:tmpl w:val="562C3E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4706A16"/>
    <w:multiLevelType w:val="hybridMultilevel"/>
    <w:tmpl w:val="AD5A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49915CF"/>
    <w:multiLevelType w:val="multilevel"/>
    <w:tmpl w:val="39689BD8"/>
    <w:lvl w:ilvl="0">
      <w:start w:val="15"/>
      <w:numFmt w:val="decimal"/>
      <w:lvlText w:val="%1."/>
      <w:lvlJc w:val="left"/>
      <w:pPr>
        <w:ind w:left="700" w:hanging="360"/>
        <w:jc w:val="left"/>
      </w:pPr>
      <w:rPr>
        <w:rFonts w:ascii="Calibri" w:eastAsia="Calibri" w:hAnsi="Calibri" w:cs="Calibri" w:hint="default"/>
        <w:b/>
        <w:bCs/>
        <w:spacing w:val="-1"/>
        <w:w w:val="99"/>
        <w:sz w:val="20"/>
        <w:szCs w:val="20"/>
        <w:lang w:val="en-US" w:eastAsia="en-US" w:bidi="en-US"/>
      </w:rPr>
    </w:lvl>
    <w:lvl w:ilvl="1">
      <w:start w:val="1"/>
      <w:numFmt w:val="decimal"/>
      <w:lvlText w:val="%1.%2."/>
      <w:lvlJc w:val="left"/>
      <w:pPr>
        <w:ind w:left="4832" w:hanging="720"/>
        <w:jc w:val="right"/>
      </w:pPr>
      <w:rPr>
        <w:rFonts w:ascii="Calibri" w:eastAsia="Calibri" w:hAnsi="Calibri" w:cs="Calibri" w:hint="default"/>
        <w:b/>
        <w:bCs/>
        <w:spacing w:val="-2"/>
        <w:w w:val="100"/>
        <w:sz w:val="22"/>
        <w:szCs w:val="22"/>
        <w:lang w:val="en-US" w:eastAsia="en-US" w:bidi="en-US"/>
      </w:rPr>
    </w:lvl>
    <w:lvl w:ilvl="2">
      <w:numFmt w:val="bullet"/>
      <w:lvlText w:val="•"/>
      <w:lvlJc w:val="left"/>
      <w:pPr>
        <w:ind w:left="1420" w:hanging="720"/>
      </w:pPr>
      <w:rPr>
        <w:rFonts w:hint="default"/>
        <w:lang w:val="en-US" w:eastAsia="en-US" w:bidi="en-US"/>
      </w:rPr>
    </w:lvl>
    <w:lvl w:ilvl="3">
      <w:numFmt w:val="bullet"/>
      <w:lvlText w:val="•"/>
      <w:lvlJc w:val="left"/>
      <w:pPr>
        <w:ind w:left="2565" w:hanging="720"/>
      </w:pPr>
      <w:rPr>
        <w:rFonts w:hint="default"/>
        <w:lang w:val="en-US" w:eastAsia="en-US" w:bidi="en-US"/>
      </w:rPr>
    </w:lvl>
    <w:lvl w:ilvl="4">
      <w:numFmt w:val="bullet"/>
      <w:lvlText w:val="•"/>
      <w:lvlJc w:val="left"/>
      <w:pPr>
        <w:ind w:left="3710" w:hanging="720"/>
      </w:pPr>
      <w:rPr>
        <w:rFonts w:hint="default"/>
        <w:lang w:val="en-US" w:eastAsia="en-US" w:bidi="en-US"/>
      </w:rPr>
    </w:lvl>
    <w:lvl w:ilvl="5">
      <w:numFmt w:val="bullet"/>
      <w:lvlText w:val="•"/>
      <w:lvlJc w:val="left"/>
      <w:pPr>
        <w:ind w:left="4855" w:hanging="720"/>
      </w:pPr>
      <w:rPr>
        <w:rFonts w:hint="default"/>
        <w:lang w:val="en-US" w:eastAsia="en-US" w:bidi="en-US"/>
      </w:rPr>
    </w:lvl>
    <w:lvl w:ilvl="6">
      <w:numFmt w:val="bullet"/>
      <w:lvlText w:val="•"/>
      <w:lvlJc w:val="left"/>
      <w:pPr>
        <w:ind w:left="6000" w:hanging="720"/>
      </w:pPr>
      <w:rPr>
        <w:rFonts w:hint="default"/>
        <w:lang w:val="en-US" w:eastAsia="en-US" w:bidi="en-US"/>
      </w:rPr>
    </w:lvl>
    <w:lvl w:ilvl="7">
      <w:numFmt w:val="bullet"/>
      <w:lvlText w:val="•"/>
      <w:lvlJc w:val="left"/>
      <w:pPr>
        <w:ind w:left="7145" w:hanging="720"/>
      </w:pPr>
      <w:rPr>
        <w:rFonts w:hint="default"/>
        <w:lang w:val="en-US" w:eastAsia="en-US" w:bidi="en-US"/>
      </w:rPr>
    </w:lvl>
    <w:lvl w:ilvl="8">
      <w:numFmt w:val="bullet"/>
      <w:lvlText w:val="•"/>
      <w:lvlJc w:val="left"/>
      <w:pPr>
        <w:ind w:left="8290" w:hanging="720"/>
      </w:pPr>
      <w:rPr>
        <w:rFonts w:hint="default"/>
        <w:lang w:val="en-US" w:eastAsia="en-US" w:bidi="en-US"/>
      </w:rPr>
    </w:lvl>
  </w:abstractNum>
  <w:abstractNum w:abstractNumId="39">
    <w:nsid w:val="66201E7B"/>
    <w:multiLevelType w:val="hybridMultilevel"/>
    <w:tmpl w:val="3470FD9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0">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9B1165"/>
    <w:multiLevelType w:val="hybridMultilevel"/>
    <w:tmpl w:val="E7E005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2">
    <w:nsid w:val="6B240046"/>
    <w:multiLevelType w:val="hybridMultilevel"/>
    <w:tmpl w:val="479C8A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3">
    <w:nsid w:val="6C9D1AA3"/>
    <w:multiLevelType w:val="hybridMultilevel"/>
    <w:tmpl w:val="45F2D7F4"/>
    <w:lvl w:ilvl="0" w:tplc="04C2D3DA">
      <w:start w:val="1"/>
      <w:numFmt w:val="bullet"/>
      <w:lvlText w:val=""/>
      <w:lvlJc w:val="left"/>
      <w:pPr>
        <w:tabs>
          <w:tab w:val="num" w:pos="3629"/>
        </w:tabs>
        <w:ind w:left="3780" w:hanging="661"/>
      </w:pPr>
      <w:rPr>
        <w:rFonts w:ascii="Wingdings" w:hAnsi="Wingdings" w:hint="default"/>
        <w:color w:val="3366FF"/>
        <w:sz w:val="20"/>
      </w:rPr>
    </w:lvl>
    <w:lvl w:ilvl="1" w:tplc="0C090003" w:tentative="1">
      <w:start w:val="1"/>
      <w:numFmt w:val="bullet"/>
      <w:lvlText w:val="o"/>
      <w:lvlJc w:val="left"/>
      <w:pPr>
        <w:tabs>
          <w:tab w:val="num" w:pos="4559"/>
        </w:tabs>
        <w:ind w:left="4559" w:hanging="360"/>
      </w:pPr>
      <w:rPr>
        <w:rFonts w:ascii="Courier New" w:hAnsi="Courier New" w:hint="default"/>
      </w:rPr>
    </w:lvl>
    <w:lvl w:ilvl="2" w:tplc="0C090005" w:tentative="1">
      <w:start w:val="1"/>
      <w:numFmt w:val="bullet"/>
      <w:lvlText w:val=""/>
      <w:lvlJc w:val="left"/>
      <w:pPr>
        <w:tabs>
          <w:tab w:val="num" w:pos="5279"/>
        </w:tabs>
        <w:ind w:left="5279" w:hanging="360"/>
      </w:pPr>
      <w:rPr>
        <w:rFonts w:ascii="Wingdings" w:hAnsi="Wingdings" w:hint="default"/>
      </w:rPr>
    </w:lvl>
    <w:lvl w:ilvl="3" w:tplc="0C090001" w:tentative="1">
      <w:start w:val="1"/>
      <w:numFmt w:val="bullet"/>
      <w:lvlText w:val=""/>
      <w:lvlJc w:val="left"/>
      <w:pPr>
        <w:tabs>
          <w:tab w:val="num" w:pos="5999"/>
        </w:tabs>
        <w:ind w:left="5999" w:hanging="360"/>
      </w:pPr>
      <w:rPr>
        <w:rFonts w:ascii="Symbol" w:hAnsi="Symbol" w:hint="default"/>
      </w:rPr>
    </w:lvl>
    <w:lvl w:ilvl="4" w:tplc="7C9CE8B0">
      <w:start w:val="1"/>
      <w:numFmt w:val="bullet"/>
      <w:lvlText w:val="o"/>
      <w:lvlJc w:val="left"/>
      <w:pPr>
        <w:tabs>
          <w:tab w:val="num" w:pos="3515"/>
        </w:tabs>
        <w:ind w:left="3420" w:hanging="301"/>
      </w:pPr>
      <w:rPr>
        <w:rFonts w:ascii="Courier New" w:hAnsi="Courier New" w:hint="default"/>
      </w:rPr>
    </w:lvl>
    <w:lvl w:ilvl="5" w:tplc="0C090005" w:tentative="1">
      <w:start w:val="1"/>
      <w:numFmt w:val="bullet"/>
      <w:lvlText w:val=""/>
      <w:lvlJc w:val="left"/>
      <w:pPr>
        <w:tabs>
          <w:tab w:val="num" w:pos="7439"/>
        </w:tabs>
        <w:ind w:left="7439" w:hanging="360"/>
      </w:pPr>
      <w:rPr>
        <w:rFonts w:ascii="Wingdings" w:hAnsi="Wingdings" w:hint="default"/>
      </w:rPr>
    </w:lvl>
    <w:lvl w:ilvl="6" w:tplc="0C090001" w:tentative="1">
      <w:start w:val="1"/>
      <w:numFmt w:val="bullet"/>
      <w:lvlText w:val=""/>
      <w:lvlJc w:val="left"/>
      <w:pPr>
        <w:tabs>
          <w:tab w:val="num" w:pos="8159"/>
        </w:tabs>
        <w:ind w:left="8159" w:hanging="360"/>
      </w:pPr>
      <w:rPr>
        <w:rFonts w:ascii="Symbol" w:hAnsi="Symbol" w:hint="default"/>
      </w:rPr>
    </w:lvl>
    <w:lvl w:ilvl="7" w:tplc="0C090003" w:tentative="1">
      <w:start w:val="1"/>
      <w:numFmt w:val="bullet"/>
      <w:lvlText w:val="o"/>
      <w:lvlJc w:val="left"/>
      <w:pPr>
        <w:tabs>
          <w:tab w:val="num" w:pos="8879"/>
        </w:tabs>
        <w:ind w:left="8879" w:hanging="360"/>
      </w:pPr>
      <w:rPr>
        <w:rFonts w:ascii="Courier New" w:hAnsi="Courier New" w:hint="default"/>
      </w:rPr>
    </w:lvl>
    <w:lvl w:ilvl="8" w:tplc="0C090005" w:tentative="1">
      <w:start w:val="1"/>
      <w:numFmt w:val="bullet"/>
      <w:lvlText w:val=""/>
      <w:lvlJc w:val="left"/>
      <w:pPr>
        <w:tabs>
          <w:tab w:val="num" w:pos="9599"/>
        </w:tabs>
        <w:ind w:left="9599" w:hanging="360"/>
      </w:pPr>
      <w:rPr>
        <w:rFonts w:ascii="Wingdings" w:hAnsi="Wingdings" w:hint="default"/>
      </w:rPr>
    </w:lvl>
  </w:abstractNum>
  <w:abstractNum w:abstractNumId="44">
    <w:nsid w:val="6D1E584B"/>
    <w:multiLevelType w:val="hybridMultilevel"/>
    <w:tmpl w:val="E1B2F6B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5">
    <w:nsid w:val="70182108"/>
    <w:multiLevelType w:val="hybridMultilevel"/>
    <w:tmpl w:val="EEE41F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6">
    <w:nsid w:val="713E3226"/>
    <w:multiLevelType w:val="hybridMultilevel"/>
    <w:tmpl w:val="571E96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7">
    <w:nsid w:val="71690EDB"/>
    <w:multiLevelType w:val="hybridMultilevel"/>
    <w:tmpl w:val="300C936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8">
    <w:nsid w:val="752B3F59"/>
    <w:multiLevelType w:val="hybridMultilevel"/>
    <w:tmpl w:val="F5B23BF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9">
    <w:nsid w:val="794B1152"/>
    <w:multiLevelType w:val="hybridMultilevel"/>
    <w:tmpl w:val="758E4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BE4822"/>
    <w:multiLevelType w:val="hybridMultilevel"/>
    <w:tmpl w:val="17649C0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2">
    <w:nsid w:val="7E3C25EA"/>
    <w:multiLevelType w:val="hybridMultilevel"/>
    <w:tmpl w:val="6582B70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3">
    <w:nsid w:val="7FE14170"/>
    <w:multiLevelType w:val="hybridMultilevel"/>
    <w:tmpl w:val="42004FA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16"/>
  </w:num>
  <w:num w:numId="4">
    <w:abstractNumId w:val="8"/>
  </w:num>
  <w:num w:numId="5">
    <w:abstractNumId w:val="41"/>
  </w:num>
  <w:num w:numId="6">
    <w:abstractNumId w:val="29"/>
  </w:num>
  <w:num w:numId="7">
    <w:abstractNumId w:val="34"/>
  </w:num>
  <w:num w:numId="8">
    <w:abstractNumId w:val="33"/>
  </w:num>
  <w:num w:numId="9">
    <w:abstractNumId w:val="24"/>
  </w:num>
  <w:num w:numId="10">
    <w:abstractNumId w:val="27"/>
  </w:num>
  <w:num w:numId="11">
    <w:abstractNumId w:val="9"/>
  </w:num>
  <w:num w:numId="12">
    <w:abstractNumId w:val="14"/>
  </w:num>
  <w:num w:numId="13">
    <w:abstractNumId w:val="12"/>
  </w:num>
  <w:num w:numId="14">
    <w:abstractNumId w:val="46"/>
  </w:num>
  <w:num w:numId="15">
    <w:abstractNumId w:val="48"/>
  </w:num>
  <w:num w:numId="16">
    <w:abstractNumId w:val="53"/>
  </w:num>
  <w:num w:numId="17">
    <w:abstractNumId w:val="1"/>
  </w:num>
  <w:num w:numId="18">
    <w:abstractNumId w:val="44"/>
  </w:num>
  <w:num w:numId="19">
    <w:abstractNumId w:val="30"/>
  </w:num>
  <w:num w:numId="20">
    <w:abstractNumId w:val="13"/>
  </w:num>
  <w:num w:numId="21">
    <w:abstractNumId w:val="32"/>
  </w:num>
  <w:num w:numId="22">
    <w:abstractNumId w:val="25"/>
  </w:num>
  <w:num w:numId="23">
    <w:abstractNumId w:val="15"/>
  </w:num>
  <w:num w:numId="24">
    <w:abstractNumId w:val="23"/>
  </w:num>
  <w:num w:numId="25">
    <w:abstractNumId w:val="51"/>
  </w:num>
  <w:num w:numId="26">
    <w:abstractNumId w:val="18"/>
  </w:num>
  <w:num w:numId="27">
    <w:abstractNumId w:val="45"/>
  </w:num>
  <w:num w:numId="28">
    <w:abstractNumId w:val="22"/>
  </w:num>
  <w:num w:numId="29">
    <w:abstractNumId w:val="52"/>
  </w:num>
  <w:num w:numId="30">
    <w:abstractNumId w:val="3"/>
  </w:num>
  <w:num w:numId="31">
    <w:abstractNumId w:val="17"/>
  </w:num>
  <w:num w:numId="32">
    <w:abstractNumId w:val="47"/>
  </w:num>
  <w:num w:numId="33">
    <w:abstractNumId w:val="35"/>
  </w:num>
  <w:num w:numId="34">
    <w:abstractNumId w:val="20"/>
  </w:num>
  <w:num w:numId="35">
    <w:abstractNumId w:val="39"/>
  </w:num>
  <w:num w:numId="36">
    <w:abstractNumId w:val="19"/>
  </w:num>
  <w:num w:numId="37">
    <w:abstractNumId w:val="0"/>
  </w:num>
  <w:num w:numId="38">
    <w:abstractNumId w:val="37"/>
  </w:num>
  <w:num w:numId="39">
    <w:abstractNumId w:val="26"/>
  </w:num>
  <w:num w:numId="40">
    <w:abstractNumId w:val="5"/>
  </w:num>
  <w:num w:numId="41">
    <w:abstractNumId w:val="21"/>
  </w:num>
  <w:num w:numId="42">
    <w:abstractNumId w:val="49"/>
  </w:num>
  <w:num w:numId="43">
    <w:abstractNumId w:val="2"/>
  </w:num>
  <w:num w:numId="44">
    <w:abstractNumId w:val="10"/>
  </w:num>
  <w:num w:numId="45">
    <w:abstractNumId w:val="11"/>
  </w:num>
  <w:num w:numId="46">
    <w:abstractNumId w:val="7"/>
  </w:num>
  <w:num w:numId="47">
    <w:abstractNumId w:val="4"/>
  </w:num>
  <w:num w:numId="48">
    <w:abstractNumId w:val="42"/>
  </w:num>
  <w:num w:numId="49">
    <w:abstractNumId w:val="50"/>
  </w:num>
  <w:num w:numId="50">
    <w:abstractNumId w:val="40"/>
  </w:num>
  <w:num w:numId="51">
    <w:abstractNumId w:val="6"/>
  </w:num>
  <w:num w:numId="52">
    <w:abstractNumId w:val="28"/>
  </w:num>
  <w:num w:numId="53">
    <w:abstractNumId w:val="43"/>
  </w:num>
  <w:num w:numId="54">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6DCA"/>
    <w:rsid w:val="000142E7"/>
    <w:rsid w:val="00023AC3"/>
    <w:rsid w:val="0003184A"/>
    <w:rsid w:val="000339B4"/>
    <w:rsid w:val="00043F57"/>
    <w:rsid w:val="00044155"/>
    <w:rsid w:val="00045104"/>
    <w:rsid w:val="00052ACD"/>
    <w:rsid w:val="000556AE"/>
    <w:rsid w:val="000571A9"/>
    <w:rsid w:val="00060DF7"/>
    <w:rsid w:val="0007121E"/>
    <w:rsid w:val="00076604"/>
    <w:rsid w:val="00080223"/>
    <w:rsid w:val="00081C95"/>
    <w:rsid w:val="00085FC4"/>
    <w:rsid w:val="00092A05"/>
    <w:rsid w:val="0009592E"/>
    <w:rsid w:val="000A0059"/>
    <w:rsid w:val="000A16E7"/>
    <w:rsid w:val="000A1CE4"/>
    <w:rsid w:val="000A378D"/>
    <w:rsid w:val="000B77B8"/>
    <w:rsid w:val="000B7D5B"/>
    <w:rsid w:val="000D2A14"/>
    <w:rsid w:val="000D5E0E"/>
    <w:rsid w:val="000D664F"/>
    <w:rsid w:val="00113491"/>
    <w:rsid w:val="00114388"/>
    <w:rsid w:val="00116F2B"/>
    <w:rsid w:val="00120DA3"/>
    <w:rsid w:val="00136DA1"/>
    <w:rsid w:val="00140B48"/>
    <w:rsid w:val="00140D17"/>
    <w:rsid w:val="00142B2F"/>
    <w:rsid w:val="001501AA"/>
    <w:rsid w:val="0015463A"/>
    <w:rsid w:val="00156F0A"/>
    <w:rsid w:val="0016100C"/>
    <w:rsid w:val="00161690"/>
    <w:rsid w:val="00164295"/>
    <w:rsid w:val="001644DF"/>
    <w:rsid w:val="00170BBC"/>
    <w:rsid w:val="00183114"/>
    <w:rsid w:val="00183ED2"/>
    <w:rsid w:val="00184D43"/>
    <w:rsid w:val="001A04D9"/>
    <w:rsid w:val="001A125C"/>
    <w:rsid w:val="001A31A7"/>
    <w:rsid w:val="001A3E99"/>
    <w:rsid w:val="001A42D3"/>
    <w:rsid w:val="001A73C1"/>
    <w:rsid w:val="001E3006"/>
    <w:rsid w:val="001E7B9D"/>
    <w:rsid w:val="001F0ADC"/>
    <w:rsid w:val="001F1B31"/>
    <w:rsid w:val="001F22C7"/>
    <w:rsid w:val="001F63A7"/>
    <w:rsid w:val="00200969"/>
    <w:rsid w:val="00205774"/>
    <w:rsid w:val="0021387D"/>
    <w:rsid w:val="00217148"/>
    <w:rsid w:val="0022220F"/>
    <w:rsid w:val="002233A3"/>
    <w:rsid w:val="00232237"/>
    <w:rsid w:val="00233E1A"/>
    <w:rsid w:val="00235735"/>
    <w:rsid w:val="00240322"/>
    <w:rsid w:val="0024230A"/>
    <w:rsid w:val="00244AF0"/>
    <w:rsid w:val="002568F0"/>
    <w:rsid w:val="002641A3"/>
    <w:rsid w:val="00264F26"/>
    <w:rsid w:val="00274CA6"/>
    <w:rsid w:val="002775F7"/>
    <w:rsid w:val="00293F7B"/>
    <w:rsid w:val="00296DB3"/>
    <w:rsid w:val="002A0D51"/>
    <w:rsid w:val="002A13CE"/>
    <w:rsid w:val="002A15F0"/>
    <w:rsid w:val="002A43CB"/>
    <w:rsid w:val="002A4A29"/>
    <w:rsid w:val="002A4D89"/>
    <w:rsid w:val="002C1CC3"/>
    <w:rsid w:val="002D0242"/>
    <w:rsid w:val="002D5E31"/>
    <w:rsid w:val="002D744F"/>
    <w:rsid w:val="002F16F0"/>
    <w:rsid w:val="002F178A"/>
    <w:rsid w:val="002F5483"/>
    <w:rsid w:val="002F552A"/>
    <w:rsid w:val="002F6C6B"/>
    <w:rsid w:val="00310C40"/>
    <w:rsid w:val="00311B0D"/>
    <w:rsid w:val="0031585E"/>
    <w:rsid w:val="0031736B"/>
    <w:rsid w:val="00317408"/>
    <w:rsid w:val="0032236B"/>
    <w:rsid w:val="0032632E"/>
    <w:rsid w:val="00326C36"/>
    <w:rsid w:val="003339A7"/>
    <w:rsid w:val="0033566B"/>
    <w:rsid w:val="00350326"/>
    <w:rsid w:val="00351D81"/>
    <w:rsid w:val="00357310"/>
    <w:rsid w:val="00381229"/>
    <w:rsid w:val="003815F8"/>
    <w:rsid w:val="00384517"/>
    <w:rsid w:val="003922DD"/>
    <w:rsid w:val="00396C61"/>
    <w:rsid w:val="003A1088"/>
    <w:rsid w:val="003A426C"/>
    <w:rsid w:val="003A4426"/>
    <w:rsid w:val="003A7FCB"/>
    <w:rsid w:val="003C18CB"/>
    <w:rsid w:val="003C26B3"/>
    <w:rsid w:val="003C39C3"/>
    <w:rsid w:val="003C5F25"/>
    <w:rsid w:val="003D5CEF"/>
    <w:rsid w:val="003E0122"/>
    <w:rsid w:val="003E4162"/>
    <w:rsid w:val="003E4212"/>
    <w:rsid w:val="003F088C"/>
    <w:rsid w:val="003F4214"/>
    <w:rsid w:val="00404899"/>
    <w:rsid w:val="00417891"/>
    <w:rsid w:val="004264D1"/>
    <w:rsid w:val="00426CA1"/>
    <w:rsid w:val="00432B39"/>
    <w:rsid w:val="00445413"/>
    <w:rsid w:val="00453CD4"/>
    <w:rsid w:val="00455C61"/>
    <w:rsid w:val="00465572"/>
    <w:rsid w:val="00471B1B"/>
    <w:rsid w:val="00471D76"/>
    <w:rsid w:val="004734AB"/>
    <w:rsid w:val="00477DCC"/>
    <w:rsid w:val="00484689"/>
    <w:rsid w:val="00485610"/>
    <w:rsid w:val="004A0F97"/>
    <w:rsid w:val="004A1E21"/>
    <w:rsid w:val="004B6588"/>
    <w:rsid w:val="004B7A77"/>
    <w:rsid w:val="004C0BA9"/>
    <w:rsid w:val="004C50B4"/>
    <w:rsid w:val="004D079B"/>
    <w:rsid w:val="004D4D6E"/>
    <w:rsid w:val="004E62DA"/>
    <w:rsid w:val="004F3C31"/>
    <w:rsid w:val="004F6E6B"/>
    <w:rsid w:val="00505CF9"/>
    <w:rsid w:val="005060F5"/>
    <w:rsid w:val="00507834"/>
    <w:rsid w:val="00510802"/>
    <w:rsid w:val="00510889"/>
    <w:rsid w:val="00516DD1"/>
    <w:rsid w:val="005401FB"/>
    <w:rsid w:val="005424D0"/>
    <w:rsid w:val="00547464"/>
    <w:rsid w:val="00562F51"/>
    <w:rsid w:val="00565F0A"/>
    <w:rsid w:val="00565F3C"/>
    <w:rsid w:val="0056754E"/>
    <w:rsid w:val="00570511"/>
    <w:rsid w:val="00576FF6"/>
    <w:rsid w:val="005967A3"/>
    <w:rsid w:val="005B21D7"/>
    <w:rsid w:val="005B413A"/>
    <w:rsid w:val="005B5DA2"/>
    <w:rsid w:val="005C535F"/>
    <w:rsid w:val="005D1170"/>
    <w:rsid w:val="005D49AE"/>
    <w:rsid w:val="005E3282"/>
    <w:rsid w:val="005F2B30"/>
    <w:rsid w:val="005F3D76"/>
    <w:rsid w:val="00602446"/>
    <w:rsid w:val="00616E24"/>
    <w:rsid w:val="00617801"/>
    <w:rsid w:val="00624199"/>
    <w:rsid w:val="00626755"/>
    <w:rsid w:val="00636624"/>
    <w:rsid w:val="006403B6"/>
    <w:rsid w:val="00642D4B"/>
    <w:rsid w:val="00656774"/>
    <w:rsid w:val="00661595"/>
    <w:rsid w:val="00680ED2"/>
    <w:rsid w:val="006825DB"/>
    <w:rsid w:val="0068266A"/>
    <w:rsid w:val="006A61AA"/>
    <w:rsid w:val="006B161E"/>
    <w:rsid w:val="006B240D"/>
    <w:rsid w:val="006C0F1F"/>
    <w:rsid w:val="006C38AA"/>
    <w:rsid w:val="006C3AF1"/>
    <w:rsid w:val="006C46E0"/>
    <w:rsid w:val="006C60FD"/>
    <w:rsid w:val="006D28FE"/>
    <w:rsid w:val="006E2A71"/>
    <w:rsid w:val="006E340B"/>
    <w:rsid w:val="006E5D1C"/>
    <w:rsid w:val="006F2CE8"/>
    <w:rsid w:val="00700055"/>
    <w:rsid w:val="00706A88"/>
    <w:rsid w:val="00710689"/>
    <w:rsid w:val="00722526"/>
    <w:rsid w:val="00725E0D"/>
    <w:rsid w:val="00735355"/>
    <w:rsid w:val="007368C5"/>
    <w:rsid w:val="00740D12"/>
    <w:rsid w:val="0074619D"/>
    <w:rsid w:val="00752294"/>
    <w:rsid w:val="0075545F"/>
    <w:rsid w:val="00761B43"/>
    <w:rsid w:val="007678D8"/>
    <w:rsid w:val="00783D60"/>
    <w:rsid w:val="00783DC2"/>
    <w:rsid w:val="0078420D"/>
    <w:rsid w:val="007971A5"/>
    <w:rsid w:val="007A15D5"/>
    <w:rsid w:val="007A1A11"/>
    <w:rsid w:val="007A371A"/>
    <w:rsid w:val="007A415E"/>
    <w:rsid w:val="007A7084"/>
    <w:rsid w:val="007B022D"/>
    <w:rsid w:val="007C2460"/>
    <w:rsid w:val="007C5FF5"/>
    <w:rsid w:val="007E6F6F"/>
    <w:rsid w:val="007F07FA"/>
    <w:rsid w:val="007F113F"/>
    <w:rsid w:val="007F23BB"/>
    <w:rsid w:val="007F59D0"/>
    <w:rsid w:val="007F5D41"/>
    <w:rsid w:val="008009BD"/>
    <w:rsid w:val="00803B7B"/>
    <w:rsid w:val="00807C4B"/>
    <w:rsid w:val="008178C0"/>
    <w:rsid w:val="008216B2"/>
    <w:rsid w:val="008221DB"/>
    <w:rsid w:val="00825810"/>
    <w:rsid w:val="00826E11"/>
    <w:rsid w:val="00846DEB"/>
    <w:rsid w:val="00852430"/>
    <w:rsid w:val="00853722"/>
    <w:rsid w:val="00861FAA"/>
    <w:rsid w:val="00866208"/>
    <w:rsid w:val="0087401F"/>
    <w:rsid w:val="008743E3"/>
    <w:rsid w:val="00875609"/>
    <w:rsid w:val="008849D7"/>
    <w:rsid w:val="00887DDC"/>
    <w:rsid w:val="008928D6"/>
    <w:rsid w:val="008A1B13"/>
    <w:rsid w:val="008B1414"/>
    <w:rsid w:val="008B3932"/>
    <w:rsid w:val="008E3FE7"/>
    <w:rsid w:val="008F4126"/>
    <w:rsid w:val="009036EB"/>
    <w:rsid w:val="00917B65"/>
    <w:rsid w:val="00925CBF"/>
    <w:rsid w:val="00935331"/>
    <w:rsid w:val="0093779C"/>
    <w:rsid w:val="00940FAC"/>
    <w:rsid w:val="0094268F"/>
    <w:rsid w:val="00956506"/>
    <w:rsid w:val="009608AD"/>
    <w:rsid w:val="00960C85"/>
    <w:rsid w:val="0096584B"/>
    <w:rsid w:val="00974AC8"/>
    <w:rsid w:val="00976E81"/>
    <w:rsid w:val="009812DA"/>
    <w:rsid w:val="00982A67"/>
    <w:rsid w:val="00985DA2"/>
    <w:rsid w:val="00986548"/>
    <w:rsid w:val="00987506"/>
    <w:rsid w:val="009876FA"/>
    <w:rsid w:val="009965C6"/>
    <w:rsid w:val="009B1589"/>
    <w:rsid w:val="009B34D3"/>
    <w:rsid w:val="009B3F2E"/>
    <w:rsid w:val="009B7E6E"/>
    <w:rsid w:val="009C1C47"/>
    <w:rsid w:val="009C27AE"/>
    <w:rsid w:val="009C390C"/>
    <w:rsid w:val="009C6135"/>
    <w:rsid w:val="009C6F2F"/>
    <w:rsid w:val="009D0F71"/>
    <w:rsid w:val="009D436E"/>
    <w:rsid w:val="009D5CFB"/>
    <w:rsid w:val="009E04D8"/>
    <w:rsid w:val="009E2AAD"/>
    <w:rsid w:val="009E2D65"/>
    <w:rsid w:val="009F273C"/>
    <w:rsid w:val="009F6A02"/>
    <w:rsid w:val="00A05EB4"/>
    <w:rsid w:val="00A14F88"/>
    <w:rsid w:val="00A20EC8"/>
    <w:rsid w:val="00A219C2"/>
    <w:rsid w:val="00A2693C"/>
    <w:rsid w:val="00A34B8A"/>
    <w:rsid w:val="00A37FCF"/>
    <w:rsid w:val="00A40E47"/>
    <w:rsid w:val="00A42257"/>
    <w:rsid w:val="00A452BC"/>
    <w:rsid w:val="00A5253F"/>
    <w:rsid w:val="00A52AC8"/>
    <w:rsid w:val="00A544EF"/>
    <w:rsid w:val="00A545A5"/>
    <w:rsid w:val="00A57AB8"/>
    <w:rsid w:val="00A57FC5"/>
    <w:rsid w:val="00A66643"/>
    <w:rsid w:val="00A66DBE"/>
    <w:rsid w:val="00A7537F"/>
    <w:rsid w:val="00A76468"/>
    <w:rsid w:val="00A80080"/>
    <w:rsid w:val="00A81808"/>
    <w:rsid w:val="00A85728"/>
    <w:rsid w:val="00A97C94"/>
    <w:rsid w:val="00AA2DEA"/>
    <w:rsid w:val="00AA4057"/>
    <w:rsid w:val="00AA415F"/>
    <w:rsid w:val="00AB1E77"/>
    <w:rsid w:val="00AB38A2"/>
    <w:rsid w:val="00AB5068"/>
    <w:rsid w:val="00AB5157"/>
    <w:rsid w:val="00AC0794"/>
    <w:rsid w:val="00AC56F6"/>
    <w:rsid w:val="00AC79AC"/>
    <w:rsid w:val="00AD5823"/>
    <w:rsid w:val="00AD663F"/>
    <w:rsid w:val="00AE39D3"/>
    <w:rsid w:val="00AE557B"/>
    <w:rsid w:val="00AE58D9"/>
    <w:rsid w:val="00AE706D"/>
    <w:rsid w:val="00AF67D9"/>
    <w:rsid w:val="00B00B46"/>
    <w:rsid w:val="00B03C49"/>
    <w:rsid w:val="00B03C75"/>
    <w:rsid w:val="00B13041"/>
    <w:rsid w:val="00B13BFA"/>
    <w:rsid w:val="00B230E8"/>
    <w:rsid w:val="00B25E1C"/>
    <w:rsid w:val="00B26394"/>
    <w:rsid w:val="00B27CC1"/>
    <w:rsid w:val="00B51890"/>
    <w:rsid w:val="00B52291"/>
    <w:rsid w:val="00B5432D"/>
    <w:rsid w:val="00B55E18"/>
    <w:rsid w:val="00B62108"/>
    <w:rsid w:val="00B708A1"/>
    <w:rsid w:val="00B70DFC"/>
    <w:rsid w:val="00B73036"/>
    <w:rsid w:val="00B773CD"/>
    <w:rsid w:val="00B81BD1"/>
    <w:rsid w:val="00B840F6"/>
    <w:rsid w:val="00B90270"/>
    <w:rsid w:val="00B9153C"/>
    <w:rsid w:val="00B926F6"/>
    <w:rsid w:val="00B94697"/>
    <w:rsid w:val="00BA1FE0"/>
    <w:rsid w:val="00BB0AD8"/>
    <w:rsid w:val="00BB2D81"/>
    <w:rsid w:val="00BC14DF"/>
    <w:rsid w:val="00BE104D"/>
    <w:rsid w:val="00BE2A7F"/>
    <w:rsid w:val="00BE7EF6"/>
    <w:rsid w:val="00BF0530"/>
    <w:rsid w:val="00BF5545"/>
    <w:rsid w:val="00C00B40"/>
    <w:rsid w:val="00C07961"/>
    <w:rsid w:val="00C2455D"/>
    <w:rsid w:val="00C267E5"/>
    <w:rsid w:val="00C278AE"/>
    <w:rsid w:val="00C330F2"/>
    <w:rsid w:val="00C37A3A"/>
    <w:rsid w:val="00C52522"/>
    <w:rsid w:val="00C5438E"/>
    <w:rsid w:val="00C561D9"/>
    <w:rsid w:val="00C57B71"/>
    <w:rsid w:val="00C669A4"/>
    <w:rsid w:val="00C741FB"/>
    <w:rsid w:val="00C77136"/>
    <w:rsid w:val="00C8359A"/>
    <w:rsid w:val="00C83992"/>
    <w:rsid w:val="00C90B6B"/>
    <w:rsid w:val="00C90E2B"/>
    <w:rsid w:val="00C938D8"/>
    <w:rsid w:val="00C9550D"/>
    <w:rsid w:val="00C978D8"/>
    <w:rsid w:val="00CA0BBC"/>
    <w:rsid w:val="00CA1CFA"/>
    <w:rsid w:val="00CA29A3"/>
    <w:rsid w:val="00CA408B"/>
    <w:rsid w:val="00CA67B1"/>
    <w:rsid w:val="00CB3886"/>
    <w:rsid w:val="00CB73AD"/>
    <w:rsid w:val="00CC2735"/>
    <w:rsid w:val="00CD2099"/>
    <w:rsid w:val="00CD4CB8"/>
    <w:rsid w:val="00CE0E3E"/>
    <w:rsid w:val="00CE3BC4"/>
    <w:rsid w:val="00CE571D"/>
    <w:rsid w:val="00CE5BB9"/>
    <w:rsid w:val="00CE6E88"/>
    <w:rsid w:val="00CF3048"/>
    <w:rsid w:val="00D01D61"/>
    <w:rsid w:val="00D177C4"/>
    <w:rsid w:val="00D311F3"/>
    <w:rsid w:val="00D41399"/>
    <w:rsid w:val="00D43650"/>
    <w:rsid w:val="00D440F1"/>
    <w:rsid w:val="00D659AA"/>
    <w:rsid w:val="00D72D63"/>
    <w:rsid w:val="00D7681A"/>
    <w:rsid w:val="00D80F82"/>
    <w:rsid w:val="00D93FF3"/>
    <w:rsid w:val="00D949AF"/>
    <w:rsid w:val="00D95728"/>
    <w:rsid w:val="00DB5C79"/>
    <w:rsid w:val="00DD2D52"/>
    <w:rsid w:val="00DD32E3"/>
    <w:rsid w:val="00DD4497"/>
    <w:rsid w:val="00DE2E63"/>
    <w:rsid w:val="00DE58D8"/>
    <w:rsid w:val="00E034C8"/>
    <w:rsid w:val="00E06CA1"/>
    <w:rsid w:val="00E074E4"/>
    <w:rsid w:val="00E1536D"/>
    <w:rsid w:val="00E15DEA"/>
    <w:rsid w:val="00E163AD"/>
    <w:rsid w:val="00E20161"/>
    <w:rsid w:val="00E31C9D"/>
    <w:rsid w:val="00E35328"/>
    <w:rsid w:val="00E47C2C"/>
    <w:rsid w:val="00E51E03"/>
    <w:rsid w:val="00E622D8"/>
    <w:rsid w:val="00E6755B"/>
    <w:rsid w:val="00E73341"/>
    <w:rsid w:val="00E73BB4"/>
    <w:rsid w:val="00E767BF"/>
    <w:rsid w:val="00E82900"/>
    <w:rsid w:val="00E85051"/>
    <w:rsid w:val="00E90141"/>
    <w:rsid w:val="00E93D17"/>
    <w:rsid w:val="00E97239"/>
    <w:rsid w:val="00EA40EE"/>
    <w:rsid w:val="00EA65F0"/>
    <w:rsid w:val="00EA6D4E"/>
    <w:rsid w:val="00EB23E0"/>
    <w:rsid w:val="00EC5422"/>
    <w:rsid w:val="00EC6E79"/>
    <w:rsid w:val="00ED41AD"/>
    <w:rsid w:val="00ED5504"/>
    <w:rsid w:val="00EE0AF0"/>
    <w:rsid w:val="00EE3D55"/>
    <w:rsid w:val="00EE7AEF"/>
    <w:rsid w:val="00EF0229"/>
    <w:rsid w:val="00F105F5"/>
    <w:rsid w:val="00F13A74"/>
    <w:rsid w:val="00F2042F"/>
    <w:rsid w:val="00F241CF"/>
    <w:rsid w:val="00F2598C"/>
    <w:rsid w:val="00F25A59"/>
    <w:rsid w:val="00F25E51"/>
    <w:rsid w:val="00F27A11"/>
    <w:rsid w:val="00F30DAD"/>
    <w:rsid w:val="00F3239C"/>
    <w:rsid w:val="00F337E7"/>
    <w:rsid w:val="00F44767"/>
    <w:rsid w:val="00F53833"/>
    <w:rsid w:val="00F560CC"/>
    <w:rsid w:val="00F57D2A"/>
    <w:rsid w:val="00F60843"/>
    <w:rsid w:val="00F625FB"/>
    <w:rsid w:val="00F62E37"/>
    <w:rsid w:val="00F63FDC"/>
    <w:rsid w:val="00F653C3"/>
    <w:rsid w:val="00F6628C"/>
    <w:rsid w:val="00F67612"/>
    <w:rsid w:val="00F67A61"/>
    <w:rsid w:val="00F708E9"/>
    <w:rsid w:val="00F81934"/>
    <w:rsid w:val="00F825E1"/>
    <w:rsid w:val="00F9468C"/>
    <w:rsid w:val="00F958E8"/>
    <w:rsid w:val="00F97405"/>
    <w:rsid w:val="00FA0438"/>
    <w:rsid w:val="00FA0741"/>
    <w:rsid w:val="00FA66F8"/>
    <w:rsid w:val="00FA74AC"/>
    <w:rsid w:val="00FB0519"/>
    <w:rsid w:val="00FB2AFD"/>
    <w:rsid w:val="00FB5AC0"/>
    <w:rsid w:val="00FB5C58"/>
    <w:rsid w:val="00FC028B"/>
    <w:rsid w:val="00FD5FE7"/>
    <w:rsid w:val="00FD612D"/>
    <w:rsid w:val="00FD6768"/>
    <w:rsid w:val="00FE2DD3"/>
    <w:rsid w:val="00FE570A"/>
    <w:rsid w:val="00FE6EE7"/>
    <w:rsid w:val="00FE6F4D"/>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44D26"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keepLines/>
      <w:pBdr>
        <w:bottom w:val="single" w:sz="8" w:space="0" w:color="ECF0E9" w:themeColor="accent1" w:themeTint="33"/>
      </w:pBdr>
      <w:spacing w:after="200"/>
      <w:outlineLvl w:val="0"/>
    </w:pPr>
    <w:rPr>
      <w:rFonts w:asciiTheme="majorHAnsi" w:eastAsiaTheme="majorEastAsia" w:hAnsiTheme="majorHAnsi" w:cstheme="majorBidi"/>
      <w:color w:val="A5B592"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7C9163"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A5B592"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A5B592"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A5B592"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A5B592"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A5B592"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7C9163" w:themeColor="accent1" w:themeShade="BF"/>
      <w:sz w:val="72"/>
      <w:szCs w:val="72"/>
    </w:rPr>
  </w:style>
  <w:style w:type="paragraph" w:styleId="TOC1">
    <w:name w:val="toc 1"/>
    <w:basedOn w:val="Normal"/>
    <w:next w:val="Normal"/>
    <w:autoRedefine/>
    <w:uiPriority w:val="39"/>
    <w:unhideWhenUsed/>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8E58B6"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ECF0E9"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7C9163" w:themeColor="accent1" w:themeShade="BF"/>
    </w:r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BECA95" w:themeColor="text2" w:themeTint="66"/>
        <w:left w:val="single" w:sz="4" w:space="0" w:color="BECA95" w:themeColor="text2" w:themeTint="66"/>
        <w:bottom w:val="single" w:sz="4" w:space="0" w:color="BECA95" w:themeColor="text2" w:themeTint="66"/>
        <w:right w:val="single" w:sz="4" w:space="0" w:color="BECA95" w:themeColor="text2" w:themeTint="66"/>
        <w:insideV w:val="single" w:sz="4" w:space="0" w:color="BECA95"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A5B592" w:themeFill="accent1"/>
      </w:tcPr>
    </w:tblStylePr>
    <w:tblStylePr w:type="lastRow">
      <w:rPr>
        <w:rFonts w:asciiTheme="majorHAnsi" w:hAnsiTheme="majorHAnsi"/>
        <w:b/>
        <w:caps/>
        <w:smallCaps w:val="0"/>
        <w:color w:val="A5B592"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EE5CA"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nhideWhenUsed/>
    <w:rsid w:val="00AA2DEA"/>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Header4">
    <w:name w:val="Header 4"/>
    <w:basedOn w:val="Normal"/>
    <w:rsid w:val="00183114"/>
    <w:pPr>
      <w:spacing w:after="0" w:line="240" w:lineRule="auto"/>
    </w:pPr>
    <w:rPr>
      <w:rFonts w:ascii="Arial" w:eastAsia="Times New Roman" w:hAnsi="Arial" w:cs="Times New Roman"/>
      <w:b/>
      <w:color w:val="auto"/>
      <w:sz w:val="24"/>
      <w:szCs w:val="24"/>
      <w:lang w:eastAsia="en-US"/>
    </w:rPr>
  </w:style>
  <w:style w:type="paragraph" w:customStyle="1" w:styleId="HeadingSpaces">
    <w:name w:val="Heading Spaces"/>
    <w:basedOn w:val="Normal"/>
    <w:rsid w:val="007C2460"/>
    <w:pPr>
      <w:spacing w:after="0" w:line="240" w:lineRule="auto"/>
      <w:jc w:val="both"/>
    </w:pPr>
    <w:rPr>
      <w:rFonts w:ascii="Century Gothic" w:eastAsia="Times New Roman" w:hAnsi="Century Gothic" w:cs="Times New Roman"/>
      <w:color w:val="auto"/>
      <w:sz w:val="22"/>
      <w:lang w:val="en-GB" w:eastAsia="en-US"/>
    </w:rPr>
  </w:style>
  <w:style w:type="paragraph" w:customStyle="1" w:styleId="CFIBLetterBodyText">
    <w:name w:val="CFIB Letter Body Text"/>
    <w:basedOn w:val="Normal"/>
    <w:rsid w:val="00044155"/>
    <w:pPr>
      <w:spacing w:after="0" w:line="240" w:lineRule="auto"/>
    </w:pPr>
    <w:rPr>
      <w:rFonts w:ascii="Times New Roman" w:eastAsia="Times New Roman" w:hAnsi="Times New Roman" w:cs="Times New Roman"/>
      <w:color w:val="auto"/>
      <w:sz w:val="24"/>
      <w:szCs w:val="24"/>
      <w:lang w:val="en-CA" w:eastAsia="en-US"/>
    </w:rPr>
  </w:style>
  <w:style w:type="paragraph" w:customStyle="1" w:styleId="ecxmsonormal">
    <w:name w:val="ecxmsonormal"/>
    <w:basedOn w:val="Normal"/>
    <w:rsid w:val="00044155"/>
    <w:pPr>
      <w:spacing w:after="0" w:line="240" w:lineRule="auto"/>
      <w:ind w:left="180" w:right="180"/>
    </w:pPr>
    <w:rPr>
      <w:rFonts w:ascii="Times New Roman" w:eastAsia="SimSun" w:hAnsi="Times New Roman" w:cs="Times New Roman"/>
      <w:color w:val="auto"/>
      <w:sz w:val="24"/>
      <w:szCs w:val="24"/>
      <w:lang w:val="en-CA" w:eastAsia="zh-CN"/>
    </w:rPr>
  </w:style>
  <w:style w:type="paragraph" w:customStyle="1" w:styleId="Default">
    <w:name w:val="Default"/>
    <w:rsid w:val="0094268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Normal"/>
    <w:uiPriority w:val="1"/>
    <w:qFormat/>
    <w:rsid w:val="00C2455D"/>
    <w:pPr>
      <w:widowControl w:val="0"/>
      <w:autoSpaceDE w:val="0"/>
      <w:autoSpaceDN w:val="0"/>
      <w:spacing w:after="0" w:line="240" w:lineRule="auto"/>
    </w:pPr>
    <w:rPr>
      <w:rFonts w:ascii="Calibri" w:eastAsia="Calibri" w:hAnsi="Calibri" w:cs="Calibri"/>
      <w:color w:val="auto"/>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imeanddate.com/holidays/afghanistan/" TargetMode="External"/><Relationship Id="rId1" Type="http://schemas.openxmlformats.org/officeDocument/2006/relationships/hyperlink" Target="https://kakaradvocates.com/data/LMA/Legislative-Commentary-on-Anti-Harassment-La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theme/theme1.xml><?xml version="1.0" encoding="utf-8"?>
<a:theme xmlns:a="http://schemas.openxmlformats.org/drawingml/2006/main" name="Red Business Set">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2019-02-01T00:00:00</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FD310C2B-AFB0-4EA3-8842-E522D351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82</TotalTime>
  <Pages>81</Pages>
  <Words>21567</Words>
  <Characters>122932</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Human Resource Management</vt:lpstr>
    </vt:vector>
  </TitlesOfParts>
  <Manager>Maxwell Saungweme</Manager>
  <Company>Maxwell Saungweme</Company>
  <LinksUpToDate>false</LinksUpToDate>
  <CharactersWithSpaces>144211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Management</dc:title>
  <dc:subject>CSO Governance Handbook</dc:subject>
  <dc:creator>Maxwell Saungweme</dc:creator>
  <cp:keywords/>
  <dc:description/>
  <cp:lastModifiedBy>Omid Salman</cp:lastModifiedBy>
  <cp:revision>10</cp:revision>
  <cp:lastPrinted>2018-10-30T18:22:00Z</cp:lastPrinted>
  <dcterms:created xsi:type="dcterms:W3CDTF">2019-05-03T12:48:00Z</dcterms:created>
  <dcterms:modified xsi:type="dcterms:W3CDTF">2019-07-04T11:10:00Z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