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88415555"/>
        <w:docPartObj>
          <w:docPartGallery w:val="Cover Pages"/>
          <w:docPartUnique/>
        </w:docPartObj>
      </w:sdtPr>
      <w:sdtEndPr/>
      <w:sdtContent>
        <w:p w14:paraId="6FEE6939" w14:textId="288E4DF7" w:rsidR="00B230E8" w:rsidRPr="00085FC4" w:rsidRDefault="002B0710" w:rsidP="00085FC4">
          <w:pPr>
            <w:pStyle w:val="Logo"/>
            <w:jc w:val="right"/>
            <w:rPr>
              <w:color w:val="002060"/>
            </w:rPr>
          </w:pPr>
          <w:r>
            <w:rPr>
              <w:rFonts w:ascii="Times New Roman" w:hAnsi="Times New Roman" w:cs="Times New Roman"/>
              <w:noProof/>
              <w:color w:val="002060"/>
              <w:sz w:val="32"/>
              <w:lang w:eastAsia="en-US"/>
            </w:rPr>
            <w:drawing>
              <wp:anchor distT="0" distB="0" distL="114300" distR="114300" simplePos="0" relativeHeight="251664384" behindDoc="0" locked="0" layoutInCell="1" allowOverlap="1" wp14:anchorId="43C5A7FE" wp14:editId="2F871E8E">
                <wp:simplePos x="0" y="0"/>
                <wp:positionH relativeFrom="column">
                  <wp:posOffset>1571625</wp:posOffset>
                </wp:positionH>
                <wp:positionV relativeFrom="page">
                  <wp:posOffset>266700</wp:posOffset>
                </wp:positionV>
                <wp:extent cx="2670175" cy="1530350"/>
                <wp:effectExtent l="0" t="0" r="0" b="0"/>
                <wp:wrapThrough wrapText="bothSides">
                  <wp:wrapPolygon edited="0">
                    <wp:start x="0" y="0"/>
                    <wp:lineTo x="0" y="21241"/>
                    <wp:lineTo x="21420" y="21241"/>
                    <wp:lineTo x="2142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0175" cy="1530350"/>
                        </a:xfrm>
                        <a:prstGeom prst="rect">
                          <a:avLst/>
                        </a:prstGeom>
                        <a:noFill/>
                      </pic:spPr>
                    </pic:pic>
                  </a:graphicData>
                </a:graphic>
              </wp:anchor>
            </w:drawing>
          </w:r>
        </w:p>
        <w:p w14:paraId="331862E9" w14:textId="77777777" w:rsidR="002B0710" w:rsidRDefault="002B0710" w:rsidP="002B0710">
          <w:pPr>
            <w:tabs>
              <w:tab w:val="left" w:pos="5470"/>
            </w:tabs>
            <w:rPr>
              <w:rFonts w:ascii="Times New Roman" w:hAnsi="Times New Roman" w:cs="Times New Roman"/>
              <w:color w:val="002060"/>
              <w:sz w:val="32"/>
            </w:rPr>
          </w:pPr>
        </w:p>
        <w:p w14:paraId="54D17A1F" w14:textId="77777777" w:rsidR="002B0710" w:rsidRDefault="002B0710" w:rsidP="002B0710">
          <w:pPr>
            <w:tabs>
              <w:tab w:val="left" w:pos="5470"/>
            </w:tabs>
            <w:rPr>
              <w:rFonts w:ascii="Times New Roman" w:hAnsi="Times New Roman" w:cs="Times New Roman"/>
              <w:color w:val="002060"/>
              <w:sz w:val="32"/>
            </w:rPr>
          </w:pPr>
        </w:p>
        <w:p w14:paraId="493A6777" w14:textId="4944265C" w:rsidR="00085FC4" w:rsidRPr="00085FC4" w:rsidRDefault="00085FC4" w:rsidP="00085FC4">
          <w:pPr>
            <w:tabs>
              <w:tab w:val="left" w:pos="5470"/>
            </w:tabs>
            <w:jc w:val="center"/>
            <w:rPr>
              <w:rFonts w:ascii="Times New Roman" w:hAnsi="Times New Roman" w:cs="Times New Roman"/>
              <w:color w:val="002060"/>
              <w:sz w:val="32"/>
            </w:rPr>
          </w:pPr>
          <w:r w:rsidRPr="00085FC4">
            <w:rPr>
              <w:rFonts w:ascii="Times New Roman" w:hAnsi="Times New Roman" w:cs="Times New Roman"/>
              <w:color w:val="002060"/>
              <w:sz w:val="32"/>
            </w:rPr>
            <w:t xml:space="preserve">Afghanistan </w:t>
          </w:r>
          <w:r w:rsidR="00C27942">
            <w:rPr>
              <w:rFonts w:ascii="Times New Roman" w:hAnsi="Times New Roman" w:cs="Times New Roman"/>
              <w:color w:val="002060"/>
              <w:sz w:val="32"/>
            </w:rPr>
            <w:t>Institute</w:t>
          </w:r>
          <w:r w:rsidRPr="00085FC4">
            <w:rPr>
              <w:rFonts w:ascii="Times New Roman" w:hAnsi="Times New Roman" w:cs="Times New Roman"/>
              <w:color w:val="002060"/>
              <w:sz w:val="32"/>
            </w:rPr>
            <w:t xml:space="preserve"> for Civil Society (A</w:t>
          </w:r>
          <w:r w:rsidR="00C27942">
            <w:rPr>
              <w:rFonts w:ascii="Times New Roman" w:hAnsi="Times New Roman" w:cs="Times New Roman"/>
              <w:color w:val="002060"/>
              <w:sz w:val="32"/>
            </w:rPr>
            <w:t>I</w:t>
          </w:r>
          <w:r w:rsidRPr="00085FC4">
            <w:rPr>
              <w:rFonts w:ascii="Times New Roman" w:hAnsi="Times New Roman" w:cs="Times New Roman"/>
              <w:color w:val="002060"/>
              <w:sz w:val="32"/>
            </w:rPr>
            <w:t>CS)</w:t>
          </w:r>
        </w:p>
        <w:p w14:paraId="2847A08D" w14:textId="05E7E7E3" w:rsidR="00B230E8" w:rsidRPr="00CE5BB9" w:rsidRDefault="00B230E8"/>
        <w:p w14:paraId="5EE709FA" w14:textId="2CB79D8C" w:rsidR="00852430" w:rsidRPr="00CE5BB9" w:rsidRDefault="002B0710" w:rsidP="00A05EB4">
          <w:pPr>
            <w:tabs>
              <w:tab w:val="left" w:pos="5090"/>
              <w:tab w:val="left" w:pos="5300"/>
              <w:tab w:val="left" w:pos="7340"/>
            </w:tabs>
          </w:pPr>
          <w:r w:rsidRPr="00CE5BB9">
            <w:rPr>
              <w:noProof/>
              <w:lang w:eastAsia="en-US"/>
            </w:rPr>
            <mc:AlternateContent>
              <mc:Choice Requires="wps">
                <w:drawing>
                  <wp:anchor distT="0" distB="0" distL="114300" distR="114300" simplePos="0" relativeHeight="251662336" behindDoc="0" locked="0" layoutInCell="1" allowOverlap="1" wp14:anchorId="23C7CEB8" wp14:editId="79ABF48B">
                    <wp:simplePos x="0" y="0"/>
                    <wp:positionH relativeFrom="margin">
                      <wp:posOffset>425450</wp:posOffset>
                    </wp:positionH>
                    <wp:positionV relativeFrom="margin">
                      <wp:posOffset>2320925</wp:posOffset>
                    </wp:positionV>
                    <wp:extent cx="5486400" cy="1365250"/>
                    <wp:effectExtent l="0" t="0" r="15240" b="6350"/>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486400" cy="1365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8C570" w14:textId="60CCF8BB" w:rsidR="00C833A7" w:rsidRPr="00E82900" w:rsidRDefault="002B0710" w:rsidP="00085FC4">
                                <w:pPr>
                                  <w:pStyle w:val="Title"/>
                                  <w:jc w:val="center"/>
                                  <w:rPr>
                                    <w:rFonts w:ascii="Times New Roman" w:hAnsi="Times New Roman" w:cs="Times New Roman"/>
                                    <w:color w:val="002060"/>
                                    <w:sz w:val="44"/>
                                    <w:szCs w:val="36"/>
                                  </w:rPr>
                                </w:pPr>
                                <w:sdt>
                                  <w:sdtPr>
                                    <w:rPr>
                                      <w:rFonts w:ascii="Times New Roman" w:hAnsi="Times New Roman" w:cs="Times New Roman"/>
                                      <w:b/>
                                      <w:color w:val="7C354D" w:themeColor="accent4" w:themeShade="80"/>
                                      <w:sz w:val="44"/>
                                      <w:szCs w:val="36"/>
                                    </w:rPr>
                                    <w:alias w:val="Title"/>
                                    <w:tag w:val=""/>
                                    <w:id w:val="1689262124"/>
                                    <w:dataBinding w:prefixMappings="xmlns:ns0='http://purl.org/dc/elements/1.1/' xmlns:ns1='http://schemas.openxmlformats.org/package/2006/metadata/core-properties' " w:xpath="/ns1:coreProperties[1]/ns0:title[1]" w:storeItemID="{6C3C8BC8-F283-45AE-878A-BAB7291924A1}"/>
                                    <w:text/>
                                  </w:sdtPr>
                                  <w:sdtEndPr/>
                                  <w:sdtContent>
                                    <w:r w:rsidR="00C833A7">
                                      <w:rPr>
                                        <w:rFonts w:ascii="Times New Roman" w:hAnsi="Times New Roman" w:cs="Times New Roman"/>
                                        <w:b/>
                                        <w:color w:val="7C354D" w:themeColor="accent4" w:themeShade="80"/>
                                        <w:sz w:val="44"/>
                                        <w:szCs w:val="36"/>
                                      </w:rPr>
                                      <w:t>External Communications and Outreach</w:t>
                                    </w:r>
                                  </w:sdtContent>
                                </w:sdt>
                              </w:p>
                              <w:p w14:paraId="023B157C" w14:textId="51177A1B" w:rsidR="00C833A7" w:rsidRPr="00DD4497" w:rsidRDefault="00C833A7" w:rsidP="00085FC4">
                                <w:pPr>
                                  <w:pStyle w:val="Subtitle"/>
                                  <w:jc w:val="center"/>
                                  <w:rPr>
                                    <w:rFonts w:ascii="Times New Roman" w:hAnsi="Times New Roman" w:cs="Times New Roman"/>
                                    <w:b/>
                                    <w:color w:val="4B376B" w:themeColor="accent5" w:themeShade="80"/>
                                    <w:sz w:val="40"/>
                                  </w:rPr>
                                </w:pPr>
                                <w:r>
                                  <w:rPr>
                                    <w:rFonts w:ascii="Times New Roman" w:hAnsi="Times New Roman" w:cs="Times New Roman"/>
                                    <w:b/>
                                    <w:color w:val="4B376B" w:themeColor="accent5" w:themeShade="80"/>
                                    <w:sz w:val="40"/>
                                  </w:rPr>
                                  <w:t>Policy and Procedures Manual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85000</wp14:pctWidth>
                    </wp14:sizeRelH>
                    <wp14:sizeRelV relativeFrom="margin">
                      <wp14:pctHeight>0</wp14:pctHeight>
                    </wp14:sizeRelV>
                  </wp:anchor>
                </w:drawing>
              </mc:Choice>
              <mc:Fallback>
                <w:pict>
                  <v:shapetype w14:anchorId="23C7CEB8" id="_x0000_t202" coordsize="21600,21600" o:spt="202" path="m,l,21600r21600,l21600,xe">
                    <v:stroke joinstyle="miter"/>
                    <v:path gradientshapeok="t" o:connecttype="rect"/>
                  </v:shapetype>
                  <v:shape id="Text Box 2" o:spid="_x0000_s1026" type="#_x0000_t202" alt="Text box displaying document title and subtitle" style="position:absolute;margin-left:33.5pt;margin-top:182.75pt;width:6in;height:107.5pt;z-index:251662336;visibility:visible;mso-wrap-style:square;mso-width-percent:850;mso-height-percent:0;mso-wrap-distance-left:9pt;mso-wrap-distance-top:0;mso-wrap-distance-right:9pt;mso-wrap-distance-bottom:0;mso-position-horizontal:absolute;mso-position-horizontal-relative:margin;mso-position-vertical:absolute;mso-position-vertical-relative:margin;mso-width-percent:8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" filled="f" stroked="f" strokeweight=".5pt">
                    <v:textbox inset="0,0,0,0">
                      <w:txbxContent>
                        <w:p w14:paraId="2678C570" w14:textId="60CCF8BB" w:rsidR="00C833A7" w:rsidRPr="00E82900" w:rsidRDefault="002B0710" w:rsidP="00085FC4">
                          <w:pPr>
                            <w:pStyle w:val="Title"/>
                            <w:jc w:val="center"/>
                            <w:rPr>
                              <w:rFonts w:ascii="Times New Roman" w:hAnsi="Times New Roman" w:cs="Times New Roman"/>
                              <w:color w:val="002060"/>
                              <w:sz w:val="44"/>
                              <w:szCs w:val="36"/>
                            </w:rPr>
                          </w:pPr>
                          <w:sdt>
                            <w:sdtPr>
                              <w:rPr>
                                <w:rFonts w:ascii="Times New Roman" w:hAnsi="Times New Roman" w:cs="Times New Roman"/>
                                <w:b/>
                                <w:color w:val="7C354D" w:themeColor="accent4" w:themeShade="80"/>
                                <w:sz w:val="44"/>
                                <w:szCs w:val="36"/>
                              </w:rPr>
                              <w:alias w:val="Title"/>
                              <w:tag w:val=""/>
                              <w:id w:val="1689262124"/>
                              <w:dataBinding w:prefixMappings="xmlns:ns0='http://purl.org/dc/elements/1.1/' xmlns:ns1='http://schemas.openxmlformats.org/package/2006/metadata/core-properties' " w:xpath="/ns1:coreProperties[1]/ns0:title[1]" w:storeItemID="{6C3C8BC8-F283-45AE-878A-BAB7291924A1}"/>
                              <w:text/>
                            </w:sdtPr>
                            <w:sdtEndPr/>
                            <w:sdtContent>
                              <w:r w:rsidR="00C833A7">
                                <w:rPr>
                                  <w:rFonts w:ascii="Times New Roman" w:hAnsi="Times New Roman" w:cs="Times New Roman"/>
                                  <w:b/>
                                  <w:color w:val="7C354D" w:themeColor="accent4" w:themeShade="80"/>
                                  <w:sz w:val="44"/>
                                  <w:szCs w:val="36"/>
                                </w:rPr>
                                <w:t>External Communications and Outreach</w:t>
                              </w:r>
                            </w:sdtContent>
                          </w:sdt>
                        </w:p>
                        <w:p w14:paraId="023B157C" w14:textId="51177A1B" w:rsidR="00C833A7" w:rsidRPr="00DD4497" w:rsidRDefault="00C833A7" w:rsidP="00085FC4">
                          <w:pPr>
                            <w:pStyle w:val="Subtitle"/>
                            <w:jc w:val="center"/>
                            <w:rPr>
                              <w:rFonts w:ascii="Times New Roman" w:hAnsi="Times New Roman" w:cs="Times New Roman"/>
                              <w:b/>
                              <w:color w:val="4B376B" w:themeColor="accent5" w:themeShade="80"/>
                              <w:sz w:val="40"/>
                            </w:rPr>
                          </w:pPr>
                          <w:r>
                            <w:rPr>
                              <w:rFonts w:ascii="Times New Roman" w:hAnsi="Times New Roman" w:cs="Times New Roman"/>
                              <w:b/>
                              <w:color w:val="4B376B" w:themeColor="accent5" w:themeShade="80"/>
                              <w:sz w:val="40"/>
                            </w:rPr>
                            <w:t>Policy and Procedures Manual</w:t>
                          </w:r>
                        </w:p>
                      </w:txbxContent>
                    </v:textbox>
                    <w10:wrap type="topAndBottom" anchorx="margin" anchory="margin"/>
                  </v:shape>
                </w:pict>
              </mc:Fallback>
            </mc:AlternateContent>
          </w:r>
          <w:r w:rsidR="00852430" w:rsidRPr="00CE5BB9">
            <w:tab/>
          </w:r>
          <w:r w:rsidR="00A05EB4" w:rsidRPr="00CE5BB9">
            <w:tab/>
          </w:r>
        </w:p>
        <w:p w14:paraId="67368997" w14:textId="77777777" w:rsidR="00852430" w:rsidRPr="00CE5BB9" w:rsidRDefault="00852430" w:rsidP="00852430">
          <w:pPr>
            <w:tabs>
              <w:tab w:val="left" w:pos="5470"/>
            </w:tabs>
            <w:jc w:val="center"/>
            <w:rPr>
              <w:rFonts w:ascii="Arial" w:hAnsi="Arial" w:cs="Arial"/>
            </w:rPr>
          </w:pPr>
        </w:p>
        <w:p w14:paraId="32495354" w14:textId="77777777" w:rsidR="00852430" w:rsidRPr="00CE5BB9" w:rsidRDefault="00852430" w:rsidP="00852430"/>
        <w:p w14:paraId="420E7F74" w14:textId="77777777" w:rsidR="00852430" w:rsidRPr="00CE5BB9" w:rsidRDefault="00852430" w:rsidP="00852430"/>
        <w:p w14:paraId="413C58FC" w14:textId="2457E46D" w:rsidR="00043F57" w:rsidRPr="00CE5BB9" w:rsidRDefault="00DD4497" w:rsidP="00DD4497">
          <w:pPr>
            <w:tabs>
              <w:tab w:val="left" w:pos="8160"/>
            </w:tabs>
          </w:pPr>
          <w:r>
            <w:tab/>
          </w:r>
        </w:p>
        <w:p w14:paraId="432E9F34" w14:textId="681FA469" w:rsidR="00043F57" w:rsidRPr="002A4A29" w:rsidRDefault="00E82900" w:rsidP="00E82900">
          <w:pPr>
            <w:tabs>
              <w:tab w:val="left" w:pos="3910"/>
            </w:tabs>
            <w:spacing w:after="0" w:line="240" w:lineRule="auto"/>
            <w:jc w:val="center"/>
            <w:rPr>
              <w:b/>
              <w:color w:val="002060"/>
              <w:sz w:val="28"/>
              <w:szCs w:val="24"/>
            </w:rPr>
          </w:pPr>
          <w:r w:rsidRPr="002A4A29">
            <w:rPr>
              <w:b/>
              <w:color w:val="002060"/>
              <w:sz w:val="28"/>
              <w:szCs w:val="24"/>
            </w:rPr>
            <w:t>C</w:t>
          </w:r>
          <w:r w:rsidR="009D0F71" w:rsidRPr="002A4A29">
            <w:rPr>
              <w:b/>
              <w:color w:val="002060"/>
              <w:sz w:val="28"/>
              <w:szCs w:val="24"/>
            </w:rPr>
            <w:t>ompiled</w:t>
          </w:r>
          <w:r w:rsidRPr="002A4A29">
            <w:rPr>
              <w:b/>
              <w:color w:val="002060"/>
              <w:sz w:val="28"/>
              <w:szCs w:val="24"/>
            </w:rPr>
            <w:t xml:space="preserve"> by:</w:t>
          </w:r>
        </w:p>
        <w:p w14:paraId="5DD57C15" w14:textId="6EA5FDE9" w:rsidR="00E82900" w:rsidRPr="002A4A29" w:rsidRDefault="00934761" w:rsidP="00E82900">
          <w:pPr>
            <w:tabs>
              <w:tab w:val="left" w:pos="3910"/>
            </w:tabs>
            <w:spacing w:after="0" w:line="240" w:lineRule="auto"/>
            <w:jc w:val="center"/>
            <w:rPr>
              <w:color w:val="002060"/>
              <w:sz w:val="28"/>
              <w:szCs w:val="24"/>
            </w:rPr>
          </w:pPr>
          <w:r>
            <w:rPr>
              <w:color w:val="002060"/>
              <w:sz w:val="28"/>
              <w:szCs w:val="24"/>
            </w:rPr>
            <w:t>Takura Zhangazha</w:t>
          </w:r>
          <w:r w:rsidR="002C398C">
            <w:rPr>
              <w:color w:val="002060"/>
              <w:sz w:val="28"/>
              <w:szCs w:val="24"/>
            </w:rPr>
            <w:t xml:space="preserve"> and Maxwell Saungweme</w:t>
          </w:r>
        </w:p>
        <w:p w14:paraId="376BA2D5" w14:textId="77777777" w:rsidR="00E82900" w:rsidRDefault="00E82900" w:rsidP="00E82900">
          <w:pPr>
            <w:tabs>
              <w:tab w:val="left" w:pos="3910"/>
            </w:tabs>
            <w:spacing w:after="0" w:line="240" w:lineRule="auto"/>
            <w:jc w:val="center"/>
            <w:rPr>
              <w:color w:val="002060"/>
              <w:sz w:val="24"/>
              <w:szCs w:val="24"/>
            </w:rPr>
          </w:pPr>
        </w:p>
        <w:p w14:paraId="308CC921" w14:textId="77777777" w:rsidR="0032632E" w:rsidRDefault="0032632E" w:rsidP="00E82900">
          <w:pPr>
            <w:tabs>
              <w:tab w:val="left" w:pos="3910"/>
            </w:tabs>
            <w:spacing w:after="0" w:line="240" w:lineRule="auto"/>
            <w:jc w:val="center"/>
            <w:rPr>
              <w:color w:val="002060"/>
              <w:sz w:val="24"/>
              <w:szCs w:val="24"/>
            </w:rPr>
          </w:pPr>
        </w:p>
        <w:p w14:paraId="4A885DD4" w14:textId="77777777" w:rsidR="009D0F71" w:rsidRDefault="009D0F71" w:rsidP="00E82900">
          <w:pPr>
            <w:tabs>
              <w:tab w:val="left" w:pos="3910"/>
            </w:tabs>
            <w:spacing w:after="0" w:line="240" w:lineRule="auto"/>
            <w:jc w:val="center"/>
            <w:rPr>
              <w:color w:val="002060"/>
              <w:sz w:val="24"/>
              <w:szCs w:val="24"/>
            </w:rPr>
          </w:pPr>
        </w:p>
        <w:p w14:paraId="6C846EBF" w14:textId="77777777" w:rsidR="009D0F71" w:rsidRDefault="009D0F71" w:rsidP="00E82900">
          <w:pPr>
            <w:tabs>
              <w:tab w:val="left" w:pos="3910"/>
            </w:tabs>
            <w:spacing w:after="0" w:line="240" w:lineRule="auto"/>
            <w:jc w:val="center"/>
            <w:rPr>
              <w:color w:val="002060"/>
              <w:sz w:val="24"/>
              <w:szCs w:val="24"/>
            </w:rPr>
          </w:pPr>
        </w:p>
        <w:p w14:paraId="4239EE6D" w14:textId="77777777" w:rsidR="002A4A29" w:rsidRDefault="002A4A29" w:rsidP="00E82900">
          <w:pPr>
            <w:tabs>
              <w:tab w:val="left" w:pos="3910"/>
            </w:tabs>
            <w:spacing w:after="0" w:line="240" w:lineRule="auto"/>
            <w:jc w:val="center"/>
            <w:rPr>
              <w:color w:val="002060"/>
              <w:sz w:val="24"/>
              <w:szCs w:val="24"/>
            </w:rPr>
          </w:pPr>
        </w:p>
        <w:p w14:paraId="3752A271" w14:textId="73F12B90" w:rsidR="00E82900" w:rsidRPr="00CB73AD" w:rsidRDefault="00710846" w:rsidP="00E82900">
          <w:pPr>
            <w:tabs>
              <w:tab w:val="left" w:pos="3910"/>
            </w:tabs>
            <w:spacing w:after="0" w:line="240" w:lineRule="auto"/>
            <w:jc w:val="center"/>
            <w:rPr>
              <w:b/>
              <w:color w:val="7C354D" w:themeColor="accent4" w:themeShade="80"/>
              <w:sz w:val="28"/>
              <w:szCs w:val="24"/>
            </w:rPr>
          </w:pPr>
          <w:r>
            <w:rPr>
              <w:b/>
              <w:color w:val="7C354D" w:themeColor="accent4" w:themeShade="80"/>
              <w:sz w:val="32"/>
              <w:szCs w:val="24"/>
            </w:rPr>
            <w:t>April</w:t>
          </w:r>
          <w:r w:rsidRPr="00CB73AD">
            <w:rPr>
              <w:b/>
              <w:color w:val="7C354D" w:themeColor="accent4" w:themeShade="80"/>
              <w:sz w:val="28"/>
              <w:szCs w:val="24"/>
            </w:rPr>
            <w:t xml:space="preserve"> </w:t>
          </w:r>
          <w:r w:rsidR="00E82900" w:rsidRPr="00CB73AD">
            <w:rPr>
              <w:b/>
              <w:color w:val="7C354D" w:themeColor="accent4" w:themeShade="80"/>
              <w:sz w:val="28"/>
              <w:szCs w:val="24"/>
            </w:rPr>
            <w:t>2019</w:t>
          </w:r>
        </w:p>
        <w:p w14:paraId="789E69CC" w14:textId="77777777" w:rsidR="00E82900" w:rsidRPr="00FA74AC" w:rsidRDefault="00E82900" w:rsidP="00043F57">
          <w:pPr>
            <w:tabs>
              <w:tab w:val="left" w:pos="3910"/>
            </w:tabs>
            <w:rPr>
              <w:rFonts w:ascii="Times New Roman" w:hAnsi="Times New Roman" w:cs="Times New Roman"/>
            </w:rPr>
          </w:pPr>
        </w:p>
        <w:p w14:paraId="6E9E57B1" w14:textId="77777777" w:rsidR="00C278AE" w:rsidRDefault="00C278AE" w:rsidP="00852430">
          <w:pPr>
            <w:tabs>
              <w:tab w:val="left" w:pos="7340"/>
            </w:tabs>
          </w:pPr>
        </w:p>
        <w:p w14:paraId="4B971E48" w14:textId="77777777" w:rsidR="00C278AE" w:rsidRDefault="00C278AE" w:rsidP="00852430">
          <w:pPr>
            <w:tabs>
              <w:tab w:val="left" w:pos="7340"/>
            </w:tabs>
          </w:pPr>
        </w:p>
        <w:p w14:paraId="7D09B7BB" w14:textId="77777777" w:rsidR="002B0710" w:rsidRDefault="002B0710" w:rsidP="00852430">
          <w:pPr>
            <w:tabs>
              <w:tab w:val="left" w:pos="7340"/>
            </w:tabs>
          </w:pPr>
        </w:p>
        <w:p w14:paraId="78DA8242" w14:textId="77777777" w:rsidR="002B0710" w:rsidRDefault="002B0710" w:rsidP="00852430">
          <w:pPr>
            <w:tabs>
              <w:tab w:val="left" w:pos="7340"/>
            </w:tabs>
          </w:pPr>
        </w:p>
        <w:p w14:paraId="71C40B98" w14:textId="77777777" w:rsidR="002B0710" w:rsidRDefault="002B0710" w:rsidP="00852430">
          <w:pPr>
            <w:tabs>
              <w:tab w:val="left" w:pos="7340"/>
            </w:tabs>
          </w:pPr>
        </w:p>
        <w:p w14:paraId="08FDBC89" w14:textId="77777777" w:rsidR="002B0710" w:rsidRDefault="002B0710" w:rsidP="00852430">
          <w:pPr>
            <w:tabs>
              <w:tab w:val="left" w:pos="7340"/>
            </w:tabs>
          </w:pPr>
        </w:p>
        <w:p w14:paraId="0936800E" w14:textId="77777777" w:rsidR="002B0710" w:rsidRDefault="002B0710" w:rsidP="00852430">
          <w:pPr>
            <w:tabs>
              <w:tab w:val="left" w:pos="7340"/>
            </w:tabs>
          </w:pPr>
        </w:p>
        <w:p w14:paraId="0ADB59FA" w14:textId="77777777" w:rsidR="002B0710" w:rsidRDefault="002B0710" w:rsidP="00852430">
          <w:pPr>
            <w:tabs>
              <w:tab w:val="left" w:pos="7340"/>
            </w:tabs>
          </w:pPr>
        </w:p>
        <w:p w14:paraId="1C178AD6" w14:textId="77777777" w:rsidR="002B0710" w:rsidRDefault="002B0710" w:rsidP="00852430">
          <w:pPr>
            <w:tabs>
              <w:tab w:val="left" w:pos="7340"/>
            </w:tabs>
          </w:pPr>
        </w:p>
        <w:p w14:paraId="4E36045D" w14:textId="77777777" w:rsidR="002B0710" w:rsidRDefault="002B0710" w:rsidP="00852430">
          <w:pPr>
            <w:tabs>
              <w:tab w:val="left" w:pos="7340"/>
            </w:tabs>
          </w:pPr>
        </w:p>
        <w:p w14:paraId="09524EB6" w14:textId="77777777" w:rsidR="002B0710" w:rsidRDefault="002B0710" w:rsidP="00852430">
          <w:pPr>
            <w:tabs>
              <w:tab w:val="left" w:pos="7340"/>
            </w:tabs>
          </w:pPr>
        </w:p>
        <w:p w14:paraId="35A25750" w14:textId="77777777" w:rsidR="002B0710" w:rsidRDefault="002B0710" w:rsidP="00852430">
          <w:pPr>
            <w:tabs>
              <w:tab w:val="left" w:pos="7340"/>
            </w:tabs>
          </w:pPr>
        </w:p>
        <w:p w14:paraId="2FFC5E92" w14:textId="77777777" w:rsidR="002B0710" w:rsidRDefault="002B0710" w:rsidP="00852430">
          <w:pPr>
            <w:tabs>
              <w:tab w:val="left" w:pos="7340"/>
            </w:tabs>
          </w:pPr>
        </w:p>
        <w:p w14:paraId="7FC4DDF4" w14:textId="77777777" w:rsidR="002B0710" w:rsidRDefault="002B0710" w:rsidP="00852430">
          <w:pPr>
            <w:tabs>
              <w:tab w:val="left" w:pos="7340"/>
            </w:tabs>
          </w:pPr>
        </w:p>
        <w:p w14:paraId="3E83CE74" w14:textId="77777777" w:rsidR="002B0710" w:rsidRDefault="002B0710" w:rsidP="00852430">
          <w:pPr>
            <w:tabs>
              <w:tab w:val="left" w:pos="7340"/>
            </w:tabs>
          </w:pPr>
        </w:p>
        <w:p w14:paraId="619418DF" w14:textId="77777777" w:rsidR="002B0710" w:rsidRDefault="002B0710" w:rsidP="00852430">
          <w:pPr>
            <w:tabs>
              <w:tab w:val="left" w:pos="7340"/>
            </w:tabs>
          </w:pPr>
        </w:p>
        <w:p w14:paraId="098B0FF6" w14:textId="77777777" w:rsidR="002B0710" w:rsidRDefault="002B0710" w:rsidP="00852430">
          <w:pPr>
            <w:tabs>
              <w:tab w:val="left" w:pos="7340"/>
            </w:tabs>
          </w:pPr>
        </w:p>
        <w:p w14:paraId="36F007E4" w14:textId="77777777" w:rsidR="002B0710" w:rsidRDefault="002B0710" w:rsidP="00852430">
          <w:pPr>
            <w:tabs>
              <w:tab w:val="left" w:pos="7340"/>
            </w:tabs>
          </w:pPr>
        </w:p>
        <w:p w14:paraId="32625D5F" w14:textId="77777777" w:rsidR="002B0710" w:rsidRDefault="002B0710" w:rsidP="00852430">
          <w:pPr>
            <w:tabs>
              <w:tab w:val="left" w:pos="7340"/>
            </w:tabs>
          </w:pPr>
        </w:p>
        <w:p w14:paraId="41A54EDC" w14:textId="14563F65" w:rsidR="002B0710" w:rsidRDefault="002B0710" w:rsidP="002B0710">
          <w:pPr>
            <w:jc w:val="both"/>
          </w:pPr>
          <w:r w:rsidRPr="00B94923">
            <w:rPr>
              <w:noProof/>
              <w:lang w:eastAsia="en-US"/>
            </w:rPr>
            <w:drawing>
              <wp:anchor distT="0" distB="0" distL="114300" distR="114300" simplePos="0" relativeHeight="251667456" behindDoc="0" locked="0" layoutInCell="1" allowOverlap="1" wp14:anchorId="31CF9B69" wp14:editId="3FC4DC07">
                <wp:simplePos x="0" y="0"/>
                <wp:positionH relativeFrom="column">
                  <wp:posOffset>4200525</wp:posOffset>
                </wp:positionH>
                <wp:positionV relativeFrom="page">
                  <wp:posOffset>8603615</wp:posOffset>
                </wp:positionV>
                <wp:extent cx="1948815" cy="897890"/>
                <wp:effectExtent l="0" t="0" r="0" b="0"/>
                <wp:wrapThrough wrapText="bothSides">
                  <wp:wrapPolygon edited="0">
                    <wp:start x="0" y="0"/>
                    <wp:lineTo x="0" y="21081"/>
                    <wp:lineTo x="21326" y="21081"/>
                    <wp:lineTo x="21326" y="0"/>
                    <wp:lineTo x="0" y="0"/>
                  </wp:wrapPolygon>
                </wp:wrapThrough>
                <wp:docPr id="22" name="Picture 22" descr="Z:\5. Communication\Approved Logos\Counterpart Internatio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5. Communication\Approved Logos\Counterpart International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8815" cy="897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4923">
            <w:rPr>
              <w:noProof/>
              <w:lang w:eastAsia="en-US"/>
            </w:rPr>
            <w:drawing>
              <wp:anchor distT="0" distB="0" distL="114300" distR="114300" simplePos="0" relativeHeight="251666432" behindDoc="0" locked="0" layoutInCell="1" allowOverlap="1" wp14:anchorId="36148C65" wp14:editId="33E4640F">
                <wp:simplePos x="0" y="0"/>
                <wp:positionH relativeFrom="column">
                  <wp:posOffset>-161925</wp:posOffset>
                </wp:positionH>
                <wp:positionV relativeFrom="page">
                  <wp:posOffset>8420100</wp:posOffset>
                </wp:positionV>
                <wp:extent cx="1590040" cy="1176655"/>
                <wp:effectExtent l="0" t="0" r="0" b="0"/>
                <wp:wrapThrough wrapText="bothSides">
                  <wp:wrapPolygon edited="0">
                    <wp:start x="9316" y="2798"/>
                    <wp:lineTo x="7764" y="4546"/>
                    <wp:lineTo x="6728" y="6644"/>
                    <wp:lineTo x="6987" y="9092"/>
                    <wp:lineTo x="3364" y="11540"/>
                    <wp:lineTo x="2588" y="12589"/>
                    <wp:lineTo x="2588" y="18534"/>
                    <wp:lineTo x="18633" y="18534"/>
                    <wp:lineTo x="18891" y="13988"/>
                    <wp:lineTo x="17339" y="11890"/>
                    <wp:lineTo x="14233" y="9092"/>
                    <wp:lineTo x="14492" y="7344"/>
                    <wp:lineTo x="13457" y="4546"/>
                    <wp:lineTo x="11904" y="2798"/>
                    <wp:lineTo x="9316" y="2798"/>
                  </wp:wrapPolygon>
                </wp:wrapThrough>
                <wp:docPr id="23" name="Picture 23" descr="Z:\5. Communication\Approved Logos\USAID_logo - New ver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5. Communication\Approved Logos\USAID_logo - New versi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0040" cy="1176655"/>
                        </a:xfrm>
                        <a:prstGeom prst="rect">
                          <a:avLst/>
                        </a:prstGeom>
                        <a:noFill/>
                        <a:ln>
                          <a:noFill/>
                        </a:ln>
                      </pic:spPr>
                    </pic:pic>
                  </a:graphicData>
                </a:graphic>
                <wp14:sizeRelH relativeFrom="margin">
                  <wp14:pctWidth>0</wp14:pctWidth>
                </wp14:sizeRelH>
                <wp14:sizeRelV relativeFrom="margin">
                  <wp14:pctHeight>0</wp14:pctHeight>
                </wp14:sizeRelV>
              </wp:anchor>
            </w:drawing>
          </w:r>
          <w:r>
            <w:t>This policy reference manual was made possible by the generous support of the American people through the United States Agency for International Development (USAID) under the terms of its Associate Cooperative Agreement Number 306-A-14-00001 (Afghan Civic Engagement Program) implemented by Counterpart International and its partners. The contents and opinions expressed herein are the responsibility of Afghanistan Institute for Civil Society (AICS) and do not necessarily reflect the views of USAID, Counterpart Intern</w:t>
          </w:r>
          <w:bookmarkStart w:id="0" w:name="_GoBack"/>
          <w:bookmarkEnd w:id="0"/>
          <w:r>
            <w:t xml:space="preserve">ational, and Aga Khan Foundation. </w:t>
          </w:r>
          <w:r w:rsidR="00C278AE">
            <w:tab/>
          </w:r>
          <w:r w:rsidR="00852430" w:rsidRPr="00CE5BB9">
            <w:tab/>
          </w:r>
        </w:p>
      </w:sdtContent>
    </w:sdt>
    <w:sdt>
      <w:sdtPr>
        <w:rPr>
          <w:rFonts w:ascii="Arial" w:eastAsiaTheme="minorEastAsia" w:hAnsi="Arial" w:cs="Arial"/>
          <w:color w:val="444D26" w:themeColor="text2"/>
          <w:sz w:val="22"/>
          <w:szCs w:val="22"/>
        </w:rPr>
        <w:id w:val="1250242059"/>
        <w:docPartObj>
          <w:docPartGallery w:val="Table of Contents"/>
          <w:docPartUnique/>
        </w:docPartObj>
      </w:sdtPr>
      <w:sdtEndPr>
        <w:rPr>
          <w:rFonts w:asciiTheme="minorHAnsi" w:hAnsiTheme="minorHAnsi" w:cstheme="minorBidi"/>
          <w:b/>
          <w:bCs/>
          <w:sz w:val="20"/>
          <w:szCs w:val="20"/>
        </w:rPr>
      </w:sdtEndPr>
      <w:sdtContent>
        <w:p w14:paraId="7DCF328C" w14:textId="77777777" w:rsidR="00B230E8" w:rsidRPr="00CE5BB9" w:rsidRDefault="00852430">
          <w:pPr>
            <w:pStyle w:val="TOCHeading"/>
            <w:rPr>
              <w:rFonts w:ascii="Arial" w:hAnsi="Arial" w:cs="Arial"/>
              <w:sz w:val="22"/>
              <w:szCs w:val="22"/>
            </w:rPr>
          </w:pPr>
          <w:r w:rsidRPr="00CE5BB9">
            <w:rPr>
              <w:rFonts w:ascii="Arial" w:hAnsi="Arial" w:cs="Arial"/>
              <w:sz w:val="22"/>
              <w:szCs w:val="22"/>
            </w:rPr>
            <w:t>Table of Contents</w:t>
          </w:r>
        </w:p>
        <w:p w14:paraId="5AEC8619" w14:textId="77777777" w:rsidR="00D95078" w:rsidRDefault="00852430">
          <w:pPr>
            <w:pStyle w:val="TOC1"/>
            <w:tabs>
              <w:tab w:val="right" w:leader="dot" w:pos="9350"/>
            </w:tabs>
            <w:rPr>
              <w:b w:val="0"/>
              <w:bCs w:val="0"/>
              <w:noProof/>
              <w:color w:val="auto"/>
              <w:sz w:val="22"/>
              <w:szCs w:val="22"/>
              <w:lang w:eastAsia="en-US"/>
            </w:rPr>
          </w:pPr>
          <w:r w:rsidRPr="00CE5BB9">
            <w:rPr>
              <w:b w:val="0"/>
              <w:bCs w:val="0"/>
            </w:rPr>
            <w:fldChar w:fldCharType="begin"/>
          </w:r>
          <w:r w:rsidRPr="00CE5BB9">
            <w:rPr>
              <w:b w:val="0"/>
              <w:bCs w:val="0"/>
            </w:rPr>
            <w:instrText xml:space="preserve"> TOC \o "1-2" \n "2-2" \h \z \u </w:instrText>
          </w:r>
          <w:r w:rsidRPr="00CE5BB9">
            <w:rPr>
              <w:b w:val="0"/>
              <w:bCs w:val="0"/>
            </w:rPr>
            <w:fldChar w:fldCharType="separate"/>
          </w:r>
          <w:hyperlink w:anchor="_Toc7926565" w:history="1">
            <w:r w:rsidR="00D95078" w:rsidRPr="00E60576">
              <w:rPr>
                <w:rStyle w:val="Hyperlink"/>
                <w:rFonts w:ascii="Times New Roman" w:hAnsi="Times New Roman" w:cs="Times New Roman"/>
                <w:noProof/>
              </w:rPr>
              <w:t>Introduction</w:t>
            </w:r>
            <w:r w:rsidR="00D95078">
              <w:rPr>
                <w:noProof/>
                <w:webHidden/>
              </w:rPr>
              <w:tab/>
            </w:r>
            <w:r w:rsidR="00D95078">
              <w:rPr>
                <w:noProof/>
                <w:webHidden/>
              </w:rPr>
              <w:fldChar w:fldCharType="begin"/>
            </w:r>
            <w:r w:rsidR="00D95078">
              <w:rPr>
                <w:noProof/>
                <w:webHidden/>
              </w:rPr>
              <w:instrText xml:space="preserve"> PAGEREF _Toc7926565 \h </w:instrText>
            </w:r>
            <w:r w:rsidR="00D95078">
              <w:rPr>
                <w:noProof/>
                <w:webHidden/>
              </w:rPr>
            </w:r>
            <w:r w:rsidR="00D95078">
              <w:rPr>
                <w:noProof/>
                <w:webHidden/>
              </w:rPr>
              <w:fldChar w:fldCharType="separate"/>
            </w:r>
            <w:r w:rsidR="00D95078">
              <w:rPr>
                <w:noProof/>
                <w:webHidden/>
              </w:rPr>
              <w:t>2</w:t>
            </w:r>
            <w:r w:rsidR="00D95078">
              <w:rPr>
                <w:noProof/>
                <w:webHidden/>
              </w:rPr>
              <w:fldChar w:fldCharType="end"/>
            </w:r>
          </w:hyperlink>
        </w:p>
        <w:p w14:paraId="3EE1413A" w14:textId="77777777" w:rsidR="00D95078" w:rsidRDefault="002B0710">
          <w:pPr>
            <w:pStyle w:val="TOC2"/>
            <w:rPr>
              <w:noProof/>
              <w:color w:val="auto"/>
              <w:lang w:eastAsia="en-US"/>
            </w:rPr>
          </w:pPr>
          <w:hyperlink w:anchor="_Toc7926566" w:history="1">
            <w:r w:rsidR="00D95078" w:rsidRPr="00E60576">
              <w:rPr>
                <w:rStyle w:val="Hyperlink"/>
                <w:rFonts w:ascii="Times New Roman" w:hAnsi="Times New Roman" w:cs="Times New Roman"/>
                <w:noProof/>
              </w:rPr>
              <w:t>About Afghanistan Institute for Civil Society</w:t>
            </w:r>
          </w:hyperlink>
        </w:p>
        <w:p w14:paraId="6290273C" w14:textId="77777777" w:rsidR="00D95078" w:rsidRDefault="002B0710">
          <w:pPr>
            <w:pStyle w:val="TOC2"/>
            <w:rPr>
              <w:noProof/>
              <w:color w:val="auto"/>
              <w:lang w:eastAsia="en-US"/>
            </w:rPr>
          </w:pPr>
          <w:hyperlink w:anchor="_Toc7926567" w:history="1">
            <w:r w:rsidR="00D95078" w:rsidRPr="00E60576">
              <w:rPr>
                <w:rStyle w:val="Hyperlink"/>
                <w:rFonts w:ascii="Times New Roman" w:hAnsi="Times New Roman" w:cs="Times New Roman"/>
                <w:noProof/>
              </w:rPr>
              <w:t>Why this policy reference manual?</w:t>
            </w:r>
          </w:hyperlink>
        </w:p>
        <w:p w14:paraId="4F3E087B" w14:textId="77777777" w:rsidR="00D95078" w:rsidRDefault="002B0710">
          <w:pPr>
            <w:pStyle w:val="TOC2"/>
            <w:rPr>
              <w:noProof/>
              <w:color w:val="auto"/>
              <w:lang w:eastAsia="en-US"/>
            </w:rPr>
          </w:pPr>
          <w:hyperlink w:anchor="_Toc7926568" w:history="1">
            <w:r w:rsidR="00D95078" w:rsidRPr="00E60576">
              <w:rPr>
                <w:rStyle w:val="Hyperlink"/>
                <w:rFonts w:ascii="Times New Roman" w:hAnsi="Times New Roman" w:cs="Times New Roman"/>
                <w:noProof/>
              </w:rPr>
              <w:t>Copyright</w:t>
            </w:r>
          </w:hyperlink>
        </w:p>
        <w:p w14:paraId="19D82ECD" w14:textId="77777777" w:rsidR="00D95078" w:rsidRDefault="002B0710">
          <w:pPr>
            <w:pStyle w:val="TOC2"/>
            <w:rPr>
              <w:noProof/>
              <w:color w:val="auto"/>
              <w:lang w:eastAsia="en-US"/>
            </w:rPr>
          </w:pPr>
          <w:hyperlink w:anchor="_Toc7926569" w:history="1">
            <w:r w:rsidR="00D95078" w:rsidRPr="00E60576">
              <w:rPr>
                <w:rStyle w:val="Hyperlink"/>
                <w:rFonts w:ascii="Times New Roman" w:hAnsi="Times New Roman" w:cs="Times New Roman"/>
                <w:noProof/>
              </w:rPr>
              <w:t>Purpose of this policy reference manual</w:t>
            </w:r>
          </w:hyperlink>
        </w:p>
        <w:p w14:paraId="15883954" w14:textId="77777777" w:rsidR="00D95078" w:rsidRDefault="002B0710">
          <w:pPr>
            <w:pStyle w:val="TOC1"/>
            <w:tabs>
              <w:tab w:val="right" w:leader="dot" w:pos="9350"/>
            </w:tabs>
            <w:rPr>
              <w:b w:val="0"/>
              <w:bCs w:val="0"/>
              <w:noProof/>
              <w:color w:val="auto"/>
              <w:sz w:val="22"/>
              <w:szCs w:val="22"/>
              <w:lang w:eastAsia="en-US"/>
            </w:rPr>
          </w:pPr>
          <w:hyperlink w:anchor="_Toc7926570" w:history="1">
            <w:r w:rsidR="00D95078" w:rsidRPr="00E60576">
              <w:rPr>
                <w:rStyle w:val="Hyperlink"/>
                <w:rFonts w:ascii="Times New Roman" w:hAnsi="Times New Roman" w:cs="Times New Roman"/>
                <w:noProof/>
              </w:rPr>
              <w:t>Chapter 1:  Civil Society Organizations and External Communications</w:t>
            </w:r>
            <w:r w:rsidR="00D95078">
              <w:rPr>
                <w:noProof/>
                <w:webHidden/>
              </w:rPr>
              <w:tab/>
            </w:r>
            <w:r w:rsidR="00D95078">
              <w:rPr>
                <w:noProof/>
                <w:webHidden/>
              </w:rPr>
              <w:fldChar w:fldCharType="begin"/>
            </w:r>
            <w:r w:rsidR="00D95078">
              <w:rPr>
                <w:noProof/>
                <w:webHidden/>
              </w:rPr>
              <w:instrText xml:space="preserve"> PAGEREF _Toc7926570 \h </w:instrText>
            </w:r>
            <w:r w:rsidR="00D95078">
              <w:rPr>
                <w:noProof/>
                <w:webHidden/>
              </w:rPr>
            </w:r>
            <w:r w:rsidR="00D95078">
              <w:rPr>
                <w:noProof/>
                <w:webHidden/>
              </w:rPr>
              <w:fldChar w:fldCharType="separate"/>
            </w:r>
            <w:r w:rsidR="00D95078">
              <w:rPr>
                <w:noProof/>
                <w:webHidden/>
              </w:rPr>
              <w:t>4</w:t>
            </w:r>
            <w:r w:rsidR="00D95078">
              <w:rPr>
                <w:noProof/>
                <w:webHidden/>
              </w:rPr>
              <w:fldChar w:fldCharType="end"/>
            </w:r>
          </w:hyperlink>
        </w:p>
        <w:p w14:paraId="260C109A" w14:textId="77777777" w:rsidR="00D95078" w:rsidRDefault="002B0710">
          <w:pPr>
            <w:pStyle w:val="TOC2"/>
            <w:rPr>
              <w:noProof/>
              <w:color w:val="auto"/>
              <w:lang w:eastAsia="en-US"/>
            </w:rPr>
          </w:pPr>
          <w:hyperlink w:anchor="_Toc7926571" w:history="1">
            <w:r w:rsidR="00D95078" w:rsidRPr="00E60576">
              <w:rPr>
                <w:rStyle w:val="Hyperlink"/>
                <w:rFonts w:ascii="Times New Roman" w:hAnsi="Times New Roman" w:cs="Times New Roman"/>
                <w:noProof/>
              </w:rPr>
              <w:t>1.1 CSOs and external communications</w:t>
            </w:r>
          </w:hyperlink>
        </w:p>
        <w:p w14:paraId="37E5A98E" w14:textId="77777777" w:rsidR="00D95078" w:rsidRDefault="002B0710">
          <w:pPr>
            <w:pStyle w:val="TOC2"/>
            <w:rPr>
              <w:noProof/>
              <w:color w:val="auto"/>
              <w:lang w:eastAsia="en-US"/>
            </w:rPr>
          </w:pPr>
          <w:hyperlink w:anchor="_Toc7926572" w:history="1">
            <w:r w:rsidR="00D95078" w:rsidRPr="00E60576">
              <w:rPr>
                <w:rStyle w:val="Hyperlink"/>
                <w:rFonts w:ascii="Times New Roman" w:hAnsi="Times New Roman" w:cs="Times New Roman"/>
                <w:noProof/>
              </w:rPr>
              <w:t>1.2 What is external communications in a civil society organization context?</w:t>
            </w:r>
          </w:hyperlink>
        </w:p>
        <w:p w14:paraId="00A67C9D" w14:textId="77777777" w:rsidR="00D95078" w:rsidRDefault="002B0710">
          <w:pPr>
            <w:pStyle w:val="TOC1"/>
            <w:tabs>
              <w:tab w:val="right" w:leader="dot" w:pos="9350"/>
            </w:tabs>
            <w:rPr>
              <w:b w:val="0"/>
              <w:bCs w:val="0"/>
              <w:noProof/>
              <w:color w:val="auto"/>
              <w:sz w:val="22"/>
              <w:szCs w:val="22"/>
              <w:lang w:eastAsia="en-US"/>
            </w:rPr>
          </w:pPr>
          <w:hyperlink w:anchor="_Toc7926573" w:history="1">
            <w:r w:rsidR="00D95078" w:rsidRPr="00E60576">
              <w:rPr>
                <w:rStyle w:val="Hyperlink"/>
                <w:rFonts w:ascii="Times New Roman" w:hAnsi="Times New Roman" w:cs="Times New Roman"/>
                <w:noProof/>
              </w:rPr>
              <w:t>Chapter 2:  Establishing the External Communications Baseline</w:t>
            </w:r>
            <w:r w:rsidR="00D95078">
              <w:rPr>
                <w:noProof/>
                <w:webHidden/>
              </w:rPr>
              <w:tab/>
            </w:r>
            <w:r w:rsidR="00D95078">
              <w:rPr>
                <w:noProof/>
                <w:webHidden/>
              </w:rPr>
              <w:fldChar w:fldCharType="begin"/>
            </w:r>
            <w:r w:rsidR="00D95078">
              <w:rPr>
                <w:noProof/>
                <w:webHidden/>
              </w:rPr>
              <w:instrText xml:space="preserve"> PAGEREF _Toc7926573 \h </w:instrText>
            </w:r>
            <w:r w:rsidR="00D95078">
              <w:rPr>
                <w:noProof/>
                <w:webHidden/>
              </w:rPr>
            </w:r>
            <w:r w:rsidR="00D95078">
              <w:rPr>
                <w:noProof/>
                <w:webHidden/>
              </w:rPr>
              <w:fldChar w:fldCharType="separate"/>
            </w:r>
            <w:r w:rsidR="00D95078">
              <w:rPr>
                <w:noProof/>
                <w:webHidden/>
              </w:rPr>
              <w:t>5</w:t>
            </w:r>
            <w:r w:rsidR="00D95078">
              <w:rPr>
                <w:noProof/>
                <w:webHidden/>
              </w:rPr>
              <w:fldChar w:fldCharType="end"/>
            </w:r>
          </w:hyperlink>
        </w:p>
        <w:p w14:paraId="0E074637" w14:textId="77777777" w:rsidR="00D95078" w:rsidRDefault="002B0710">
          <w:pPr>
            <w:pStyle w:val="TOC2"/>
            <w:rPr>
              <w:noProof/>
              <w:color w:val="auto"/>
              <w:lang w:eastAsia="en-US"/>
            </w:rPr>
          </w:pPr>
          <w:hyperlink w:anchor="_Toc7926574" w:history="1">
            <w:r w:rsidR="00D95078" w:rsidRPr="00E60576">
              <w:rPr>
                <w:rStyle w:val="Hyperlink"/>
                <w:rFonts w:ascii="Times New Roman" w:hAnsi="Times New Roman" w:cs="Times New Roman"/>
                <w:noProof/>
              </w:rPr>
              <w:t>2.1 How to establish an external communications baseline</w:t>
            </w:r>
          </w:hyperlink>
        </w:p>
        <w:p w14:paraId="481D61C8" w14:textId="77777777" w:rsidR="00D95078" w:rsidRDefault="002B0710">
          <w:pPr>
            <w:pStyle w:val="TOC1"/>
            <w:tabs>
              <w:tab w:val="right" w:leader="dot" w:pos="9350"/>
            </w:tabs>
            <w:rPr>
              <w:b w:val="0"/>
              <w:bCs w:val="0"/>
              <w:noProof/>
              <w:color w:val="auto"/>
              <w:sz w:val="22"/>
              <w:szCs w:val="22"/>
              <w:lang w:eastAsia="en-US"/>
            </w:rPr>
          </w:pPr>
          <w:hyperlink w:anchor="_Toc7926575" w:history="1">
            <w:r w:rsidR="00D95078" w:rsidRPr="00E60576">
              <w:rPr>
                <w:rStyle w:val="Hyperlink"/>
                <w:rFonts w:ascii="Times New Roman" w:hAnsi="Times New Roman" w:cs="Times New Roman"/>
                <w:noProof/>
              </w:rPr>
              <w:t>Chapter 3: Establishing External Communications Frameworks</w:t>
            </w:r>
            <w:r w:rsidR="00D95078">
              <w:rPr>
                <w:noProof/>
                <w:webHidden/>
              </w:rPr>
              <w:tab/>
            </w:r>
            <w:r w:rsidR="00D95078">
              <w:rPr>
                <w:noProof/>
                <w:webHidden/>
              </w:rPr>
              <w:fldChar w:fldCharType="begin"/>
            </w:r>
            <w:r w:rsidR="00D95078">
              <w:rPr>
                <w:noProof/>
                <w:webHidden/>
              </w:rPr>
              <w:instrText xml:space="preserve"> PAGEREF _Toc7926575 \h </w:instrText>
            </w:r>
            <w:r w:rsidR="00D95078">
              <w:rPr>
                <w:noProof/>
                <w:webHidden/>
              </w:rPr>
            </w:r>
            <w:r w:rsidR="00D95078">
              <w:rPr>
                <w:noProof/>
                <w:webHidden/>
              </w:rPr>
              <w:fldChar w:fldCharType="separate"/>
            </w:r>
            <w:r w:rsidR="00D95078">
              <w:rPr>
                <w:noProof/>
                <w:webHidden/>
              </w:rPr>
              <w:t>6</w:t>
            </w:r>
            <w:r w:rsidR="00D95078">
              <w:rPr>
                <w:noProof/>
                <w:webHidden/>
              </w:rPr>
              <w:fldChar w:fldCharType="end"/>
            </w:r>
          </w:hyperlink>
        </w:p>
        <w:p w14:paraId="2A3D04AB" w14:textId="77777777" w:rsidR="00D95078" w:rsidRDefault="002B0710">
          <w:pPr>
            <w:pStyle w:val="TOC2"/>
            <w:rPr>
              <w:noProof/>
              <w:color w:val="auto"/>
              <w:lang w:eastAsia="en-US"/>
            </w:rPr>
          </w:pPr>
          <w:hyperlink w:anchor="_Toc7926576" w:history="1">
            <w:r w:rsidR="00D95078" w:rsidRPr="00E60576">
              <w:rPr>
                <w:rStyle w:val="Hyperlink"/>
                <w:rFonts w:ascii="Times New Roman" w:hAnsi="Times New Roman" w:cs="Times New Roman"/>
                <w:noProof/>
              </w:rPr>
              <w:t>3.1 Introduction</w:t>
            </w:r>
          </w:hyperlink>
        </w:p>
        <w:p w14:paraId="01E8EF8A" w14:textId="77777777" w:rsidR="00D95078" w:rsidRDefault="002B0710">
          <w:pPr>
            <w:pStyle w:val="TOC2"/>
            <w:rPr>
              <w:noProof/>
              <w:color w:val="auto"/>
              <w:lang w:eastAsia="en-US"/>
            </w:rPr>
          </w:pPr>
          <w:hyperlink w:anchor="_Toc7926577" w:history="1">
            <w:r w:rsidR="00D95078" w:rsidRPr="00E60576">
              <w:rPr>
                <w:rStyle w:val="Hyperlink"/>
                <w:rFonts w:ascii="Times New Roman" w:hAnsi="Times New Roman" w:cs="Times New Roman"/>
                <w:noProof/>
              </w:rPr>
              <w:t>3.2   Mediums of External Communications</w:t>
            </w:r>
          </w:hyperlink>
        </w:p>
        <w:p w14:paraId="603A2552" w14:textId="77777777" w:rsidR="00D95078" w:rsidRDefault="002B0710">
          <w:pPr>
            <w:pStyle w:val="TOC2"/>
            <w:rPr>
              <w:noProof/>
              <w:color w:val="auto"/>
              <w:lang w:eastAsia="en-US"/>
            </w:rPr>
          </w:pPr>
          <w:hyperlink w:anchor="_Toc7926578" w:history="1">
            <w:r w:rsidR="00D95078" w:rsidRPr="00E60576">
              <w:rPr>
                <w:rStyle w:val="Hyperlink"/>
                <w:rFonts w:ascii="Times New Roman" w:hAnsi="Times New Roman" w:cs="Times New Roman"/>
                <w:noProof/>
              </w:rPr>
              <w:t>3.3   Exploring Mainstream Media and Methodologies of Interaction</w:t>
            </w:r>
          </w:hyperlink>
        </w:p>
        <w:p w14:paraId="31B6B0BB" w14:textId="77777777" w:rsidR="00D95078" w:rsidRDefault="002B0710">
          <w:pPr>
            <w:pStyle w:val="TOC2"/>
            <w:rPr>
              <w:noProof/>
              <w:color w:val="auto"/>
              <w:lang w:eastAsia="en-US"/>
            </w:rPr>
          </w:pPr>
          <w:hyperlink w:anchor="_Toc7926579" w:history="1">
            <w:r w:rsidR="00D95078" w:rsidRPr="00E60576">
              <w:rPr>
                <w:rStyle w:val="Hyperlink"/>
                <w:rFonts w:ascii="Times New Roman" w:hAnsi="Times New Roman" w:cs="Times New Roman"/>
                <w:noProof/>
              </w:rPr>
              <w:t>3.4   Using Mainstream Media for External Communication</w:t>
            </w:r>
          </w:hyperlink>
        </w:p>
        <w:p w14:paraId="48A6BCAA" w14:textId="77777777" w:rsidR="00D95078" w:rsidRDefault="002B0710">
          <w:pPr>
            <w:pStyle w:val="TOC2"/>
            <w:rPr>
              <w:noProof/>
              <w:color w:val="auto"/>
              <w:lang w:eastAsia="en-US"/>
            </w:rPr>
          </w:pPr>
          <w:hyperlink w:anchor="_Toc7926580" w:history="1">
            <w:r w:rsidR="00D95078" w:rsidRPr="00E60576">
              <w:rPr>
                <w:rStyle w:val="Hyperlink"/>
                <w:rFonts w:ascii="Times New Roman" w:hAnsi="Times New Roman" w:cs="Times New Roman"/>
                <w:noProof/>
              </w:rPr>
              <w:t>3.5   Harnessing Social Media</w:t>
            </w:r>
          </w:hyperlink>
        </w:p>
        <w:p w14:paraId="3FA0B194" w14:textId="77777777" w:rsidR="00D95078" w:rsidRDefault="002B0710">
          <w:pPr>
            <w:pStyle w:val="TOC1"/>
            <w:tabs>
              <w:tab w:val="right" w:leader="dot" w:pos="9350"/>
            </w:tabs>
            <w:rPr>
              <w:b w:val="0"/>
              <w:bCs w:val="0"/>
              <w:noProof/>
              <w:color w:val="auto"/>
              <w:sz w:val="22"/>
              <w:szCs w:val="22"/>
              <w:lang w:eastAsia="en-US"/>
            </w:rPr>
          </w:pPr>
          <w:hyperlink w:anchor="_Toc7926581" w:history="1">
            <w:r w:rsidR="00D95078" w:rsidRPr="00E60576">
              <w:rPr>
                <w:rStyle w:val="Hyperlink"/>
                <w:rFonts w:ascii="Times New Roman" w:hAnsi="Times New Roman" w:cs="Times New Roman"/>
                <w:noProof/>
              </w:rPr>
              <w:t>Chapter 4: Outreach</w:t>
            </w:r>
            <w:r w:rsidR="00D95078">
              <w:rPr>
                <w:noProof/>
                <w:webHidden/>
              </w:rPr>
              <w:tab/>
            </w:r>
            <w:r w:rsidR="00D95078">
              <w:rPr>
                <w:noProof/>
                <w:webHidden/>
              </w:rPr>
              <w:fldChar w:fldCharType="begin"/>
            </w:r>
            <w:r w:rsidR="00D95078">
              <w:rPr>
                <w:noProof/>
                <w:webHidden/>
              </w:rPr>
              <w:instrText xml:space="preserve"> PAGEREF _Toc7926581 \h </w:instrText>
            </w:r>
            <w:r w:rsidR="00D95078">
              <w:rPr>
                <w:noProof/>
                <w:webHidden/>
              </w:rPr>
            </w:r>
            <w:r w:rsidR="00D95078">
              <w:rPr>
                <w:noProof/>
                <w:webHidden/>
              </w:rPr>
              <w:fldChar w:fldCharType="separate"/>
            </w:r>
            <w:r w:rsidR="00D95078">
              <w:rPr>
                <w:noProof/>
                <w:webHidden/>
              </w:rPr>
              <w:t>11</w:t>
            </w:r>
            <w:r w:rsidR="00D95078">
              <w:rPr>
                <w:noProof/>
                <w:webHidden/>
              </w:rPr>
              <w:fldChar w:fldCharType="end"/>
            </w:r>
          </w:hyperlink>
        </w:p>
        <w:p w14:paraId="12C96338" w14:textId="77777777" w:rsidR="00D95078" w:rsidRDefault="002B0710">
          <w:pPr>
            <w:pStyle w:val="TOC2"/>
            <w:rPr>
              <w:noProof/>
              <w:color w:val="auto"/>
              <w:lang w:eastAsia="en-US"/>
            </w:rPr>
          </w:pPr>
          <w:hyperlink w:anchor="_Toc7926582" w:history="1">
            <w:r w:rsidR="00D95078" w:rsidRPr="00E60576">
              <w:rPr>
                <w:rStyle w:val="Hyperlink"/>
                <w:rFonts w:ascii="Times New Roman" w:hAnsi="Times New Roman" w:cs="Times New Roman"/>
                <w:noProof/>
              </w:rPr>
              <w:t>4.1 What is outreach?</w:t>
            </w:r>
          </w:hyperlink>
        </w:p>
        <w:p w14:paraId="52F016C3" w14:textId="77777777" w:rsidR="00D95078" w:rsidRDefault="002B0710">
          <w:pPr>
            <w:pStyle w:val="TOC2"/>
            <w:rPr>
              <w:noProof/>
              <w:color w:val="auto"/>
              <w:lang w:eastAsia="en-US"/>
            </w:rPr>
          </w:pPr>
          <w:hyperlink w:anchor="_Toc7926583" w:history="1">
            <w:r w:rsidR="00D95078" w:rsidRPr="00E60576">
              <w:rPr>
                <w:rStyle w:val="Hyperlink"/>
                <w:rFonts w:ascii="Times New Roman" w:hAnsi="Times New Roman" w:cs="Times New Roman"/>
                <w:noProof/>
              </w:rPr>
              <w:t>4.2 Outreach programs</w:t>
            </w:r>
          </w:hyperlink>
        </w:p>
        <w:p w14:paraId="5FA61240" w14:textId="77777777" w:rsidR="00D95078" w:rsidRDefault="002B0710">
          <w:pPr>
            <w:pStyle w:val="TOC1"/>
            <w:tabs>
              <w:tab w:val="right" w:leader="dot" w:pos="9350"/>
            </w:tabs>
            <w:rPr>
              <w:b w:val="0"/>
              <w:bCs w:val="0"/>
              <w:noProof/>
              <w:color w:val="auto"/>
              <w:sz w:val="22"/>
              <w:szCs w:val="22"/>
              <w:lang w:eastAsia="en-US"/>
            </w:rPr>
          </w:pPr>
          <w:hyperlink w:anchor="_Toc7926584" w:history="1">
            <w:r w:rsidR="00D95078" w:rsidRPr="00E60576">
              <w:rPr>
                <w:rStyle w:val="Hyperlink"/>
                <w:rFonts w:ascii="Times New Roman" w:hAnsi="Times New Roman" w:cs="Times New Roman"/>
                <w:noProof/>
              </w:rPr>
              <w:t>Conclusion</w:t>
            </w:r>
            <w:r w:rsidR="00D95078">
              <w:rPr>
                <w:noProof/>
                <w:webHidden/>
              </w:rPr>
              <w:tab/>
            </w:r>
            <w:r w:rsidR="00D95078">
              <w:rPr>
                <w:noProof/>
                <w:webHidden/>
              </w:rPr>
              <w:fldChar w:fldCharType="begin"/>
            </w:r>
            <w:r w:rsidR="00D95078">
              <w:rPr>
                <w:noProof/>
                <w:webHidden/>
              </w:rPr>
              <w:instrText xml:space="preserve"> PAGEREF _Toc7926584 \h </w:instrText>
            </w:r>
            <w:r w:rsidR="00D95078">
              <w:rPr>
                <w:noProof/>
                <w:webHidden/>
              </w:rPr>
            </w:r>
            <w:r w:rsidR="00D95078">
              <w:rPr>
                <w:noProof/>
                <w:webHidden/>
              </w:rPr>
              <w:fldChar w:fldCharType="separate"/>
            </w:r>
            <w:r w:rsidR="00D95078">
              <w:rPr>
                <w:noProof/>
                <w:webHidden/>
              </w:rPr>
              <w:t>13</w:t>
            </w:r>
            <w:r w:rsidR="00D95078">
              <w:rPr>
                <w:noProof/>
                <w:webHidden/>
              </w:rPr>
              <w:fldChar w:fldCharType="end"/>
            </w:r>
          </w:hyperlink>
        </w:p>
        <w:p w14:paraId="0117122C" w14:textId="77777777" w:rsidR="00D95078" w:rsidRDefault="002B0710">
          <w:pPr>
            <w:pStyle w:val="TOC1"/>
            <w:tabs>
              <w:tab w:val="right" w:leader="dot" w:pos="9350"/>
            </w:tabs>
            <w:rPr>
              <w:b w:val="0"/>
              <w:bCs w:val="0"/>
              <w:noProof/>
              <w:color w:val="auto"/>
              <w:sz w:val="22"/>
              <w:szCs w:val="22"/>
              <w:lang w:eastAsia="en-US"/>
            </w:rPr>
          </w:pPr>
          <w:hyperlink w:anchor="_Toc7926585" w:history="1">
            <w:r w:rsidR="00D95078" w:rsidRPr="00E60576">
              <w:rPr>
                <w:rStyle w:val="Hyperlink"/>
                <w:rFonts w:ascii="Times New Roman" w:hAnsi="Times New Roman" w:cs="Times New Roman"/>
                <w:noProof/>
              </w:rPr>
              <w:t>Bibliography</w:t>
            </w:r>
            <w:r w:rsidR="00D95078">
              <w:rPr>
                <w:noProof/>
                <w:webHidden/>
              </w:rPr>
              <w:tab/>
            </w:r>
            <w:r w:rsidR="00D95078">
              <w:rPr>
                <w:noProof/>
                <w:webHidden/>
              </w:rPr>
              <w:fldChar w:fldCharType="begin"/>
            </w:r>
            <w:r w:rsidR="00D95078">
              <w:rPr>
                <w:noProof/>
                <w:webHidden/>
              </w:rPr>
              <w:instrText xml:space="preserve"> PAGEREF _Toc7926585 \h </w:instrText>
            </w:r>
            <w:r w:rsidR="00D95078">
              <w:rPr>
                <w:noProof/>
                <w:webHidden/>
              </w:rPr>
            </w:r>
            <w:r w:rsidR="00D95078">
              <w:rPr>
                <w:noProof/>
                <w:webHidden/>
              </w:rPr>
              <w:fldChar w:fldCharType="separate"/>
            </w:r>
            <w:r w:rsidR="00D95078">
              <w:rPr>
                <w:noProof/>
                <w:webHidden/>
              </w:rPr>
              <w:t>14</w:t>
            </w:r>
            <w:r w:rsidR="00D95078">
              <w:rPr>
                <w:noProof/>
                <w:webHidden/>
              </w:rPr>
              <w:fldChar w:fldCharType="end"/>
            </w:r>
          </w:hyperlink>
        </w:p>
        <w:p w14:paraId="57BF6F3E" w14:textId="77777777" w:rsidR="00B230E8" w:rsidRPr="00CE5BB9" w:rsidRDefault="00852430">
          <w:r w:rsidRPr="00CE5BB9">
            <w:rPr>
              <w:b/>
              <w:bCs/>
              <w:sz w:val="26"/>
              <w:szCs w:val="26"/>
            </w:rPr>
            <w:fldChar w:fldCharType="end"/>
          </w:r>
        </w:p>
      </w:sdtContent>
    </w:sdt>
    <w:p w14:paraId="661B7BEE" w14:textId="77777777" w:rsidR="00B230E8" w:rsidRPr="00CE5BB9" w:rsidRDefault="0068266A" w:rsidP="008F4126">
      <w:pPr>
        <w:sectPr w:rsidR="00B230E8" w:rsidRPr="00CE5BB9">
          <w:headerReference w:type="first" r:id="rId13"/>
          <w:pgSz w:w="12240" w:h="15840" w:code="1"/>
          <w:pgMar w:top="1080" w:right="1440" w:bottom="1080" w:left="1440" w:header="720" w:footer="576" w:gutter="0"/>
          <w:pgNumType w:start="0"/>
          <w:cols w:space="720"/>
          <w:titlePg/>
          <w:docGrid w:linePitch="360"/>
        </w:sectPr>
      </w:pP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p>
    <w:p w14:paraId="476E5491" w14:textId="77777777" w:rsidR="00310C40" w:rsidRPr="00FA74AC" w:rsidRDefault="008F4126" w:rsidP="009876FA">
      <w:pPr>
        <w:pStyle w:val="Heading1"/>
        <w:spacing w:after="0" w:line="360" w:lineRule="auto"/>
        <w:jc w:val="both"/>
        <w:rPr>
          <w:rFonts w:ascii="Times New Roman" w:hAnsi="Times New Roman" w:cs="Times New Roman"/>
          <w:b/>
          <w:sz w:val="24"/>
          <w:szCs w:val="24"/>
        </w:rPr>
      </w:pPr>
      <w:bookmarkStart w:id="1" w:name="_Toc7926565"/>
      <w:r w:rsidRPr="00FA74AC">
        <w:rPr>
          <w:rFonts w:ascii="Times New Roman" w:hAnsi="Times New Roman" w:cs="Times New Roman"/>
          <w:b/>
          <w:sz w:val="24"/>
          <w:szCs w:val="24"/>
        </w:rPr>
        <w:lastRenderedPageBreak/>
        <w:t>Introduction</w:t>
      </w:r>
      <w:bookmarkEnd w:id="1"/>
    </w:p>
    <w:p w14:paraId="1E13D76B" w14:textId="77777777" w:rsidR="00C27942" w:rsidRPr="0050259C" w:rsidRDefault="00C27942" w:rsidP="00AB0CBA">
      <w:pPr>
        <w:pStyle w:val="Heading2"/>
        <w:spacing w:before="0" w:after="0"/>
        <w:jc w:val="both"/>
        <w:rPr>
          <w:rFonts w:ascii="Times New Roman" w:hAnsi="Times New Roman" w:cs="Times New Roman"/>
          <w:color w:val="935309" w:themeColor="accent2" w:themeShade="80"/>
          <w:sz w:val="24"/>
          <w:szCs w:val="24"/>
        </w:rPr>
      </w:pPr>
      <w:bookmarkStart w:id="2" w:name="_Toc2565166"/>
      <w:bookmarkStart w:id="3" w:name="_Toc7926566"/>
      <w:r w:rsidRPr="0050259C">
        <w:rPr>
          <w:rFonts w:ascii="Times New Roman" w:hAnsi="Times New Roman" w:cs="Times New Roman"/>
          <w:color w:val="935309" w:themeColor="accent2" w:themeShade="80"/>
          <w:sz w:val="24"/>
          <w:szCs w:val="24"/>
        </w:rPr>
        <w:t>About Afghanistan Institute for Civil Society</w:t>
      </w:r>
      <w:r w:rsidRPr="0050259C">
        <w:rPr>
          <w:rStyle w:val="FootnoteReference"/>
          <w:rFonts w:ascii="Times New Roman" w:hAnsi="Times New Roman" w:cs="Times New Roman"/>
          <w:color w:val="935309" w:themeColor="accent2" w:themeShade="80"/>
          <w:sz w:val="24"/>
          <w:szCs w:val="24"/>
        </w:rPr>
        <w:footnoteReference w:id="1"/>
      </w:r>
      <w:bookmarkEnd w:id="2"/>
      <w:bookmarkEnd w:id="3"/>
    </w:p>
    <w:p w14:paraId="60F49C35" w14:textId="77777777" w:rsidR="00325018" w:rsidRDefault="00325018" w:rsidP="00325018">
      <w:pPr>
        <w:pStyle w:val="Default"/>
        <w:spacing w:afterLines="1600" w:after="3840"/>
        <w:contextualSpacing/>
        <w:jc w:val="both"/>
        <w:rPr>
          <w:color w:val="444D26" w:themeColor="text2"/>
        </w:rPr>
      </w:pPr>
    </w:p>
    <w:p w14:paraId="7A3BDD43" w14:textId="77777777" w:rsidR="00C27942" w:rsidRPr="0050259C" w:rsidRDefault="00C27942" w:rsidP="00325018">
      <w:pPr>
        <w:pStyle w:val="Default"/>
        <w:spacing w:afterLines="1600" w:after="3840"/>
        <w:contextualSpacing/>
        <w:jc w:val="both"/>
        <w:rPr>
          <w:color w:val="444D26" w:themeColor="text2"/>
        </w:rPr>
      </w:pPr>
      <w:r w:rsidRPr="0050259C">
        <w:rPr>
          <w:color w:val="444D26" w:themeColor="text2"/>
        </w:rPr>
        <w:t>The Afghanistan Institute for Civil Society (AICS) is a concept that has been incubating for several years amongst Afghanistan’s civil society community, following the 2007 Enabling Environment conference convened by the Government of the Islamic Republic of Afghanistan and the Aga Khan Development Network, in partnership with the World Bank, the United Nations Development Program and the Asia Development Bank. One of the key recommendations from the conference was to establish independent certification bodies for civil society organizations (CSOs) that are recognized by Government, the private sector, donor agencies and civil society. The AICS establishment program was launched by AKF-A in January 2014 through a partnership between AKF and Counterpart International under a wider USAID funded Afghanistan Civic Engagement Program (ACEP) with the long-term goal of enabling CSOs to realize their potential in support of the development of Afghanistan. Behind this initiative are key CSO networks, civil society professionals, and representatives from national and international CSOs with an interest in Afghanistan.</w:t>
      </w:r>
    </w:p>
    <w:p w14:paraId="65A458C9" w14:textId="77777777" w:rsidR="00C27942" w:rsidRPr="0050259C" w:rsidRDefault="00C27942" w:rsidP="00325018">
      <w:pPr>
        <w:pStyle w:val="Default"/>
        <w:spacing w:afterLines="1600" w:after="3840"/>
        <w:contextualSpacing/>
        <w:jc w:val="both"/>
        <w:rPr>
          <w:b/>
          <w:bCs/>
          <w:color w:val="444D26" w:themeColor="text2"/>
        </w:rPr>
      </w:pPr>
    </w:p>
    <w:p w14:paraId="6CEF0430" w14:textId="77777777" w:rsidR="00C27942" w:rsidRPr="0050259C" w:rsidRDefault="00C27942">
      <w:pPr>
        <w:pStyle w:val="Default"/>
        <w:spacing w:afterLines="1600" w:after="3840"/>
        <w:contextualSpacing/>
        <w:jc w:val="both"/>
        <w:rPr>
          <w:color w:val="444D26" w:themeColor="text2"/>
        </w:rPr>
      </w:pPr>
      <w:r w:rsidRPr="0050259C">
        <w:rPr>
          <w:b/>
          <w:bCs/>
          <w:color w:val="444D26" w:themeColor="text2"/>
        </w:rPr>
        <w:t>Mandate of AICS</w:t>
      </w:r>
    </w:p>
    <w:p w14:paraId="00589263" w14:textId="77777777" w:rsidR="00325018" w:rsidRDefault="00325018">
      <w:pPr>
        <w:pStyle w:val="Default"/>
        <w:spacing w:afterLines="1600" w:after="3840"/>
        <w:contextualSpacing/>
        <w:jc w:val="both"/>
        <w:rPr>
          <w:color w:val="444D26" w:themeColor="text2"/>
        </w:rPr>
      </w:pPr>
    </w:p>
    <w:p w14:paraId="2880983B" w14:textId="77777777" w:rsidR="00C27942" w:rsidRPr="0050259C" w:rsidRDefault="00C27942">
      <w:pPr>
        <w:pStyle w:val="Default"/>
        <w:spacing w:afterLines="1600" w:after="3840"/>
        <w:contextualSpacing/>
        <w:jc w:val="both"/>
        <w:rPr>
          <w:color w:val="444D26" w:themeColor="text2"/>
        </w:rPr>
      </w:pPr>
      <w:r w:rsidRPr="0050259C">
        <w:rPr>
          <w:color w:val="444D26" w:themeColor="text2"/>
        </w:rPr>
        <w:t xml:space="preserve">The mandate of AICS is to support a credible and competent civil society sector in Afghanistan by linking CSOs, donors, government and capacity building services through culturally appropriate certification schemes. The Institute will encourage the growth of a vibrant civil society, promoting pluralism and participatory, non-discriminatory development in Afghanistan. </w:t>
      </w:r>
    </w:p>
    <w:p w14:paraId="685CCD66" w14:textId="77777777" w:rsidR="00C27942" w:rsidRPr="0050259C" w:rsidRDefault="00C27942">
      <w:pPr>
        <w:pStyle w:val="Default"/>
        <w:spacing w:afterLines="1600" w:after="3840"/>
        <w:contextualSpacing/>
        <w:jc w:val="both"/>
        <w:rPr>
          <w:b/>
          <w:bCs/>
          <w:color w:val="444D26" w:themeColor="text2"/>
        </w:rPr>
      </w:pPr>
    </w:p>
    <w:p w14:paraId="4B40A436" w14:textId="77777777" w:rsidR="00C27942" w:rsidRPr="0050259C" w:rsidRDefault="00C27942" w:rsidP="00AB0CBA">
      <w:pPr>
        <w:pStyle w:val="Default"/>
        <w:contextualSpacing/>
        <w:jc w:val="both"/>
        <w:rPr>
          <w:b/>
          <w:bCs/>
          <w:color w:val="444D26" w:themeColor="text2"/>
        </w:rPr>
      </w:pPr>
      <w:r w:rsidRPr="0050259C">
        <w:rPr>
          <w:b/>
          <w:bCs/>
          <w:color w:val="444D26" w:themeColor="text2"/>
        </w:rPr>
        <w:t xml:space="preserve">Objectives of AICS </w:t>
      </w:r>
    </w:p>
    <w:p w14:paraId="09E88383" w14:textId="77777777" w:rsidR="00C27942" w:rsidRPr="0050259C" w:rsidRDefault="00C27942" w:rsidP="00AB0CBA">
      <w:pPr>
        <w:pStyle w:val="Default"/>
        <w:numPr>
          <w:ilvl w:val="0"/>
          <w:numId w:val="31"/>
        </w:numPr>
        <w:contextualSpacing/>
        <w:jc w:val="both"/>
        <w:rPr>
          <w:color w:val="444D26" w:themeColor="text2"/>
        </w:rPr>
      </w:pPr>
      <w:r w:rsidRPr="0050259C">
        <w:rPr>
          <w:color w:val="444D26" w:themeColor="text2"/>
        </w:rPr>
        <w:t xml:space="preserve">Raise credibility of the civil society sector by certifying local organizations against locally defined and internationally recognized standards; </w:t>
      </w:r>
    </w:p>
    <w:p w14:paraId="3809EE8A" w14:textId="77777777" w:rsidR="00C27942" w:rsidRPr="0050259C" w:rsidRDefault="00C27942" w:rsidP="00AB0CBA">
      <w:pPr>
        <w:pStyle w:val="Default"/>
        <w:numPr>
          <w:ilvl w:val="0"/>
          <w:numId w:val="31"/>
        </w:numPr>
        <w:contextualSpacing/>
        <w:jc w:val="both"/>
        <w:rPr>
          <w:color w:val="444D26" w:themeColor="text2"/>
        </w:rPr>
      </w:pPr>
      <w:r w:rsidRPr="0050259C">
        <w:rPr>
          <w:color w:val="444D26" w:themeColor="text2"/>
        </w:rPr>
        <w:t xml:space="preserve">Systematize capacity building efforts of local organizations by coordinating initiatives against measurable performance indicators; </w:t>
      </w:r>
    </w:p>
    <w:p w14:paraId="7010F594" w14:textId="77777777" w:rsidR="00C27942" w:rsidRPr="0050259C" w:rsidRDefault="00C27942" w:rsidP="00AB0CBA">
      <w:pPr>
        <w:pStyle w:val="Default"/>
        <w:numPr>
          <w:ilvl w:val="0"/>
          <w:numId w:val="31"/>
        </w:numPr>
        <w:contextualSpacing/>
        <w:jc w:val="both"/>
        <w:rPr>
          <w:color w:val="444D26" w:themeColor="text2"/>
        </w:rPr>
      </w:pPr>
      <w:r w:rsidRPr="0050259C">
        <w:rPr>
          <w:color w:val="444D26" w:themeColor="text2"/>
        </w:rPr>
        <w:t>Strengthen the role of civil society in Afghanistan’s development through collective efforts of policy dialogue and active engagement with government, donors, the private sector and the broader civil society sector; and</w:t>
      </w:r>
    </w:p>
    <w:p w14:paraId="55AA199D" w14:textId="77777777" w:rsidR="00C27942" w:rsidRPr="0050259C" w:rsidRDefault="00C27942" w:rsidP="00AB0CBA">
      <w:pPr>
        <w:pStyle w:val="Default"/>
        <w:numPr>
          <w:ilvl w:val="0"/>
          <w:numId w:val="31"/>
        </w:numPr>
        <w:contextualSpacing/>
        <w:jc w:val="both"/>
        <w:rPr>
          <w:color w:val="444D26" w:themeColor="text2"/>
        </w:rPr>
      </w:pPr>
      <w:r w:rsidRPr="0050259C">
        <w:rPr>
          <w:color w:val="444D26" w:themeColor="text2"/>
        </w:rPr>
        <w:t xml:space="preserve">Provide a channel for resources for civil society by strengthening philanthropic and corporate social responsibility efforts. </w:t>
      </w:r>
    </w:p>
    <w:p w14:paraId="79A576C5" w14:textId="77777777" w:rsidR="00C27942" w:rsidRPr="0050259C" w:rsidRDefault="00C27942" w:rsidP="00AB0CBA">
      <w:pPr>
        <w:pStyle w:val="Default"/>
        <w:contextualSpacing/>
        <w:jc w:val="both"/>
        <w:rPr>
          <w:color w:val="444D26" w:themeColor="text2"/>
        </w:rPr>
      </w:pPr>
    </w:p>
    <w:p w14:paraId="5BCA627E" w14:textId="77777777" w:rsidR="00C27942" w:rsidRPr="0050259C" w:rsidRDefault="00C27942" w:rsidP="00AB0CBA">
      <w:pPr>
        <w:pStyle w:val="Default"/>
        <w:contextualSpacing/>
        <w:jc w:val="both"/>
        <w:rPr>
          <w:color w:val="444D26" w:themeColor="text2"/>
        </w:rPr>
      </w:pPr>
      <w:r w:rsidRPr="0050259C">
        <w:rPr>
          <w:b/>
          <w:bCs/>
          <w:color w:val="444D26" w:themeColor="text2"/>
        </w:rPr>
        <w:t xml:space="preserve">AICS’s Certification Program: </w:t>
      </w:r>
    </w:p>
    <w:p w14:paraId="1DF94F01" w14:textId="77777777" w:rsidR="00325018" w:rsidRDefault="00325018" w:rsidP="00AB0CBA">
      <w:pPr>
        <w:pStyle w:val="Default"/>
        <w:contextualSpacing/>
        <w:jc w:val="both"/>
        <w:rPr>
          <w:color w:val="444D26" w:themeColor="text2"/>
        </w:rPr>
      </w:pPr>
    </w:p>
    <w:p w14:paraId="7E317095" w14:textId="77777777" w:rsidR="00C27942" w:rsidRPr="0050259C" w:rsidRDefault="00C27942" w:rsidP="00AB0CBA">
      <w:pPr>
        <w:pStyle w:val="Default"/>
        <w:contextualSpacing/>
        <w:jc w:val="both"/>
        <w:rPr>
          <w:color w:val="444D26" w:themeColor="text2"/>
        </w:rPr>
      </w:pPr>
      <w:r w:rsidRPr="0050259C">
        <w:rPr>
          <w:color w:val="444D26" w:themeColor="text2"/>
        </w:rPr>
        <w:t xml:space="preserve">AICS’ certification program is the organization’s flagship program, which raises the effectiveness and credibility of the civil society sector by certifying CSOs against locally defined and internationally recognized standards. The certification program enables CSOs to align their policies, processes, structure, programs and activities in accordance with the international best practices, contributing to the growth of a competent, transparent and effective civil society sector. </w:t>
      </w:r>
    </w:p>
    <w:p w14:paraId="49B90B26" w14:textId="77777777" w:rsidR="00C27942" w:rsidRPr="0050259C" w:rsidRDefault="00C27942" w:rsidP="00AB0CBA">
      <w:pPr>
        <w:pStyle w:val="Default"/>
        <w:contextualSpacing/>
        <w:jc w:val="both"/>
        <w:rPr>
          <w:color w:val="444D26" w:themeColor="text2"/>
        </w:rPr>
      </w:pPr>
    </w:p>
    <w:p w14:paraId="5AED96EE" w14:textId="77777777" w:rsidR="00C27942" w:rsidRPr="0050259C" w:rsidRDefault="00C27942" w:rsidP="00AB0CBA">
      <w:pPr>
        <w:pStyle w:val="Default"/>
        <w:contextualSpacing/>
        <w:jc w:val="both"/>
        <w:rPr>
          <w:color w:val="444D26" w:themeColor="text2"/>
        </w:rPr>
      </w:pPr>
      <w:r w:rsidRPr="0050259C">
        <w:rPr>
          <w:color w:val="444D26" w:themeColor="text2"/>
        </w:rPr>
        <w:t xml:space="preserve">The CSOs’ performance is assessed against five broad sets of parameters as follow: </w:t>
      </w:r>
    </w:p>
    <w:p w14:paraId="67C41867" w14:textId="77777777" w:rsidR="00C27942" w:rsidRPr="0050259C" w:rsidRDefault="00C27942" w:rsidP="00AB0CBA">
      <w:pPr>
        <w:pStyle w:val="Default"/>
        <w:numPr>
          <w:ilvl w:val="0"/>
          <w:numId w:val="32"/>
        </w:numPr>
        <w:contextualSpacing/>
        <w:jc w:val="both"/>
        <w:rPr>
          <w:color w:val="444D26" w:themeColor="text2"/>
        </w:rPr>
      </w:pPr>
      <w:r w:rsidRPr="0050259C">
        <w:rPr>
          <w:color w:val="444D26" w:themeColor="text2"/>
        </w:rPr>
        <w:t xml:space="preserve">Internal Governance and Strategic Planning; </w:t>
      </w:r>
    </w:p>
    <w:p w14:paraId="68E90F7E" w14:textId="77777777" w:rsidR="00C27942" w:rsidRPr="0050259C" w:rsidRDefault="00C27942" w:rsidP="00AB0CBA">
      <w:pPr>
        <w:pStyle w:val="Default"/>
        <w:numPr>
          <w:ilvl w:val="0"/>
          <w:numId w:val="32"/>
        </w:numPr>
        <w:contextualSpacing/>
        <w:jc w:val="both"/>
        <w:rPr>
          <w:color w:val="444D26" w:themeColor="text2"/>
        </w:rPr>
      </w:pPr>
      <w:r w:rsidRPr="0050259C">
        <w:rPr>
          <w:color w:val="444D26" w:themeColor="text2"/>
        </w:rPr>
        <w:t xml:space="preserve">Project Management and Program Delivery; </w:t>
      </w:r>
    </w:p>
    <w:p w14:paraId="50043A13" w14:textId="77777777" w:rsidR="00C27942" w:rsidRPr="0050259C" w:rsidRDefault="00C27942" w:rsidP="00AB0CBA">
      <w:pPr>
        <w:pStyle w:val="Default"/>
        <w:numPr>
          <w:ilvl w:val="0"/>
          <w:numId w:val="32"/>
        </w:numPr>
        <w:contextualSpacing/>
        <w:jc w:val="both"/>
      </w:pPr>
      <w:r w:rsidRPr="0050259C">
        <w:rPr>
          <w:color w:val="444D26" w:themeColor="text2"/>
        </w:rPr>
        <w:t>Financial Management;</w:t>
      </w:r>
    </w:p>
    <w:p w14:paraId="4D34DAEB" w14:textId="77777777" w:rsidR="00C27942" w:rsidRPr="0050259C" w:rsidRDefault="00C27942" w:rsidP="00AB0CBA">
      <w:pPr>
        <w:pStyle w:val="Default"/>
        <w:numPr>
          <w:ilvl w:val="0"/>
          <w:numId w:val="32"/>
        </w:numPr>
        <w:contextualSpacing/>
        <w:jc w:val="both"/>
      </w:pPr>
      <w:r w:rsidRPr="0050259C">
        <w:rPr>
          <w:color w:val="444D26" w:themeColor="text2"/>
        </w:rPr>
        <w:t>External Relations, Communications and Outreach; and</w:t>
      </w:r>
    </w:p>
    <w:p w14:paraId="7FBF5869" w14:textId="77777777" w:rsidR="00C27942" w:rsidRPr="0050259C" w:rsidRDefault="00C27942" w:rsidP="00AB0CBA">
      <w:pPr>
        <w:pStyle w:val="Default"/>
        <w:numPr>
          <w:ilvl w:val="0"/>
          <w:numId w:val="32"/>
        </w:numPr>
        <w:contextualSpacing/>
        <w:jc w:val="both"/>
      </w:pPr>
      <w:r w:rsidRPr="0050259C">
        <w:rPr>
          <w:color w:val="444D26" w:themeColor="text2"/>
        </w:rPr>
        <w:t>Human Resources</w:t>
      </w:r>
    </w:p>
    <w:p w14:paraId="6AAFBBB0" w14:textId="77777777" w:rsidR="00C27942" w:rsidRPr="0050259C" w:rsidRDefault="00C27942" w:rsidP="00AB0CBA">
      <w:pPr>
        <w:pStyle w:val="Default"/>
        <w:contextualSpacing/>
        <w:jc w:val="both"/>
        <w:rPr>
          <w:color w:val="444D26" w:themeColor="text2"/>
        </w:rPr>
      </w:pPr>
    </w:p>
    <w:p w14:paraId="72C03F67" w14:textId="3DCE2E2C" w:rsidR="00C27942" w:rsidRPr="0050259C" w:rsidRDefault="008E02B9" w:rsidP="00AB0CBA">
      <w:pPr>
        <w:pStyle w:val="Default"/>
        <w:contextualSpacing/>
        <w:jc w:val="both"/>
      </w:pPr>
      <w:r w:rsidRPr="0050259C">
        <w:rPr>
          <w:color w:val="444D26" w:themeColor="text2"/>
        </w:rPr>
        <w:t>This reference manual</w:t>
      </w:r>
      <w:r w:rsidR="00C27942" w:rsidRPr="0050259C">
        <w:rPr>
          <w:color w:val="444D26" w:themeColor="text2"/>
        </w:rPr>
        <w:t xml:space="preserve"> is one of several generic manuals developed with support of AICS to aid CSO’s under the certification program to adapt and adopt, and customize these manuals and internalize them as part of their policies. Apart from this manual, other generic reference manuals developed to support CSOs in this regard include: </w:t>
      </w:r>
      <w:r w:rsidR="00C27942" w:rsidRPr="0050259C">
        <w:rPr>
          <w:b/>
          <w:color w:val="444D26" w:themeColor="text2"/>
        </w:rPr>
        <w:t xml:space="preserve">Financial Management policy reference manual; Procurement Management Policy Reference Manual; Project Management Policy Reference Manual; Human Resources Policy Reference Manual; </w:t>
      </w:r>
      <w:r w:rsidR="00C27942">
        <w:rPr>
          <w:b/>
          <w:color w:val="444D26" w:themeColor="text2"/>
        </w:rPr>
        <w:t>Monitoring and Evaluation</w:t>
      </w:r>
      <w:r w:rsidR="00C27942" w:rsidRPr="0050259C">
        <w:rPr>
          <w:b/>
          <w:color w:val="444D26" w:themeColor="text2"/>
        </w:rPr>
        <w:t xml:space="preserve"> and Advocacy Policy Reference Manual; and CSO Governance Handbook</w:t>
      </w:r>
      <w:r w:rsidR="00C27942" w:rsidRPr="0050259C">
        <w:rPr>
          <w:color w:val="444D26" w:themeColor="text2"/>
        </w:rPr>
        <w:t>.</w:t>
      </w:r>
    </w:p>
    <w:p w14:paraId="4A0550CE" w14:textId="77777777" w:rsidR="00325018" w:rsidRDefault="00325018" w:rsidP="00AB0CBA">
      <w:pPr>
        <w:pStyle w:val="Heading2"/>
        <w:spacing w:before="0" w:after="0"/>
        <w:contextualSpacing/>
        <w:jc w:val="both"/>
        <w:rPr>
          <w:rFonts w:ascii="Times New Roman" w:hAnsi="Times New Roman" w:cs="Times New Roman"/>
          <w:sz w:val="24"/>
          <w:szCs w:val="24"/>
        </w:rPr>
      </w:pPr>
      <w:bookmarkStart w:id="4" w:name="_Toc2565167"/>
    </w:p>
    <w:p w14:paraId="544D44E8" w14:textId="77777777" w:rsidR="00C27942" w:rsidRPr="0050259C" w:rsidRDefault="00C27942" w:rsidP="00AB0CBA">
      <w:pPr>
        <w:pStyle w:val="Heading2"/>
        <w:spacing w:before="0" w:after="0"/>
        <w:contextualSpacing/>
        <w:jc w:val="both"/>
        <w:rPr>
          <w:rFonts w:ascii="Times New Roman" w:hAnsi="Times New Roman" w:cs="Times New Roman"/>
          <w:sz w:val="24"/>
          <w:szCs w:val="24"/>
        </w:rPr>
      </w:pPr>
      <w:bookmarkStart w:id="5" w:name="_Toc7926567"/>
      <w:r>
        <w:rPr>
          <w:rFonts w:ascii="Times New Roman" w:hAnsi="Times New Roman" w:cs="Times New Roman"/>
          <w:sz w:val="24"/>
          <w:szCs w:val="24"/>
        </w:rPr>
        <w:t>Why this policy reference manual</w:t>
      </w:r>
      <w:r w:rsidRPr="0050259C">
        <w:rPr>
          <w:rFonts w:ascii="Times New Roman" w:hAnsi="Times New Roman" w:cs="Times New Roman"/>
          <w:sz w:val="24"/>
          <w:szCs w:val="24"/>
        </w:rPr>
        <w:t>?</w:t>
      </w:r>
      <w:bookmarkEnd w:id="4"/>
      <w:bookmarkEnd w:id="5"/>
    </w:p>
    <w:p w14:paraId="5474C012" w14:textId="77777777" w:rsidR="00325018" w:rsidRDefault="00325018" w:rsidP="00AB0CBA">
      <w:pPr>
        <w:spacing w:after="0" w:line="240" w:lineRule="auto"/>
        <w:jc w:val="both"/>
        <w:rPr>
          <w:rFonts w:ascii="Times New Roman" w:hAnsi="Times New Roman" w:cs="Times New Roman"/>
          <w:sz w:val="24"/>
          <w:szCs w:val="24"/>
        </w:rPr>
      </w:pPr>
    </w:p>
    <w:p w14:paraId="3359671A" w14:textId="17D31902" w:rsidR="00C27942" w:rsidRPr="0050259C" w:rsidRDefault="00C27942" w:rsidP="00AB0CBA">
      <w:pPr>
        <w:spacing w:after="0" w:line="240" w:lineRule="auto"/>
        <w:jc w:val="both"/>
        <w:rPr>
          <w:rFonts w:ascii="Times New Roman" w:hAnsi="Times New Roman" w:cs="Times New Roman"/>
          <w:sz w:val="24"/>
          <w:szCs w:val="24"/>
        </w:rPr>
      </w:pPr>
      <w:r w:rsidRPr="0050259C">
        <w:rPr>
          <w:rFonts w:ascii="Times New Roman" w:hAnsi="Times New Roman" w:cs="Times New Roman"/>
          <w:sz w:val="24"/>
          <w:szCs w:val="24"/>
        </w:rPr>
        <w:t xml:space="preserve">Recent analysis of strengths of CSOs done through AICS’s Certification Program, revealed that while CSOs under its program had </w:t>
      </w:r>
      <w:r w:rsidR="00325018">
        <w:rPr>
          <w:rFonts w:ascii="Times New Roman" w:hAnsi="Times New Roman" w:cs="Times New Roman"/>
          <w:sz w:val="24"/>
          <w:szCs w:val="24"/>
        </w:rPr>
        <w:t xml:space="preserve">some external communications and outreach processes </w:t>
      </w:r>
      <w:r w:rsidRPr="0050259C">
        <w:rPr>
          <w:rFonts w:ascii="Times New Roman" w:hAnsi="Times New Roman" w:cs="Times New Roman"/>
          <w:sz w:val="24"/>
          <w:szCs w:val="24"/>
        </w:rPr>
        <w:t xml:space="preserve">in place </w:t>
      </w:r>
      <w:r w:rsidR="00325018">
        <w:rPr>
          <w:rFonts w:ascii="Times New Roman" w:hAnsi="Times New Roman" w:cs="Times New Roman"/>
          <w:sz w:val="24"/>
          <w:szCs w:val="24"/>
        </w:rPr>
        <w:t xml:space="preserve">but </w:t>
      </w:r>
      <w:r w:rsidRPr="0050259C">
        <w:rPr>
          <w:rFonts w:ascii="Times New Roman" w:hAnsi="Times New Roman" w:cs="Times New Roman"/>
          <w:sz w:val="24"/>
          <w:szCs w:val="24"/>
        </w:rPr>
        <w:t>some were struggling in devel</w:t>
      </w:r>
      <w:r w:rsidR="00325018">
        <w:rPr>
          <w:rFonts w:ascii="Times New Roman" w:hAnsi="Times New Roman" w:cs="Times New Roman"/>
          <w:sz w:val="24"/>
          <w:szCs w:val="24"/>
        </w:rPr>
        <w:t>oping and institutionalizing external communications and outreach</w:t>
      </w:r>
      <w:r w:rsidRPr="0050259C">
        <w:rPr>
          <w:rFonts w:ascii="Times New Roman" w:hAnsi="Times New Roman" w:cs="Times New Roman"/>
          <w:sz w:val="24"/>
          <w:szCs w:val="24"/>
        </w:rPr>
        <w:t xml:space="preserve"> practices and policies. </w:t>
      </w:r>
    </w:p>
    <w:p w14:paraId="24D07E63" w14:textId="77777777" w:rsidR="00325018" w:rsidRDefault="00325018" w:rsidP="00AB0CBA">
      <w:pPr>
        <w:spacing w:after="0" w:line="240" w:lineRule="auto"/>
        <w:jc w:val="both"/>
        <w:rPr>
          <w:rFonts w:ascii="Times New Roman" w:hAnsi="Times New Roman" w:cs="Times New Roman"/>
          <w:sz w:val="24"/>
          <w:szCs w:val="24"/>
        </w:rPr>
      </w:pPr>
    </w:p>
    <w:p w14:paraId="07D51CBA" w14:textId="297AB209" w:rsidR="00C27942" w:rsidRPr="0050259C" w:rsidRDefault="00325018" w:rsidP="00AB0C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Thus, this policy reference manual</w:t>
      </w:r>
      <w:r w:rsidR="00C27942" w:rsidRPr="0050259C">
        <w:rPr>
          <w:rFonts w:ascii="Times New Roman" w:hAnsi="Times New Roman" w:cs="Times New Roman"/>
          <w:sz w:val="24"/>
          <w:szCs w:val="24"/>
        </w:rPr>
        <w:t xml:space="preserve"> is informed by the foregoing issues and the realization that for CSOs to succeed they need a framework and policy for</w:t>
      </w:r>
      <w:r>
        <w:rPr>
          <w:rFonts w:ascii="Times New Roman" w:hAnsi="Times New Roman" w:cs="Times New Roman"/>
          <w:sz w:val="24"/>
          <w:szCs w:val="24"/>
        </w:rPr>
        <w:t xml:space="preserve"> external communications and outreach for the organizations</w:t>
      </w:r>
      <w:r w:rsidR="00C27942" w:rsidRPr="0050259C">
        <w:rPr>
          <w:rFonts w:ascii="Times New Roman" w:hAnsi="Times New Roman" w:cs="Times New Roman"/>
          <w:sz w:val="24"/>
          <w:szCs w:val="24"/>
        </w:rPr>
        <w:t xml:space="preserve"> regardless of </w:t>
      </w:r>
      <w:r>
        <w:rPr>
          <w:rFonts w:ascii="Times New Roman" w:hAnsi="Times New Roman" w:cs="Times New Roman"/>
          <w:sz w:val="24"/>
          <w:szCs w:val="24"/>
        </w:rPr>
        <w:t xml:space="preserve">their </w:t>
      </w:r>
      <w:r w:rsidR="00C27942" w:rsidRPr="0050259C">
        <w:rPr>
          <w:rFonts w:ascii="Times New Roman" w:hAnsi="Times New Roman" w:cs="Times New Roman"/>
          <w:sz w:val="24"/>
          <w:szCs w:val="24"/>
        </w:rPr>
        <w:t>size</w:t>
      </w:r>
      <w:r>
        <w:rPr>
          <w:rFonts w:ascii="Times New Roman" w:hAnsi="Times New Roman" w:cs="Times New Roman"/>
          <w:sz w:val="24"/>
          <w:szCs w:val="24"/>
        </w:rPr>
        <w:t xml:space="preserve"> to effectively communicate their activities and impact they are making in communities.</w:t>
      </w:r>
    </w:p>
    <w:p w14:paraId="48F9D749" w14:textId="77777777" w:rsidR="00325018" w:rsidRDefault="00325018" w:rsidP="00AB0CBA">
      <w:pPr>
        <w:pStyle w:val="Heading2"/>
        <w:spacing w:before="0" w:after="0"/>
        <w:contextualSpacing/>
        <w:jc w:val="both"/>
        <w:rPr>
          <w:rFonts w:ascii="Times New Roman" w:hAnsi="Times New Roman" w:cs="Times New Roman"/>
          <w:sz w:val="24"/>
          <w:szCs w:val="24"/>
        </w:rPr>
      </w:pPr>
      <w:bookmarkStart w:id="6" w:name="_Toc2565168"/>
    </w:p>
    <w:p w14:paraId="15BBBB9A" w14:textId="77777777" w:rsidR="00C27942" w:rsidRPr="0050259C" w:rsidRDefault="00C27942" w:rsidP="00AB0CBA">
      <w:pPr>
        <w:pStyle w:val="Heading2"/>
        <w:spacing w:before="0" w:after="0"/>
        <w:contextualSpacing/>
        <w:jc w:val="both"/>
        <w:rPr>
          <w:rFonts w:ascii="Times New Roman" w:hAnsi="Times New Roman" w:cs="Times New Roman"/>
          <w:sz w:val="24"/>
          <w:szCs w:val="24"/>
        </w:rPr>
      </w:pPr>
      <w:bookmarkStart w:id="7" w:name="_Toc7926568"/>
      <w:r>
        <w:rPr>
          <w:rFonts w:ascii="Times New Roman" w:hAnsi="Times New Roman" w:cs="Times New Roman"/>
          <w:sz w:val="24"/>
          <w:szCs w:val="24"/>
        </w:rPr>
        <w:t>Copyright</w:t>
      </w:r>
      <w:bookmarkEnd w:id="6"/>
      <w:bookmarkEnd w:id="7"/>
    </w:p>
    <w:p w14:paraId="64A2CBE3" w14:textId="77777777" w:rsidR="00325018" w:rsidRDefault="00325018" w:rsidP="00AB0CBA">
      <w:pPr>
        <w:spacing w:after="0" w:line="240" w:lineRule="auto"/>
        <w:jc w:val="both"/>
        <w:rPr>
          <w:rFonts w:ascii="Times New Roman" w:hAnsi="Times New Roman" w:cs="Times New Roman"/>
          <w:sz w:val="24"/>
          <w:szCs w:val="24"/>
        </w:rPr>
      </w:pPr>
    </w:p>
    <w:p w14:paraId="5E18C6FB" w14:textId="77777777" w:rsidR="00C27942" w:rsidRPr="0050259C" w:rsidRDefault="00C27942" w:rsidP="00AB0CBA">
      <w:pPr>
        <w:spacing w:after="0" w:line="240" w:lineRule="auto"/>
        <w:jc w:val="both"/>
        <w:rPr>
          <w:rFonts w:ascii="Times New Roman" w:hAnsi="Times New Roman" w:cs="Times New Roman"/>
          <w:sz w:val="24"/>
          <w:szCs w:val="24"/>
        </w:rPr>
      </w:pPr>
      <w:r w:rsidRPr="0050259C">
        <w:rPr>
          <w:rFonts w:ascii="Times New Roman" w:hAnsi="Times New Roman" w:cs="Times New Roman"/>
          <w:sz w:val="24"/>
          <w:szCs w:val="24"/>
        </w:rPr>
        <w:t>This generic policy reference manual is offered to Afghan CSO’s as a public good. CSOs under the AICS certification program and beyond are free to copy, adapt, customize and adopt this manual for their own organization in a manner they deem appropriate.  CSOs that develop their policies out of this reference manual, must take this just as a guide and template. What is important is for the CSOs to develop out of this reference manual, policy documents that apply to their organization’s mandate and size and take ownership of the policy manual they develop out of this and internalize and operationalize the same.</w:t>
      </w:r>
    </w:p>
    <w:p w14:paraId="33C4ED4D" w14:textId="77777777" w:rsidR="00325018" w:rsidRDefault="00325018" w:rsidP="00AB0CBA">
      <w:pPr>
        <w:pStyle w:val="Heading2"/>
        <w:spacing w:before="0" w:after="0"/>
        <w:contextualSpacing/>
        <w:jc w:val="both"/>
        <w:rPr>
          <w:rFonts w:ascii="Times New Roman" w:hAnsi="Times New Roman" w:cs="Times New Roman"/>
          <w:sz w:val="24"/>
          <w:szCs w:val="24"/>
        </w:rPr>
      </w:pPr>
      <w:bookmarkStart w:id="8" w:name="_Toc2565169"/>
    </w:p>
    <w:p w14:paraId="77966252" w14:textId="77777777" w:rsidR="00C27942" w:rsidRPr="0050259C" w:rsidRDefault="00C27942" w:rsidP="00AB0CBA">
      <w:pPr>
        <w:pStyle w:val="Heading2"/>
        <w:spacing w:before="0" w:after="0"/>
        <w:contextualSpacing/>
        <w:jc w:val="both"/>
        <w:rPr>
          <w:rFonts w:ascii="Times New Roman" w:hAnsi="Times New Roman" w:cs="Times New Roman"/>
          <w:sz w:val="24"/>
          <w:szCs w:val="24"/>
        </w:rPr>
      </w:pPr>
      <w:bookmarkStart w:id="9" w:name="_Toc7926569"/>
      <w:r>
        <w:rPr>
          <w:rFonts w:ascii="Times New Roman" w:hAnsi="Times New Roman" w:cs="Times New Roman"/>
          <w:sz w:val="24"/>
          <w:szCs w:val="24"/>
        </w:rPr>
        <w:t>Purpose of this policy reference manual</w:t>
      </w:r>
      <w:bookmarkEnd w:id="8"/>
      <w:bookmarkEnd w:id="9"/>
    </w:p>
    <w:p w14:paraId="6D8D6684" w14:textId="77777777" w:rsidR="00325018" w:rsidRDefault="00325018" w:rsidP="00AB0CBA">
      <w:pPr>
        <w:spacing w:after="0" w:line="240" w:lineRule="auto"/>
        <w:jc w:val="both"/>
        <w:rPr>
          <w:rFonts w:ascii="Times New Roman" w:hAnsi="Times New Roman" w:cs="Times New Roman"/>
          <w:sz w:val="24"/>
          <w:szCs w:val="24"/>
        </w:rPr>
      </w:pPr>
    </w:p>
    <w:p w14:paraId="5F46ED81" w14:textId="448591A8" w:rsidR="00C27942" w:rsidRPr="0050259C" w:rsidRDefault="00C27942" w:rsidP="00AB0CBA">
      <w:pPr>
        <w:spacing w:after="0" w:line="240" w:lineRule="auto"/>
        <w:jc w:val="both"/>
        <w:rPr>
          <w:rFonts w:ascii="Times New Roman" w:hAnsi="Times New Roman" w:cs="Times New Roman"/>
          <w:sz w:val="24"/>
          <w:szCs w:val="24"/>
        </w:rPr>
      </w:pPr>
      <w:r w:rsidRPr="0050259C">
        <w:rPr>
          <w:rFonts w:ascii="Times New Roman" w:hAnsi="Times New Roman" w:cs="Times New Roman"/>
          <w:sz w:val="24"/>
          <w:szCs w:val="24"/>
        </w:rPr>
        <w:t xml:space="preserve">This document is a general policy for </w:t>
      </w:r>
      <w:r w:rsidRPr="0050259C">
        <w:rPr>
          <w:rFonts w:ascii="Times New Roman" w:hAnsi="Times New Roman" w:cs="Times New Roman"/>
          <w:color w:val="0400A4"/>
          <w:sz w:val="24"/>
          <w:szCs w:val="24"/>
        </w:rPr>
        <w:t>{Name of CSO}</w:t>
      </w:r>
      <w:r w:rsidR="00325018">
        <w:rPr>
          <w:rFonts w:ascii="Times New Roman" w:hAnsi="Times New Roman" w:cs="Times New Roman"/>
          <w:sz w:val="24"/>
          <w:szCs w:val="24"/>
        </w:rPr>
        <w:t xml:space="preserve"> </w:t>
      </w:r>
      <w:r w:rsidR="001B36BE">
        <w:rPr>
          <w:rFonts w:ascii="Times New Roman" w:hAnsi="Times New Roman" w:cs="Times New Roman"/>
          <w:sz w:val="24"/>
          <w:szCs w:val="24"/>
        </w:rPr>
        <w:t>external</w:t>
      </w:r>
      <w:r w:rsidR="00325018">
        <w:rPr>
          <w:rFonts w:ascii="Times New Roman" w:hAnsi="Times New Roman" w:cs="Times New Roman"/>
          <w:sz w:val="24"/>
          <w:szCs w:val="24"/>
        </w:rPr>
        <w:t xml:space="preserve"> communications and outreach</w:t>
      </w:r>
      <w:r w:rsidRPr="0050259C">
        <w:rPr>
          <w:rFonts w:ascii="Times New Roman" w:hAnsi="Times New Roman" w:cs="Times New Roman"/>
          <w:sz w:val="24"/>
          <w:szCs w:val="24"/>
        </w:rPr>
        <w:t>. This policy document sets out a normative framework for</w:t>
      </w:r>
      <w:r w:rsidR="00325018">
        <w:rPr>
          <w:rFonts w:ascii="Times New Roman" w:hAnsi="Times New Roman" w:cs="Times New Roman"/>
          <w:sz w:val="24"/>
          <w:szCs w:val="24"/>
        </w:rPr>
        <w:t xml:space="preserve"> communications and outreach for</w:t>
      </w:r>
      <w:r w:rsidRPr="0050259C">
        <w:rPr>
          <w:rFonts w:ascii="Times New Roman" w:hAnsi="Times New Roman" w:cs="Times New Roman"/>
          <w:sz w:val="24"/>
          <w:szCs w:val="24"/>
        </w:rPr>
        <w:t xml:space="preserve"> </w:t>
      </w:r>
      <w:r w:rsidRPr="0050259C">
        <w:rPr>
          <w:rFonts w:ascii="Times New Roman" w:hAnsi="Times New Roman" w:cs="Times New Roman"/>
          <w:color w:val="0400A4"/>
          <w:sz w:val="24"/>
          <w:szCs w:val="24"/>
        </w:rPr>
        <w:t>{Name of CSO</w:t>
      </w:r>
      <w:r w:rsidRPr="0050259C">
        <w:rPr>
          <w:rFonts w:ascii="Times New Roman" w:hAnsi="Times New Roman" w:cs="Times New Roman"/>
          <w:color w:val="auto"/>
          <w:sz w:val="24"/>
          <w:szCs w:val="24"/>
        </w:rPr>
        <w:t xml:space="preserve">}. </w:t>
      </w:r>
      <w:r w:rsidRPr="0050259C">
        <w:rPr>
          <w:rFonts w:ascii="Times New Roman" w:hAnsi="Times New Roman" w:cs="Times New Roman"/>
          <w:sz w:val="24"/>
          <w:szCs w:val="24"/>
        </w:rPr>
        <w:t xml:space="preserve">It sets out the general principles, guidelines and protocols regarding </w:t>
      </w:r>
      <w:r w:rsidR="00325018">
        <w:rPr>
          <w:rFonts w:ascii="Times New Roman" w:hAnsi="Times New Roman" w:cs="Times New Roman"/>
          <w:sz w:val="24"/>
          <w:szCs w:val="24"/>
        </w:rPr>
        <w:t xml:space="preserve">external communications </w:t>
      </w:r>
      <w:r w:rsidRPr="0050259C">
        <w:rPr>
          <w:rFonts w:ascii="Times New Roman" w:hAnsi="Times New Roman" w:cs="Times New Roman"/>
          <w:color w:val="0400A4"/>
          <w:sz w:val="24"/>
          <w:szCs w:val="24"/>
        </w:rPr>
        <w:t>{Name of CSO</w:t>
      </w:r>
      <w:r w:rsidRPr="0050259C">
        <w:rPr>
          <w:rFonts w:ascii="Times New Roman" w:hAnsi="Times New Roman" w:cs="Times New Roman"/>
          <w:color w:val="auto"/>
          <w:sz w:val="24"/>
          <w:szCs w:val="24"/>
        </w:rPr>
        <w:t xml:space="preserve">} </w:t>
      </w:r>
      <w:r w:rsidRPr="0050259C">
        <w:rPr>
          <w:rFonts w:ascii="Times New Roman" w:hAnsi="Times New Roman" w:cs="Times New Roman"/>
          <w:sz w:val="24"/>
          <w:szCs w:val="24"/>
        </w:rPr>
        <w:t xml:space="preserve">has committed to follow.  </w:t>
      </w:r>
    </w:p>
    <w:p w14:paraId="174ED315" w14:textId="77777777" w:rsidR="00C833A7" w:rsidRDefault="00C833A7" w:rsidP="00AB0CBA">
      <w:pPr>
        <w:tabs>
          <w:tab w:val="left" w:pos="5580"/>
        </w:tabs>
        <w:spacing w:after="0" w:line="240" w:lineRule="auto"/>
        <w:jc w:val="both"/>
        <w:rPr>
          <w:rFonts w:ascii="Times New Roman" w:hAnsi="Times New Roman" w:cs="Times New Roman"/>
          <w:sz w:val="24"/>
          <w:szCs w:val="24"/>
        </w:rPr>
      </w:pPr>
    </w:p>
    <w:p w14:paraId="40465D29" w14:textId="30C323D3" w:rsidR="00C27942" w:rsidRPr="0050259C" w:rsidRDefault="00C27942" w:rsidP="00AB0CBA">
      <w:pPr>
        <w:tabs>
          <w:tab w:val="left" w:pos="5580"/>
        </w:tabs>
        <w:spacing w:after="0" w:line="240" w:lineRule="auto"/>
        <w:jc w:val="both"/>
        <w:rPr>
          <w:rFonts w:ascii="Times New Roman" w:hAnsi="Times New Roman" w:cs="Times New Roman"/>
          <w:sz w:val="24"/>
          <w:szCs w:val="24"/>
        </w:rPr>
      </w:pPr>
      <w:r w:rsidRPr="0050259C">
        <w:rPr>
          <w:rFonts w:ascii="Times New Roman" w:hAnsi="Times New Roman" w:cs="Times New Roman"/>
          <w:sz w:val="24"/>
          <w:szCs w:val="24"/>
        </w:rPr>
        <w:t>This pol</w:t>
      </w:r>
      <w:r>
        <w:rPr>
          <w:rFonts w:ascii="Times New Roman" w:hAnsi="Times New Roman" w:cs="Times New Roman"/>
          <w:sz w:val="24"/>
          <w:szCs w:val="24"/>
        </w:rPr>
        <w:t>i</w:t>
      </w:r>
      <w:r w:rsidR="00325018">
        <w:rPr>
          <w:rFonts w:ascii="Times New Roman" w:hAnsi="Times New Roman" w:cs="Times New Roman"/>
          <w:sz w:val="24"/>
          <w:szCs w:val="24"/>
        </w:rPr>
        <w:t xml:space="preserve">cy reference manuals covers four </w:t>
      </w:r>
      <w:r w:rsidRPr="0050259C">
        <w:rPr>
          <w:rFonts w:ascii="Times New Roman" w:hAnsi="Times New Roman" w:cs="Times New Roman"/>
          <w:sz w:val="24"/>
          <w:szCs w:val="24"/>
        </w:rPr>
        <w:t>chapters as follows:</w:t>
      </w:r>
    </w:p>
    <w:p w14:paraId="6670BD17" w14:textId="0900AA48" w:rsidR="00C27942" w:rsidRPr="0050259C" w:rsidRDefault="00325018" w:rsidP="00AB0CBA">
      <w:pPr>
        <w:pStyle w:val="ListParagraph"/>
        <w:numPr>
          <w:ilvl w:val="0"/>
          <w:numId w:val="33"/>
        </w:numPr>
        <w:tabs>
          <w:tab w:val="left" w:pos="55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Civil Society Organizations and External Communications</w:t>
      </w:r>
      <w:r w:rsidR="00C27942" w:rsidRPr="0050259C">
        <w:rPr>
          <w:rFonts w:ascii="Times New Roman" w:hAnsi="Times New Roman" w:cs="Times New Roman"/>
          <w:sz w:val="24"/>
          <w:szCs w:val="24"/>
        </w:rPr>
        <w:t>;</w:t>
      </w:r>
    </w:p>
    <w:p w14:paraId="0E131B56" w14:textId="4DFE6461" w:rsidR="00C27942" w:rsidRDefault="00325018" w:rsidP="00AB0CBA">
      <w:pPr>
        <w:pStyle w:val="ListParagraph"/>
        <w:numPr>
          <w:ilvl w:val="0"/>
          <w:numId w:val="33"/>
        </w:numPr>
        <w:tabs>
          <w:tab w:val="left" w:pos="55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Establishing External Communications Baseline</w:t>
      </w:r>
      <w:r w:rsidR="00C27942" w:rsidRPr="0050259C">
        <w:rPr>
          <w:rFonts w:ascii="Times New Roman" w:hAnsi="Times New Roman" w:cs="Times New Roman"/>
          <w:sz w:val="24"/>
          <w:szCs w:val="24"/>
        </w:rPr>
        <w:t>;</w:t>
      </w:r>
    </w:p>
    <w:p w14:paraId="335DC697" w14:textId="5EAE42AC" w:rsidR="00325018" w:rsidRDefault="00325018" w:rsidP="00C27942">
      <w:pPr>
        <w:pStyle w:val="ListParagraph"/>
        <w:numPr>
          <w:ilvl w:val="0"/>
          <w:numId w:val="33"/>
        </w:numPr>
        <w:tabs>
          <w:tab w:val="left" w:pos="5580"/>
        </w:tabs>
        <w:jc w:val="both"/>
        <w:rPr>
          <w:rFonts w:ascii="Times New Roman" w:hAnsi="Times New Roman" w:cs="Times New Roman"/>
          <w:sz w:val="24"/>
          <w:szCs w:val="24"/>
        </w:rPr>
      </w:pPr>
      <w:r>
        <w:rPr>
          <w:rFonts w:ascii="Times New Roman" w:hAnsi="Times New Roman" w:cs="Times New Roman"/>
          <w:sz w:val="24"/>
          <w:szCs w:val="24"/>
        </w:rPr>
        <w:t>Establishing External Communications Framework; and</w:t>
      </w:r>
    </w:p>
    <w:p w14:paraId="016EAEF3" w14:textId="6D0DF768" w:rsidR="00325018" w:rsidRPr="0050259C" w:rsidRDefault="00325018" w:rsidP="00C27942">
      <w:pPr>
        <w:pStyle w:val="ListParagraph"/>
        <w:numPr>
          <w:ilvl w:val="0"/>
          <w:numId w:val="33"/>
        </w:numPr>
        <w:tabs>
          <w:tab w:val="left" w:pos="5580"/>
        </w:tabs>
        <w:jc w:val="both"/>
        <w:rPr>
          <w:rFonts w:ascii="Times New Roman" w:hAnsi="Times New Roman" w:cs="Times New Roman"/>
          <w:sz w:val="24"/>
          <w:szCs w:val="24"/>
        </w:rPr>
      </w:pPr>
      <w:r>
        <w:rPr>
          <w:rFonts w:ascii="Times New Roman" w:hAnsi="Times New Roman" w:cs="Times New Roman"/>
          <w:sz w:val="24"/>
          <w:szCs w:val="24"/>
        </w:rPr>
        <w:t>Outreach</w:t>
      </w:r>
    </w:p>
    <w:p w14:paraId="0FC8E31A" w14:textId="77777777" w:rsidR="00C27942" w:rsidRDefault="00C27942" w:rsidP="007A364C">
      <w:pPr>
        <w:pStyle w:val="Heading2"/>
        <w:spacing w:before="0" w:after="0" w:line="360" w:lineRule="auto"/>
        <w:rPr>
          <w:rFonts w:ascii="Times New Roman" w:hAnsi="Times New Roman" w:cs="Times New Roman"/>
          <w:sz w:val="24"/>
          <w:szCs w:val="24"/>
        </w:rPr>
      </w:pPr>
    </w:p>
    <w:p w14:paraId="7664F4D2" w14:textId="19C48A76" w:rsidR="00C27942" w:rsidRPr="005C535F" w:rsidRDefault="00C27942" w:rsidP="00C27942">
      <w:pPr>
        <w:pStyle w:val="Heading1"/>
        <w:spacing w:after="0" w:line="360" w:lineRule="auto"/>
        <w:jc w:val="both"/>
        <w:rPr>
          <w:rFonts w:ascii="Times New Roman" w:hAnsi="Times New Roman" w:cs="Times New Roman"/>
          <w:b/>
          <w:sz w:val="24"/>
          <w:szCs w:val="24"/>
        </w:rPr>
      </w:pPr>
      <w:bookmarkStart w:id="10" w:name="_Toc7926570"/>
      <w:r>
        <w:rPr>
          <w:rFonts w:ascii="Times New Roman" w:hAnsi="Times New Roman" w:cs="Times New Roman"/>
          <w:b/>
          <w:sz w:val="24"/>
          <w:szCs w:val="24"/>
        </w:rPr>
        <w:t>Chapter 1:  Civil Society Organizations and External Communications</w:t>
      </w:r>
      <w:bookmarkEnd w:id="10"/>
    </w:p>
    <w:p w14:paraId="6E9EDFFF" w14:textId="77777777" w:rsidR="00C27942" w:rsidRDefault="00C27942" w:rsidP="007A364C">
      <w:pPr>
        <w:pStyle w:val="Heading2"/>
        <w:spacing w:before="0" w:after="0" w:line="360" w:lineRule="auto"/>
        <w:rPr>
          <w:rFonts w:ascii="Times New Roman" w:hAnsi="Times New Roman" w:cs="Times New Roman"/>
          <w:sz w:val="24"/>
          <w:szCs w:val="24"/>
        </w:rPr>
      </w:pPr>
    </w:p>
    <w:p w14:paraId="62240787" w14:textId="4B0796D0" w:rsidR="00C833A7" w:rsidRPr="00934761" w:rsidRDefault="00C833A7" w:rsidP="00C833A7">
      <w:pPr>
        <w:pStyle w:val="Heading2"/>
        <w:spacing w:before="0" w:after="0" w:line="360" w:lineRule="auto"/>
        <w:rPr>
          <w:rFonts w:ascii="Times New Roman" w:hAnsi="Times New Roman" w:cs="Times New Roman"/>
          <w:sz w:val="24"/>
          <w:szCs w:val="24"/>
        </w:rPr>
      </w:pPr>
      <w:bookmarkStart w:id="11" w:name="_Toc7926571"/>
      <w:r>
        <w:rPr>
          <w:rFonts w:ascii="Times New Roman" w:hAnsi="Times New Roman" w:cs="Times New Roman"/>
          <w:sz w:val="24"/>
          <w:szCs w:val="24"/>
        </w:rPr>
        <w:t>1.1 CSOs and external communications</w:t>
      </w:r>
      <w:bookmarkEnd w:id="11"/>
      <w:r w:rsidRPr="00934761">
        <w:rPr>
          <w:rFonts w:ascii="Times New Roman" w:hAnsi="Times New Roman" w:cs="Times New Roman"/>
          <w:sz w:val="24"/>
          <w:szCs w:val="24"/>
        </w:rPr>
        <w:t xml:space="preserve"> </w:t>
      </w:r>
    </w:p>
    <w:p w14:paraId="00BE1C07" w14:textId="283F378A" w:rsidR="00934761" w:rsidRDefault="00934761" w:rsidP="000D55CA">
      <w:pPr>
        <w:spacing w:after="0" w:line="360" w:lineRule="auto"/>
        <w:jc w:val="both"/>
        <w:rPr>
          <w:rFonts w:ascii="Times New Roman" w:hAnsi="Times New Roman" w:cs="Times New Roman"/>
          <w:sz w:val="24"/>
        </w:rPr>
      </w:pPr>
      <w:r w:rsidRPr="00AB0CBA">
        <w:rPr>
          <w:rFonts w:ascii="Times New Roman" w:hAnsi="Times New Roman" w:cs="Times New Roman"/>
          <w:sz w:val="24"/>
          <w:szCs w:val="24"/>
        </w:rPr>
        <w:t xml:space="preserve">Civil Society Organizations </w:t>
      </w:r>
      <w:r w:rsidR="007A364C" w:rsidRPr="00AB0CBA">
        <w:rPr>
          <w:rFonts w:ascii="Times New Roman" w:hAnsi="Times New Roman" w:cs="Times New Roman"/>
          <w:sz w:val="24"/>
          <w:szCs w:val="24"/>
        </w:rPr>
        <w:t>tend</w:t>
      </w:r>
      <w:r w:rsidRPr="00AB0CBA">
        <w:rPr>
          <w:rFonts w:ascii="Times New Roman" w:hAnsi="Times New Roman" w:cs="Times New Roman"/>
          <w:sz w:val="24"/>
          <w:szCs w:val="24"/>
        </w:rPr>
        <w:t xml:space="preserve"> to take a back role in their approach to their external communications as they relate to thei</w:t>
      </w:r>
      <w:r w:rsidR="003B1187" w:rsidRPr="00AB0CBA">
        <w:rPr>
          <w:rFonts w:ascii="Times New Roman" w:hAnsi="Times New Roman" w:cs="Times New Roman"/>
          <w:sz w:val="24"/>
          <w:szCs w:val="24"/>
        </w:rPr>
        <w:t xml:space="preserve">r public identity or branding. </w:t>
      </w:r>
      <w:r w:rsidRPr="00AB0CBA">
        <w:rPr>
          <w:rFonts w:ascii="Times New Roman" w:hAnsi="Times New Roman" w:cs="Times New Roman"/>
          <w:sz w:val="24"/>
          <w:szCs w:val="24"/>
        </w:rPr>
        <w:t>In some cases CSOs are of the view that their humanitarian or human rights work will eventually speak for itself</w:t>
      </w:r>
      <w:r w:rsidR="000D55CA" w:rsidRPr="00AB0CBA">
        <w:rPr>
          <w:rFonts w:ascii="Times New Roman" w:hAnsi="Times New Roman" w:cs="Times New Roman"/>
          <w:sz w:val="24"/>
          <w:szCs w:val="24"/>
        </w:rPr>
        <w:t>, or</w:t>
      </w:r>
      <w:r w:rsidRPr="00AB0CBA">
        <w:rPr>
          <w:rFonts w:ascii="Times New Roman" w:hAnsi="Times New Roman" w:cs="Times New Roman"/>
          <w:sz w:val="24"/>
          <w:szCs w:val="24"/>
        </w:rPr>
        <w:t xml:space="preserve"> be followed up by the mainstream media as a result of the same. </w:t>
      </w:r>
      <w:r w:rsidRPr="00934761">
        <w:rPr>
          <w:rFonts w:ascii="Times New Roman" w:hAnsi="Times New Roman" w:cs="Times New Roman"/>
          <w:sz w:val="24"/>
        </w:rPr>
        <w:t xml:space="preserve">The significance of external communications strategies for </w:t>
      </w:r>
      <w:r w:rsidR="000D55CA">
        <w:rPr>
          <w:rFonts w:ascii="Times New Roman" w:hAnsi="Times New Roman" w:cs="Times New Roman"/>
          <w:sz w:val="24"/>
        </w:rPr>
        <w:t>CSOs</w:t>
      </w:r>
      <w:r w:rsidR="000D55CA" w:rsidRPr="00934761">
        <w:rPr>
          <w:rFonts w:ascii="Times New Roman" w:hAnsi="Times New Roman" w:cs="Times New Roman"/>
          <w:sz w:val="24"/>
        </w:rPr>
        <w:t xml:space="preserve"> </w:t>
      </w:r>
      <w:r w:rsidRPr="00934761">
        <w:rPr>
          <w:rFonts w:ascii="Times New Roman" w:hAnsi="Times New Roman" w:cs="Times New Roman"/>
          <w:sz w:val="24"/>
        </w:rPr>
        <w:t xml:space="preserve">is therefore with regard to their own ability to communicate to external audiences without an intermediary (mainstream media or outsourced media/communications company.  </w:t>
      </w:r>
    </w:p>
    <w:p w14:paraId="49740D8C" w14:textId="77777777" w:rsidR="007A364C" w:rsidRDefault="007A364C" w:rsidP="007A364C">
      <w:pPr>
        <w:pStyle w:val="Heading2"/>
        <w:spacing w:before="0" w:after="0" w:line="360" w:lineRule="auto"/>
        <w:rPr>
          <w:rFonts w:ascii="Times New Roman" w:hAnsi="Times New Roman" w:cs="Times New Roman"/>
          <w:sz w:val="24"/>
          <w:szCs w:val="24"/>
        </w:rPr>
      </w:pPr>
    </w:p>
    <w:p w14:paraId="074E0DAD" w14:textId="34DEEF49" w:rsidR="00934761" w:rsidRPr="00934761" w:rsidRDefault="00C833A7" w:rsidP="007A364C">
      <w:pPr>
        <w:pStyle w:val="Heading2"/>
        <w:spacing w:before="0" w:after="0" w:line="360" w:lineRule="auto"/>
        <w:rPr>
          <w:rFonts w:ascii="Times New Roman" w:hAnsi="Times New Roman" w:cs="Times New Roman"/>
          <w:sz w:val="24"/>
          <w:szCs w:val="24"/>
        </w:rPr>
      </w:pPr>
      <w:bookmarkStart w:id="12" w:name="_Toc7926572"/>
      <w:r>
        <w:rPr>
          <w:rFonts w:ascii="Times New Roman" w:hAnsi="Times New Roman" w:cs="Times New Roman"/>
          <w:sz w:val="24"/>
          <w:szCs w:val="24"/>
        </w:rPr>
        <w:t xml:space="preserve">1.2 </w:t>
      </w:r>
      <w:r w:rsidR="00934761" w:rsidRPr="00934761">
        <w:rPr>
          <w:rFonts w:ascii="Times New Roman" w:hAnsi="Times New Roman" w:cs="Times New Roman"/>
          <w:sz w:val="24"/>
          <w:szCs w:val="24"/>
        </w:rPr>
        <w:t>What is external communications in a civil society organization context?</w:t>
      </w:r>
      <w:bookmarkEnd w:id="12"/>
      <w:r w:rsidR="00934761" w:rsidRPr="00934761">
        <w:rPr>
          <w:rFonts w:ascii="Times New Roman" w:hAnsi="Times New Roman" w:cs="Times New Roman"/>
          <w:sz w:val="24"/>
          <w:szCs w:val="24"/>
        </w:rPr>
        <w:t xml:space="preserve"> </w:t>
      </w:r>
    </w:p>
    <w:p w14:paraId="586F6C81" w14:textId="759F2268" w:rsidR="00934761" w:rsidRPr="00934761" w:rsidRDefault="00934761" w:rsidP="007A364C">
      <w:pPr>
        <w:spacing w:after="0" w:line="360" w:lineRule="auto"/>
        <w:jc w:val="both"/>
        <w:rPr>
          <w:rFonts w:ascii="Times New Roman" w:hAnsi="Times New Roman" w:cs="Times New Roman"/>
          <w:sz w:val="24"/>
          <w:szCs w:val="24"/>
        </w:rPr>
      </w:pPr>
      <w:r w:rsidRPr="00934761">
        <w:rPr>
          <w:rFonts w:ascii="Times New Roman" w:hAnsi="Times New Roman" w:cs="Times New Roman"/>
          <w:sz w:val="24"/>
          <w:szCs w:val="24"/>
        </w:rPr>
        <w:t xml:space="preserve">External communications refer </w:t>
      </w:r>
      <w:r w:rsidR="007A364C" w:rsidRPr="00934761">
        <w:rPr>
          <w:rFonts w:ascii="Times New Roman" w:hAnsi="Times New Roman" w:cs="Times New Roman"/>
          <w:sz w:val="24"/>
          <w:szCs w:val="24"/>
        </w:rPr>
        <w:t>to messages</w:t>
      </w:r>
      <w:r w:rsidRPr="00934761">
        <w:rPr>
          <w:rFonts w:ascii="Times New Roman" w:hAnsi="Times New Roman" w:cs="Times New Roman"/>
          <w:sz w:val="24"/>
          <w:szCs w:val="24"/>
        </w:rPr>
        <w:t xml:space="preserve"> and messaging from </w:t>
      </w:r>
      <w:r w:rsidR="00934E68" w:rsidRPr="00AB0CBA">
        <w:rPr>
          <w:rFonts w:ascii="Times New Roman" w:hAnsi="Times New Roman" w:cs="Times New Roman"/>
          <w:color w:val="011473"/>
          <w:sz w:val="24"/>
          <w:szCs w:val="24"/>
        </w:rPr>
        <w:t>{</w:t>
      </w:r>
      <w:r w:rsidR="00934E68">
        <w:rPr>
          <w:rFonts w:ascii="Times New Roman" w:hAnsi="Times New Roman" w:cs="Times New Roman"/>
          <w:color w:val="011473"/>
          <w:sz w:val="24"/>
          <w:szCs w:val="24"/>
        </w:rPr>
        <w:t xml:space="preserve">Insert </w:t>
      </w:r>
      <w:r w:rsidR="00934E68" w:rsidRPr="00AB0CBA">
        <w:rPr>
          <w:rFonts w:ascii="Times New Roman" w:hAnsi="Times New Roman" w:cs="Times New Roman"/>
          <w:color w:val="011473"/>
          <w:sz w:val="24"/>
          <w:szCs w:val="24"/>
        </w:rPr>
        <w:t xml:space="preserve">Name of </w:t>
      </w:r>
      <w:r w:rsidR="00934E68">
        <w:rPr>
          <w:rFonts w:ascii="Times New Roman" w:hAnsi="Times New Roman" w:cs="Times New Roman"/>
          <w:color w:val="011473"/>
          <w:sz w:val="24"/>
          <w:szCs w:val="24"/>
        </w:rPr>
        <w:t xml:space="preserve">your </w:t>
      </w:r>
      <w:r w:rsidR="00934E68" w:rsidRPr="00AB0CBA">
        <w:rPr>
          <w:rFonts w:ascii="Times New Roman" w:hAnsi="Times New Roman" w:cs="Times New Roman"/>
          <w:color w:val="011473"/>
          <w:sz w:val="24"/>
          <w:szCs w:val="24"/>
        </w:rPr>
        <w:t>CSO}</w:t>
      </w:r>
      <w:r w:rsidR="00934E68" w:rsidRPr="00934761">
        <w:rPr>
          <w:rFonts w:ascii="Times New Roman" w:hAnsi="Times New Roman" w:cs="Times New Roman"/>
          <w:sz w:val="24"/>
          <w:szCs w:val="24"/>
        </w:rPr>
        <w:t xml:space="preserve"> </w:t>
      </w:r>
      <w:r w:rsidRPr="00934761">
        <w:rPr>
          <w:rFonts w:ascii="Times New Roman" w:hAnsi="Times New Roman" w:cs="Times New Roman"/>
          <w:sz w:val="24"/>
          <w:szCs w:val="24"/>
        </w:rPr>
        <w:t>to an external audience.</w:t>
      </w:r>
      <w:r w:rsidR="006A1423">
        <w:rPr>
          <w:rStyle w:val="FootnoteReference"/>
          <w:rFonts w:ascii="Times New Roman" w:hAnsi="Times New Roman" w:cs="Times New Roman"/>
          <w:sz w:val="24"/>
          <w:szCs w:val="24"/>
        </w:rPr>
        <w:footnoteReference w:id="2"/>
      </w:r>
      <w:r w:rsidRPr="00934761">
        <w:rPr>
          <w:rFonts w:ascii="Times New Roman" w:hAnsi="Times New Roman" w:cs="Times New Roman"/>
          <w:sz w:val="24"/>
          <w:szCs w:val="24"/>
        </w:rPr>
        <w:t xml:space="preserve">  The latter can be a specifically targeted external audience (for example: potential stakeholders such as government officials, private businesses, religious leaders, young people</w:t>
      </w:r>
      <w:r w:rsidR="00710846">
        <w:rPr>
          <w:rFonts w:ascii="Times New Roman" w:hAnsi="Times New Roman" w:cs="Times New Roman"/>
          <w:sz w:val="24"/>
          <w:szCs w:val="24"/>
        </w:rPr>
        <w:t>, donors, I</w:t>
      </w:r>
      <w:r w:rsidR="00622D8E">
        <w:rPr>
          <w:rFonts w:ascii="Times New Roman" w:hAnsi="Times New Roman" w:cs="Times New Roman"/>
          <w:sz w:val="24"/>
          <w:szCs w:val="24"/>
        </w:rPr>
        <w:t xml:space="preserve">nternational </w:t>
      </w:r>
      <w:r w:rsidR="00710846">
        <w:rPr>
          <w:rFonts w:ascii="Times New Roman" w:hAnsi="Times New Roman" w:cs="Times New Roman"/>
          <w:sz w:val="24"/>
          <w:szCs w:val="24"/>
        </w:rPr>
        <w:t>N</w:t>
      </w:r>
      <w:r w:rsidR="00622D8E">
        <w:rPr>
          <w:rFonts w:ascii="Times New Roman" w:hAnsi="Times New Roman" w:cs="Times New Roman"/>
          <w:sz w:val="24"/>
          <w:szCs w:val="24"/>
        </w:rPr>
        <w:t>on-</w:t>
      </w:r>
      <w:r w:rsidR="00710846">
        <w:rPr>
          <w:rFonts w:ascii="Times New Roman" w:hAnsi="Times New Roman" w:cs="Times New Roman"/>
          <w:sz w:val="24"/>
          <w:szCs w:val="24"/>
        </w:rPr>
        <w:t>G</w:t>
      </w:r>
      <w:r w:rsidR="00622D8E">
        <w:rPr>
          <w:rFonts w:ascii="Times New Roman" w:hAnsi="Times New Roman" w:cs="Times New Roman"/>
          <w:sz w:val="24"/>
          <w:szCs w:val="24"/>
        </w:rPr>
        <w:t xml:space="preserve">overnmental </w:t>
      </w:r>
      <w:r w:rsidR="00710846">
        <w:rPr>
          <w:rFonts w:ascii="Times New Roman" w:hAnsi="Times New Roman" w:cs="Times New Roman"/>
          <w:sz w:val="24"/>
          <w:szCs w:val="24"/>
        </w:rPr>
        <w:t>O</w:t>
      </w:r>
      <w:r w:rsidR="00622D8E">
        <w:rPr>
          <w:rFonts w:ascii="Times New Roman" w:hAnsi="Times New Roman" w:cs="Times New Roman"/>
          <w:sz w:val="24"/>
          <w:szCs w:val="24"/>
        </w:rPr>
        <w:t>rganizations (INGOs)</w:t>
      </w:r>
      <w:r w:rsidR="00710846">
        <w:rPr>
          <w:rFonts w:ascii="Times New Roman" w:hAnsi="Times New Roman" w:cs="Times New Roman"/>
          <w:sz w:val="24"/>
          <w:szCs w:val="24"/>
        </w:rPr>
        <w:t>, coordination networks of NGOs and bodies etc.</w:t>
      </w:r>
      <w:r w:rsidRPr="00934761">
        <w:rPr>
          <w:rFonts w:ascii="Times New Roman" w:hAnsi="Times New Roman" w:cs="Times New Roman"/>
          <w:sz w:val="24"/>
          <w:szCs w:val="24"/>
        </w:rPr>
        <w:t xml:space="preserve">) or the general public. These messages can be multi-themed in order to meet the specificities of the target </w:t>
      </w:r>
      <w:r w:rsidR="007A364C" w:rsidRPr="00934761">
        <w:rPr>
          <w:rFonts w:ascii="Times New Roman" w:hAnsi="Times New Roman" w:cs="Times New Roman"/>
          <w:sz w:val="24"/>
          <w:szCs w:val="24"/>
        </w:rPr>
        <w:t>audience’s</w:t>
      </w:r>
      <w:r w:rsidRPr="00934761">
        <w:rPr>
          <w:rFonts w:ascii="Times New Roman" w:hAnsi="Times New Roman" w:cs="Times New Roman"/>
          <w:sz w:val="24"/>
          <w:szCs w:val="24"/>
        </w:rPr>
        <w:t xml:space="preserve"> preferences or to influence them to join or support a specific cause or campaign as determined by </w:t>
      </w:r>
      <w:r w:rsidR="00934E68" w:rsidRPr="009D1B70">
        <w:rPr>
          <w:rFonts w:ascii="Times New Roman" w:hAnsi="Times New Roman" w:cs="Times New Roman"/>
          <w:color w:val="011473"/>
          <w:sz w:val="24"/>
          <w:szCs w:val="24"/>
        </w:rPr>
        <w:t>{</w:t>
      </w:r>
      <w:r w:rsidR="00934E68">
        <w:rPr>
          <w:rFonts w:ascii="Times New Roman" w:hAnsi="Times New Roman" w:cs="Times New Roman"/>
          <w:color w:val="011473"/>
          <w:sz w:val="24"/>
          <w:szCs w:val="24"/>
        </w:rPr>
        <w:t xml:space="preserve">Insert </w:t>
      </w:r>
      <w:r w:rsidR="00934E68" w:rsidRPr="009D1B70">
        <w:rPr>
          <w:rFonts w:ascii="Times New Roman" w:hAnsi="Times New Roman" w:cs="Times New Roman"/>
          <w:color w:val="011473"/>
          <w:sz w:val="24"/>
          <w:szCs w:val="24"/>
        </w:rPr>
        <w:t xml:space="preserve">Name of </w:t>
      </w:r>
      <w:r w:rsidR="00934E68">
        <w:rPr>
          <w:rFonts w:ascii="Times New Roman" w:hAnsi="Times New Roman" w:cs="Times New Roman"/>
          <w:color w:val="011473"/>
          <w:sz w:val="24"/>
          <w:szCs w:val="24"/>
        </w:rPr>
        <w:t xml:space="preserve">your </w:t>
      </w:r>
      <w:r w:rsidR="00934E68" w:rsidRPr="009D1B70">
        <w:rPr>
          <w:rFonts w:ascii="Times New Roman" w:hAnsi="Times New Roman" w:cs="Times New Roman"/>
          <w:color w:val="011473"/>
          <w:sz w:val="24"/>
          <w:szCs w:val="24"/>
        </w:rPr>
        <w:t>CSO</w:t>
      </w:r>
      <w:r w:rsidR="00934E68">
        <w:rPr>
          <w:rFonts w:ascii="Times New Roman" w:hAnsi="Times New Roman" w:cs="Times New Roman"/>
          <w:color w:val="011473"/>
          <w:sz w:val="24"/>
          <w:szCs w:val="24"/>
        </w:rPr>
        <w:t>}</w:t>
      </w:r>
      <w:r w:rsidRPr="00934761">
        <w:rPr>
          <w:rFonts w:ascii="Times New Roman" w:hAnsi="Times New Roman" w:cs="Times New Roman"/>
          <w:sz w:val="24"/>
          <w:szCs w:val="24"/>
        </w:rPr>
        <w:t xml:space="preserve">. </w:t>
      </w:r>
    </w:p>
    <w:p w14:paraId="0C767360" w14:textId="51F70BAE" w:rsidR="009D0F71" w:rsidRPr="009D0F71" w:rsidRDefault="009D0F71" w:rsidP="007A364C">
      <w:pPr>
        <w:tabs>
          <w:tab w:val="left" w:pos="5580"/>
        </w:tabs>
        <w:spacing w:after="0" w:line="360" w:lineRule="auto"/>
      </w:pPr>
    </w:p>
    <w:p w14:paraId="404A29A0" w14:textId="77777777" w:rsidR="009D0F71" w:rsidRPr="009D0F71" w:rsidRDefault="009D0F71" w:rsidP="009D0F71"/>
    <w:p w14:paraId="09030594" w14:textId="77777777" w:rsidR="009D0F71" w:rsidRPr="009D0F71" w:rsidRDefault="009D0F71" w:rsidP="009D0F71"/>
    <w:p w14:paraId="6562D54F" w14:textId="77777777" w:rsidR="009D0F71" w:rsidRDefault="009D0F71" w:rsidP="00EE7AEF">
      <w:pPr>
        <w:jc w:val="both"/>
        <w:rPr>
          <w:rFonts w:ascii="Times New Roman" w:hAnsi="Times New Roman" w:cs="Times New Roman"/>
          <w:sz w:val="24"/>
          <w:szCs w:val="24"/>
        </w:rPr>
      </w:pPr>
    </w:p>
    <w:p w14:paraId="1B9E1882" w14:textId="77777777" w:rsidR="009D0F71" w:rsidRDefault="009D0F71" w:rsidP="00EE7AEF">
      <w:pPr>
        <w:jc w:val="both"/>
        <w:rPr>
          <w:rFonts w:ascii="Times New Roman" w:hAnsi="Times New Roman" w:cs="Times New Roman"/>
          <w:sz w:val="24"/>
          <w:szCs w:val="24"/>
        </w:rPr>
      </w:pPr>
    </w:p>
    <w:p w14:paraId="703A7E34" w14:textId="77777777" w:rsidR="00EE7AEF" w:rsidRPr="00CE5BB9" w:rsidRDefault="00EE7AEF" w:rsidP="00EE7AEF">
      <w:pPr>
        <w:rPr>
          <w:sz w:val="24"/>
          <w:szCs w:val="24"/>
        </w:rPr>
      </w:pPr>
    </w:p>
    <w:p w14:paraId="0F089345" w14:textId="77777777" w:rsidR="00310C40" w:rsidRPr="00CE5BB9" w:rsidRDefault="00310C40" w:rsidP="00310C40"/>
    <w:p w14:paraId="570673A4" w14:textId="77777777" w:rsidR="00170BBC" w:rsidRPr="00CE5BB9" w:rsidRDefault="00170BBC" w:rsidP="00310C40">
      <w:pPr>
        <w:sectPr w:rsidR="00170BBC" w:rsidRPr="00CE5BB9" w:rsidSect="00170BBC">
          <w:footerReference w:type="default" r:id="rId14"/>
          <w:pgSz w:w="12240" w:h="15840" w:code="1"/>
          <w:pgMar w:top="1077" w:right="1440" w:bottom="1077" w:left="1440" w:header="720" w:footer="720" w:gutter="0"/>
          <w:cols w:space="720"/>
          <w:docGrid w:linePitch="360"/>
        </w:sectPr>
      </w:pPr>
    </w:p>
    <w:p w14:paraId="2D8F2F8C" w14:textId="5CEF61C8" w:rsidR="00B230E8" w:rsidRPr="005C535F" w:rsidRDefault="009D0F71" w:rsidP="004A1E21">
      <w:pPr>
        <w:pStyle w:val="Heading1"/>
        <w:spacing w:after="0" w:line="360" w:lineRule="auto"/>
        <w:jc w:val="both"/>
        <w:rPr>
          <w:rFonts w:ascii="Times New Roman" w:hAnsi="Times New Roman" w:cs="Times New Roman"/>
          <w:b/>
          <w:sz w:val="24"/>
          <w:szCs w:val="24"/>
        </w:rPr>
      </w:pPr>
      <w:bookmarkStart w:id="13" w:name="_Toc7926573"/>
      <w:r>
        <w:rPr>
          <w:rFonts w:ascii="Times New Roman" w:hAnsi="Times New Roman" w:cs="Times New Roman"/>
          <w:b/>
          <w:sz w:val="24"/>
          <w:szCs w:val="24"/>
        </w:rPr>
        <w:t xml:space="preserve">Chapter </w:t>
      </w:r>
      <w:r w:rsidR="00934E68">
        <w:rPr>
          <w:rFonts w:ascii="Times New Roman" w:hAnsi="Times New Roman" w:cs="Times New Roman"/>
          <w:b/>
          <w:sz w:val="24"/>
          <w:szCs w:val="24"/>
        </w:rPr>
        <w:t>2</w:t>
      </w:r>
      <w:r>
        <w:rPr>
          <w:rFonts w:ascii="Times New Roman" w:hAnsi="Times New Roman" w:cs="Times New Roman"/>
          <w:b/>
          <w:sz w:val="24"/>
          <w:szCs w:val="24"/>
        </w:rPr>
        <w:t xml:space="preserve">: </w:t>
      </w:r>
      <w:r w:rsidR="00CB73AD">
        <w:rPr>
          <w:rFonts w:ascii="Times New Roman" w:hAnsi="Times New Roman" w:cs="Times New Roman"/>
          <w:b/>
          <w:sz w:val="24"/>
          <w:szCs w:val="24"/>
        </w:rPr>
        <w:t xml:space="preserve"> </w:t>
      </w:r>
      <w:r w:rsidR="00934761">
        <w:rPr>
          <w:rFonts w:ascii="Times New Roman" w:hAnsi="Times New Roman" w:cs="Times New Roman"/>
          <w:b/>
          <w:sz w:val="24"/>
          <w:szCs w:val="24"/>
        </w:rPr>
        <w:t>Establishing the External Communications Baseline</w:t>
      </w:r>
      <w:bookmarkEnd w:id="13"/>
    </w:p>
    <w:p w14:paraId="691FE6F2" w14:textId="77777777" w:rsidR="00351D81" w:rsidRDefault="00351D81" w:rsidP="00351D81">
      <w:pPr>
        <w:pStyle w:val="Heading2"/>
        <w:spacing w:before="0" w:after="0" w:line="360" w:lineRule="auto"/>
        <w:rPr>
          <w:rFonts w:ascii="Times New Roman" w:hAnsi="Times New Roman" w:cs="Times New Roman"/>
          <w:sz w:val="24"/>
          <w:szCs w:val="24"/>
        </w:rPr>
      </w:pPr>
    </w:p>
    <w:p w14:paraId="6E6B6505" w14:textId="591D37AF" w:rsidR="00C833A7" w:rsidRPr="00934761" w:rsidRDefault="00C833A7" w:rsidP="00C833A7">
      <w:pPr>
        <w:pStyle w:val="Heading2"/>
        <w:spacing w:before="0" w:after="0" w:line="360" w:lineRule="auto"/>
        <w:rPr>
          <w:rFonts w:ascii="Times New Roman" w:hAnsi="Times New Roman" w:cs="Times New Roman"/>
          <w:sz w:val="24"/>
          <w:szCs w:val="24"/>
        </w:rPr>
      </w:pPr>
      <w:bookmarkStart w:id="14" w:name="_Toc7926574"/>
      <w:r>
        <w:rPr>
          <w:rFonts w:ascii="Times New Roman" w:hAnsi="Times New Roman" w:cs="Times New Roman"/>
          <w:sz w:val="24"/>
          <w:szCs w:val="24"/>
        </w:rPr>
        <w:t>2.1 How to establish an external communications baseline</w:t>
      </w:r>
      <w:bookmarkEnd w:id="14"/>
      <w:r w:rsidRPr="00934761">
        <w:rPr>
          <w:rFonts w:ascii="Times New Roman" w:hAnsi="Times New Roman" w:cs="Times New Roman"/>
          <w:sz w:val="24"/>
          <w:szCs w:val="24"/>
        </w:rPr>
        <w:t xml:space="preserve"> </w:t>
      </w:r>
    </w:p>
    <w:p w14:paraId="3ED9CA0F" w14:textId="6F7DED63" w:rsidR="007A364C" w:rsidRDefault="005A126F" w:rsidP="000D55CA">
      <w:pPr>
        <w:spacing w:after="0" w:line="360" w:lineRule="auto"/>
        <w:jc w:val="both"/>
        <w:rPr>
          <w:rFonts w:ascii="Times New Roman" w:hAnsi="Times New Roman" w:cs="Times New Roman"/>
          <w:sz w:val="24"/>
        </w:rPr>
      </w:pPr>
      <w:r w:rsidRPr="005A126F">
        <w:rPr>
          <w:rFonts w:ascii="Times New Roman" w:hAnsi="Times New Roman" w:cs="Times New Roman"/>
          <w:sz w:val="24"/>
        </w:rPr>
        <w:t xml:space="preserve">In order for </w:t>
      </w:r>
      <w:r w:rsidR="00934E68" w:rsidRPr="009D1B70">
        <w:rPr>
          <w:rFonts w:ascii="Times New Roman" w:hAnsi="Times New Roman" w:cs="Times New Roman"/>
          <w:color w:val="011473"/>
          <w:sz w:val="24"/>
          <w:szCs w:val="24"/>
        </w:rPr>
        <w:t>{</w:t>
      </w:r>
      <w:r w:rsidR="00934E68">
        <w:rPr>
          <w:rFonts w:ascii="Times New Roman" w:hAnsi="Times New Roman" w:cs="Times New Roman"/>
          <w:color w:val="011473"/>
          <w:sz w:val="24"/>
          <w:szCs w:val="24"/>
        </w:rPr>
        <w:t xml:space="preserve">Insert </w:t>
      </w:r>
      <w:r w:rsidR="00934E68" w:rsidRPr="009D1B70">
        <w:rPr>
          <w:rFonts w:ascii="Times New Roman" w:hAnsi="Times New Roman" w:cs="Times New Roman"/>
          <w:color w:val="011473"/>
          <w:sz w:val="24"/>
          <w:szCs w:val="24"/>
        </w:rPr>
        <w:t xml:space="preserve">Name of </w:t>
      </w:r>
      <w:r w:rsidR="00934E68">
        <w:rPr>
          <w:rFonts w:ascii="Times New Roman" w:hAnsi="Times New Roman" w:cs="Times New Roman"/>
          <w:color w:val="011473"/>
          <w:sz w:val="24"/>
          <w:szCs w:val="24"/>
        </w:rPr>
        <w:t xml:space="preserve">your </w:t>
      </w:r>
      <w:r w:rsidR="00934E68" w:rsidRPr="009D1B70">
        <w:rPr>
          <w:rFonts w:ascii="Times New Roman" w:hAnsi="Times New Roman" w:cs="Times New Roman"/>
          <w:color w:val="011473"/>
          <w:sz w:val="24"/>
          <w:szCs w:val="24"/>
        </w:rPr>
        <w:t>CSO</w:t>
      </w:r>
      <w:r w:rsidR="00934E68">
        <w:rPr>
          <w:rFonts w:ascii="Times New Roman" w:hAnsi="Times New Roman" w:cs="Times New Roman"/>
          <w:color w:val="011473"/>
          <w:sz w:val="24"/>
          <w:szCs w:val="24"/>
        </w:rPr>
        <w:t>}</w:t>
      </w:r>
      <w:r w:rsidR="00934E68" w:rsidRPr="005A126F" w:rsidDel="00934E68">
        <w:rPr>
          <w:rFonts w:ascii="Times New Roman" w:hAnsi="Times New Roman" w:cs="Times New Roman"/>
          <w:sz w:val="24"/>
        </w:rPr>
        <w:t xml:space="preserve"> </w:t>
      </w:r>
      <w:r w:rsidRPr="005A126F">
        <w:rPr>
          <w:rFonts w:ascii="Times New Roman" w:hAnsi="Times New Roman" w:cs="Times New Roman"/>
          <w:sz w:val="24"/>
        </w:rPr>
        <w:t>to have a specific external communications strategy</w:t>
      </w:r>
      <w:r w:rsidR="000D55CA">
        <w:rPr>
          <w:rFonts w:ascii="Times New Roman" w:hAnsi="Times New Roman" w:cs="Times New Roman"/>
          <w:sz w:val="24"/>
        </w:rPr>
        <w:t>,</w:t>
      </w:r>
      <w:r w:rsidRPr="005A126F">
        <w:rPr>
          <w:rFonts w:ascii="Times New Roman" w:hAnsi="Times New Roman" w:cs="Times New Roman"/>
          <w:sz w:val="24"/>
        </w:rPr>
        <w:t xml:space="preserve"> it must first crosscheck an often overlooked element. This being its internal communications framework and how it prepares it for its external messaging.  </w:t>
      </w:r>
    </w:p>
    <w:p w14:paraId="6E642B18" w14:textId="77777777" w:rsidR="00934E68" w:rsidRDefault="00934E68" w:rsidP="007A364C">
      <w:pPr>
        <w:spacing w:after="0" w:line="360" w:lineRule="auto"/>
        <w:jc w:val="both"/>
        <w:rPr>
          <w:rFonts w:ascii="Times New Roman" w:hAnsi="Times New Roman" w:cs="Times New Roman"/>
          <w:sz w:val="24"/>
        </w:rPr>
      </w:pPr>
    </w:p>
    <w:p w14:paraId="636E6482" w14:textId="77777777" w:rsidR="005A126F" w:rsidRPr="005A126F" w:rsidRDefault="005A126F" w:rsidP="007A364C">
      <w:pPr>
        <w:spacing w:after="0" w:line="360" w:lineRule="auto"/>
        <w:jc w:val="both"/>
        <w:rPr>
          <w:rFonts w:ascii="Times New Roman" w:hAnsi="Times New Roman" w:cs="Times New Roman"/>
          <w:sz w:val="24"/>
        </w:rPr>
      </w:pPr>
      <w:r w:rsidRPr="005A126F">
        <w:rPr>
          <w:rFonts w:ascii="Times New Roman" w:hAnsi="Times New Roman" w:cs="Times New Roman"/>
          <w:sz w:val="24"/>
        </w:rPr>
        <w:t xml:space="preserve">This would entail the following: </w:t>
      </w:r>
    </w:p>
    <w:p w14:paraId="1D12CD42" w14:textId="4D08E02E" w:rsidR="005A126F" w:rsidRDefault="005A126F" w:rsidP="007A364C">
      <w:pPr>
        <w:pStyle w:val="ListParagraph"/>
        <w:numPr>
          <w:ilvl w:val="0"/>
          <w:numId w:val="23"/>
        </w:numPr>
        <w:spacing w:after="0" w:line="360" w:lineRule="auto"/>
        <w:jc w:val="both"/>
        <w:rPr>
          <w:rFonts w:ascii="Times New Roman" w:hAnsi="Times New Roman" w:cs="Times New Roman"/>
          <w:sz w:val="24"/>
        </w:rPr>
      </w:pPr>
      <w:r w:rsidRPr="005A126F">
        <w:rPr>
          <w:rFonts w:ascii="Times New Roman" w:hAnsi="Times New Roman" w:cs="Times New Roman"/>
          <w:sz w:val="24"/>
        </w:rPr>
        <w:t xml:space="preserve">Board members, employees/staff, members of </w:t>
      </w:r>
      <w:r w:rsidR="00934E68" w:rsidRPr="009D1B70">
        <w:rPr>
          <w:rFonts w:ascii="Times New Roman" w:hAnsi="Times New Roman" w:cs="Times New Roman"/>
          <w:color w:val="011473"/>
          <w:sz w:val="24"/>
          <w:szCs w:val="24"/>
        </w:rPr>
        <w:t>{</w:t>
      </w:r>
      <w:r w:rsidR="00934E68">
        <w:rPr>
          <w:rFonts w:ascii="Times New Roman" w:hAnsi="Times New Roman" w:cs="Times New Roman"/>
          <w:color w:val="011473"/>
          <w:sz w:val="24"/>
          <w:szCs w:val="24"/>
        </w:rPr>
        <w:t xml:space="preserve">Insert </w:t>
      </w:r>
      <w:r w:rsidR="00934E68" w:rsidRPr="009D1B70">
        <w:rPr>
          <w:rFonts w:ascii="Times New Roman" w:hAnsi="Times New Roman" w:cs="Times New Roman"/>
          <w:color w:val="011473"/>
          <w:sz w:val="24"/>
          <w:szCs w:val="24"/>
        </w:rPr>
        <w:t xml:space="preserve">Name of </w:t>
      </w:r>
      <w:r w:rsidR="00934E68">
        <w:rPr>
          <w:rFonts w:ascii="Times New Roman" w:hAnsi="Times New Roman" w:cs="Times New Roman"/>
          <w:color w:val="011473"/>
          <w:sz w:val="24"/>
          <w:szCs w:val="24"/>
        </w:rPr>
        <w:t xml:space="preserve">your </w:t>
      </w:r>
      <w:r w:rsidR="00934E68" w:rsidRPr="009D1B70">
        <w:rPr>
          <w:rFonts w:ascii="Times New Roman" w:hAnsi="Times New Roman" w:cs="Times New Roman"/>
          <w:color w:val="011473"/>
          <w:sz w:val="24"/>
          <w:szCs w:val="24"/>
        </w:rPr>
        <w:t>CSO</w:t>
      </w:r>
      <w:r w:rsidR="00934E68">
        <w:rPr>
          <w:rFonts w:ascii="Times New Roman" w:hAnsi="Times New Roman" w:cs="Times New Roman"/>
          <w:sz w:val="24"/>
        </w:rPr>
        <w:t xml:space="preserve">} </w:t>
      </w:r>
      <w:r w:rsidRPr="005A126F">
        <w:rPr>
          <w:rFonts w:ascii="Times New Roman" w:hAnsi="Times New Roman" w:cs="Times New Roman"/>
          <w:sz w:val="24"/>
        </w:rPr>
        <w:t xml:space="preserve">are all in sync and knowledgeable about the vision, mission, values and objectives of the organization. </w:t>
      </w:r>
    </w:p>
    <w:p w14:paraId="22EA08C9" w14:textId="77777777" w:rsidR="007A364C" w:rsidRPr="005A126F" w:rsidRDefault="007A364C" w:rsidP="007A364C">
      <w:pPr>
        <w:pStyle w:val="ListParagraph"/>
        <w:spacing w:after="0" w:line="360" w:lineRule="auto"/>
        <w:jc w:val="both"/>
        <w:rPr>
          <w:rFonts w:ascii="Times New Roman" w:hAnsi="Times New Roman" w:cs="Times New Roman"/>
          <w:sz w:val="24"/>
        </w:rPr>
      </w:pPr>
    </w:p>
    <w:p w14:paraId="75592461" w14:textId="514C40C7" w:rsidR="005A126F" w:rsidRDefault="005A126F" w:rsidP="007A364C">
      <w:pPr>
        <w:pStyle w:val="ListParagraph"/>
        <w:numPr>
          <w:ilvl w:val="0"/>
          <w:numId w:val="23"/>
        </w:numPr>
        <w:spacing w:after="0" w:line="360" w:lineRule="auto"/>
        <w:jc w:val="both"/>
        <w:rPr>
          <w:rFonts w:ascii="Times New Roman" w:hAnsi="Times New Roman" w:cs="Times New Roman"/>
          <w:sz w:val="24"/>
        </w:rPr>
      </w:pPr>
      <w:r w:rsidRPr="005A126F">
        <w:rPr>
          <w:rFonts w:ascii="Times New Roman" w:hAnsi="Times New Roman" w:cs="Times New Roman"/>
          <w:sz w:val="24"/>
        </w:rPr>
        <w:t xml:space="preserve">That there are internal rules of communication within </w:t>
      </w:r>
      <w:r w:rsidR="00934E68" w:rsidRPr="009D1B70">
        <w:rPr>
          <w:rFonts w:ascii="Times New Roman" w:hAnsi="Times New Roman" w:cs="Times New Roman"/>
          <w:color w:val="011473"/>
          <w:sz w:val="24"/>
          <w:szCs w:val="24"/>
        </w:rPr>
        <w:t>{</w:t>
      </w:r>
      <w:r w:rsidR="00934E68">
        <w:rPr>
          <w:rFonts w:ascii="Times New Roman" w:hAnsi="Times New Roman" w:cs="Times New Roman"/>
          <w:color w:val="011473"/>
          <w:sz w:val="24"/>
          <w:szCs w:val="24"/>
        </w:rPr>
        <w:t xml:space="preserve">Insert </w:t>
      </w:r>
      <w:r w:rsidR="00934E68" w:rsidRPr="009D1B70">
        <w:rPr>
          <w:rFonts w:ascii="Times New Roman" w:hAnsi="Times New Roman" w:cs="Times New Roman"/>
          <w:color w:val="011473"/>
          <w:sz w:val="24"/>
          <w:szCs w:val="24"/>
        </w:rPr>
        <w:t xml:space="preserve">Name of </w:t>
      </w:r>
      <w:r w:rsidR="00934E68">
        <w:rPr>
          <w:rFonts w:ascii="Times New Roman" w:hAnsi="Times New Roman" w:cs="Times New Roman"/>
          <w:color w:val="011473"/>
          <w:sz w:val="24"/>
          <w:szCs w:val="24"/>
        </w:rPr>
        <w:t xml:space="preserve">your </w:t>
      </w:r>
      <w:r w:rsidR="00934E68" w:rsidRPr="009D1B70">
        <w:rPr>
          <w:rFonts w:ascii="Times New Roman" w:hAnsi="Times New Roman" w:cs="Times New Roman"/>
          <w:color w:val="011473"/>
          <w:sz w:val="24"/>
          <w:szCs w:val="24"/>
        </w:rPr>
        <w:t>CSO</w:t>
      </w:r>
      <w:r w:rsidR="00934E68">
        <w:rPr>
          <w:rFonts w:ascii="Times New Roman" w:hAnsi="Times New Roman" w:cs="Times New Roman"/>
          <w:sz w:val="24"/>
        </w:rPr>
        <w:t>}</w:t>
      </w:r>
      <w:r w:rsidRPr="005A126F">
        <w:rPr>
          <w:rFonts w:ascii="Times New Roman" w:hAnsi="Times New Roman" w:cs="Times New Roman"/>
          <w:sz w:val="24"/>
        </w:rPr>
        <w:t>. These are as they relate to internal (board, members, staff) meetings and their frequency, an internal communications system such as email, mobile and fixed telephony</w:t>
      </w:r>
      <w:r w:rsidR="000D55CA">
        <w:rPr>
          <w:rFonts w:ascii="Times New Roman" w:hAnsi="Times New Roman" w:cs="Times New Roman"/>
          <w:sz w:val="24"/>
        </w:rPr>
        <w:t>,</w:t>
      </w:r>
      <w:r w:rsidRPr="005A126F">
        <w:rPr>
          <w:rFonts w:ascii="Times New Roman" w:hAnsi="Times New Roman" w:cs="Times New Roman"/>
          <w:sz w:val="24"/>
        </w:rPr>
        <w:t xml:space="preserve"> storage and recording mechanisms of internal documents or resolutions and internal communications mechanisms for dispute resolution. </w:t>
      </w:r>
    </w:p>
    <w:p w14:paraId="02A9FBF6" w14:textId="77777777" w:rsidR="007A364C" w:rsidRPr="007A364C" w:rsidRDefault="007A364C" w:rsidP="007A364C">
      <w:pPr>
        <w:pStyle w:val="ListParagraph"/>
        <w:rPr>
          <w:rFonts w:ascii="Times New Roman" w:hAnsi="Times New Roman" w:cs="Times New Roman"/>
          <w:sz w:val="24"/>
        </w:rPr>
      </w:pPr>
    </w:p>
    <w:p w14:paraId="77D5A169" w14:textId="204DAF12" w:rsidR="005A126F" w:rsidRPr="005A126F" w:rsidRDefault="005A126F" w:rsidP="007A364C">
      <w:pPr>
        <w:pStyle w:val="ListParagraph"/>
        <w:numPr>
          <w:ilvl w:val="0"/>
          <w:numId w:val="23"/>
        </w:numPr>
        <w:spacing w:after="0" w:line="360" w:lineRule="auto"/>
        <w:jc w:val="both"/>
        <w:rPr>
          <w:rFonts w:ascii="Times New Roman" w:hAnsi="Times New Roman" w:cs="Times New Roman"/>
          <w:sz w:val="24"/>
        </w:rPr>
      </w:pPr>
      <w:r w:rsidRPr="005A126F">
        <w:rPr>
          <w:rFonts w:ascii="Times New Roman" w:hAnsi="Times New Roman" w:cs="Times New Roman"/>
          <w:sz w:val="24"/>
        </w:rPr>
        <w:t>Establishing, if necessary</w:t>
      </w:r>
      <w:r w:rsidR="002B1A96">
        <w:rPr>
          <w:rFonts w:ascii="Times New Roman" w:hAnsi="Times New Roman" w:cs="Times New Roman"/>
          <w:sz w:val="24"/>
        </w:rPr>
        <w:t>,</w:t>
      </w:r>
      <w:r w:rsidRPr="005A126F">
        <w:rPr>
          <w:rFonts w:ascii="Times New Roman" w:hAnsi="Times New Roman" w:cs="Times New Roman"/>
          <w:sz w:val="24"/>
        </w:rPr>
        <w:t xml:space="preserve"> a staff unit or internal expertise to handle, store and record internal communications. </w:t>
      </w:r>
    </w:p>
    <w:p w14:paraId="08CE64D0" w14:textId="77777777" w:rsidR="007A364C" w:rsidRDefault="007A364C" w:rsidP="007A364C">
      <w:pPr>
        <w:spacing w:after="0" w:line="360" w:lineRule="auto"/>
        <w:jc w:val="both"/>
        <w:rPr>
          <w:rFonts w:ascii="Times New Roman" w:hAnsi="Times New Roman" w:cs="Times New Roman"/>
          <w:sz w:val="24"/>
        </w:rPr>
      </w:pPr>
    </w:p>
    <w:p w14:paraId="73BB3082" w14:textId="779B9128" w:rsidR="00886D42" w:rsidRPr="005A126F" w:rsidRDefault="005A126F" w:rsidP="007A364C">
      <w:pPr>
        <w:spacing w:after="0" w:line="360" w:lineRule="auto"/>
        <w:jc w:val="both"/>
        <w:rPr>
          <w:rFonts w:ascii="Times New Roman" w:hAnsi="Times New Roman" w:cs="Times New Roman"/>
          <w:sz w:val="24"/>
        </w:rPr>
      </w:pPr>
      <w:r w:rsidRPr="005A126F">
        <w:rPr>
          <w:rFonts w:ascii="Times New Roman" w:hAnsi="Times New Roman" w:cs="Times New Roman"/>
          <w:sz w:val="24"/>
        </w:rPr>
        <w:t xml:space="preserve">The baseline for external communications strategies is to have an internal communications strategy that is cogent and reflects the vision, mission, </w:t>
      </w:r>
      <w:r w:rsidR="000D55CA">
        <w:rPr>
          <w:rFonts w:ascii="Times New Roman" w:hAnsi="Times New Roman" w:cs="Times New Roman"/>
          <w:sz w:val="24"/>
        </w:rPr>
        <w:t xml:space="preserve">and </w:t>
      </w:r>
      <w:r w:rsidRPr="005A126F">
        <w:rPr>
          <w:rFonts w:ascii="Times New Roman" w:hAnsi="Times New Roman" w:cs="Times New Roman"/>
          <w:sz w:val="24"/>
        </w:rPr>
        <w:t xml:space="preserve">values and ensures that there are clear mechanisms of communication between structures/ departments of </w:t>
      </w:r>
      <w:r w:rsidR="00886D42" w:rsidRPr="009D1B70">
        <w:rPr>
          <w:rFonts w:ascii="Times New Roman" w:hAnsi="Times New Roman" w:cs="Times New Roman"/>
          <w:color w:val="011473"/>
          <w:sz w:val="24"/>
          <w:szCs w:val="24"/>
        </w:rPr>
        <w:t>{</w:t>
      </w:r>
      <w:r w:rsidR="00886D42">
        <w:rPr>
          <w:rFonts w:ascii="Times New Roman" w:hAnsi="Times New Roman" w:cs="Times New Roman"/>
          <w:color w:val="011473"/>
          <w:sz w:val="24"/>
          <w:szCs w:val="24"/>
        </w:rPr>
        <w:t xml:space="preserve">Insert </w:t>
      </w:r>
      <w:r w:rsidR="00886D42" w:rsidRPr="009D1B70">
        <w:rPr>
          <w:rFonts w:ascii="Times New Roman" w:hAnsi="Times New Roman" w:cs="Times New Roman"/>
          <w:color w:val="011473"/>
          <w:sz w:val="24"/>
          <w:szCs w:val="24"/>
        </w:rPr>
        <w:t xml:space="preserve">Name of </w:t>
      </w:r>
      <w:r w:rsidR="00886D42">
        <w:rPr>
          <w:rFonts w:ascii="Times New Roman" w:hAnsi="Times New Roman" w:cs="Times New Roman"/>
          <w:color w:val="011473"/>
          <w:sz w:val="24"/>
          <w:szCs w:val="24"/>
        </w:rPr>
        <w:t xml:space="preserve">your </w:t>
      </w:r>
      <w:r w:rsidR="00886D42" w:rsidRPr="009D1B70">
        <w:rPr>
          <w:rFonts w:ascii="Times New Roman" w:hAnsi="Times New Roman" w:cs="Times New Roman"/>
          <w:color w:val="011473"/>
          <w:sz w:val="24"/>
          <w:szCs w:val="24"/>
        </w:rPr>
        <w:t>CSO</w:t>
      </w:r>
      <w:r w:rsidR="00886D42">
        <w:rPr>
          <w:rFonts w:ascii="Times New Roman" w:hAnsi="Times New Roman" w:cs="Times New Roman"/>
          <w:sz w:val="24"/>
        </w:rPr>
        <w:t>}</w:t>
      </w:r>
      <w:r w:rsidRPr="005A126F">
        <w:rPr>
          <w:rFonts w:ascii="Times New Roman" w:hAnsi="Times New Roman" w:cs="Times New Roman"/>
          <w:sz w:val="24"/>
        </w:rPr>
        <w:t xml:space="preserve">. For example, a </w:t>
      </w:r>
      <w:r w:rsidR="00F37414" w:rsidRPr="005A126F">
        <w:rPr>
          <w:rFonts w:ascii="Times New Roman" w:hAnsi="Times New Roman" w:cs="Times New Roman"/>
          <w:sz w:val="24"/>
        </w:rPr>
        <w:t>membership</w:t>
      </w:r>
      <w:r w:rsidR="00F37414">
        <w:rPr>
          <w:rFonts w:ascii="Times New Roman" w:hAnsi="Times New Roman" w:cs="Times New Roman"/>
          <w:sz w:val="24"/>
        </w:rPr>
        <w:t xml:space="preserve"> based</w:t>
      </w:r>
      <w:r w:rsidRPr="005A126F">
        <w:rPr>
          <w:rFonts w:ascii="Times New Roman" w:hAnsi="Times New Roman" w:cs="Times New Roman"/>
          <w:sz w:val="24"/>
        </w:rPr>
        <w:t xml:space="preserve"> CSO must establish mechanisms of communications between members that enable the organization to better achieve its vision, mission and values.  </w:t>
      </w:r>
    </w:p>
    <w:p w14:paraId="70FE27F2" w14:textId="77777777" w:rsidR="007A364C" w:rsidRDefault="007A364C" w:rsidP="000D55CA">
      <w:pPr>
        <w:spacing w:after="0" w:line="360" w:lineRule="auto"/>
        <w:jc w:val="both"/>
        <w:rPr>
          <w:rFonts w:ascii="Times New Roman" w:hAnsi="Times New Roman" w:cs="Times New Roman"/>
          <w:sz w:val="24"/>
        </w:rPr>
      </w:pPr>
    </w:p>
    <w:p w14:paraId="22AC83E1" w14:textId="48FB1A0A" w:rsidR="005A126F" w:rsidRPr="005A126F" w:rsidRDefault="005A126F" w:rsidP="007A364C">
      <w:pPr>
        <w:spacing w:after="0" w:line="360" w:lineRule="auto"/>
        <w:jc w:val="both"/>
        <w:rPr>
          <w:rFonts w:ascii="Times New Roman" w:hAnsi="Times New Roman" w:cs="Times New Roman"/>
          <w:sz w:val="24"/>
        </w:rPr>
      </w:pPr>
      <w:r w:rsidRPr="005A126F">
        <w:rPr>
          <w:rFonts w:ascii="Times New Roman" w:hAnsi="Times New Roman" w:cs="Times New Roman"/>
          <w:sz w:val="24"/>
        </w:rPr>
        <w:t xml:space="preserve">Where </w:t>
      </w:r>
      <w:r w:rsidR="00886D42" w:rsidRPr="009D1B70">
        <w:rPr>
          <w:rFonts w:ascii="Times New Roman" w:hAnsi="Times New Roman" w:cs="Times New Roman"/>
          <w:color w:val="011473"/>
          <w:sz w:val="24"/>
          <w:szCs w:val="24"/>
        </w:rPr>
        <w:t>{</w:t>
      </w:r>
      <w:r w:rsidR="00886D42">
        <w:rPr>
          <w:rFonts w:ascii="Times New Roman" w:hAnsi="Times New Roman" w:cs="Times New Roman"/>
          <w:color w:val="011473"/>
          <w:sz w:val="24"/>
          <w:szCs w:val="24"/>
        </w:rPr>
        <w:t xml:space="preserve">Insert </w:t>
      </w:r>
      <w:r w:rsidR="00886D42" w:rsidRPr="009D1B70">
        <w:rPr>
          <w:rFonts w:ascii="Times New Roman" w:hAnsi="Times New Roman" w:cs="Times New Roman"/>
          <w:color w:val="011473"/>
          <w:sz w:val="24"/>
          <w:szCs w:val="24"/>
        </w:rPr>
        <w:t xml:space="preserve">Name of </w:t>
      </w:r>
      <w:r w:rsidR="00886D42">
        <w:rPr>
          <w:rFonts w:ascii="Times New Roman" w:hAnsi="Times New Roman" w:cs="Times New Roman"/>
          <w:color w:val="011473"/>
          <w:sz w:val="24"/>
          <w:szCs w:val="24"/>
        </w:rPr>
        <w:t xml:space="preserve">your </w:t>
      </w:r>
      <w:r w:rsidR="00886D42" w:rsidRPr="009D1B70">
        <w:rPr>
          <w:rFonts w:ascii="Times New Roman" w:hAnsi="Times New Roman" w:cs="Times New Roman"/>
          <w:color w:val="011473"/>
          <w:sz w:val="24"/>
          <w:szCs w:val="24"/>
        </w:rPr>
        <w:t>CSO</w:t>
      </w:r>
      <w:r w:rsidR="00C833A7">
        <w:rPr>
          <w:rFonts w:ascii="Times New Roman" w:hAnsi="Times New Roman" w:cs="Times New Roman"/>
          <w:sz w:val="24"/>
        </w:rPr>
        <w:t xml:space="preserve">} </w:t>
      </w:r>
      <w:r w:rsidR="00C833A7" w:rsidRPr="005A126F">
        <w:rPr>
          <w:rFonts w:ascii="Times New Roman" w:hAnsi="Times New Roman" w:cs="Times New Roman"/>
          <w:sz w:val="24"/>
        </w:rPr>
        <w:t>is</w:t>
      </w:r>
      <w:r w:rsidRPr="005A126F">
        <w:rPr>
          <w:rFonts w:ascii="Times New Roman" w:hAnsi="Times New Roman" w:cs="Times New Roman"/>
          <w:sz w:val="24"/>
        </w:rPr>
        <w:t xml:space="preserve"> certain of the latter it is better able to navigate the terrain of externally communicating the same. </w:t>
      </w:r>
    </w:p>
    <w:p w14:paraId="54B392D1" w14:textId="77777777" w:rsidR="00CB73AD" w:rsidRDefault="00CB73AD" w:rsidP="007A364C">
      <w:pPr>
        <w:spacing w:after="0" w:line="360" w:lineRule="auto"/>
      </w:pPr>
    </w:p>
    <w:p w14:paraId="0AF20B48" w14:textId="77777777" w:rsidR="00CB73AD" w:rsidRPr="00CB73AD" w:rsidRDefault="00CB73AD" w:rsidP="007A364C">
      <w:pPr>
        <w:spacing w:after="0" w:line="360" w:lineRule="auto"/>
      </w:pPr>
    </w:p>
    <w:p w14:paraId="6D69FC77" w14:textId="77777777" w:rsidR="00CB73AD" w:rsidRDefault="00CB73AD" w:rsidP="007A364C">
      <w:pPr>
        <w:spacing w:after="0" w:line="360" w:lineRule="auto"/>
      </w:pPr>
    </w:p>
    <w:p w14:paraId="1607597E" w14:textId="77777777" w:rsidR="00CB73AD" w:rsidRPr="00CB73AD" w:rsidRDefault="00CB73AD" w:rsidP="007A364C">
      <w:pPr>
        <w:spacing w:after="0" w:line="360" w:lineRule="auto"/>
      </w:pPr>
    </w:p>
    <w:p w14:paraId="47A5E516" w14:textId="77777777" w:rsidR="00351D81" w:rsidRDefault="00351D81" w:rsidP="007A364C">
      <w:pPr>
        <w:pStyle w:val="ListParagraph"/>
        <w:spacing w:after="0" w:line="360" w:lineRule="auto"/>
        <w:jc w:val="both"/>
        <w:rPr>
          <w:rFonts w:ascii="Times New Roman" w:hAnsi="Times New Roman" w:cs="Times New Roman"/>
          <w:sz w:val="24"/>
          <w:szCs w:val="24"/>
        </w:rPr>
      </w:pPr>
    </w:p>
    <w:p w14:paraId="48A24645" w14:textId="77777777" w:rsidR="007A364C" w:rsidRDefault="007A364C" w:rsidP="00351D81">
      <w:pPr>
        <w:pStyle w:val="ListParagraph"/>
        <w:spacing w:after="0" w:line="360" w:lineRule="auto"/>
        <w:jc w:val="both"/>
        <w:rPr>
          <w:rFonts w:ascii="Times New Roman" w:hAnsi="Times New Roman" w:cs="Times New Roman"/>
          <w:sz w:val="24"/>
          <w:szCs w:val="24"/>
        </w:rPr>
      </w:pPr>
    </w:p>
    <w:p w14:paraId="146E9278" w14:textId="77777777" w:rsidR="007A364C" w:rsidRDefault="007A364C" w:rsidP="00351D81">
      <w:pPr>
        <w:pStyle w:val="ListParagraph"/>
        <w:spacing w:after="0" w:line="360" w:lineRule="auto"/>
        <w:jc w:val="both"/>
        <w:rPr>
          <w:rFonts w:ascii="Times New Roman" w:hAnsi="Times New Roman" w:cs="Times New Roman"/>
          <w:sz w:val="24"/>
          <w:szCs w:val="24"/>
        </w:rPr>
      </w:pPr>
    </w:p>
    <w:p w14:paraId="70F5D16B" w14:textId="77777777" w:rsidR="007A364C" w:rsidRDefault="007A364C" w:rsidP="00351D81">
      <w:pPr>
        <w:pStyle w:val="ListParagraph"/>
        <w:spacing w:after="0" w:line="360" w:lineRule="auto"/>
        <w:jc w:val="both"/>
        <w:rPr>
          <w:rFonts w:ascii="Times New Roman" w:hAnsi="Times New Roman" w:cs="Times New Roman"/>
          <w:sz w:val="24"/>
          <w:szCs w:val="24"/>
        </w:rPr>
      </w:pPr>
    </w:p>
    <w:p w14:paraId="42524B5E" w14:textId="393A4F17" w:rsidR="00B230E8" w:rsidRPr="006C0F1F" w:rsidRDefault="00CB73AD" w:rsidP="004A1E21">
      <w:pPr>
        <w:pStyle w:val="Heading1"/>
        <w:spacing w:after="0" w:line="360" w:lineRule="auto"/>
        <w:jc w:val="both"/>
        <w:rPr>
          <w:rFonts w:ascii="Times New Roman" w:hAnsi="Times New Roman" w:cs="Times New Roman"/>
          <w:b/>
          <w:sz w:val="24"/>
          <w:szCs w:val="24"/>
        </w:rPr>
      </w:pPr>
      <w:bookmarkStart w:id="15" w:name="_Toc7926575"/>
      <w:r>
        <w:rPr>
          <w:rFonts w:ascii="Times New Roman" w:hAnsi="Times New Roman" w:cs="Times New Roman"/>
          <w:b/>
          <w:sz w:val="24"/>
          <w:szCs w:val="24"/>
        </w:rPr>
        <w:t xml:space="preserve">Chapter </w:t>
      </w:r>
      <w:r w:rsidR="00886D42">
        <w:rPr>
          <w:rFonts w:ascii="Times New Roman" w:hAnsi="Times New Roman" w:cs="Times New Roman"/>
          <w:b/>
          <w:sz w:val="24"/>
          <w:szCs w:val="24"/>
        </w:rPr>
        <w:t>3</w:t>
      </w:r>
      <w:r>
        <w:rPr>
          <w:rFonts w:ascii="Times New Roman" w:hAnsi="Times New Roman" w:cs="Times New Roman"/>
          <w:b/>
          <w:sz w:val="24"/>
          <w:szCs w:val="24"/>
        </w:rPr>
        <w:t xml:space="preserve">: </w:t>
      </w:r>
      <w:r w:rsidR="007A364C">
        <w:rPr>
          <w:rFonts w:ascii="Times New Roman" w:hAnsi="Times New Roman" w:cs="Times New Roman"/>
          <w:b/>
          <w:sz w:val="24"/>
          <w:szCs w:val="24"/>
        </w:rPr>
        <w:t>Establishing External Communications Frameworks</w:t>
      </w:r>
      <w:bookmarkEnd w:id="15"/>
      <w:r>
        <w:rPr>
          <w:rFonts w:ascii="Times New Roman" w:hAnsi="Times New Roman" w:cs="Times New Roman"/>
          <w:b/>
          <w:sz w:val="24"/>
          <w:szCs w:val="24"/>
        </w:rPr>
        <w:t xml:space="preserve"> </w:t>
      </w:r>
    </w:p>
    <w:p w14:paraId="6A222ED6" w14:textId="77777777" w:rsidR="009876FA" w:rsidRPr="00CE5BB9" w:rsidRDefault="009876FA" w:rsidP="004A1E21">
      <w:pPr>
        <w:spacing w:after="0" w:line="360" w:lineRule="auto"/>
        <w:jc w:val="both"/>
        <w:rPr>
          <w:rFonts w:ascii="Arial" w:hAnsi="Arial" w:cs="Arial"/>
          <w:b/>
          <w:sz w:val="22"/>
          <w:szCs w:val="22"/>
        </w:rPr>
      </w:pPr>
    </w:p>
    <w:p w14:paraId="5B7FFE14" w14:textId="4298443C" w:rsidR="00C833A7" w:rsidRPr="00934761" w:rsidRDefault="00C833A7" w:rsidP="00C833A7">
      <w:pPr>
        <w:pStyle w:val="Heading2"/>
        <w:spacing w:before="0" w:after="0" w:line="360" w:lineRule="auto"/>
        <w:rPr>
          <w:rFonts w:ascii="Times New Roman" w:hAnsi="Times New Roman" w:cs="Times New Roman"/>
          <w:sz w:val="24"/>
          <w:szCs w:val="24"/>
        </w:rPr>
      </w:pPr>
      <w:bookmarkStart w:id="16" w:name="_Toc7926576"/>
      <w:r>
        <w:rPr>
          <w:rFonts w:ascii="Times New Roman" w:hAnsi="Times New Roman" w:cs="Times New Roman"/>
          <w:sz w:val="24"/>
          <w:szCs w:val="24"/>
        </w:rPr>
        <w:t>3.1 Introduction</w:t>
      </w:r>
      <w:bookmarkEnd w:id="16"/>
    </w:p>
    <w:p w14:paraId="7BDE4E8D" w14:textId="6D309E20" w:rsidR="007A364C" w:rsidRDefault="007A364C" w:rsidP="007A364C">
      <w:pPr>
        <w:spacing w:after="0" w:line="360" w:lineRule="auto"/>
        <w:jc w:val="both"/>
        <w:rPr>
          <w:rFonts w:ascii="Times New Roman" w:hAnsi="Times New Roman" w:cs="Times New Roman"/>
          <w:sz w:val="24"/>
        </w:rPr>
      </w:pPr>
      <w:r w:rsidRPr="007A364C">
        <w:rPr>
          <w:rFonts w:ascii="Times New Roman" w:hAnsi="Times New Roman" w:cs="Times New Roman"/>
          <w:sz w:val="24"/>
        </w:rPr>
        <w:t xml:space="preserve">Based on the full knowledge the </w:t>
      </w:r>
      <w:r w:rsidR="00886D42" w:rsidRPr="009D1B70">
        <w:rPr>
          <w:rFonts w:ascii="Times New Roman" w:hAnsi="Times New Roman" w:cs="Times New Roman"/>
          <w:color w:val="011473"/>
          <w:sz w:val="24"/>
          <w:szCs w:val="24"/>
        </w:rPr>
        <w:t>{</w:t>
      </w:r>
      <w:r w:rsidR="00886D42">
        <w:rPr>
          <w:rFonts w:ascii="Times New Roman" w:hAnsi="Times New Roman" w:cs="Times New Roman"/>
          <w:color w:val="011473"/>
          <w:sz w:val="24"/>
          <w:szCs w:val="24"/>
        </w:rPr>
        <w:t xml:space="preserve">Insert </w:t>
      </w:r>
      <w:r w:rsidR="00886D42" w:rsidRPr="009D1B70">
        <w:rPr>
          <w:rFonts w:ascii="Times New Roman" w:hAnsi="Times New Roman" w:cs="Times New Roman"/>
          <w:color w:val="011473"/>
          <w:sz w:val="24"/>
          <w:szCs w:val="24"/>
        </w:rPr>
        <w:t xml:space="preserve">Name of </w:t>
      </w:r>
      <w:r w:rsidR="00886D42">
        <w:rPr>
          <w:rFonts w:ascii="Times New Roman" w:hAnsi="Times New Roman" w:cs="Times New Roman"/>
          <w:color w:val="011473"/>
          <w:sz w:val="24"/>
          <w:szCs w:val="24"/>
        </w:rPr>
        <w:t xml:space="preserve">your </w:t>
      </w:r>
      <w:r w:rsidR="00886D42" w:rsidRPr="009D1B70">
        <w:rPr>
          <w:rFonts w:ascii="Times New Roman" w:hAnsi="Times New Roman" w:cs="Times New Roman"/>
          <w:color w:val="011473"/>
          <w:sz w:val="24"/>
          <w:szCs w:val="24"/>
        </w:rPr>
        <w:t>CSO</w:t>
      </w:r>
      <w:r w:rsidR="00886D42">
        <w:rPr>
          <w:rFonts w:ascii="Times New Roman" w:hAnsi="Times New Roman" w:cs="Times New Roman"/>
          <w:sz w:val="24"/>
        </w:rPr>
        <w:t>}</w:t>
      </w:r>
      <w:r w:rsidRPr="007A364C">
        <w:rPr>
          <w:rFonts w:ascii="Times New Roman" w:hAnsi="Times New Roman" w:cs="Times New Roman"/>
          <w:sz w:val="24"/>
        </w:rPr>
        <w:t xml:space="preserve"> has of its work (vision, mission values, objectives) as outlined above and in tandem with having an effective internal communications strategy or infrastructure, it is then imperative that it begins to enable its effective external communications.  </w:t>
      </w:r>
    </w:p>
    <w:p w14:paraId="0ACAD3D7" w14:textId="77777777" w:rsidR="00886D42" w:rsidRPr="007A364C" w:rsidRDefault="00886D42" w:rsidP="007A364C">
      <w:pPr>
        <w:spacing w:after="0" w:line="360" w:lineRule="auto"/>
        <w:jc w:val="both"/>
        <w:rPr>
          <w:rFonts w:ascii="Times New Roman" w:hAnsi="Times New Roman" w:cs="Times New Roman"/>
          <w:sz w:val="24"/>
        </w:rPr>
      </w:pPr>
    </w:p>
    <w:p w14:paraId="1A786F43" w14:textId="15DC8C3F" w:rsidR="007A364C" w:rsidRDefault="007A364C" w:rsidP="000D55CA">
      <w:pPr>
        <w:spacing w:after="0" w:line="360" w:lineRule="auto"/>
        <w:jc w:val="both"/>
        <w:rPr>
          <w:rFonts w:ascii="Times New Roman" w:hAnsi="Times New Roman" w:cs="Times New Roman"/>
          <w:sz w:val="24"/>
        </w:rPr>
      </w:pPr>
      <w:r w:rsidRPr="007A364C">
        <w:rPr>
          <w:rFonts w:ascii="Times New Roman" w:hAnsi="Times New Roman" w:cs="Times New Roman"/>
          <w:sz w:val="24"/>
        </w:rPr>
        <w:t xml:space="preserve">In order to be able to tell the outside world what </w:t>
      </w:r>
      <w:r w:rsidR="00886D42" w:rsidRPr="009D1B70">
        <w:rPr>
          <w:rFonts w:ascii="Times New Roman" w:hAnsi="Times New Roman" w:cs="Times New Roman"/>
          <w:color w:val="011473"/>
          <w:sz w:val="24"/>
          <w:szCs w:val="24"/>
        </w:rPr>
        <w:t>{</w:t>
      </w:r>
      <w:r w:rsidR="00886D42">
        <w:rPr>
          <w:rFonts w:ascii="Times New Roman" w:hAnsi="Times New Roman" w:cs="Times New Roman"/>
          <w:color w:val="011473"/>
          <w:sz w:val="24"/>
          <w:szCs w:val="24"/>
        </w:rPr>
        <w:t xml:space="preserve">Insert </w:t>
      </w:r>
      <w:r w:rsidR="00886D42" w:rsidRPr="009D1B70">
        <w:rPr>
          <w:rFonts w:ascii="Times New Roman" w:hAnsi="Times New Roman" w:cs="Times New Roman"/>
          <w:color w:val="011473"/>
          <w:sz w:val="24"/>
          <w:szCs w:val="24"/>
        </w:rPr>
        <w:t xml:space="preserve">Name of </w:t>
      </w:r>
      <w:r w:rsidR="00886D42">
        <w:rPr>
          <w:rFonts w:ascii="Times New Roman" w:hAnsi="Times New Roman" w:cs="Times New Roman"/>
          <w:color w:val="011473"/>
          <w:sz w:val="24"/>
          <w:szCs w:val="24"/>
        </w:rPr>
        <w:t xml:space="preserve">your </w:t>
      </w:r>
      <w:r w:rsidR="00886D42" w:rsidRPr="009D1B70">
        <w:rPr>
          <w:rFonts w:ascii="Times New Roman" w:hAnsi="Times New Roman" w:cs="Times New Roman"/>
          <w:color w:val="011473"/>
          <w:sz w:val="24"/>
          <w:szCs w:val="24"/>
        </w:rPr>
        <w:t>CSO</w:t>
      </w:r>
      <w:r w:rsidR="00886D42">
        <w:rPr>
          <w:rFonts w:ascii="Times New Roman" w:hAnsi="Times New Roman" w:cs="Times New Roman"/>
          <w:sz w:val="24"/>
        </w:rPr>
        <w:t xml:space="preserve">} </w:t>
      </w:r>
      <w:r w:rsidRPr="007A364C">
        <w:rPr>
          <w:rFonts w:ascii="Times New Roman" w:hAnsi="Times New Roman" w:cs="Times New Roman"/>
          <w:sz w:val="24"/>
        </w:rPr>
        <w:t>is about, it needs to be clear on at least two issues. These being the mediums of external communications that it will use</w:t>
      </w:r>
      <w:r w:rsidR="000D55CA">
        <w:rPr>
          <w:rFonts w:ascii="Times New Roman" w:hAnsi="Times New Roman" w:cs="Times New Roman"/>
          <w:sz w:val="24"/>
        </w:rPr>
        <w:t>, and</w:t>
      </w:r>
      <w:r w:rsidRPr="007A364C">
        <w:rPr>
          <w:rFonts w:ascii="Times New Roman" w:hAnsi="Times New Roman" w:cs="Times New Roman"/>
          <w:sz w:val="24"/>
        </w:rPr>
        <w:t xml:space="preserve"> to aggregate the target audience according to the same. </w:t>
      </w:r>
    </w:p>
    <w:p w14:paraId="19511085" w14:textId="7FB4B7EC" w:rsidR="007A364C" w:rsidRPr="00C833A7" w:rsidRDefault="00387629" w:rsidP="007A364C">
      <w:pPr>
        <w:pStyle w:val="Heading2"/>
        <w:rPr>
          <w:rFonts w:ascii="Times New Roman" w:hAnsi="Times New Roman" w:cs="Times New Roman"/>
          <w:sz w:val="24"/>
          <w:szCs w:val="24"/>
        </w:rPr>
      </w:pPr>
      <w:bookmarkStart w:id="17" w:name="_Toc7926577"/>
      <w:r w:rsidRPr="00C833A7">
        <w:rPr>
          <w:rFonts w:ascii="Times New Roman" w:hAnsi="Times New Roman" w:cs="Times New Roman"/>
          <w:sz w:val="24"/>
          <w:szCs w:val="24"/>
        </w:rPr>
        <w:t>3</w:t>
      </w:r>
      <w:r w:rsidR="00C833A7">
        <w:rPr>
          <w:rFonts w:ascii="Times New Roman" w:hAnsi="Times New Roman" w:cs="Times New Roman"/>
          <w:sz w:val="24"/>
          <w:szCs w:val="24"/>
        </w:rPr>
        <w:t>.2</w:t>
      </w:r>
      <w:r w:rsidR="007A364C" w:rsidRPr="00C833A7">
        <w:rPr>
          <w:rFonts w:ascii="Times New Roman" w:hAnsi="Times New Roman" w:cs="Times New Roman"/>
          <w:sz w:val="24"/>
          <w:szCs w:val="24"/>
        </w:rPr>
        <w:t xml:space="preserve">   Mediums of External Communications</w:t>
      </w:r>
      <w:bookmarkEnd w:id="17"/>
    </w:p>
    <w:p w14:paraId="55F3741D" w14:textId="13CAEC98" w:rsidR="007A364C" w:rsidRPr="007A364C" w:rsidRDefault="007A364C" w:rsidP="007A364C">
      <w:pPr>
        <w:spacing w:after="0" w:line="360" w:lineRule="auto"/>
        <w:jc w:val="both"/>
        <w:rPr>
          <w:rFonts w:ascii="Times New Roman" w:hAnsi="Times New Roman" w:cs="Times New Roman"/>
          <w:sz w:val="24"/>
        </w:rPr>
      </w:pPr>
      <w:r w:rsidRPr="007A364C">
        <w:rPr>
          <w:rFonts w:ascii="Times New Roman" w:hAnsi="Times New Roman" w:cs="Times New Roman"/>
          <w:sz w:val="24"/>
        </w:rPr>
        <w:t>In contemporary communications the main mediums of the same are as follow</w:t>
      </w:r>
      <w:r w:rsidR="00886D42">
        <w:rPr>
          <w:rFonts w:ascii="Times New Roman" w:hAnsi="Times New Roman" w:cs="Times New Roman"/>
          <w:sz w:val="24"/>
        </w:rPr>
        <w:t>s</w:t>
      </w:r>
      <w:r w:rsidRPr="007A364C">
        <w:rPr>
          <w:rFonts w:ascii="Times New Roman" w:hAnsi="Times New Roman" w:cs="Times New Roman"/>
          <w:sz w:val="24"/>
        </w:rPr>
        <w:t xml:space="preserve">: </w:t>
      </w:r>
    </w:p>
    <w:p w14:paraId="77BA6668" w14:textId="6AE330D9" w:rsidR="007A364C" w:rsidRPr="007A364C" w:rsidRDefault="007A364C" w:rsidP="007A364C">
      <w:pPr>
        <w:pStyle w:val="ListParagraph"/>
        <w:numPr>
          <w:ilvl w:val="0"/>
          <w:numId w:val="24"/>
        </w:numPr>
        <w:spacing w:after="0" w:line="360" w:lineRule="auto"/>
        <w:jc w:val="both"/>
        <w:rPr>
          <w:rFonts w:ascii="Times New Roman" w:hAnsi="Times New Roman" w:cs="Times New Roman"/>
          <w:sz w:val="24"/>
        </w:rPr>
      </w:pPr>
      <w:r w:rsidRPr="007A364C">
        <w:rPr>
          <w:rFonts w:ascii="Times New Roman" w:hAnsi="Times New Roman" w:cs="Times New Roman"/>
          <w:sz w:val="24"/>
        </w:rPr>
        <w:t>The mainstream news media (radio, television, newspapers, fixed telephony)</w:t>
      </w:r>
      <w:r w:rsidR="00886D42">
        <w:rPr>
          <w:rFonts w:ascii="Times New Roman" w:hAnsi="Times New Roman" w:cs="Times New Roman"/>
          <w:sz w:val="24"/>
        </w:rPr>
        <w:t>; and</w:t>
      </w:r>
    </w:p>
    <w:p w14:paraId="44F796DF" w14:textId="3213F6B3" w:rsidR="007A364C" w:rsidRDefault="007A364C" w:rsidP="007A364C">
      <w:pPr>
        <w:pStyle w:val="ListParagraph"/>
        <w:numPr>
          <w:ilvl w:val="0"/>
          <w:numId w:val="24"/>
        </w:numPr>
        <w:spacing w:after="0" w:line="360" w:lineRule="auto"/>
        <w:jc w:val="both"/>
        <w:rPr>
          <w:rFonts w:ascii="Times New Roman" w:hAnsi="Times New Roman" w:cs="Times New Roman"/>
          <w:sz w:val="24"/>
        </w:rPr>
      </w:pPr>
      <w:r w:rsidRPr="007A364C">
        <w:rPr>
          <w:rFonts w:ascii="Times New Roman" w:hAnsi="Times New Roman" w:cs="Times New Roman"/>
          <w:sz w:val="24"/>
        </w:rPr>
        <w:t>New Media (the internet, mobile telephony and social media)</w:t>
      </w:r>
      <w:r w:rsidR="00886D42">
        <w:rPr>
          <w:rFonts w:ascii="Times New Roman" w:hAnsi="Times New Roman" w:cs="Times New Roman"/>
          <w:sz w:val="24"/>
        </w:rPr>
        <w:t>.</w:t>
      </w:r>
      <w:r w:rsidRPr="007A364C">
        <w:rPr>
          <w:rFonts w:ascii="Times New Roman" w:hAnsi="Times New Roman" w:cs="Times New Roman"/>
          <w:sz w:val="24"/>
        </w:rPr>
        <w:t xml:space="preserve"> </w:t>
      </w:r>
    </w:p>
    <w:p w14:paraId="6963C2D9" w14:textId="61E8886F" w:rsidR="007A364C" w:rsidRPr="007A364C" w:rsidRDefault="00387629" w:rsidP="007A364C">
      <w:pPr>
        <w:pStyle w:val="Heading2"/>
        <w:rPr>
          <w:rFonts w:ascii="Times New Roman" w:hAnsi="Times New Roman" w:cs="Times New Roman"/>
          <w:sz w:val="24"/>
          <w:szCs w:val="24"/>
        </w:rPr>
      </w:pPr>
      <w:bookmarkStart w:id="18" w:name="_Toc7926578"/>
      <w:r>
        <w:rPr>
          <w:rFonts w:ascii="Times New Roman" w:hAnsi="Times New Roman" w:cs="Times New Roman"/>
          <w:sz w:val="24"/>
          <w:szCs w:val="24"/>
        </w:rPr>
        <w:t>3</w:t>
      </w:r>
      <w:r w:rsidR="00C833A7">
        <w:rPr>
          <w:rFonts w:ascii="Times New Roman" w:hAnsi="Times New Roman" w:cs="Times New Roman"/>
          <w:sz w:val="24"/>
          <w:szCs w:val="24"/>
        </w:rPr>
        <w:t>.3</w:t>
      </w:r>
      <w:r w:rsidR="007A364C" w:rsidRPr="007A364C">
        <w:rPr>
          <w:rFonts w:ascii="Times New Roman" w:hAnsi="Times New Roman" w:cs="Times New Roman"/>
          <w:sz w:val="24"/>
          <w:szCs w:val="24"/>
        </w:rPr>
        <w:t xml:space="preserve">   Exploring Mainstream Media and Methodologies of Interaction</w:t>
      </w:r>
      <w:bookmarkEnd w:id="18"/>
    </w:p>
    <w:p w14:paraId="3336F6DE" w14:textId="0AA02E56" w:rsidR="007A364C" w:rsidRPr="007A364C" w:rsidRDefault="007A364C" w:rsidP="007A364C">
      <w:pPr>
        <w:spacing w:after="0" w:line="360" w:lineRule="auto"/>
        <w:jc w:val="both"/>
        <w:rPr>
          <w:rFonts w:ascii="Times New Roman" w:hAnsi="Times New Roman" w:cs="Times New Roman"/>
          <w:sz w:val="24"/>
        </w:rPr>
      </w:pPr>
      <w:r w:rsidRPr="007A364C">
        <w:rPr>
          <w:rFonts w:ascii="Times New Roman" w:hAnsi="Times New Roman" w:cs="Times New Roman"/>
          <w:sz w:val="24"/>
        </w:rPr>
        <w:t xml:space="preserve">The mainstream media is still very important for external communications </w:t>
      </w:r>
      <w:r w:rsidR="0016039D">
        <w:rPr>
          <w:rFonts w:ascii="Times New Roman" w:hAnsi="Times New Roman" w:cs="Times New Roman"/>
          <w:sz w:val="24"/>
        </w:rPr>
        <w:t>of</w:t>
      </w:r>
      <w:r w:rsidRPr="007A364C">
        <w:rPr>
          <w:rFonts w:ascii="Times New Roman" w:hAnsi="Times New Roman" w:cs="Times New Roman"/>
          <w:sz w:val="24"/>
        </w:rPr>
        <w:t xml:space="preserve"> </w:t>
      </w:r>
      <w:r w:rsidR="0016039D" w:rsidRPr="009D1B70">
        <w:rPr>
          <w:rFonts w:ascii="Times New Roman" w:hAnsi="Times New Roman" w:cs="Times New Roman"/>
          <w:color w:val="011473"/>
          <w:sz w:val="24"/>
          <w:szCs w:val="24"/>
        </w:rPr>
        <w:t>{</w:t>
      </w:r>
      <w:r w:rsidR="0016039D">
        <w:rPr>
          <w:rFonts w:ascii="Times New Roman" w:hAnsi="Times New Roman" w:cs="Times New Roman"/>
          <w:color w:val="011473"/>
          <w:sz w:val="24"/>
          <w:szCs w:val="24"/>
        </w:rPr>
        <w:t xml:space="preserve">Insert </w:t>
      </w:r>
      <w:r w:rsidR="0016039D" w:rsidRPr="009D1B70">
        <w:rPr>
          <w:rFonts w:ascii="Times New Roman" w:hAnsi="Times New Roman" w:cs="Times New Roman"/>
          <w:color w:val="011473"/>
          <w:sz w:val="24"/>
          <w:szCs w:val="24"/>
        </w:rPr>
        <w:t xml:space="preserve">Name of </w:t>
      </w:r>
      <w:r w:rsidR="0016039D">
        <w:rPr>
          <w:rFonts w:ascii="Times New Roman" w:hAnsi="Times New Roman" w:cs="Times New Roman"/>
          <w:color w:val="011473"/>
          <w:sz w:val="24"/>
          <w:szCs w:val="24"/>
        </w:rPr>
        <w:t xml:space="preserve">your </w:t>
      </w:r>
      <w:r w:rsidR="0016039D" w:rsidRPr="009D1B70">
        <w:rPr>
          <w:rFonts w:ascii="Times New Roman" w:hAnsi="Times New Roman" w:cs="Times New Roman"/>
          <w:color w:val="011473"/>
          <w:sz w:val="24"/>
          <w:szCs w:val="24"/>
        </w:rPr>
        <w:t>CSO</w:t>
      </w:r>
      <w:r w:rsidR="0016039D">
        <w:rPr>
          <w:rFonts w:ascii="Times New Roman" w:hAnsi="Times New Roman" w:cs="Times New Roman"/>
          <w:sz w:val="24"/>
        </w:rPr>
        <w:t>}</w:t>
      </w:r>
      <w:r w:rsidRPr="007A364C">
        <w:rPr>
          <w:rFonts w:ascii="Times New Roman" w:hAnsi="Times New Roman" w:cs="Times New Roman"/>
          <w:sz w:val="24"/>
        </w:rPr>
        <w:t>. In order to engage the mainstream media</w:t>
      </w:r>
      <w:r w:rsidR="00173FC8">
        <w:rPr>
          <w:rFonts w:ascii="Times New Roman" w:hAnsi="Times New Roman" w:cs="Times New Roman"/>
          <w:sz w:val="24"/>
        </w:rPr>
        <w:t>,</w:t>
      </w:r>
      <w:r w:rsidRPr="007A364C">
        <w:rPr>
          <w:rFonts w:ascii="Times New Roman" w:hAnsi="Times New Roman" w:cs="Times New Roman"/>
          <w:sz w:val="24"/>
        </w:rPr>
        <w:t xml:space="preserve"> </w:t>
      </w:r>
      <w:r w:rsidR="0016039D" w:rsidRPr="009D1B70">
        <w:rPr>
          <w:rFonts w:ascii="Times New Roman" w:hAnsi="Times New Roman" w:cs="Times New Roman"/>
          <w:color w:val="011473"/>
          <w:sz w:val="24"/>
          <w:szCs w:val="24"/>
        </w:rPr>
        <w:t>{</w:t>
      </w:r>
      <w:r w:rsidR="0016039D">
        <w:rPr>
          <w:rFonts w:ascii="Times New Roman" w:hAnsi="Times New Roman" w:cs="Times New Roman"/>
          <w:color w:val="011473"/>
          <w:sz w:val="24"/>
          <w:szCs w:val="24"/>
        </w:rPr>
        <w:t xml:space="preserve">Insert </w:t>
      </w:r>
      <w:r w:rsidR="0016039D" w:rsidRPr="009D1B70">
        <w:rPr>
          <w:rFonts w:ascii="Times New Roman" w:hAnsi="Times New Roman" w:cs="Times New Roman"/>
          <w:color w:val="011473"/>
          <w:sz w:val="24"/>
          <w:szCs w:val="24"/>
        </w:rPr>
        <w:t xml:space="preserve">Name of </w:t>
      </w:r>
      <w:r w:rsidR="0016039D">
        <w:rPr>
          <w:rFonts w:ascii="Times New Roman" w:hAnsi="Times New Roman" w:cs="Times New Roman"/>
          <w:color w:val="011473"/>
          <w:sz w:val="24"/>
          <w:szCs w:val="24"/>
        </w:rPr>
        <w:t xml:space="preserve">your </w:t>
      </w:r>
      <w:r w:rsidR="0016039D" w:rsidRPr="009D1B70">
        <w:rPr>
          <w:rFonts w:ascii="Times New Roman" w:hAnsi="Times New Roman" w:cs="Times New Roman"/>
          <w:color w:val="011473"/>
          <w:sz w:val="24"/>
          <w:szCs w:val="24"/>
        </w:rPr>
        <w:t>CSO</w:t>
      </w:r>
      <w:r w:rsidR="00C833A7">
        <w:rPr>
          <w:rFonts w:ascii="Times New Roman" w:hAnsi="Times New Roman" w:cs="Times New Roman"/>
          <w:sz w:val="24"/>
        </w:rPr>
        <w:t xml:space="preserve">} </w:t>
      </w:r>
      <w:r w:rsidR="00C833A7" w:rsidRPr="007A364C">
        <w:rPr>
          <w:rFonts w:ascii="Times New Roman" w:hAnsi="Times New Roman" w:cs="Times New Roman"/>
          <w:sz w:val="24"/>
        </w:rPr>
        <w:t>has</w:t>
      </w:r>
      <w:r w:rsidRPr="007A364C">
        <w:rPr>
          <w:rFonts w:ascii="Times New Roman" w:hAnsi="Times New Roman" w:cs="Times New Roman"/>
          <w:sz w:val="24"/>
        </w:rPr>
        <w:t xml:space="preserve"> to engage different methodologies to maximum effect.  </w:t>
      </w:r>
    </w:p>
    <w:p w14:paraId="0703C6A0" w14:textId="77777777" w:rsidR="007A364C" w:rsidRDefault="007A364C" w:rsidP="007A364C">
      <w:pPr>
        <w:spacing w:after="0" w:line="360" w:lineRule="auto"/>
        <w:jc w:val="both"/>
        <w:rPr>
          <w:rFonts w:ascii="Times New Roman" w:hAnsi="Times New Roman" w:cs="Times New Roman"/>
          <w:sz w:val="24"/>
        </w:rPr>
      </w:pPr>
    </w:p>
    <w:p w14:paraId="5EA97C09" w14:textId="7795911C" w:rsidR="007A364C" w:rsidRPr="007A364C" w:rsidRDefault="007A364C" w:rsidP="007A364C">
      <w:pPr>
        <w:spacing w:after="0" w:line="360" w:lineRule="auto"/>
        <w:jc w:val="both"/>
        <w:rPr>
          <w:rFonts w:ascii="Times New Roman" w:hAnsi="Times New Roman" w:cs="Times New Roman"/>
          <w:sz w:val="24"/>
        </w:rPr>
      </w:pPr>
      <w:r w:rsidRPr="007A364C">
        <w:rPr>
          <w:rFonts w:ascii="Times New Roman" w:hAnsi="Times New Roman" w:cs="Times New Roman"/>
          <w:sz w:val="24"/>
        </w:rPr>
        <w:t xml:space="preserve">These can be outlined as follow: </w:t>
      </w:r>
    </w:p>
    <w:p w14:paraId="270859DC" w14:textId="083C2610" w:rsidR="007A364C" w:rsidRDefault="007A364C" w:rsidP="007A364C">
      <w:pPr>
        <w:pStyle w:val="ListParagraph"/>
        <w:numPr>
          <w:ilvl w:val="0"/>
          <w:numId w:val="25"/>
        </w:numPr>
        <w:spacing w:after="0" w:line="360" w:lineRule="auto"/>
        <w:jc w:val="both"/>
        <w:rPr>
          <w:rFonts w:ascii="Times New Roman" w:hAnsi="Times New Roman" w:cs="Times New Roman"/>
          <w:sz w:val="24"/>
        </w:rPr>
      </w:pPr>
      <w:r w:rsidRPr="007A364C">
        <w:rPr>
          <w:rFonts w:ascii="Times New Roman" w:hAnsi="Times New Roman" w:cs="Times New Roman"/>
          <w:b/>
          <w:sz w:val="24"/>
        </w:rPr>
        <w:t>Television and Radio:</w:t>
      </w:r>
      <w:r w:rsidRPr="007A364C">
        <w:rPr>
          <w:rFonts w:ascii="Times New Roman" w:hAnsi="Times New Roman" w:cs="Times New Roman"/>
          <w:sz w:val="24"/>
        </w:rPr>
        <w:t xml:space="preserve"> For these mediums of external communication</w:t>
      </w:r>
      <w:r w:rsidR="00173FC8">
        <w:rPr>
          <w:rFonts w:ascii="Times New Roman" w:hAnsi="Times New Roman" w:cs="Times New Roman"/>
          <w:sz w:val="24"/>
        </w:rPr>
        <w:t>,</w:t>
      </w:r>
      <w:r w:rsidRPr="007A364C">
        <w:rPr>
          <w:rFonts w:ascii="Times New Roman" w:hAnsi="Times New Roman" w:cs="Times New Roman"/>
          <w:sz w:val="24"/>
        </w:rPr>
        <w:t xml:space="preserve"> it is important to have approaches </w:t>
      </w:r>
      <w:r>
        <w:rPr>
          <w:rFonts w:ascii="Times New Roman" w:hAnsi="Times New Roman" w:cs="Times New Roman"/>
          <w:sz w:val="24"/>
        </w:rPr>
        <w:t>that reflect their news-cycles</w:t>
      </w:r>
      <w:r w:rsidR="00710846">
        <w:rPr>
          <w:rFonts w:ascii="Times New Roman" w:hAnsi="Times New Roman" w:cs="Times New Roman"/>
          <w:sz w:val="24"/>
        </w:rPr>
        <w:t>.</w:t>
      </w:r>
    </w:p>
    <w:p w14:paraId="724A7592" w14:textId="77777777" w:rsidR="007A364C" w:rsidRPr="007A364C" w:rsidRDefault="007A364C" w:rsidP="007A364C">
      <w:pPr>
        <w:pStyle w:val="ListParagraph"/>
        <w:spacing w:after="0" w:line="360" w:lineRule="auto"/>
        <w:jc w:val="both"/>
        <w:rPr>
          <w:rFonts w:ascii="Times New Roman" w:hAnsi="Times New Roman" w:cs="Times New Roman"/>
          <w:sz w:val="24"/>
        </w:rPr>
      </w:pPr>
    </w:p>
    <w:p w14:paraId="066C18AE" w14:textId="068CF561" w:rsidR="007A364C" w:rsidRDefault="007A364C" w:rsidP="00173FC8">
      <w:pPr>
        <w:pStyle w:val="ListParagraph"/>
        <w:spacing w:after="0" w:line="360" w:lineRule="auto"/>
        <w:jc w:val="both"/>
        <w:rPr>
          <w:rFonts w:ascii="Times New Roman" w:hAnsi="Times New Roman" w:cs="Times New Roman"/>
          <w:sz w:val="24"/>
        </w:rPr>
      </w:pPr>
      <w:r w:rsidRPr="007A364C">
        <w:rPr>
          <w:rFonts w:ascii="Times New Roman" w:hAnsi="Times New Roman" w:cs="Times New Roman"/>
          <w:b/>
          <w:sz w:val="24"/>
        </w:rPr>
        <w:t xml:space="preserve">Radio: </w:t>
      </w:r>
      <w:r w:rsidRPr="007A364C">
        <w:rPr>
          <w:rFonts w:ascii="Times New Roman" w:hAnsi="Times New Roman" w:cs="Times New Roman"/>
          <w:sz w:val="24"/>
        </w:rPr>
        <w:t xml:space="preserve">This is </w:t>
      </w:r>
      <w:r w:rsidR="00173FC8">
        <w:rPr>
          <w:rFonts w:ascii="Times New Roman" w:hAnsi="Times New Roman" w:cs="Times New Roman"/>
          <w:sz w:val="24"/>
        </w:rPr>
        <w:t>still globally</w:t>
      </w:r>
      <w:r w:rsidRPr="007A364C">
        <w:rPr>
          <w:rFonts w:ascii="Times New Roman" w:hAnsi="Times New Roman" w:cs="Times New Roman"/>
          <w:sz w:val="24"/>
        </w:rPr>
        <w:t xml:space="preserve"> the most ubiquitous form of media that can be used. It has a more regular news cycle and requires messaging that is more tuned to the ear (audio) than to the eye visual. It is also a medium that can be used for advertisements and short audi</w:t>
      </w:r>
      <w:r>
        <w:rPr>
          <w:rFonts w:ascii="Times New Roman" w:hAnsi="Times New Roman" w:cs="Times New Roman"/>
          <w:sz w:val="24"/>
        </w:rPr>
        <w:t>o- documentaries though at cost</w:t>
      </w:r>
      <w:r w:rsidR="009C63B6">
        <w:rPr>
          <w:rFonts w:ascii="Times New Roman" w:hAnsi="Times New Roman" w:cs="Times New Roman"/>
          <w:sz w:val="24"/>
        </w:rPr>
        <w:t>. According to Internews 73 percent of Afghans own a radio and of these 52 percent are in the rural areas and use the radio daily</w:t>
      </w:r>
      <w:r w:rsidR="009C63B6">
        <w:rPr>
          <w:rStyle w:val="FootnoteReference"/>
          <w:rFonts w:ascii="Times New Roman" w:hAnsi="Times New Roman" w:cs="Times New Roman"/>
          <w:sz w:val="24"/>
        </w:rPr>
        <w:footnoteReference w:id="3"/>
      </w:r>
      <w:r w:rsidR="009C63B6">
        <w:rPr>
          <w:rFonts w:ascii="Times New Roman" w:hAnsi="Times New Roman" w:cs="Times New Roman"/>
          <w:sz w:val="24"/>
        </w:rPr>
        <w:t>. With over 170 radio stations, radio is still an important source of news and entertainment in the country though it’s losing its popularity to other sources such as the television</w:t>
      </w:r>
      <w:r w:rsidR="009C63B6">
        <w:rPr>
          <w:rStyle w:val="FootnoteReference"/>
          <w:rFonts w:ascii="Times New Roman" w:hAnsi="Times New Roman" w:cs="Times New Roman"/>
          <w:sz w:val="24"/>
        </w:rPr>
        <w:footnoteReference w:id="4"/>
      </w:r>
      <w:r w:rsidR="009C63B6">
        <w:rPr>
          <w:rFonts w:ascii="Times New Roman" w:hAnsi="Times New Roman" w:cs="Times New Roman"/>
          <w:sz w:val="24"/>
        </w:rPr>
        <w:t>.</w:t>
      </w:r>
    </w:p>
    <w:p w14:paraId="25FB3477" w14:textId="77777777" w:rsidR="007A364C" w:rsidRPr="007A364C" w:rsidRDefault="007A364C" w:rsidP="007A364C">
      <w:pPr>
        <w:pStyle w:val="ListParagraph"/>
        <w:spacing w:after="0" w:line="360" w:lineRule="auto"/>
        <w:jc w:val="both"/>
        <w:rPr>
          <w:rFonts w:ascii="Times New Roman" w:hAnsi="Times New Roman" w:cs="Times New Roman"/>
          <w:sz w:val="24"/>
        </w:rPr>
      </w:pPr>
    </w:p>
    <w:p w14:paraId="7BFB70D2" w14:textId="533BEA5C" w:rsidR="007A364C" w:rsidRDefault="007A364C" w:rsidP="007A364C">
      <w:pPr>
        <w:pStyle w:val="ListParagraph"/>
        <w:spacing w:after="0" w:line="360" w:lineRule="auto"/>
        <w:jc w:val="both"/>
        <w:rPr>
          <w:rFonts w:ascii="Times New Roman" w:hAnsi="Times New Roman" w:cs="Times New Roman"/>
          <w:sz w:val="24"/>
        </w:rPr>
      </w:pPr>
      <w:r w:rsidRPr="007A364C">
        <w:rPr>
          <w:rFonts w:ascii="Times New Roman" w:hAnsi="Times New Roman" w:cs="Times New Roman"/>
          <w:b/>
          <w:sz w:val="24"/>
        </w:rPr>
        <w:t xml:space="preserve">Television: </w:t>
      </w:r>
      <w:r w:rsidRPr="007A364C">
        <w:rPr>
          <w:rFonts w:ascii="Times New Roman" w:hAnsi="Times New Roman" w:cs="Times New Roman"/>
          <w:sz w:val="24"/>
        </w:rPr>
        <w:t xml:space="preserve">This medium for external communications has a much slower news cycle than radio but is highly effective because it is audio-visual. It is also a medium that goes beyond a news cycle approach to communication in that it can distribute content such as documentaries, advertisements and short edutainment films. </w:t>
      </w:r>
      <w:r w:rsidR="009C63B6">
        <w:rPr>
          <w:rFonts w:ascii="Times New Roman" w:hAnsi="Times New Roman" w:cs="Times New Roman"/>
          <w:sz w:val="24"/>
        </w:rPr>
        <w:t>Television is one of the most important source of news and entertainment with over 200 local and international television stations in the country, 96 in Kabul and 107 in other provinces</w:t>
      </w:r>
      <w:r w:rsidR="009C63B6">
        <w:rPr>
          <w:rStyle w:val="FootnoteReference"/>
          <w:rFonts w:ascii="Times New Roman" w:hAnsi="Times New Roman" w:cs="Times New Roman"/>
          <w:sz w:val="24"/>
        </w:rPr>
        <w:footnoteReference w:id="5"/>
      </w:r>
      <w:r w:rsidR="009C63B6">
        <w:rPr>
          <w:rFonts w:ascii="Times New Roman" w:hAnsi="Times New Roman" w:cs="Times New Roman"/>
          <w:sz w:val="24"/>
        </w:rPr>
        <w:t>.</w:t>
      </w:r>
    </w:p>
    <w:p w14:paraId="311872C7" w14:textId="77777777" w:rsidR="007A364C" w:rsidRPr="007A364C" w:rsidRDefault="007A364C" w:rsidP="007A364C">
      <w:pPr>
        <w:pStyle w:val="ListParagraph"/>
        <w:spacing w:after="0" w:line="360" w:lineRule="auto"/>
        <w:jc w:val="both"/>
        <w:rPr>
          <w:rFonts w:ascii="Times New Roman" w:hAnsi="Times New Roman" w:cs="Times New Roman"/>
          <w:sz w:val="24"/>
        </w:rPr>
      </w:pPr>
    </w:p>
    <w:p w14:paraId="78242F88" w14:textId="68AE3B3D" w:rsidR="007A364C" w:rsidRPr="007A364C" w:rsidRDefault="007A364C" w:rsidP="00173FC8">
      <w:pPr>
        <w:pStyle w:val="ListParagraph"/>
        <w:numPr>
          <w:ilvl w:val="0"/>
          <w:numId w:val="25"/>
        </w:numPr>
        <w:spacing w:after="0" w:line="360" w:lineRule="auto"/>
        <w:jc w:val="both"/>
        <w:rPr>
          <w:rFonts w:ascii="Times New Roman" w:hAnsi="Times New Roman" w:cs="Times New Roman"/>
          <w:sz w:val="24"/>
        </w:rPr>
      </w:pPr>
      <w:r w:rsidRPr="007A364C">
        <w:rPr>
          <w:rFonts w:ascii="Times New Roman" w:hAnsi="Times New Roman" w:cs="Times New Roman"/>
          <w:b/>
          <w:sz w:val="24"/>
        </w:rPr>
        <w:t>Social Media and the Internet</w:t>
      </w:r>
      <w:r w:rsidRPr="007A364C">
        <w:rPr>
          <w:rFonts w:ascii="Times New Roman" w:hAnsi="Times New Roman" w:cs="Times New Roman"/>
          <w:sz w:val="24"/>
        </w:rPr>
        <w:t>: This is by a long shot the most dynamic and evolving of media platforms that are available for use by CSOs</w:t>
      </w:r>
      <w:r w:rsidR="001B36BE">
        <w:rPr>
          <w:rFonts w:ascii="Times New Roman" w:hAnsi="Times New Roman" w:cs="Times New Roman"/>
          <w:sz w:val="24"/>
        </w:rPr>
        <w:t xml:space="preserve"> </w:t>
      </w:r>
      <w:r w:rsidR="0016039D">
        <w:rPr>
          <w:rFonts w:ascii="Times New Roman" w:hAnsi="Times New Roman" w:cs="Times New Roman"/>
          <w:sz w:val="24"/>
        </w:rPr>
        <w:t xml:space="preserve">including </w:t>
      </w:r>
      <w:r w:rsidR="0016039D" w:rsidRPr="009D1B70">
        <w:rPr>
          <w:rFonts w:ascii="Times New Roman" w:hAnsi="Times New Roman" w:cs="Times New Roman"/>
          <w:color w:val="011473"/>
          <w:sz w:val="24"/>
          <w:szCs w:val="24"/>
        </w:rPr>
        <w:t>{</w:t>
      </w:r>
      <w:r w:rsidR="0016039D">
        <w:rPr>
          <w:rFonts w:ascii="Times New Roman" w:hAnsi="Times New Roman" w:cs="Times New Roman"/>
          <w:color w:val="011473"/>
          <w:sz w:val="24"/>
          <w:szCs w:val="24"/>
        </w:rPr>
        <w:t xml:space="preserve">Insert </w:t>
      </w:r>
      <w:r w:rsidR="0016039D" w:rsidRPr="009D1B70">
        <w:rPr>
          <w:rFonts w:ascii="Times New Roman" w:hAnsi="Times New Roman" w:cs="Times New Roman"/>
          <w:color w:val="011473"/>
          <w:sz w:val="24"/>
          <w:szCs w:val="24"/>
        </w:rPr>
        <w:t xml:space="preserve">Name of </w:t>
      </w:r>
      <w:r w:rsidR="0016039D">
        <w:rPr>
          <w:rFonts w:ascii="Times New Roman" w:hAnsi="Times New Roman" w:cs="Times New Roman"/>
          <w:color w:val="011473"/>
          <w:sz w:val="24"/>
          <w:szCs w:val="24"/>
        </w:rPr>
        <w:t xml:space="preserve">your </w:t>
      </w:r>
      <w:r w:rsidR="0016039D" w:rsidRPr="009D1B70">
        <w:rPr>
          <w:rFonts w:ascii="Times New Roman" w:hAnsi="Times New Roman" w:cs="Times New Roman"/>
          <w:color w:val="011473"/>
          <w:sz w:val="24"/>
          <w:szCs w:val="24"/>
        </w:rPr>
        <w:t>CSO</w:t>
      </w:r>
      <w:r w:rsidR="0016039D">
        <w:rPr>
          <w:rFonts w:ascii="Times New Roman" w:hAnsi="Times New Roman" w:cs="Times New Roman"/>
          <w:sz w:val="24"/>
        </w:rPr>
        <w:t>}</w:t>
      </w:r>
      <w:r w:rsidRPr="007A364C">
        <w:rPr>
          <w:rFonts w:ascii="Times New Roman" w:hAnsi="Times New Roman" w:cs="Times New Roman"/>
          <w:sz w:val="24"/>
        </w:rPr>
        <w:t>.</w:t>
      </w:r>
      <w:r w:rsidR="00B95EFF">
        <w:rPr>
          <w:rFonts w:ascii="Times New Roman" w:hAnsi="Times New Roman" w:cs="Times New Roman"/>
          <w:sz w:val="24"/>
        </w:rPr>
        <w:t xml:space="preserve"> </w:t>
      </w:r>
      <w:r w:rsidRPr="007A364C">
        <w:rPr>
          <w:rFonts w:ascii="Times New Roman" w:hAnsi="Times New Roman" w:cs="Times New Roman"/>
          <w:sz w:val="24"/>
        </w:rPr>
        <w:t xml:space="preserve">Encompassing websites, electronic mail and popular social media applications such as Facebook, YouTube, Instagram, </w:t>
      </w:r>
      <w:r w:rsidR="00B95EFF">
        <w:rPr>
          <w:rFonts w:ascii="Times New Roman" w:hAnsi="Times New Roman" w:cs="Times New Roman"/>
          <w:sz w:val="24"/>
        </w:rPr>
        <w:t xml:space="preserve">and </w:t>
      </w:r>
      <w:r w:rsidRPr="007A364C">
        <w:rPr>
          <w:rFonts w:ascii="Times New Roman" w:hAnsi="Times New Roman" w:cs="Times New Roman"/>
          <w:sz w:val="24"/>
        </w:rPr>
        <w:t>Twitter</w:t>
      </w:r>
      <w:r w:rsidR="00B95EFF">
        <w:rPr>
          <w:rFonts w:ascii="Times New Roman" w:hAnsi="Times New Roman" w:cs="Times New Roman"/>
          <w:sz w:val="24"/>
        </w:rPr>
        <w:t>,</w:t>
      </w:r>
      <w:r w:rsidRPr="007A364C">
        <w:rPr>
          <w:rFonts w:ascii="Times New Roman" w:hAnsi="Times New Roman" w:cs="Times New Roman"/>
          <w:sz w:val="24"/>
        </w:rPr>
        <w:t xml:space="preserve"> it is a medium that is designed for high speed multi-media c</w:t>
      </w:r>
      <w:r>
        <w:rPr>
          <w:rFonts w:ascii="Times New Roman" w:hAnsi="Times New Roman" w:cs="Times New Roman"/>
          <w:sz w:val="24"/>
        </w:rPr>
        <w:t>ontent. It is exceedingly popular</w:t>
      </w:r>
      <w:r w:rsidRPr="007A364C">
        <w:rPr>
          <w:rFonts w:ascii="Times New Roman" w:hAnsi="Times New Roman" w:cs="Times New Roman"/>
          <w:sz w:val="24"/>
        </w:rPr>
        <w:t xml:space="preserve"> with young audience</w:t>
      </w:r>
      <w:r w:rsidR="0016039D">
        <w:rPr>
          <w:rFonts w:ascii="Times New Roman" w:hAnsi="Times New Roman" w:cs="Times New Roman"/>
          <w:sz w:val="24"/>
        </w:rPr>
        <w:t>s</w:t>
      </w:r>
      <w:r w:rsidRPr="007A364C">
        <w:rPr>
          <w:rFonts w:ascii="Times New Roman" w:hAnsi="Times New Roman" w:cs="Times New Roman"/>
          <w:sz w:val="24"/>
        </w:rPr>
        <w:t xml:space="preserve"> but is also however rapacious in its desire for content</w:t>
      </w:r>
      <w:r w:rsidR="00173FC8">
        <w:rPr>
          <w:rFonts w:ascii="Times New Roman" w:hAnsi="Times New Roman" w:cs="Times New Roman"/>
          <w:sz w:val="24"/>
        </w:rPr>
        <w:t>, and regularly</w:t>
      </w:r>
      <w:r w:rsidRPr="007A364C">
        <w:rPr>
          <w:rFonts w:ascii="Times New Roman" w:hAnsi="Times New Roman" w:cs="Times New Roman"/>
          <w:sz w:val="24"/>
        </w:rPr>
        <w:t xml:space="preserve"> so. It is increasingly integral to any external communications strategy for CSOs. </w:t>
      </w:r>
      <w:r w:rsidR="0039134F">
        <w:rPr>
          <w:rFonts w:ascii="Times New Roman" w:hAnsi="Times New Roman" w:cs="Times New Roman"/>
          <w:sz w:val="24"/>
        </w:rPr>
        <w:t>Afghanistan has over 80 percent mobile phone penetration</w:t>
      </w:r>
      <w:r w:rsidR="0039134F">
        <w:rPr>
          <w:rStyle w:val="FootnoteReference"/>
          <w:rFonts w:ascii="Times New Roman" w:hAnsi="Times New Roman" w:cs="Times New Roman"/>
          <w:sz w:val="24"/>
        </w:rPr>
        <w:footnoteReference w:id="6"/>
      </w:r>
      <w:r w:rsidR="0039134F">
        <w:rPr>
          <w:rFonts w:ascii="Times New Roman" w:hAnsi="Times New Roman" w:cs="Times New Roman"/>
          <w:sz w:val="24"/>
        </w:rPr>
        <w:t>, though internet users are still below 18 percent</w:t>
      </w:r>
      <w:r w:rsidR="0039134F">
        <w:rPr>
          <w:rStyle w:val="FootnoteReference"/>
          <w:rFonts w:ascii="Times New Roman" w:hAnsi="Times New Roman" w:cs="Times New Roman"/>
          <w:sz w:val="24"/>
        </w:rPr>
        <w:footnoteReference w:id="7"/>
      </w:r>
      <w:r w:rsidR="0039134F">
        <w:rPr>
          <w:rFonts w:ascii="Times New Roman" w:hAnsi="Times New Roman" w:cs="Times New Roman"/>
          <w:sz w:val="24"/>
        </w:rPr>
        <w:t xml:space="preserve">. Understanding the limitations of internet usage also helps </w:t>
      </w:r>
      <w:r w:rsidR="0039134F" w:rsidRPr="009D1B70">
        <w:rPr>
          <w:rFonts w:ascii="Times New Roman" w:hAnsi="Times New Roman" w:cs="Times New Roman"/>
          <w:color w:val="011473"/>
          <w:sz w:val="24"/>
          <w:szCs w:val="24"/>
        </w:rPr>
        <w:t>{</w:t>
      </w:r>
      <w:r w:rsidR="0039134F">
        <w:rPr>
          <w:rFonts w:ascii="Times New Roman" w:hAnsi="Times New Roman" w:cs="Times New Roman"/>
          <w:color w:val="011473"/>
          <w:sz w:val="24"/>
          <w:szCs w:val="24"/>
        </w:rPr>
        <w:t xml:space="preserve">Insert </w:t>
      </w:r>
      <w:r w:rsidR="0039134F" w:rsidRPr="009D1B70">
        <w:rPr>
          <w:rFonts w:ascii="Times New Roman" w:hAnsi="Times New Roman" w:cs="Times New Roman"/>
          <w:color w:val="011473"/>
          <w:sz w:val="24"/>
          <w:szCs w:val="24"/>
        </w:rPr>
        <w:t xml:space="preserve">Name of </w:t>
      </w:r>
      <w:r w:rsidR="0039134F">
        <w:rPr>
          <w:rFonts w:ascii="Times New Roman" w:hAnsi="Times New Roman" w:cs="Times New Roman"/>
          <w:color w:val="011473"/>
          <w:sz w:val="24"/>
          <w:szCs w:val="24"/>
        </w:rPr>
        <w:t xml:space="preserve">your </w:t>
      </w:r>
      <w:r w:rsidR="0039134F" w:rsidRPr="009D1B70">
        <w:rPr>
          <w:rFonts w:ascii="Times New Roman" w:hAnsi="Times New Roman" w:cs="Times New Roman"/>
          <w:color w:val="011473"/>
          <w:sz w:val="24"/>
          <w:szCs w:val="24"/>
        </w:rPr>
        <w:t>CSO</w:t>
      </w:r>
      <w:r w:rsidR="0039134F">
        <w:rPr>
          <w:rFonts w:ascii="Times New Roman" w:hAnsi="Times New Roman" w:cs="Times New Roman"/>
          <w:sz w:val="24"/>
        </w:rPr>
        <w:t>} set realistic targets for social media reach of its information and outreach products.</w:t>
      </w:r>
    </w:p>
    <w:p w14:paraId="5402BBF6" w14:textId="77777777" w:rsidR="007A364C" w:rsidRDefault="007A364C" w:rsidP="007A364C">
      <w:pPr>
        <w:spacing w:after="0" w:line="360" w:lineRule="auto"/>
        <w:jc w:val="both"/>
        <w:rPr>
          <w:rFonts w:ascii="Times New Roman" w:hAnsi="Times New Roman" w:cs="Times New Roman"/>
          <w:b/>
          <w:sz w:val="24"/>
        </w:rPr>
      </w:pPr>
    </w:p>
    <w:p w14:paraId="5F7CE188" w14:textId="25375417" w:rsidR="007A364C" w:rsidRDefault="00387629" w:rsidP="00AB0CBA">
      <w:pPr>
        <w:pStyle w:val="Heading2"/>
      </w:pPr>
      <w:bookmarkStart w:id="19" w:name="_Toc7926579"/>
      <w:r>
        <w:rPr>
          <w:rFonts w:ascii="Times New Roman" w:hAnsi="Times New Roman" w:cs="Times New Roman"/>
          <w:sz w:val="24"/>
          <w:szCs w:val="24"/>
        </w:rPr>
        <w:t>3</w:t>
      </w:r>
      <w:r w:rsidR="00C833A7">
        <w:rPr>
          <w:rFonts w:ascii="Times New Roman" w:hAnsi="Times New Roman" w:cs="Times New Roman"/>
          <w:sz w:val="24"/>
          <w:szCs w:val="24"/>
        </w:rPr>
        <w:t>.4</w:t>
      </w:r>
      <w:r w:rsidR="007A364C" w:rsidRPr="007A364C">
        <w:rPr>
          <w:rFonts w:ascii="Times New Roman" w:hAnsi="Times New Roman" w:cs="Times New Roman"/>
          <w:sz w:val="24"/>
          <w:szCs w:val="24"/>
        </w:rPr>
        <w:t xml:space="preserve">   Using Mainstream Media for External Communication</w:t>
      </w:r>
      <w:r w:rsidR="003F0A25">
        <w:rPr>
          <w:rStyle w:val="FootnoteReference"/>
          <w:rFonts w:ascii="Times New Roman" w:hAnsi="Times New Roman" w:cs="Times New Roman"/>
          <w:sz w:val="24"/>
          <w:szCs w:val="24"/>
        </w:rPr>
        <w:footnoteReference w:id="8"/>
      </w:r>
      <w:bookmarkEnd w:id="19"/>
    </w:p>
    <w:p w14:paraId="444C0DA3" w14:textId="77777777" w:rsidR="0016039D" w:rsidRDefault="0016039D" w:rsidP="00B95EFF">
      <w:pPr>
        <w:spacing w:after="0" w:line="360" w:lineRule="auto"/>
        <w:jc w:val="both"/>
        <w:rPr>
          <w:rFonts w:ascii="Times New Roman" w:hAnsi="Times New Roman" w:cs="Times New Roman"/>
          <w:sz w:val="24"/>
        </w:rPr>
      </w:pPr>
    </w:p>
    <w:p w14:paraId="5AAD32E2" w14:textId="0883ED2A" w:rsidR="007A364C" w:rsidRDefault="007A364C" w:rsidP="007A364C">
      <w:pPr>
        <w:spacing w:after="0" w:line="360" w:lineRule="auto"/>
        <w:jc w:val="both"/>
        <w:rPr>
          <w:rFonts w:ascii="Times New Roman" w:hAnsi="Times New Roman" w:cs="Times New Roman"/>
          <w:sz w:val="24"/>
        </w:rPr>
      </w:pPr>
      <w:r w:rsidRPr="007A364C">
        <w:rPr>
          <w:rFonts w:ascii="Times New Roman" w:hAnsi="Times New Roman" w:cs="Times New Roman"/>
          <w:sz w:val="24"/>
        </w:rPr>
        <w:t>In order to place external communications content on mainstream media platforms such as newspapers, radio and television</w:t>
      </w:r>
      <w:r w:rsidR="00B95EFF">
        <w:rPr>
          <w:rFonts w:ascii="Times New Roman" w:hAnsi="Times New Roman" w:cs="Times New Roman"/>
          <w:sz w:val="24"/>
        </w:rPr>
        <w:t>,</w:t>
      </w:r>
      <w:r w:rsidRPr="007A364C">
        <w:rPr>
          <w:rFonts w:ascii="Times New Roman" w:hAnsi="Times New Roman" w:cs="Times New Roman"/>
          <w:sz w:val="24"/>
        </w:rPr>
        <w:t xml:space="preserve"> there are specific tactics and methodologies that are deemed to be best practice</w:t>
      </w:r>
      <w:r w:rsidR="00B95EFF">
        <w:rPr>
          <w:rFonts w:ascii="Times New Roman" w:hAnsi="Times New Roman" w:cs="Times New Roman"/>
          <w:sz w:val="24"/>
        </w:rPr>
        <w:t>s</w:t>
      </w:r>
      <w:r w:rsidRPr="007A364C">
        <w:rPr>
          <w:rFonts w:ascii="Times New Roman" w:hAnsi="Times New Roman" w:cs="Times New Roman"/>
          <w:sz w:val="24"/>
        </w:rPr>
        <w:t>. Mainstream media basically accepts the following practices as means through which to disseminate news and content</w:t>
      </w:r>
      <w:r w:rsidR="00B95EFF">
        <w:rPr>
          <w:rFonts w:ascii="Times New Roman" w:hAnsi="Times New Roman" w:cs="Times New Roman"/>
          <w:sz w:val="24"/>
        </w:rPr>
        <w:t>:</w:t>
      </w:r>
      <w:r w:rsidRPr="007A364C">
        <w:rPr>
          <w:rFonts w:ascii="Times New Roman" w:hAnsi="Times New Roman" w:cs="Times New Roman"/>
          <w:sz w:val="24"/>
        </w:rPr>
        <w:t xml:space="preserve"> </w:t>
      </w:r>
    </w:p>
    <w:p w14:paraId="463AD9E5" w14:textId="77777777" w:rsidR="007A364C" w:rsidRPr="007A364C" w:rsidRDefault="007A364C" w:rsidP="007A364C">
      <w:pPr>
        <w:spacing w:after="0" w:line="360" w:lineRule="auto"/>
        <w:jc w:val="both"/>
        <w:rPr>
          <w:rFonts w:ascii="Times New Roman" w:hAnsi="Times New Roman" w:cs="Times New Roman"/>
          <w:sz w:val="24"/>
        </w:rPr>
      </w:pPr>
    </w:p>
    <w:p w14:paraId="4185DE58" w14:textId="4812C340" w:rsidR="007A364C" w:rsidRDefault="007A364C" w:rsidP="00173FC8">
      <w:pPr>
        <w:pStyle w:val="ListParagraph"/>
        <w:numPr>
          <w:ilvl w:val="0"/>
          <w:numId w:val="26"/>
        </w:numPr>
        <w:spacing w:after="0" w:line="360" w:lineRule="auto"/>
        <w:jc w:val="both"/>
        <w:rPr>
          <w:rFonts w:ascii="Times New Roman" w:hAnsi="Times New Roman" w:cs="Times New Roman"/>
          <w:sz w:val="24"/>
        </w:rPr>
      </w:pPr>
      <w:r w:rsidRPr="007A364C">
        <w:rPr>
          <w:rFonts w:ascii="Times New Roman" w:hAnsi="Times New Roman" w:cs="Times New Roman"/>
          <w:b/>
          <w:sz w:val="24"/>
        </w:rPr>
        <w:t>Press Statements</w:t>
      </w:r>
      <w:r w:rsidRPr="007A364C">
        <w:rPr>
          <w:rFonts w:ascii="Times New Roman" w:hAnsi="Times New Roman" w:cs="Times New Roman"/>
          <w:sz w:val="24"/>
        </w:rPr>
        <w:t xml:space="preserve">: Press statements are brief summaries of events, activities that </w:t>
      </w:r>
      <w:r w:rsidR="0016039D" w:rsidRPr="009D1B70">
        <w:rPr>
          <w:rFonts w:ascii="Times New Roman" w:hAnsi="Times New Roman" w:cs="Times New Roman"/>
          <w:color w:val="011473"/>
          <w:sz w:val="24"/>
          <w:szCs w:val="24"/>
        </w:rPr>
        <w:t>{</w:t>
      </w:r>
      <w:r w:rsidR="0016039D">
        <w:rPr>
          <w:rFonts w:ascii="Times New Roman" w:hAnsi="Times New Roman" w:cs="Times New Roman"/>
          <w:color w:val="011473"/>
          <w:sz w:val="24"/>
          <w:szCs w:val="24"/>
        </w:rPr>
        <w:t xml:space="preserve">Insert </w:t>
      </w:r>
      <w:r w:rsidR="0016039D" w:rsidRPr="009D1B70">
        <w:rPr>
          <w:rFonts w:ascii="Times New Roman" w:hAnsi="Times New Roman" w:cs="Times New Roman"/>
          <w:color w:val="011473"/>
          <w:sz w:val="24"/>
          <w:szCs w:val="24"/>
        </w:rPr>
        <w:t xml:space="preserve">Name of </w:t>
      </w:r>
      <w:r w:rsidR="0016039D">
        <w:rPr>
          <w:rFonts w:ascii="Times New Roman" w:hAnsi="Times New Roman" w:cs="Times New Roman"/>
          <w:color w:val="011473"/>
          <w:sz w:val="24"/>
          <w:szCs w:val="24"/>
        </w:rPr>
        <w:t xml:space="preserve">your </w:t>
      </w:r>
      <w:r w:rsidR="0016039D" w:rsidRPr="009D1B70">
        <w:rPr>
          <w:rFonts w:ascii="Times New Roman" w:hAnsi="Times New Roman" w:cs="Times New Roman"/>
          <w:color w:val="011473"/>
          <w:sz w:val="24"/>
          <w:szCs w:val="24"/>
        </w:rPr>
        <w:t>CSO</w:t>
      </w:r>
      <w:r w:rsidR="0016039D">
        <w:rPr>
          <w:rFonts w:ascii="Times New Roman" w:hAnsi="Times New Roman" w:cs="Times New Roman"/>
          <w:sz w:val="24"/>
        </w:rPr>
        <w:t xml:space="preserve">} </w:t>
      </w:r>
      <w:r w:rsidRPr="007A364C">
        <w:rPr>
          <w:rFonts w:ascii="Times New Roman" w:hAnsi="Times New Roman" w:cs="Times New Roman"/>
          <w:sz w:val="24"/>
        </w:rPr>
        <w:t>is undertaking. These are for the consumption of mainstream media. They are basic outlines that follow the journalistic practice of ‘four W’s and an H’ i.e. who, what, when, why and how</w:t>
      </w:r>
      <w:r w:rsidR="00173FC8">
        <w:rPr>
          <w:rFonts w:ascii="Times New Roman" w:hAnsi="Times New Roman" w:cs="Times New Roman"/>
          <w:sz w:val="24"/>
        </w:rPr>
        <w:t>.</w:t>
      </w:r>
      <w:r w:rsidR="00173FC8" w:rsidRPr="007A364C">
        <w:rPr>
          <w:rFonts w:ascii="Times New Roman" w:hAnsi="Times New Roman" w:cs="Times New Roman"/>
          <w:sz w:val="24"/>
        </w:rPr>
        <w:t xml:space="preserve"> </w:t>
      </w:r>
      <w:r w:rsidRPr="007A364C">
        <w:rPr>
          <w:rFonts w:ascii="Times New Roman" w:hAnsi="Times New Roman" w:cs="Times New Roman"/>
          <w:sz w:val="24"/>
        </w:rPr>
        <w:t xml:space="preserve">They </w:t>
      </w:r>
      <w:r w:rsidR="00173FC8">
        <w:rPr>
          <w:rFonts w:ascii="Times New Roman" w:hAnsi="Times New Roman" w:cs="Times New Roman"/>
          <w:sz w:val="24"/>
        </w:rPr>
        <w:t>must also</w:t>
      </w:r>
      <w:r w:rsidRPr="007A364C">
        <w:rPr>
          <w:rFonts w:ascii="Times New Roman" w:hAnsi="Times New Roman" w:cs="Times New Roman"/>
          <w:sz w:val="24"/>
        </w:rPr>
        <w:t xml:space="preserve"> within the context of </w:t>
      </w:r>
      <w:r w:rsidR="0016039D" w:rsidRPr="009D1B70">
        <w:rPr>
          <w:rFonts w:ascii="Times New Roman" w:hAnsi="Times New Roman" w:cs="Times New Roman"/>
          <w:color w:val="011473"/>
          <w:sz w:val="24"/>
          <w:szCs w:val="24"/>
        </w:rPr>
        <w:t>{</w:t>
      </w:r>
      <w:r w:rsidR="0016039D">
        <w:rPr>
          <w:rFonts w:ascii="Times New Roman" w:hAnsi="Times New Roman" w:cs="Times New Roman"/>
          <w:color w:val="011473"/>
          <w:sz w:val="24"/>
          <w:szCs w:val="24"/>
        </w:rPr>
        <w:t xml:space="preserve">Insert </w:t>
      </w:r>
      <w:r w:rsidR="0016039D" w:rsidRPr="009D1B70">
        <w:rPr>
          <w:rFonts w:ascii="Times New Roman" w:hAnsi="Times New Roman" w:cs="Times New Roman"/>
          <w:color w:val="011473"/>
          <w:sz w:val="24"/>
          <w:szCs w:val="24"/>
        </w:rPr>
        <w:t xml:space="preserve">Name of </w:t>
      </w:r>
      <w:r w:rsidR="0016039D">
        <w:rPr>
          <w:rFonts w:ascii="Times New Roman" w:hAnsi="Times New Roman" w:cs="Times New Roman"/>
          <w:color w:val="011473"/>
          <w:sz w:val="24"/>
          <w:szCs w:val="24"/>
        </w:rPr>
        <w:t xml:space="preserve">your </w:t>
      </w:r>
      <w:r w:rsidR="0016039D" w:rsidRPr="009D1B70">
        <w:rPr>
          <w:rFonts w:ascii="Times New Roman" w:hAnsi="Times New Roman" w:cs="Times New Roman"/>
          <w:color w:val="011473"/>
          <w:sz w:val="24"/>
          <w:szCs w:val="24"/>
        </w:rPr>
        <w:t>CSO</w:t>
      </w:r>
      <w:r w:rsidR="0016039D">
        <w:rPr>
          <w:rFonts w:ascii="Times New Roman" w:hAnsi="Times New Roman" w:cs="Times New Roman"/>
          <w:sz w:val="24"/>
        </w:rPr>
        <w:t>}’s work</w:t>
      </w:r>
      <w:r w:rsidR="00173FC8" w:rsidRPr="007A364C">
        <w:rPr>
          <w:rFonts w:ascii="Times New Roman" w:hAnsi="Times New Roman" w:cs="Times New Roman"/>
          <w:sz w:val="24"/>
        </w:rPr>
        <w:t xml:space="preserve"> </w:t>
      </w:r>
      <w:r w:rsidRPr="007A364C">
        <w:rPr>
          <w:rFonts w:ascii="Times New Roman" w:hAnsi="Times New Roman" w:cs="Times New Roman"/>
          <w:sz w:val="24"/>
        </w:rPr>
        <w:t xml:space="preserve">briefly </w:t>
      </w:r>
      <w:r w:rsidR="00F37414" w:rsidRPr="007A364C">
        <w:rPr>
          <w:rFonts w:ascii="Times New Roman" w:hAnsi="Times New Roman" w:cs="Times New Roman"/>
          <w:sz w:val="24"/>
        </w:rPr>
        <w:t>explains</w:t>
      </w:r>
      <w:r w:rsidRPr="007A364C">
        <w:rPr>
          <w:rFonts w:ascii="Times New Roman" w:hAnsi="Times New Roman" w:cs="Times New Roman"/>
          <w:sz w:val="24"/>
        </w:rPr>
        <w:t xml:space="preserve"> what happens next. </w:t>
      </w:r>
    </w:p>
    <w:p w14:paraId="2EA68B4D" w14:textId="77777777" w:rsidR="007A364C" w:rsidRPr="007A364C" w:rsidRDefault="007A364C" w:rsidP="007A364C">
      <w:pPr>
        <w:pStyle w:val="ListParagraph"/>
        <w:spacing w:after="0" w:line="360" w:lineRule="auto"/>
        <w:jc w:val="both"/>
        <w:rPr>
          <w:rFonts w:ascii="Times New Roman" w:hAnsi="Times New Roman" w:cs="Times New Roman"/>
          <w:sz w:val="24"/>
        </w:rPr>
      </w:pPr>
    </w:p>
    <w:p w14:paraId="47AFB26E" w14:textId="20735669" w:rsidR="007A364C" w:rsidRDefault="007A364C" w:rsidP="00466A93">
      <w:pPr>
        <w:pStyle w:val="ListParagraph"/>
        <w:numPr>
          <w:ilvl w:val="0"/>
          <w:numId w:val="26"/>
        </w:numPr>
        <w:spacing w:after="0" w:line="360" w:lineRule="auto"/>
        <w:jc w:val="both"/>
        <w:rPr>
          <w:rFonts w:ascii="Times New Roman" w:hAnsi="Times New Roman" w:cs="Times New Roman"/>
          <w:sz w:val="24"/>
        </w:rPr>
      </w:pPr>
      <w:r w:rsidRPr="007A364C">
        <w:rPr>
          <w:rFonts w:ascii="Times New Roman" w:hAnsi="Times New Roman" w:cs="Times New Roman"/>
          <w:b/>
          <w:sz w:val="24"/>
        </w:rPr>
        <w:t>Press Conferences:</w:t>
      </w:r>
      <w:r w:rsidRPr="007A364C">
        <w:rPr>
          <w:rFonts w:ascii="Times New Roman" w:hAnsi="Times New Roman" w:cs="Times New Roman"/>
          <w:sz w:val="24"/>
        </w:rPr>
        <w:t xml:space="preserve"> A press conference is a platform through which </w:t>
      </w:r>
      <w:r w:rsidR="0016039D" w:rsidRPr="009D1B70">
        <w:rPr>
          <w:rFonts w:ascii="Times New Roman" w:hAnsi="Times New Roman" w:cs="Times New Roman"/>
          <w:color w:val="011473"/>
          <w:sz w:val="24"/>
          <w:szCs w:val="24"/>
        </w:rPr>
        <w:t>{</w:t>
      </w:r>
      <w:r w:rsidR="0016039D">
        <w:rPr>
          <w:rFonts w:ascii="Times New Roman" w:hAnsi="Times New Roman" w:cs="Times New Roman"/>
          <w:color w:val="011473"/>
          <w:sz w:val="24"/>
          <w:szCs w:val="24"/>
        </w:rPr>
        <w:t xml:space="preserve">Insert </w:t>
      </w:r>
      <w:r w:rsidR="0016039D" w:rsidRPr="009D1B70">
        <w:rPr>
          <w:rFonts w:ascii="Times New Roman" w:hAnsi="Times New Roman" w:cs="Times New Roman"/>
          <w:color w:val="011473"/>
          <w:sz w:val="24"/>
          <w:szCs w:val="24"/>
        </w:rPr>
        <w:t xml:space="preserve">Name of </w:t>
      </w:r>
      <w:r w:rsidR="0016039D">
        <w:rPr>
          <w:rFonts w:ascii="Times New Roman" w:hAnsi="Times New Roman" w:cs="Times New Roman"/>
          <w:color w:val="011473"/>
          <w:sz w:val="24"/>
          <w:szCs w:val="24"/>
        </w:rPr>
        <w:t xml:space="preserve">your </w:t>
      </w:r>
      <w:r w:rsidR="00F37414" w:rsidRPr="009D1B70">
        <w:rPr>
          <w:rFonts w:ascii="Times New Roman" w:hAnsi="Times New Roman" w:cs="Times New Roman"/>
          <w:color w:val="011473"/>
          <w:sz w:val="24"/>
          <w:szCs w:val="24"/>
        </w:rPr>
        <w:t>CSO</w:t>
      </w:r>
      <w:r w:rsidR="00F37414">
        <w:rPr>
          <w:rFonts w:ascii="Times New Roman" w:hAnsi="Times New Roman" w:cs="Times New Roman"/>
          <w:sz w:val="24"/>
        </w:rPr>
        <w:t xml:space="preserve">} </w:t>
      </w:r>
      <w:r w:rsidR="00F37414" w:rsidRPr="007A364C">
        <w:rPr>
          <w:rFonts w:ascii="Times New Roman" w:hAnsi="Times New Roman" w:cs="Times New Roman"/>
          <w:sz w:val="24"/>
        </w:rPr>
        <w:t>can</w:t>
      </w:r>
      <w:r w:rsidRPr="007A364C">
        <w:rPr>
          <w:rFonts w:ascii="Times New Roman" w:hAnsi="Times New Roman" w:cs="Times New Roman"/>
          <w:sz w:val="24"/>
        </w:rPr>
        <w:t xml:space="preserve"> invite journalists of the mainstream media to a venue to give a live briefing of </w:t>
      </w:r>
      <w:r w:rsidR="0016039D">
        <w:rPr>
          <w:rFonts w:ascii="Times New Roman" w:hAnsi="Times New Roman" w:cs="Times New Roman"/>
          <w:sz w:val="24"/>
        </w:rPr>
        <w:t>its</w:t>
      </w:r>
      <w:r w:rsidR="0016039D" w:rsidRPr="007A364C">
        <w:rPr>
          <w:rFonts w:ascii="Times New Roman" w:hAnsi="Times New Roman" w:cs="Times New Roman"/>
          <w:sz w:val="24"/>
        </w:rPr>
        <w:t xml:space="preserve"> </w:t>
      </w:r>
      <w:r w:rsidRPr="007A364C">
        <w:rPr>
          <w:rFonts w:ascii="Times New Roman" w:hAnsi="Times New Roman" w:cs="Times New Roman"/>
          <w:sz w:val="24"/>
        </w:rPr>
        <w:t xml:space="preserve">activities or issue on the basis of urgency and importance. These press conferences are preceded by an invitation or written message to the media that explains who is calling them together and informing them about the issue. In order to do this effectively, </w:t>
      </w:r>
      <w:r w:rsidR="0016039D" w:rsidRPr="009D1B70">
        <w:rPr>
          <w:rFonts w:ascii="Times New Roman" w:hAnsi="Times New Roman" w:cs="Times New Roman"/>
          <w:color w:val="011473"/>
          <w:sz w:val="24"/>
          <w:szCs w:val="24"/>
        </w:rPr>
        <w:t>{</w:t>
      </w:r>
      <w:r w:rsidR="0016039D">
        <w:rPr>
          <w:rFonts w:ascii="Times New Roman" w:hAnsi="Times New Roman" w:cs="Times New Roman"/>
          <w:color w:val="011473"/>
          <w:sz w:val="24"/>
          <w:szCs w:val="24"/>
        </w:rPr>
        <w:t xml:space="preserve">Insert </w:t>
      </w:r>
      <w:r w:rsidR="0016039D" w:rsidRPr="009D1B70">
        <w:rPr>
          <w:rFonts w:ascii="Times New Roman" w:hAnsi="Times New Roman" w:cs="Times New Roman"/>
          <w:color w:val="011473"/>
          <w:sz w:val="24"/>
          <w:szCs w:val="24"/>
        </w:rPr>
        <w:t xml:space="preserve">Name of </w:t>
      </w:r>
      <w:r w:rsidR="0016039D">
        <w:rPr>
          <w:rFonts w:ascii="Times New Roman" w:hAnsi="Times New Roman" w:cs="Times New Roman"/>
          <w:color w:val="011473"/>
          <w:sz w:val="24"/>
          <w:szCs w:val="24"/>
        </w:rPr>
        <w:t xml:space="preserve">your </w:t>
      </w:r>
      <w:r w:rsidR="0016039D" w:rsidRPr="009D1B70">
        <w:rPr>
          <w:rFonts w:ascii="Times New Roman" w:hAnsi="Times New Roman" w:cs="Times New Roman"/>
          <w:color w:val="011473"/>
          <w:sz w:val="24"/>
          <w:szCs w:val="24"/>
        </w:rPr>
        <w:t>CSO</w:t>
      </w:r>
      <w:r w:rsidR="0016039D">
        <w:rPr>
          <w:rFonts w:ascii="Times New Roman" w:hAnsi="Times New Roman" w:cs="Times New Roman"/>
          <w:sz w:val="24"/>
        </w:rPr>
        <w:t>}</w:t>
      </w:r>
      <w:r w:rsidR="00466A93" w:rsidRPr="007A364C">
        <w:rPr>
          <w:rFonts w:ascii="Times New Roman" w:hAnsi="Times New Roman" w:cs="Times New Roman"/>
          <w:sz w:val="24"/>
        </w:rPr>
        <w:t xml:space="preserve"> </w:t>
      </w:r>
      <w:r w:rsidRPr="007A364C">
        <w:rPr>
          <w:rFonts w:ascii="Times New Roman" w:hAnsi="Times New Roman" w:cs="Times New Roman"/>
          <w:sz w:val="24"/>
        </w:rPr>
        <w:t xml:space="preserve">must have all the contact details of all mainstream media houses in </w:t>
      </w:r>
      <w:r w:rsidR="0016039D">
        <w:rPr>
          <w:rFonts w:ascii="Times New Roman" w:hAnsi="Times New Roman" w:cs="Times New Roman"/>
          <w:sz w:val="24"/>
        </w:rPr>
        <w:t>its</w:t>
      </w:r>
      <w:r w:rsidR="0016039D" w:rsidRPr="007A364C">
        <w:rPr>
          <w:rFonts w:ascii="Times New Roman" w:hAnsi="Times New Roman" w:cs="Times New Roman"/>
          <w:sz w:val="24"/>
        </w:rPr>
        <w:t xml:space="preserve"> </w:t>
      </w:r>
      <w:r w:rsidRPr="007A364C">
        <w:rPr>
          <w:rFonts w:ascii="Times New Roman" w:hAnsi="Times New Roman" w:cs="Times New Roman"/>
          <w:sz w:val="24"/>
        </w:rPr>
        <w:t xml:space="preserve">area of operation as well as building a reputation for professionalism, punctuality and ethical behavior with the mainstream electronic and print media. </w:t>
      </w:r>
    </w:p>
    <w:p w14:paraId="4B5C4A98" w14:textId="77777777" w:rsidR="007A364C" w:rsidRPr="007A364C" w:rsidRDefault="007A364C" w:rsidP="007A364C">
      <w:pPr>
        <w:pStyle w:val="ListParagraph"/>
        <w:spacing w:after="0" w:line="360" w:lineRule="auto"/>
        <w:jc w:val="both"/>
        <w:rPr>
          <w:rFonts w:ascii="Times New Roman" w:hAnsi="Times New Roman" w:cs="Times New Roman"/>
          <w:sz w:val="24"/>
        </w:rPr>
      </w:pPr>
    </w:p>
    <w:p w14:paraId="3A5D0558" w14:textId="27CD3892" w:rsidR="007A364C" w:rsidRDefault="007A364C" w:rsidP="00466A93">
      <w:pPr>
        <w:pStyle w:val="ListParagraph"/>
        <w:numPr>
          <w:ilvl w:val="0"/>
          <w:numId w:val="26"/>
        </w:numPr>
        <w:spacing w:after="0" w:line="360" w:lineRule="auto"/>
        <w:jc w:val="both"/>
        <w:rPr>
          <w:rFonts w:ascii="Times New Roman" w:hAnsi="Times New Roman" w:cs="Times New Roman"/>
          <w:sz w:val="24"/>
        </w:rPr>
      </w:pPr>
      <w:r w:rsidRPr="007A364C">
        <w:rPr>
          <w:rFonts w:ascii="Times New Roman" w:hAnsi="Times New Roman" w:cs="Times New Roman"/>
          <w:b/>
          <w:sz w:val="24"/>
        </w:rPr>
        <w:t>Media Interviews:</w:t>
      </w:r>
      <w:r w:rsidRPr="007A364C">
        <w:rPr>
          <w:rFonts w:ascii="Times New Roman" w:hAnsi="Times New Roman" w:cs="Times New Roman"/>
          <w:sz w:val="24"/>
        </w:rPr>
        <w:t xml:space="preserve"> </w:t>
      </w:r>
      <w:r w:rsidR="0016039D" w:rsidRPr="009D1B70">
        <w:rPr>
          <w:rFonts w:ascii="Times New Roman" w:hAnsi="Times New Roman" w:cs="Times New Roman"/>
          <w:color w:val="011473"/>
          <w:sz w:val="24"/>
          <w:szCs w:val="24"/>
        </w:rPr>
        <w:t>{</w:t>
      </w:r>
      <w:r w:rsidR="0016039D">
        <w:rPr>
          <w:rFonts w:ascii="Times New Roman" w:hAnsi="Times New Roman" w:cs="Times New Roman"/>
          <w:color w:val="011473"/>
          <w:sz w:val="24"/>
          <w:szCs w:val="24"/>
        </w:rPr>
        <w:t xml:space="preserve">Insert </w:t>
      </w:r>
      <w:r w:rsidR="0016039D" w:rsidRPr="009D1B70">
        <w:rPr>
          <w:rFonts w:ascii="Times New Roman" w:hAnsi="Times New Roman" w:cs="Times New Roman"/>
          <w:color w:val="011473"/>
          <w:sz w:val="24"/>
          <w:szCs w:val="24"/>
        </w:rPr>
        <w:t xml:space="preserve">Name of </w:t>
      </w:r>
      <w:r w:rsidR="0016039D">
        <w:rPr>
          <w:rFonts w:ascii="Times New Roman" w:hAnsi="Times New Roman" w:cs="Times New Roman"/>
          <w:color w:val="011473"/>
          <w:sz w:val="24"/>
          <w:szCs w:val="24"/>
        </w:rPr>
        <w:t xml:space="preserve">your </w:t>
      </w:r>
      <w:r w:rsidR="0016039D" w:rsidRPr="009D1B70">
        <w:rPr>
          <w:rFonts w:ascii="Times New Roman" w:hAnsi="Times New Roman" w:cs="Times New Roman"/>
          <w:color w:val="011473"/>
          <w:sz w:val="24"/>
          <w:szCs w:val="24"/>
        </w:rPr>
        <w:t>CSO</w:t>
      </w:r>
      <w:r w:rsidR="0016039D">
        <w:rPr>
          <w:rFonts w:ascii="Times New Roman" w:hAnsi="Times New Roman" w:cs="Times New Roman"/>
          <w:sz w:val="24"/>
        </w:rPr>
        <w:t>}</w:t>
      </w:r>
      <w:r w:rsidR="00466A93" w:rsidRPr="007A364C">
        <w:rPr>
          <w:rFonts w:ascii="Times New Roman" w:hAnsi="Times New Roman" w:cs="Times New Roman"/>
          <w:sz w:val="24"/>
        </w:rPr>
        <w:t xml:space="preserve"> </w:t>
      </w:r>
      <w:r w:rsidRPr="007A364C">
        <w:rPr>
          <w:rFonts w:ascii="Times New Roman" w:hAnsi="Times New Roman" w:cs="Times New Roman"/>
          <w:sz w:val="24"/>
        </w:rPr>
        <w:t xml:space="preserve">can also utilize mainstream media by regularly availing </w:t>
      </w:r>
      <w:r w:rsidR="0016039D">
        <w:rPr>
          <w:rFonts w:ascii="Times New Roman" w:hAnsi="Times New Roman" w:cs="Times New Roman"/>
          <w:sz w:val="24"/>
        </w:rPr>
        <w:t>its Board, staff and program participants</w:t>
      </w:r>
      <w:r w:rsidR="0016039D" w:rsidRPr="007A364C">
        <w:rPr>
          <w:rFonts w:ascii="Times New Roman" w:hAnsi="Times New Roman" w:cs="Times New Roman"/>
          <w:sz w:val="24"/>
        </w:rPr>
        <w:t xml:space="preserve"> </w:t>
      </w:r>
      <w:r w:rsidRPr="007A364C">
        <w:rPr>
          <w:rFonts w:ascii="Times New Roman" w:hAnsi="Times New Roman" w:cs="Times New Roman"/>
          <w:sz w:val="24"/>
        </w:rPr>
        <w:t xml:space="preserve">for interviews on issues that they are experts on. For all interviews, </w:t>
      </w:r>
      <w:r w:rsidR="0016039D" w:rsidRPr="009D1B70">
        <w:rPr>
          <w:rFonts w:ascii="Times New Roman" w:hAnsi="Times New Roman" w:cs="Times New Roman"/>
          <w:color w:val="011473"/>
          <w:sz w:val="24"/>
          <w:szCs w:val="24"/>
        </w:rPr>
        <w:t>{</w:t>
      </w:r>
      <w:r w:rsidR="0016039D">
        <w:rPr>
          <w:rFonts w:ascii="Times New Roman" w:hAnsi="Times New Roman" w:cs="Times New Roman"/>
          <w:color w:val="011473"/>
          <w:sz w:val="24"/>
          <w:szCs w:val="24"/>
        </w:rPr>
        <w:t xml:space="preserve">Insert </w:t>
      </w:r>
      <w:r w:rsidR="0016039D" w:rsidRPr="009D1B70">
        <w:rPr>
          <w:rFonts w:ascii="Times New Roman" w:hAnsi="Times New Roman" w:cs="Times New Roman"/>
          <w:color w:val="011473"/>
          <w:sz w:val="24"/>
          <w:szCs w:val="24"/>
        </w:rPr>
        <w:t xml:space="preserve">Name of </w:t>
      </w:r>
      <w:r w:rsidR="0016039D">
        <w:rPr>
          <w:rFonts w:ascii="Times New Roman" w:hAnsi="Times New Roman" w:cs="Times New Roman"/>
          <w:color w:val="011473"/>
          <w:sz w:val="24"/>
          <w:szCs w:val="24"/>
        </w:rPr>
        <w:t xml:space="preserve">your </w:t>
      </w:r>
      <w:r w:rsidR="0016039D" w:rsidRPr="009D1B70">
        <w:rPr>
          <w:rFonts w:ascii="Times New Roman" w:hAnsi="Times New Roman" w:cs="Times New Roman"/>
          <w:color w:val="011473"/>
          <w:sz w:val="24"/>
          <w:szCs w:val="24"/>
        </w:rPr>
        <w:t>CSO</w:t>
      </w:r>
      <w:r w:rsidR="00C833A7">
        <w:rPr>
          <w:rFonts w:ascii="Times New Roman" w:hAnsi="Times New Roman" w:cs="Times New Roman"/>
          <w:sz w:val="24"/>
        </w:rPr>
        <w:t xml:space="preserve">} </w:t>
      </w:r>
      <w:r w:rsidR="00C833A7" w:rsidRPr="007A364C">
        <w:rPr>
          <w:rFonts w:ascii="Times New Roman" w:hAnsi="Times New Roman" w:cs="Times New Roman"/>
          <w:sz w:val="24"/>
        </w:rPr>
        <w:t>representatives</w:t>
      </w:r>
      <w:r w:rsidRPr="007A364C">
        <w:rPr>
          <w:rFonts w:ascii="Times New Roman" w:hAnsi="Times New Roman" w:cs="Times New Roman"/>
          <w:sz w:val="24"/>
        </w:rPr>
        <w:t xml:space="preserve"> must be well prepared by practicing how to respond to specific questions as well as how to be succinct and on point in their messaging. </w:t>
      </w:r>
    </w:p>
    <w:p w14:paraId="6EB5B136" w14:textId="77777777" w:rsidR="007A364C" w:rsidRPr="007A364C" w:rsidRDefault="007A364C" w:rsidP="007A364C">
      <w:pPr>
        <w:pStyle w:val="ListParagraph"/>
        <w:spacing w:after="0" w:line="360" w:lineRule="auto"/>
        <w:jc w:val="both"/>
        <w:rPr>
          <w:rFonts w:ascii="Times New Roman" w:hAnsi="Times New Roman" w:cs="Times New Roman"/>
          <w:sz w:val="24"/>
        </w:rPr>
      </w:pPr>
    </w:p>
    <w:p w14:paraId="1DA2E394" w14:textId="5904FB59" w:rsidR="007A364C" w:rsidRDefault="007A364C" w:rsidP="007A364C">
      <w:pPr>
        <w:pStyle w:val="ListParagraph"/>
        <w:numPr>
          <w:ilvl w:val="0"/>
          <w:numId w:val="26"/>
        </w:numPr>
        <w:spacing w:after="0" w:line="360" w:lineRule="auto"/>
        <w:jc w:val="both"/>
        <w:rPr>
          <w:rFonts w:ascii="Times New Roman" w:hAnsi="Times New Roman" w:cs="Times New Roman"/>
          <w:sz w:val="24"/>
        </w:rPr>
      </w:pPr>
      <w:r w:rsidRPr="007A364C">
        <w:rPr>
          <w:rFonts w:ascii="Times New Roman" w:hAnsi="Times New Roman" w:cs="Times New Roman"/>
          <w:b/>
          <w:sz w:val="24"/>
        </w:rPr>
        <w:t>Advertisements</w:t>
      </w:r>
      <w:r w:rsidRPr="007A364C">
        <w:rPr>
          <w:rFonts w:ascii="Times New Roman" w:hAnsi="Times New Roman" w:cs="Times New Roman"/>
          <w:sz w:val="24"/>
        </w:rPr>
        <w:t xml:space="preserve">: Not all media houses will carry or publish a story of </w:t>
      </w:r>
      <w:r w:rsidR="0016039D" w:rsidRPr="009D1B70">
        <w:rPr>
          <w:rFonts w:ascii="Times New Roman" w:hAnsi="Times New Roman" w:cs="Times New Roman"/>
          <w:color w:val="011473"/>
          <w:sz w:val="24"/>
          <w:szCs w:val="24"/>
        </w:rPr>
        <w:t>{</w:t>
      </w:r>
      <w:r w:rsidR="0016039D">
        <w:rPr>
          <w:rFonts w:ascii="Times New Roman" w:hAnsi="Times New Roman" w:cs="Times New Roman"/>
          <w:color w:val="011473"/>
          <w:sz w:val="24"/>
          <w:szCs w:val="24"/>
        </w:rPr>
        <w:t xml:space="preserve">Insert </w:t>
      </w:r>
      <w:r w:rsidR="0016039D" w:rsidRPr="009D1B70">
        <w:rPr>
          <w:rFonts w:ascii="Times New Roman" w:hAnsi="Times New Roman" w:cs="Times New Roman"/>
          <w:color w:val="011473"/>
          <w:sz w:val="24"/>
          <w:szCs w:val="24"/>
        </w:rPr>
        <w:t xml:space="preserve">Name of </w:t>
      </w:r>
      <w:r w:rsidR="0016039D">
        <w:rPr>
          <w:rFonts w:ascii="Times New Roman" w:hAnsi="Times New Roman" w:cs="Times New Roman"/>
          <w:color w:val="011473"/>
          <w:sz w:val="24"/>
          <w:szCs w:val="24"/>
        </w:rPr>
        <w:t xml:space="preserve">your </w:t>
      </w:r>
      <w:r w:rsidR="0016039D" w:rsidRPr="009D1B70">
        <w:rPr>
          <w:rFonts w:ascii="Times New Roman" w:hAnsi="Times New Roman" w:cs="Times New Roman"/>
          <w:color w:val="011473"/>
          <w:sz w:val="24"/>
          <w:szCs w:val="24"/>
        </w:rPr>
        <w:t>CSO</w:t>
      </w:r>
      <w:r w:rsidR="0016039D">
        <w:rPr>
          <w:rFonts w:ascii="Times New Roman" w:hAnsi="Times New Roman" w:cs="Times New Roman"/>
          <w:sz w:val="24"/>
        </w:rPr>
        <w:t>}</w:t>
      </w:r>
      <w:r w:rsidRPr="007A364C">
        <w:rPr>
          <w:rFonts w:ascii="Times New Roman" w:hAnsi="Times New Roman" w:cs="Times New Roman"/>
          <w:sz w:val="24"/>
        </w:rPr>
        <w:t xml:space="preserve">. Editorial decisions on the importance or newsworthiness of a press statement or conference are beyond the ethical control </w:t>
      </w:r>
      <w:r w:rsidR="0016039D" w:rsidRPr="009D1B70">
        <w:rPr>
          <w:rFonts w:ascii="Times New Roman" w:hAnsi="Times New Roman" w:cs="Times New Roman"/>
          <w:color w:val="011473"/>
          <w:sz w:val="24"/>
          <w:szCs w:val="24"/>
        </w:rPr>
        <w:t>{</w:t>
      </w:r>
      <w:r w:rsidR="0016039D">
        <w:rPr>
          <w:rFonts w:ascii="Times New Roman" w:hAnsi="Times New Roman" w:cs="Times New Roman"/>
          <w:color w:val="011473"/>
          <w:sz w:val="24"/>
          <w:szCs w:val="24"/>
        </w:rPr>
        <w:t xml:space="preserve">Insert </w:t>
      </w:r>
      <w:r w:rsidR="0016039D" w:rsidRPr="009D1B70">
        <w:rPr>
          <w:rFonts w:ascii="Times New Roman" w:hAnsi="Times New Roman" w:cs="Times New Roman"/>
          <w:color w:val="011473"/>
          <w:sz w:val="24"/>
          <w:szCs w:val="24"/>
        </w:rPr>
        <w:t xml:space="preserve">Name of </w:t>
      </w:r>
      <w:r w:rsidR="0016039D">
        <w:rPr>
          <w:rFonts w:ascii="Times New Roman" w:hAnsi="Times New Roman" w:cs="Times New Roman"/>
          <w:color w:val="011473"/>
          <w:sz w:val="24"/>
          <w:szCs w:val="24"/>
        </w:rPr>
        <w:t xml:space="preserve">your </w:t>
      </w:r>
      <w:r w:rsidR="0016039D" w:rsidRPr="009D1B70">
        <w:rPr>
          <w:rFonts w:ascii="Times New Roman" w:hAnsi="Times New Roman" w:cs="Times New Roman"/>
          <w:color w:val="011473"/>
          <w:sz w:val="24"/>
          <w:szCs w:val="24"/>
        </w:rPr>
        <w:t>CSO</w:t>
      </w:r>
      <w:r w:rsidR="0016039D">
        <w:rPr>
          <w:rFonts w:ascii="Times New Roman" w:hAnsi="Times New Roman" w:cs="Times New Roman"/>
          <w:sz w:val="24"/>
        </w:rPr>
        <w:t>}</w:t>
      </w:r>
      <w:r w:rsidRPr="007A364C">
        <w:rPr>
          <w:rFonts w:ascii="Times New Roman" w:hAnsi="Times New Roman" w:cs="Times New Roman"/>
          <w:sz w:val="24"/>
        </w:rPr>
        <w:t xml:space="preserve">. Despite this and across all media platforms (radio, television, and print newspapers) there is scope for advertising the </w:t>
      </w:r>
      <w:r w:rsidR="0016039D" w:rsidRPr="009D1B70">
        <w:rPr>
          <w:rFonts w:ascii="Times New Roman" w:hAnsi="Times New Roman" w:cs="Times New Roman"/>
          <w:color w:val="011473"/>
          <w:sz w:val="24"/>
          <w:szCs w:val="24"/>
        </w:rPr>
        <w:t>{</w:t>
      </w:r>
      <w:r w:rsidR="0016039D">
        <w:rPr>
          <w:rFonts w:ascii="Times New Roman" w:hAnsi="Times New Roman" w:cs="Times New Roman"/>
          <w:color w:val="011473"/>
          <w:sz w:val="24"/>
          <w:szCs w:val="24"/>
        </w:rPr>
        <w:t xml:space="preserve">Insert </w:t>
      </w:r>
      <w:r w:rsidR="0016039D" w:rsidRPr="009D1B70">
        <w:rPr>
          <w:rFonts w:ascii="Times New Roman" w:hAnsi="Times New Roman" w:cs="Times New Roman"/>
          <w:color w:val="011473"/>
          <w:sz w:val="24"/>
          <w:szCs w:val="24"/>
        </w:rPr>
        <w:t xml:space="preserve">Name of </w:t>
      </w:r>
      <w:r w:rsidR="0016039D">
        <w:rPr>
          <w:rFonts w:ascii="Times New Roman" w:hAnsi="Times New Roman" w:cs="Times New Roman"/>
          <w:color w:val="011473"/>
          <w:sz w:val="24"/>
          <w:szCs w:val="24"/>
        </w:rPr>
        <w:t xml:space="preserve">your </w:t>
      </w:r>
      <w:r w:rsidR="0016039D" w:rsidRPr="009D1B70">
        <w:rPr>
          <w:rFonts w:ascii="Times New Roman" w:hAnsi="Times New Roman" w:cs="Times New Roman"/>
          <w:color w:val="011473"/>
          <w:sz w:val="24"/>
          <w:szCs w:val="24"/>
        </w:rPr>
        <w:t>CSO</w:t>
      </w:r>
      <w:r w:rsidR="0016039D">
        <w:rPr>
          <w:rFonts w:ascii="Times New Roman" w:hAnsi="Times New Roman" w:cs="Times New Roman"/>
          <w:sz w:val="24"/>
        </w:rPr>
        <w:t>}’s</w:t>
      </w:r>
      <w:r w:rsidRPr="007A364C">
        <w:rPr>
          <w:rFonts w:ascii="Times New Roman" w:hAnsi="Times New Roman" w:cs="Times New Roman"/>
          <w:sz w:val="24"/>
        </w:rPr>
        <w:t xml:space="preserve"> agenda. It can come at great cost but it helps put </w:t>
      </w:r>
      <w:r w:rsidR="0016039D" w:rsidRPr="009D1B70">
        <w:rPr>
          <w:rFonts w:ascii="Times New Roman" w:hAnsi="Times New Roman" w:cs="Times New Roman"/>
          <w:color w:val="011473"/>
          <w:sz w:val="24"/>
          <w:szCs w:val="24"/>
        </w:rPr>
        <w:t>{</w:t>
      </w:r>
      <w:r w:rsidR="0016039D">
        <w:rPr>
          <w:rFonts w:ascii="Times New Roman" w:hAnsi="Times New Roman" w:cs="Times New Roman"/>
          <w:color w:val="011473"/>
          <w:sz w:val="24"/>
          <w:szCs w:val="24"/>
        </w:rPr>
        <w:t xml:space="preserve">Insert </w:t>
      </w:r>
      <w:r w:rsidR="0016039D" w:rsidRPr="009D1B70">
        <w:rPr>
          <w:rFonts w:ascii="Times New Roman" w:hAnsi="Times New Roman" w:cs="Times New Roman"/>
          <w:color w:val="011473"/>
          <w:sz w:val="24"/>
          <w:szCs w:val="24"/>
        </w:rPr>
        <w:t xml:space="preserve">Name of </w:t>
      </w:r>
      <w:r w:rsidR="0016039D">
        <w:rPr>
          <w:rFonts w:ascii="Times New Roman" w:hAnsi="Times New Roman" w:cs="Times New Roman"/>
          <w:color w:val="011473"/>
          <w:sz w:val="24"/>
          <w:szCs w:val="24"/>
        </w:rPr>
        <w:t xml:space="preserve">your </w:t>
      </w:r>
      <w:r w:rsidR="0016039D" w:rsidRPr="009D1B70">
        <w:rPr>
          <w:rFonts w:ascii="Times New Roman" w:hAnsi="Times New Roman" w:cs="Times New Roman"/>
          <w:color w:val="011473"/>
          <w:sz w:val="24"/>
          <w:szCs w:val="24"/>
        </w:rPr>
        <w:t>CSO</w:t>
      </w:r>
      <w:r w:rsidR="0016039D">
        <w:rPr>
          <w:rFonts w:ascii="Times New Roman" w:hAnsi="Times New Roman" w:cs="Times New Roman"/>
          <w:sz w:val="24"/>
        </w:rPr>
        <w:t xml:space="preserve">}’s </w:t>
      </w:r>
      <w:r w:rsidRPr="007A364C">
        <w:rPr>
          <w:rFonts w:ascii="Times New Roman" w:hAnsi="Times New Roman" w:cs="Times New Roman"/>
          <w:sz w:val="24"/>
        </w:rPr>
        <w:t xml:space="preserve">agenda in the public domain. The key is to select </w:t>
      </w:r>
      <w:r w:rsidR="00466A93">
        <w:rPr>
          <w:rFonts w:ascii="Times New Roman" w:hAnsi="Times New Roman" w:cs="Times New Roman"/>
          <w:sz w:val="24"/>
        </w:rPr>
        <w:t xml:space="preserve">the </w:t>
      </w:r>
      <w:r w:rsidRPr="007A364C">
        <w:rPr>
          <w:rFonts w:ascii="Times New Roman" w:hAnsi="Times New Roman" w:cs="Times New Roman"/>
          <w:sz w:val="24"/>
        </w:rPr>
        <w:t>most impactful media in which to advertise in order to reach a larger target audience. In most cases advertising on radio is the most effective because of its reach. Television advertising is the most expensive because of the nature of audio</w:t>
      </w:r>
      <w:r w:rsidR="00B579D7">
        <w:rPr>
          <w:rFonts w:ascii="Times New Roman" w:hAnsi="Times New Roman" w:cs="Times New Roman"/>
          <w:sz w:val="24"/>
        </w:rPr>
        <w:t>-</w:t>
      </w:r>
      <w:r w:rsidRPr="007A364C">
        <w:rPr>
          <w:rFonts w:ascii="Times New Roman" w:hAnsi="Times New Roman" w:cs="Times New Roman"/>
          <w:sz w:val="24"/>
        </w:rPr>
        <w:t xml:space="preserve">visual content required. </w:t>
      </w:r>
    </w:p>
    <w:p w14:paraId="23682DE7" w14:textId="77777777" w:rsidR="007A364C" w:rsidRPr="007A364C" w:rsidRDefault="007A364C" w:rsidP="007A364C">
      <w:pPr>
        <w:pStyle w:val="ListParagraph"/>
        <w:spacing w:after="0" w:line="360" w:lineRule="auto"/>
        <w:jc w:val="both"/>
        <w:rPr>
          <w:rFonts w:ascii="Times New Roman" w:hAnsi="Times New Roman" w:cs="Times New Roman"/>
          <w:sz w:val="24"/>
        </w:rPr>
      </w:pPr>
    </w:p>
    <w:p w14:paraId="0D0159BE" w14:textId="7F238B6B" w:rsidR="007A364C" w:rsidRPr="007A364C" w:rsidRDefault="007A364C" w:rsidP="00466A93">
      <w:pPr>
        <w:pStyle w:val="ListParagraph"/>
        <w:numPr>
          <w:ilvl w:val="0"/>
          <w:numId w:val="26"/>
        </w:numPr>
        <w:spacing w:after="0" w:line="360" w:lineRule="auto"/>
        <w:jc w:val="both"/>
        <w:rPr>
          <w:rFonts w:ascii="Times New Roman" w:hAnsi="Times New Roman" w:cs="Times New Roman"/>
          <w:sz w:val="24"/>
        </w:rPr>
      </w:pPr>
      <w:r w:rsidRPr="007A364C">
        <w:rPr>
          <w:rFonts w:ascii="Times New Roman" w:hAnsi="Times New Roman" w:cs="Times New Roman"/>
          <w:b/>
          <w:sz w:val="24"/>
        </w:rPr>
        <w:t>Documentaries/Edutainment</w:t>
      </w:r>
      <w:r w:rsidRPr="007A364C">
        <w:rPr>
          <w:rFonts w:ascii="Times New Roman" w:hAnsi="Times New Roman" w:cs="Times New Roman"/>
          <w:sz w:val="24"/>
        </w:rPr>
        <w:t xml:space="preserve">: For radio and television it is important for </w:t>
      </w:r>
      <w:r w:rsidR="0016039D" w:rsidRPr="009D1B70">
        <w:rPr>
          <w:rFonts w:ascii="Times New Roman" w:hAnsi="Times New Roman" w:cs="Times New Roman"/>
          <w:color w:val="011473"/>
          <w:sz w:val="24"/>
          <w:szCs w:val="24"/>
        </w:rPr>
        <w:t>{</w:t>
      </w:r>
      <w:r w:rsidR="0016039D">
        <w:rPr>
          <w:rFonts w:ascii="Times New Roman" w:hAnsi="Times New Roman" w:cs="Times New Roman"/>
          <w:color w:val="011473"/>
          <w:sz w:val="24"/>
          <w:szCs w:val="24"/>
        </w:rPr>
        <w:t xml:space="preserve">Insert </w:t>
      </w:r>
      <w:r w:rsidR="0016039D" w:rsidRPr="009D1B70">
        <w:rPr>
          <w:rFonts w:ascii="Times New Roman" w:hAnsi="Times New Roman" w:cs="Times New Roman"/>
          <w:color w:val="011473"/>
          <w:sz w:val="24"/>
          <w:szCs w:val="24"/>
        </w:rPr>
        <w:t xml:space="preserve">Name of </w:t>
      </w:r>
      <w:r w:rsidR="0016039D">
        <w:rPr>
          <w:rFonts w:ascii="Times New Roman" w:hAnsi="Times New Roman" w:cs="Times New Roman"/>
          <w:color w:val="011473"/>
          <w:sz w:val="24"/>
          <w:szCs w:val="24"/>
        </w:rPr>
        <w:t xml:space="preserve">your </w:t>
      </w:r>
      <w:r w:rsidR="0016039D" w:rsidRPr="009D1B70">
        <w:rPr>
          <w:rFonts w:ascii="Times New Roman" w:hAnsi="Times New Roman" w:cs="Times New Roman"/>
          <w:color w:val="011473"/>
          <w:sz w:val="24"/>
          <w:szCs w:val="24"/>
        </w:rPr>
        <w:t>CSO</w:t>
      </w:r>
      <w:r w:rsidR="00C833A7">
        <w:rPr>
          <w:rFonts w:ascii="Times New Roman" w:hAnsi="Times New Roman" w:cs="Times New Roman"/>
          <w:sz w:val="24"/>
        </w:rPr>
        <w:t xml:space="preserve">} </w:t>
      </w:r>
      <w:r w:rsidR="00C833A7" w:rsidRPr="007A364C">
        <w:rPr>
          <w:rFonts w:ascii="Times New Roman" w:hAnsi="Times New Roman" w:cs="Times New Roman"/>
          <w:sz w:val="24"/>
        </w:rPr>
        <w:t>to</w:t>
      </w:r>
      <w:r w:rsidRPr="007A364C">
        <w:rPr>
          <w:rFonts w:ascii="Times New Roman" w:hAnsi="Times New Roman" w:cs="Times New Roman"/>
          <w:sz w:val="24"/>
        </w:rPr>
        <w:t xml:space="preserve"> create </w:t>
      </w:r>
      <w:r w:rsidR="0016039D">
        <w:rPr>
          <w:rFonts w:ascii="Times New Roman" w:hAnsi="Times New Roman" w:cs="Times New Roman"/>
          <w:sz w:val="24"/>
        </w:rPr>
        <w:t>its</w:t>
      </w:r>
      <w:r w:rsidRPr="007A364C">
        <w:rPr>
          <w:rFonts w:ascii="Times New Roman" w:hAnsi="Times New Roman" w:cs="Times New Roman"/>
          <w:sz w:val="24"/>
        </w:rPr>
        <w:t xml:space="preserve"> own content that can be published on mainstream media. Documentaries that are professionally done on specific issues that </w:t>
      </w:r>
      <w:r w:rsidR="0016039D" w:rsidRPr="009D1B70">
        <w:rPr>
          <w:rFonts w:ascii="Times New Roman" w:hAnsi="Times New Roman" w:cs="Times New Roman"/>
          <w:color w:val="011473"/>
          <w:sz w:val="24"/>
          <w:szCs w:val="24"/>
        </w:rPr>
        <w:t>{</w:t>
      </w:r>
      <w:r w:rsidR="0016039D">
        <w:rPr>
          <w:rFonts w:ascii="Times New Roman" w:hAnsi="Times New Roman" w:cs="Times New Roman"/>
          <w:color w:val="011473"/>
          <w:sz w:val="24"/>
          <w:szCs w:val="24"/>
        </w:rPr>
        <w:t xml:space="preserve">Insert </w:t>
      </w:r>
      <w:r w:rsidR="0016039D" w:rsidRPr="009D1B70">
        <w:rPr>
          <w:rFonts w:ascii="Times New Roman" w:hAnsi="Times New Roman" w:cs="Times New Roman"/>
          <w:color w:val="011473"/>
          <w:sz w:val="24"/>
          <w:szCs w:val="24"/>
        </w:rPr>
        <w:t xml:space="preserve">Name of </w:t>
      </w:r>
      <w:r w:rsidR="0016039D">
        <w:rPr>
          <w:rFonts w:ascii="Times New Roman" w:hAnsi="Times New Roman" w:cs="Times New Roman"/>
          <w:color w:val="011473"/>
          <w:sz w:val="24"/>
          <w:szCs w:val="24"/>
        </w:rPr>
        <w:t xml:space="preserve">your </w:t>
      </w:r>
      <w:r w:rsidR="0016039D" w:rsidRPr="009D1B70">
        <w:rPr>
          <w:rFonts w:ascii="Times New Roman" w:hAnsi="Times New Roman" w:cs="Times New Roman"/>
          <w:color w:val="011473"/>
          <w:sz w:val="24"/>
          <w:szCs w:val="24"/>
        </w:rPr>
        <w:t>CSO</w:t>
      </w:r>
      <w:r w:rsidR="0016039D">
        <w:rPr>
          <w:rFonts w:ascii="Times New Roman" w:hAnsi="Times New Roman" w:cs="Times New Roman"/>
          <w:sz w:val="24"/>
        </w:rPr>
        <w:t xml:space="preserve">} </w:t>
      </w:r>
      <w:r w:rsidRPr="007A364C">
        <w:rPr>
          <w:rFonts w:ascii="Times New Roman" w:hAnsi="Times New Roman" w:cs="Times New Roman"/>
          <w:sz w:val="24"/>
        </w:rPr>
        <w:t xml:space="preserve">tackles which are of public concern are one such way to utilize mainstream media platforms. </w:t>
      </w:r>
      <w:r w:rsidR="0016039D" w:rsidRPr="009D1B70">
        <w:rPr>
          <w:rFonts w:ascii="Times New Roman" w:hAnsi="Times New Roman" w:cs="Times New Roman"/>
          <w:color w:val="011473"/>
          <w:sz w:val="24"/>
          <w:szCs w:val="24"/>
        </w:rPr>
        <w:t>{</w:t>
      </w:r>
      <w:r w:rsidR="0016039D">
        <w:rPr>
          <w:rFonts w:ascii="Times New Roman" w:hAnsi="Times New Roman" w:cs="Times New Roman"/>
          <w:color w:val="011473"/>
          <w:sz w:val="24"/>
          <w:szCs w:val="24"/>
        </w:rPr>
        <w:t xml:space="preserve">Insert </w:t>
      </w:r>
      <w:r w:rsidR="0016039D" w:rsidRPr="009D1B70">
        <w:rPr>
          <w:rFonts w:ascii="Times New Roman" w:hAnsi="Times New Roman" w:cs="Times New Roman"/>
          <w:color w:val="011473"/>
          <w:sz w:val="24"/>
          <w:szCs w:val="24"/>
        </w:rPr>
        <w:t xml:space="preserve">Name of </w:t>
      </w:r>
      <w:r w:rsidR="0016039D">
        <w:rPr>
          <w:rFonts w:ascii="Times New Roman" w:hAnsi="Times New Roman" w:cs="Times New Roman"/>
          <w:color w:val="011473"/>
          <w:sz w:val="24"/>
          <w:szCs w:val="24"/>
        </w:rPr>
        <w:t xml:space="preserve">your </w:t>
      </w:r>
      <w:r w:rsidR="0016039D" w:rsidRPr="009D1B70">
        <w:rPr>
          <w:rFonts w:ascii="Times New Roman" w:hAnsi="Times New Roman" w:cs="Times New Roman"/>
          <w:color w:val="011473"/>
          <w:sz w:val="24"/>
          <w:szCs w:val="24"/>
        </w:rPr>
        <w:t>CSO</w:t>
      </w:r>
      <w:r w:rsidR="0016039D">
        <w:rPr>
          <w:rFonts w:ascii="Times New Roman" w:hAnsi="Times New Roman" w:cs="Times New Roman"/>
          <w:sz w:val="24"/>
        </w:rPr>
        <w:t xml:space="preserve">} </w:t>
      </w:r>
      <w:r w:rsidRPr="007A364C">
        <w:rPr>
          <w:rFonts w:ascii="Times New Roman" w:hAnsi="Times New Roman" w:cs="Times New Roman"/>
          <w:sz w:val="24"/>
        </w:rPr>
        <w:t xml:space="preserve">may not have the capacity to produce such documentaries professionally and may </w:t>
      </w:r>
      <w:r w:rsidR="0016039D">
        <w:rPr>
          <w:rFonts w:ascii="Times New Roman" w:hAnsi="Times New Roman" w:cs="Times New Roman"/>
          <w:sz w:val="24"/>
        </w:rPr>
        <w:t xml:space="preserve">therefore </w:t>
      </w:r>
      <w:r w:rsidRPr="007A364C">
        <w:rPr>
          <w:rFonts w:ascii="Times New Roman" w:hAnsi="Times New Roman" w:cs="Times New Roman"/>
          <w:sz w:val="24"/>
        </w:rPr>
        <w:t xml:space="preserve">require a partnership with content creation experts. Documentaries can also be done in partnership with a mainstream media house. In the same vein, </w:t>
      </w:r>
      <w:r w:rsidR="00A43183" w:rsidRPr="009D1B70">
        <w:rPr>
          <w:rFonts w:ascii="Times New Roman" w:hAnsi="Times New Roman" w:cs="Times New Roman"/>
          <w:color w:val="011473"/>
          <w:sz w:val="24"/>
          <w:szCs w:val="24"/>
        </w:rPr>
        <w:t>{</w:t>
      </w:r>
      <w:r w:rsidR="00A43183">
        <w:rPr>
          <w:rFonts w:ascii="Times New Roman" w:hAnsi="Times New Roman" w:cs="Times New Roman"/>
          <w:color w:val="011473"/>
          <w:sz w:val="24"/>
          <w:szCs w:val="24"/>
        </w:rPr>
        <w:t xml:space="preserve">Insert </w:t>
      </w:r>
      <w:r w:rsidR="00A43183" w:rsidRPr="009D1B70">
        <w:rPr>
          <w:rFonts w:ascii="Times New Roman" w:hAnsi="Times New Roman" w:cs="Times New Roman"/>
          <w:color w:val="011473"/>
          <w:sz w:val="24"/>
          <w:szCs w:val="24"/>
        </w:rPr>
        <w:t xml:space="preserve">Name of </w:t>
      </w:r>
      <w:r w:rsidR="00A43183">
        <w:rPr>
          <w:rFonts w:ascii="Times New Roman" w:hAnsi="Times New Roman" w:cs="Times New Roman"/>
          <w:color w:val="011473"/>
          <w:sz w:val="24"/>
          <w:szCs w:val="24"/>
        </w:rPr>
        <w:t xml:space="preserve">your </w:t>
      </w:r>
      <w:r w:rsidR="00A43183" w:rsidRPr="009D1B70">
        <w:rPr>
          <w:rFonts w:ascii="Times New Roman" w:hAnsi="Times New Roman" w:cs="Times New Roman"/>
          <w:color w:val="011473"/>
          <w:sz w:val="24"/>
          <w:szCs w:val="24"/>
        </w:rPr>
        <w:t>CSO</w:t>
      </w:r>
      <w:r w:rsidR="00A43183">
        <w:rPr>
          <w:rFonts w:ascii="Times New Roman" w:hAnsi="Times New Roman" w:cs="Times New Roman"/>
          <w:sz w:val="24"/>
        </w:rPr>
        <w:t>}</w:t>
      </w:r>
      <w:r w:rsidR="00466A93" w:rsidRPr="007A364C">
        <w:rPr>
          <w:rFonts w:ascii="Times New Roman" w:hAnsi="Times New Roman" w:cs="Times New Roman"/>
          <w:sz w:val="24"/>
        </w:rPr>
        <w:t xml:space="preserve"> </w:t>
      </w:r>
      <w:r w:rsidRPr="007A364C">
        <w:rPr>
          <w:rFonts w:ascii="Times New Roman" w:hAnsi="Times New Roman" w:cs="Times New Roman"/>
          <w:sz w:val="24"/>
        </w:rPr>
        <w:t xml:space="preserve">can sponsor entertainment programs such as soap operas with themes that are relevant to their work. </w:t>
      </w:r>
      <w:r w:rsidR="00A15691">
        <w:rPr>
          <w:rFonts w:ascii="Times New Roman" w:hAnsi="Times New Roman" w:cs="Times New Roman"/>
          <w:sz w:val="24"/>
        </w:rPr>
        <w:t xml:space="preserve">With so many television stations soap operas, mainly from India (such as </w:t>
      </w:r>
      <w:r w:rsidR="00A15691" w:rsidRPr="00D95078">
        <w:rPr>
          <w:rStyle w:val="Emphasis"/>
          <w:rFonts w:ascii="Times New Roman" w:hAnsi="Times New Roman" w:cs="Times New Roman"/>
          <w:color w:val="333333"/>
          <w:spacing w:val="8"/>
          <w:sz w:val="24"/>
          <w:szCs w:val="24"/>
          <w:shd w:val="clear" w:color="auto" w:fill="FFFFFF"/>
        </w:rPr>
        <w:t>Kyunki Saas Bhi Kabhi Bahu Thi</w:t>
      </w:r>
      <w:r w:rsidR="00A15691">
        <w:rPr>
          <w:rStyle w:val="FootnoteReference"/>
          <w:rFonts w:ascii="Times New Roman" w:hAnsi="Times New Roman" w:cs="Times New Roman"/>
          <w:i/>
          <w:iCs/>
          <w:color w:val="333333"/>
          <w:spacing w:val="8"/>
          <w:sz w:val="24"/>
          <w:szCs w:val="24"/>
          <w:shd w:val="clear" w:color="auto" w:fill="FFFFFF"/>
        </w:rPr>
        <w:footnoteReference w:id="9"/>
      </w:r>
      <w:r w:rsidR="00A15691">
        <w:rPr>
          <w:rStyle w:val="Emphasis"/>
          <w:color w:val="333333"/>
          <w:spacing w:val="8"/>
          <w:sz w:val="23"/>
          <w:szCs w:val="23"/>
          <w:shd w:val="clear" w:color="auto" w:fill="FFFFFF"/>
        </w:rPr>
        <w:t>)</w:t>
      </w:r>
      <w:r w:rsidR="00A15691">
        <w:rPr>
          <w:rFonts w:ascii="Times New Roman" w:hAnsi="Times New Roman" w:cs="Times New Roman"/>
          <w:sz w:val="24"/>
        </w:rPr>
        <w:t xml:space="preserve"> and Turkey (such as Valley of the Wolves</w:t>
      </w:r>
      <w:r w:rsidR="00A15691">
        <w:rPr>
          <w:rStyle w:val="FootnoteReference"/>
          <w:rFonts w:ascii="Times New Roman" w:hAnsi="Times New Roman" w:cs="Times New Roman"/>
          <w:sz w:val="24"/>
        </w:rPr>
        <w:footnoteReference w:id="10"/>
      </w:r>
      <w:r w:rsidR="00A15691">
        <w:rPr>
          <w:rFonts w:ascii="Times New Roman" w:hAnsi="Times New Roman" w:cs="Times New Roman"/>
          <w:sz w:val="24"/>
        </w:rPr>
        <w:t xml:space="preserve">) have been popular </w:t>
      </w:r>
      <w:r w:rsidR="00A15691">
        <w:rPr>
          <w:rStyle w:val="FootnoteReference"/>
          <w:rFonts w:ascii="Times New Roman" w:hAnsi="Times New Roman" w:cs="Times New Roman"/>
          <w:sz w:val="24"/>
        </w:rPr>
        <w:footnoteReference w:id="11"/>
      </w:r>
    </w:p>
    <w:p w14:paraId="07DC919D" w14:textId="15056AA5" w:rsidR="007A364C" w:rsidRPr="007A364C" w:rsidRDefault="00387629" w:rsidP="007A364C">
      <w:pPr>
        <w:pStyle w:val="Heading2"/>
        <w:rPr>
          <w:rFonts w:ascii="Times New Roman" w:hAnsi="Times New Roman" w:cs="Times New Roman"/>
          <w:sz w:val="24"/>
          <w:szCs w:val="24"/>
        </w:rPr>
      </w:pPr>
      <w:bookmarkStart w:id="20" w:name="_Toc7926580"/>
      <w:r>
        <w:rPr>
          <w:rFonts w:ascii="Times New Roman" w:hAnsi="Times New Roman" w:cs="Times New Roman"/>
          <w:sz w:val="24"/>
          <w:szCs w:val="24"/>
        </w:rPr>
        <w:t>3</w:t>
      </w:r>
      <w:r w:rsidR="00C833A7">
        <w:rPr>
          <w:rFonts w:ascii="Times New Roman" w:hAnsi="Times New Roman" w:cs="Times New Roman"/>
          <w:sz w:val="24"/>
          <w:szCs w:val="24"/>
        </w:rPr>
        <w:t>.5</w:t>
      </w:r>
      <w:r w:rsidR="007A364C" w:rsidRPr="007A364C">
        <w:rPr>
          <w:rFonts w:ascii="Times New Roman" w:hAnsi="Times New Roman" w:cs="Times New Roman"/>
          <w:sz w:val="24"/>
          <w:szCs w:val="24"/>
        </w:rPr>
        <w:t xml:space="preserve">   Harnessing Social Media</w:t>
      </w:r>
      <w:r w:rsidR="003F0A25">
        <w:rPr>
          <w:rStyle w:val="FootnoteReference"/>
          <w:rFonts w:ascii="Times New Roman" w:hAnsi="Times New Roman" w:cs="Times New Roman"/>
          <w:sz w:val="24"/>
          <w:szCs w:val="24"/>
        </w:rPr>
        <w:footnoteReference w:id="12"/>
      </w:r>
      <w:bookmarkEnd w:id="20"/>
      <w:r w:rsidR="007A364C" w:rsidRPr="007A364C">
        <w:rPr>
          <w:rFonts w:ascii="Times New Roman" w:hAnsi="Times New Roman" w:cs="Times New Roman"/>
          <w:sz w:val="24"/>
          <w:szCs w:val="24"/>
        </w:rPr>
        <w:t xml:space="preserve"> </w:t>
      </w:r>
    </w:p>
    <w:p w14:paraId="33CAE15E" w14:textId="473F7979" w:rsidR="007A364C" w:rsidRPr="007A364C" w:rsidRDefault="007A364C" w:rsidP="00643E4E">
      <w:pPr>
        <w:spacing w:after="0" w:line="276" w:lineRule="auto"/>
        <w:jc w:val="both"/>
        <w:rPr>
          <w:rFonts w:ascii="Times New Roman" w:hAnsi="Times New Roman" w:cs="Times New Roman"/>
          <w:sz w:val="24"/>
        </w:rPr>
      </w:pPr>
      <w:r w:rsidRPr="007A364C">
        <w:rPr>
          <w:rFonts w:ascii="Times New Roman" w:hAnsi="Times New Roman" w:cs="Times New Roman"/>
          <w:sz w:val="24"/>
        </w:rPr>
        <w:t xml:space="preserve">Social media is comprised of websites and applications found on the internet or world wide web that allow users to interact via new technologies such as computers/laptops and more significantly mobile telephony. Social media has changed the way human beings communicate and work to the extent of blurring the difference between the virtual and the real. For </w:t>
      </w:r>
      <w:r w:rsidR="00387629" w:rsidRPr="009D1B70">
        <w:rPr>
          <w:rFonts w:ascii="Times New Roman" w:hAnsi="Times New Roman" w:cs="Times New Roman"/>
          <w:color w:val="011473"/>
          <w:sz w:val="24"/>
          <w:szCs w:val="24"/>
        </w:rPr>
        <w:t>{</w:t>
      </w:r>
      <w:r w:rsidR="00387629">
        <w:rPr>
          <w:rFonts w:ascii="Times New Roman" w:hAnsi="Times New Roman" w:cs="Times New Roman"/>
          <w:color w:val="011473"/>
          <w:sz w:val="24"/>
          <w:szCs w:val="24"/>
        </w:rPr>
        <w:t xml:space="preserve">Insert </w:t>
      </w:r>
      <w:r w:rsidR="00387629" w:rsidRPr="009D1B70">
        <w:rPr>
          <w:rFonts w:ascii="Times New Roman" w:hAnsi="Times New Roman" w:cs="Times New Roman"/>
          <w:color w:val="011473"/>
          <w:sz w:val="24"/>
          <w:szCs w:val="24"/>
        </w:rPr>
        <w:t xml:space="preserve">Name of </w:t>
      </w:r>
      <w:r w:rsidR="00387629">
        <w:rPr>
          <w:rFonts w:ascii="Times New Roman" w:hAnsi="Times New Roman" w:cs="Times New Roman"/>
          <w:color w:val="011473"/>
          <w:sz w:val="24"/>
          <w:szCs w:val="24"/>
        </w:rPr>
        <w:t xml:space="preserve">your </w:t>
      </w:r>
      <w:r w:rsidR="00387629" w:rsidRPr="009D1B70">
        <w:rPr>
          <w:rFonts w:ascii="Times New Roman" w:hAnsi="Times New Roman" w:cs="Times New Roman"/>
          <w:color w:val="011473"/>
          <w:sz w:val="24"/>
          <w:szCs w:val="24"/>
        </w:rPr>
        <w:t>CSO</w:t>
      </w:r>
      <w:r w:rsidR="00387629">
        <w:rPr>
          <w:rFonts w:ascii="Times New Roman" w:hAnsi="Times New Roman" w:cs="Times New Roman"/>
          <w:sz w:val="24"/>
        </w:rPr>
        <w:t xml:space="preserve">} </w:t>
      </w:r>
      <w:r w:rsidRPr="007A364C">
        <w:rPr>
          <w:rFonts w:ascii="Times New Roman" w:hAnsi="Times New Roman" w:cs="Times New Roman"/>
          <w:sz w:val="24"/>
        </w:rPr>
        <w:t xml:space="preserve">social media is the equivalent of the new frontier, i.e. unexplored communications territory in relation to development work. It is therefore important for </w:t>
      </w:r>
      <w:r w:rsidR="00387629" w:rsidRPr="009D1B70">
        <w:rPr>
          <w:rFonts w:ascii="Times New Roman" w:hAnsi="Times New Roman" w:cs="Times New Roman"/>
          <w:color w:val="011473"/>
          <w:sz w:val="24"/>
          <w:szCs w:val="24"/>
        </w:rPr>
        <w:t>{</w:t>
      </w:r>
      <w:r w:rsidR="00387629">
        <w:rPr>
          <w:rFonts w:ascii="Times New Roman" w:hAnsi="Times New Roman" w:cs="Times New Roman"/>
          <w:color w:val="011473"/>
          <w:sz w:val="24"/>
          <w:szCs w:val="24"/>
        </w:rPr>
        <w:t xml:space="preserve">Insert </w:t>
      </w:r>
      <w:r w:rsidR="00387629" w:rsidRPr="009D1B70">
        <w:rPr>
          <w:rFonts w:ascii="Times New Roman" w:hAnsi="Times New Roman" w:cs="Times New Roman"/>
          <w:color w:val="011473"/>
          <w:sz w:val="24"/>
          <w:szCs w:val="24"/>
        </w:rPr>
        <w:t xml:space="preserve">Name of </w:t>
      </w:r>
      <w:r w:rsidR="00387629">
        <w:rPr>
          <w:rFonts w:ascii="Times New Roman" w:hAnsi="Times New Roman" w:cs="Times New Roman"/>
          <w:color w:val="011473"/>
          <w:sz w:val="24"/>
          <w:szCs w:val="24"/>
        </w:rPr>
        <w:t xml:space="preserve">your </w:t>
      </w:r>
      <w:r w:rsidR="00387629" w:rsidRPr="009D1B70">
        <w:rPr>
          <w:rFonts w:ascii="Times New Roman" w:hAnsi="Times New Roman" w:cs="Times New Roman"/>
          <w:color w:val="011473"/>
          <w:sz w:val="24"/>
          <w:szCs w:val="24"/>
        </w:rPr>
        <w:t>CSO</w:t>
      </w:r>
      <w:r w:rsidR="00C833A7">
        <w:rPr>
          <w:rFonts w:ascii="Times New Roman" w:hAnsi="Times New Roman" w:cs="Times New Roman"/>
          <w:sz w:val="24"/>
        </w:rPr>
        <w:t xml:space="preserve">} </w:t>
      </w:r>
      <w:r w:rsidR="00C833A7" w:rsidRPr="007A364C">
        <w:rPr>
          <w:rFonts w:ascii="Times New Roman" w:hAnsi="Times New Roman" w:cs="Times New Roman"/>
          <w:sz w:val="24"/>
        </w:rPr>
        <w:t>to</w:t>
      </w:r>
      <w:r w:rsidRPr="007A364C">
        <w:rPr>
          <w:rFonts w:ascii="Times New Roman" w:hAnsi="Times New Roman" w:cs="Times New Roman"/>
          <w:sz w:val="24"/>
        </w:rPr>
        <w:t xml:space="preserve"> harness the power of social media in their external communications strategies.  </w:t>
      </w:r>
    </w:p>
    <w:p w14:paraId="27596558" w14:textId="77777777" w:rsidR="007A364C" w:rsidRDefault="007A364C" w:rsidP="007A364C">
      <w:pPr>
        <w:spacing w:after="0" w:line="360" w:lineRule="auto"/>
        <w:jc w:val="both"/>
        <w:rPr>
          <w:rFonts w:ascii="Times New Roman" w:hAnsi="Times New Roman" w:cs="Times New Roman"/>
          <w:sz w:val="24"/>
        </w:rPr>
      </w:pPr>
    </w:p>
    <w:p w14:paraId="0934A8DF" w14:textId="3A41836B" w:rsidR="007A364C" w:rsidRPr="007A364C" w:rsidRDefault="007A364C" w:rsidP="00466A93">
      <w:pPr>
        <w:spacing w:after="0" w:line="360" w:lineRule="auto"/>
        <w:jc w:val="both"/>
        <w:rPr>
          <w:rFonts w:ascii="Times New Roman" w:hAnsi="Times New Roman" w:cs="Times New Roman"/>
          <w:sz w:val="24"/>
        </w:rPr>
      </w:pPr>
      <w:r w:rsidRPr="007A364C">
        <w:rPr>
          <w:rFonts w:ascii="Times New Roman" w:hAnsi="Times New Roman" w:cs="Times New Roman"/>
          <w:sz w:val="24"/>
        </w:rPr>
        <w:t xml:space="preserve">In order to do so, </w:t>
      </w:r>
      <w:r w:rsidR="00387629" w:rsidRPr="009D1B70">
        <w:rPr>
          <w:rFonts w:ascii="Times New Roman" w:hAnsi="Times New Roman" w:cs="Times New Roman"/>
          <w:color w:val="011473"/>
          <w:sz w:val="24"/>
          <w:szCs w:val="24"/>
        </w:rPr>
        <w:t>{</w:t>
      </w:r>
      <w:r w:rsidR="00387629">
        <w:rPr>
          <w:rFonts w:ascii="Times New Roman" w:hAnsi="Times New Roman" w:cs="Times New Roman"/>
          <w:color w:val="011473"/>
          <w:sz w:val="24"/>
          <w:szCs w:val="24"/>
        </w:rPr>
        <w:t xml:space="preserve">Insert </w:t>
      </w:r>
      <w:r w:rsidR="00387629" w:rsidRPr="009D1B70">
        <w:rPr>
          <w:rFonts w:ascii="Times New Roman" w:hAnsi="Times New Roman" w:cs="Times New Roman"/>
          <w:color w:val="011473"/>
          <w:sz w:val="24"/>
          <w:szCs w:val="24"/>
        </w:rPr>
        <w:t xml:space="preserve">Name of </w:t>
      </w:r>
      <w:r w:rsidR="00387629">
        <w:rPr>
          <w:rFonts w:ascii="Times New Roman" w:hAnsi="Times New Roman" w:cs="Times New Roman"/>
          <w:color w:val="011473"/>
          <w:sz w:val="24"/>
          <w:szCs w:val="24"/>
        </w:rPr>
        <w:t xml:space="preserve">your </w:t>
      </w:r>
      <w:r w:rsidR="00387629" w:rsidRPr="009D1B70">
        <w:rPr>
          <w:rFonts w:ascii="Times New Roman" w:hAnsi="Times New Roman" w:cs="Times New Roman"/>
          <w:color w:val="011473"/>
          <w:sz w:val="24"/>
          <w:szCs w:val="24"/>
        </w:rPr>
        <w:t>CSO</w:t>
      </w:r>
      <w:r w:rsidR="00C833A7">
        <w:rPr>
          <w:rFonts w:ascii="Times New Roman" w:hAnsi="Times New Roman" w:cs="Times New Roman"/>
          <w:sz w:val="24"/>
        </w:rPr>
        <w:t xml:space="preserve">} </w:t>
      </w:r>
      <w:r w:rsidR="00C833A7" w:rsidRPr="007A364C">
        <w:rPr>
          <w:rFonts w:ascii="Times New Roman" w:hAnsi="Times New Roman" w:cs="Times New Roman"/>
          <w:sz w:val="24"/>
        </w:rPr>
        <w:t>must</w:t>
      </w:r>
      <w:r w:rsidRPr="007A364C">
        <w:rPr>
          <w:rFonts w:ascii="Times New Roman" w:hAnsi="Times New Roman" w:cs="Times New Roman"/>
          <w:sz w:val="24"/>
        </w:rPr>
        <w:t xml:space="preserve"> strategically consider the following</w:t>
      </w:r>
      <w:r>
        <w:rPr>
          <w:rFonts w:ascii="Times New Roman" w:hAnsi="Times New Roman" w:cs="Times New Roman"/>
          <w:sz w:val="24"/>
        </w:rPr>
        <w:t>:</w:t>
      </w:r>
    </w:p>
    <w:p w14:paraId="443F1EB2" w14:textId="1D55FB92" w:rsidR="007A364C" w:rsidRDefault="007A364C" w:rsidP="00C139D5">
      <w:pPr>
        <w:pStyle w:val="ListParagraph"/>
        <w:numPr>
          <w:ilvl w:val="0"/>
          <w:numId w:val="27"/>
        </w:numPr>
        <w:spacing w:after="0" w:line="360" w:lineRule="auto"/>
        <w:jc w:val="both"/>
        <w:rPr>
          <w:rFonts w:ascii="Times New Roman" w:hAnsi="Times New Roman" w:cs="Times New Roman"/>
          <w:sz w:val="24"/>
        </w:rPr>
      </w:pPr>
      <w:r w:rsidRPr="007A364C">
        <w:rPr>
          <w:rFonts w:ascii="Times New Roman" w:hAnsi="Times New Roman" w:cs="Times New Roman"/>
          <w:b/>
          <w:sz w:val="24"/>
        </w:rPr>
        <w:t xml:space="preserve">Understanding social media for </w:t>
      </w:r>
      <w:r w:rsidR="00466A93">
        <w:rPr>
          <w:rFonts w:ascii="Times New Roman" w:hAnsi="Times New Roman" w:cs="Times New Roman"/>
          <w:b/>
          <w:sz w:val="24"/>
        </w:rPr>
        <w:t>CSOs</w:t>
      </w:r>
      <w:r w:rsidRPr="007A364C">
        <w:rPr>
          <w:rFonts w:ascii="Times New Roman" w:hAnsi="Times New Roman" w:cs="Times New Roman"/>
          <w:sz w:val="24"/>
        </w:rPr>
        <w:t xml:space="preserve">: Social media is essentially a personal/individual experience. It is therefore imperative that </w:t>
      </w:r>
      <w:r w:rsidR="00387629" w:rsidRPr="009D1B70">
        <w:rPr>
          <w:rFonts w:ascii="Times New Roman" w:hAnsi="Times New Roman" w:cs="Times New Roman"/>
          <w:color w:val="011473"/>
          <w:sz w:val="24"/>
          <w:szCs w:val="24"/>
        </w:rPr>
        <w:t>{</w:t>
      </w:r>
      <w:r w:rsidR="00387629">
        <w:rPr>
          <w:rFonts w:ascii="Times New Roman" w:hAnsi="Times New Roman" w:cs="Times New Roman"/>
          <w:color w:val="011473"/>
          <w:sz w:val="24"/>
          <w:szCs w:val="24"/>
        </w:rPr>
        <w:t xml:space="preserve">Insert </w:t>
      </w:r>
      <w:r w:rsidR="00387629" w:rsidRPr="009D1B70">
        <w:rPr>
          <w:rFonts w:ascii="Times New Roman" w:hAnsi="Times New Roman" w:cs="Times New Roman"/>
          <w:color w:val="011473"/>
          <w:sz w:val="24"/>
          <w:szCs w:val="24"/>
        </w:rPr>
        <w:t xml:space="preserve">Name of </w:t>
      </w:r>
      <w:r w:rsidR="00387629">
        <w:rPr>
          <w:rFonts w:ascii="Times New Roman" w:hAnsi="Times New Roman" w:cs="Times New Roman"/>
          <w:color w:val="011473"/>
          <w:sz w:val="24"/>
          <w:szCs w:val="24"/>
        </w:rPr>
        <w:t xml:space="preserve">your </w:t>
      </w:r>
      <w:r w:rsidR="00387629" w:rsidRPr="009D1B70">
        <w:rPr>
          <w:rFonts w:ascii="Times New Roman" w:hAnsi="Times New Roman" w:cs="Times New Roman"/>
          <w:color w:val="011473"/>
          <w:sz w:val="24"/>
          <w:szCs w:val="24"/>
        </w:rPr>
        <w:t>CSO</w:t>
      </w:r>
      <w:r w:rsidR="00C833A7">
        <w:rPr>
          <w:rFonts w:ascii="Times New Roman" w:hAnsi="Times New Roman" w:cs="Times New Roman"/>
          <w:sz w:val="24"/>
        </w:rPr>
        <w:t xml:space="preserve">} </w:t>
      </w:r>
      <w:r w:rsidR="00C833A7" w:rsidRPr="007A364C">
        <w:rPr>
          <w:rFonts w:ascii="Times New Roman" w:hAnsi="Times New Roman" w:cs="Times New Roman"/>
          <w:sz w:val="24"/>
        </w:rPr>
        <w:t>begin</w:t>
      </w:r>
      <w:r w:rsidRPr="007A364C">
        <w:rPr>
          <w:rFonts w:ascii="Times New Roman" w:hAnsi="Times New Roman" w:cs="Times New Roman"/>
          <w:sz w:val="24"/>
        </w:rPr>
        <w:t xml:space="preserve"> by building </w:t>
      </w:r>
      <w:r w:rsidR="00387629">
        <w:rPr>
          <w:rFonts w:ascii="Times New Roman" w:hAnsi="Times New Roman" w:cs="Times New Roman"/>
          <w:sz w:val="24"/>
        </w:rPr>
        <w:t>its</w:t>
      </w:r>
      <w:r w:rsidRPr="007A364C">
        <w:rPr>
          <w:rFonts w:ascii="Times New Roman" w:hAnsi="Times New Roman" w:cs="Times New Roman"/>
          <w:sz w:val="24"/>
        </w:rPr>
        <w:t xml:space="preserve"> social media identity which is clear and succinct about who they are, their mission, vision and objectives</w:t>
      </w:r>
      <w:r w:rsidR="00C139D5">
        <w:rPr>
          <w:rFonts w:ascii="Times New Roman" w:hAnsi="Times New Roman" w:cs="Times New Roman"/>
          <w:sz w:val="24"/>
        </w:rPr>
        <w:t>, a</w:t>
      </w:r>
      <w:r w:rsidR="00C139D5" w:rsidRPr="007A364C">
        <w:rPr>
          <w:rFonts w:ascii="Times New Roman" w:hAnsi="Times New Roman" w:cs="Times New Roman"/>
          <w:sz w:val="24"/>
        </w:rPr>
        <w:t xml:space="preserve">nd </w:t>
      </w:r>
      <w:r w:rsidRPr="007A364C">
        <w:rPr>
          <w:rFonts w:ascii="Times New Roman" w:hAnsi="Times New Roman" w:cs="Times New Roman"/>
          <w:sz w:val="24"/>
        </w:rPr>
        <w:t xml:space="preserve">to prioritize their social media platforms depending on their target audiences. This means that </w:t>
      </w:r>
      <w:r w:rsidR="00387629" w:rsidRPr="009D1B70">
        <w:rPr>
          <w:rFonts w:ascii="Times New Roman" w:hAnsi="Times New Roman" w:cs="Times New Roman"/>
          <w:color w:val="011473"/>
          <w:sz w:val="24"/>
          <w:szCs w:val="24"/>
        </w:rPr>
        <w:t>{</w:t>
      </w:r>
      <w:r w:rsidR="00387629">
        <w:rPr>
          <w:rFonts w:ascii="Times New Roman" w:hAnsi="Times New Roman" w:cs="Times New Roman"/>
          <w:color w:val="011473"/>
          <w:sz w:val="24"/>
          <w:szCs w:val="24"/>
        </w:rPr>
        <w:t xml:space="preserve">Insert </w:t>
      </w:r>
      <w:r w:rsidR="00387629" w:rsidRPr="009D1B70">
        <w:rPr>
          <w:rFonts w:ascii="Times New Roman" w:hAnsi="Times New Roman" w:cs="Times New Roman"/>
          <w:color w:val="011473"/>
          <w:sz w:val="24"/>
          <w:szCs w:val="24"/>
        </w:rPr>
        <w:t xml:space="preserve">Name of </w:t>
      </w:r>
      <w:r w:rsidR="00387629">
        <w:rPr>
          <w:rFonts w:ascii="Times New Roman" w:hAnsi="Times New Roman" w:cs="Times New Roman"/>
          <w:color w:val="011473"/>
          <w:sz w:val="24"/>
          <w:szCs w:val="24"/>
        </w:rPr>
        <w:t xml:space="preserve">your </w:t>
      </w:r>
      <w:r w:rsidR="00387629" w:rsidRPr="009D1B70">
        <w:rPr>
          <w:rFonts w:ascii="Times New Roman" w:hAnsi="Times New Roman" w:cs="Times New Roman"/>
          <w:color w:val="011473"/>
          <w:sz w:val="24"/>
          <w:szCs w:val="24"/>
        </w:rPr>
        <w:t>CSO</w:t>
      </w:r>
      <w:r w:rsidR="00C833A7">
        <w:rPr>
          <w:rFonts w:ascii="Times New Roman" w:hAnsi="Times New Roman" w:cs="Times New Roman"/>
          <w:sz w:val="24"/>
        </w:rPr>
        <w:t xml:space="preserve">} </w:t>
      </w:r>
      <w:r w:rsidR="00C833A7" w:rsidRPr="007A364C">
        <w:rPr>
          <w:rFonts w:ascii="Times New Roman" w:hAnsi="Times New Roman" w:cs="Times New Roman"/>
          <w:sz w:val="24"/>
        </w:rPr>
        <w:t>must</w:t>
      </w:r>
      <w:r w:rsidRPr="007A364C">
        <w:rPr>
          <w:rFonts w:ascii="Times New Roman" w:hAnsi="Times New Roman" w:cs="Times New Roman"/>
          <w:sz w:val="24"/>
        </w:rPr>
        <w:t xml:space="preserve"> disaggregate </w:t>
      </w:r>
      <w:r w:rsidR="00387629">
        <w:rPr>
          <w:rFonts w:ascii="Times New Roman" w:hAnsi="Times New Roman" w:cs="Times New Roman"/>
          <w:sz w:val="24"/>
        </w:rPr>
        <w:t>its</w:t>
      </w:r>
      <w:r w:rsidRPr="007A364C">
        <w:rPr>
          <w:rFonts w:ascii="Times New Roman" w:hAnsi="Times New Roman" w:cs="Times New Roman"/>
          <w:sz w:val="24"/>
        </w:rPr>
        <w:t xml:space="preserve"> priority social media platform depending on the impact </w:t>
      </w:r>
      <w:r w:rsidR="00387629" w:rsidRPr="009D1B70">
        <w:rPr>
          <w:rFonts w:ascii="Times New Roman" w:hAnsi="Times New Roman" w:cs="Times New Roman"/>
          <w:color w:val="011473"/>
          <w:sz w:val="24"/>
          <w:szCs w:val="24"/>
        </w:rPr>
        <w:t>{</w:t>
      </w:r>
      <w:r w:rsidR="00387629">
        <w:rPr>
          <w:rFonts w:ascii="Times New Roman" w:hAnsi="Times New Roman" w:cs="Times New Roman"/>
          <w:color w:val="011473"/>
          <w:sz w:val="24"/>
          <w:szCs w:val="24"/>
        </w:rPr>
        <w:t xml:space="preserve">Insert </w:t>
      </w:r>
      <w:r w:rsidR="00387629" w:rsidRPr="009D1B70">
        <w:rPr>
          <w:rFonts w:ascii="Times New Roman" w:hAnsi="Times New Roman" w:cs="Times New Roman"/>
          <w:color w:val="011473"/>
          <w:sz w:val="24"/>
          <w:szCs w:val="24"/>
        </w:rPr>
        <w:t xml:space="preserve">Name of </w:t>
      </w:r>
      <w:r w:rsidR="00387629">
        <w:rPr>
          <w:rFonts w:ascii="Times New Roman" w:hAnsi="Times New Roman" w:cs="Times New Roman"/>
          <w:color w:val="011473"/>
          <w:sz w:val="24"/>
          <w:szCs w:val="24"/>
        </w:rPr>
        <w:t xml:space="preserve">your </w:t>
      </w:r>
      <w:r w:rsidR="00387629" w:rsidRPr="009D1B70">
        <w:rPr>
          <w:rFonts w:ascii="Times New Roman" w:hAnsi="Times New Roman" w:cs="Times New Roman"/>
          <w:color w:val="011473"/>
          <w:sz w:val="24"/>
          <w:szCs w:val="24"/>
        </w:rPr>
        <w:t>CSO</w:t>
      </w:r>
      <w:r w:rsidR="00C833A7">
        <w:rPr>
          <w:rFonts w:ascii="Times New Roman" w:hAnsi="Times New Roman" w:cs="Times New Roman"/>
          <w:sz w:val="24"/>
        </w:rPr>
        <w:t xml:space="preserve">} </w:t>
      </w:r>
      <w:r w:rsidR="00C833A7" w:rsidRPr="007A364C">
        <w:rPr>
          <w:rFonts w:ascii="Times New Roman" w:hAnsi="Times New Roman" w:cs="Times New Roman"/>
          <w:sz w:val="24"/>
        </w:rPr>
        <w:t>intends</w:t>
      </w:r>
      <w:r w:rsidRPr="007A364C">
        <w:rPr>
          <w:rFonts w:ascii="Times New Roman" w:hAnsi="Times New Roman" w:cs="Times New Roman"/>
          <w:sz w:val="24"/>
        </w:rPr>
        <w:t xml:space="preserve"> to make. It can be </w:t>
      </w:r>
      <w:r w:rsidR="00C139D5">
        <w:rPr>
          <w:rFonts w:ascii="Times New Roman" w:hAnsi="Times New Roman" w:cs="Times New Roman"/>
          <w:sz w:val="24"/>
        </w:rPr>
        <w:t>T</w:t>
      </w:r>
      <w:r w:rsidR="00DD04FD">
        <w:rPr>
          <w:rFonts w:ascii="Times New Roman" w:hAnsi="Times New Roman" w:cs="Times New Roman"/>
          <w:sz w:val="24"/>
        </w:rPr>
        <w:t>witter,</w:t>
      </w:r>
      <w:r w:rsidRPr="007A364C">
        <w:rPr>
          <w:rFonts w:ascii="Times New Roman" w:hAnsi="Times New Roman" w:cs="Times New Roman"/>
          <w:sz w:val="24"/>
        </w:rPr>
        <w:t xml:space="preserve"> Facebook or WhatsApp.  </w:t>
      </w:r>
    </w:p>
    <w:p w14:paraId="48978D37" w14:textId="77777777" w:rsidR="007A364C" w:rsidRPr="007A364C" w:rsidRDefault="007A364C" w:rsidP="007A364C">
      <w:pPr>
        <w:pStyle w:val="ListParagraph"/>
        <w:spacing w:after="0" w:line="360" w:lineRule="auto"/>
        <w:jc w:val="both"/>
        <w:rPr>
          <w:rFonts w:ascii="Times New Roman" w:hAnsi="Times New Roman" w:cs="Times New Roman"/>
          <w:sz w:val="24"/>
        </w:rPr>
      </w:pPr>
    </w:p>
    <w:p w14:paraId="44896888" w14:textId="5A8C6905" w:rsidR="007A364C" w:rsidRDefault="00387629" w:rsidP="00C139D5">
      <w:pPr>
        <w:pStyle w:val="ListParagraph"/>
        <w:numPr>
          <w:ilvl w:val="0"/>
          <w:numId w:val="27"/>
        </w:numPr>
        <w:spacing w:after="0" w:line="360" w:lineRule="auto"/>
        <w:jc w:val="both"/>
        <w:rPr>
          <w:rFonts w:ascii="Times New Roman" w:hAnsi="Times New Roman" w:cs="Times New Roman"/>
          <w:sz w:val="24"/>
        </w:rPr>
      </w:pPr>
      <w:r w:rsidRPr="00AB0CBA">
        <w:rPr>
          <w:rFonts w:ascii="Times New Roman" w:hAnsi="Times New Roman" w:cs="Times New Roman"/>
          <w:b/>
          <w:color w:val="011473"/>
          <w:sz w:val="24"/>
          <w:szCs w:val="24"/>
        </w:rPr>
        <w:t>{Insert Name of your CSO</w:t>
      </w:r>
      <w:r w:rsidRPr="00AB0CBA">
        <w:rPr>
          <w:rFonts w:ascii="Times New Roman" w:hAnsi="Times New Roman" w:cs="Times New Roman"/>
          <w:b/>
          <w:sz w:val="24"/>
        </w:rPr>
        <w:t>}</w:t>
      </w:r>
      <w:r>
        <w:rPr>
          <w:rFonts w:ascii="Times New Roman" w:hAnsi="Times New Roman" w:cs="Times New Roman"/>
          <w:b/>
          <w:sz w:val="24"/>
        </w:rPr>
        <w:t>’s</w:t>
      </w:r>
      <w:r w:rsidR="007A364C" w:rsidRPr="007A364C">
        <w:rPr>
          <w:rFonts w:ascii="Times New Roman" w:hAnsi="Times New Roman" w:cs="Times New Roman"/>
          <w:b/>
          <w:sz w:val="24"/>
        </w:rPr>
        <w:t xml:space="preserve"> </w:t>
      </w:r>
      <w:r w:rsidR="001B36BE" w:rsidRPr="007A364C">
        <w:rPr>
          <w:rFonts w:ascii="Times New Roman" w:hAnsi="Times New Roman" w:cs="Times New Roman"/>
          <w:b/>
          <w:sz w:val="24"/>
        </w:rPr>
        <w:t>messaging</w:t>
      </w:r>
      <w:r w:rsidR="007A364C" w:rsidRPr="007A364C">
        <w:rPr>
          <w:rFonts w:ascii="Times New Roman" w:hAnsi="Times New Roman" w:cs="Times New Roman"/>
          <w:b/>
          <w:sz w:val="24"/>
        </w:rPr>
        <w:t xml:space="preserve"> for Social Media</w:t>
      </w:r>
      <w:r w:rsidR="007A364C" w:rsidRPr="007A364C">
        <w:rPr>
          <w:rFonts w:ascii="Times New Roman" w:hAnsi="Times New Roman" w:cs="Times New Roman"/>
          <w:sz w:val="24"/>
        </w:rPr>
        <w:t>: Social media platforms are different from press statements or press conference. They are designed in such a way as to be interactive</w:t>
      </w:r>
      <w:r w:rsidR="00EE1B4B">
        <w:rPr>
          <w:rFonts w:ascii="Times New Roman" w:hAnsi="Times New Roman" w:cs="Times New Roman"/>
          <w:sz w:val="24"/>
        </w:rPr>
        <w:t>, a</w:t>
      </w:r>
      <w:r w:rsidR="007A364C" w:rsidRPr="007A364C">
        <w:rPr>
          <w:rFonts w:ascii="Times New Roman" w:hAnsi="Times New Roman" w:cs="Times New Roman"/>
          <w:sz w:val="24"/>
        </w:rPr>
        <w:t xml:space="preserve">nd with a great sense of immediacy. </w:t>
      </w:r>
      <w:r w:rsidRPr="009D1B70">
        <w:rPr>
          <w:rFonts w:ascii="Times New Roman" w:hAnsi="Times New Roman" w:cs="Times New Roman"/>
          <w:color w:val="011473"/>
          <w:sz w:val="24"/>
          <w:szCs w:val="24"/>
        </w:rPr>
        <w:t>{</w:t>
      </w:r>
      <w:r>
        <w:rPr>
          <w:rFonts w:ascii="Times New Roman" w:hAnsi="Times New Roman" w:cs="Times New Roman"/>
          <w:color w:val="011473"/>
          <w:sz w:val="24"/>
          <w:szCs w:val="24"/>
        </w:rPr>
        <w:t xml:space="preserve">Insert </w:t>
      </w:r>
      <w:r w:rsidRPr="009D1B70">
        <w:rPr>
          <w:rFonts w:ascii="Times New Roman" w:hAnsi="Times New Roman" w:cs="Times New Roman"/>
          <w:color w:val="011473"/>
          <w:sz w:val="24"/>
          <w:szCs w:val="24"/>
        </w:rPr>
        <w:t xml:space="preserve">Name of </w:t>
      </w:r>
      <w:r>
        <w:rPr>
          <w:rFonts w:ascii="Times New Roman" w:hAnsi="Times New Roman" w:cs="Times New Roman"/>
          <w:color w:val="011473"/>
          <w:sz w:val="24"/>
          <w:szCs w:val="24"/>
        </w:rPr>
        <w:t xml:space="preserve">your </w:t>
      </w:r>
      <w:r w:rsidRPr="009D1B70">
        <w:rPr>
          <w:rFonts w:ascii="Times New Roman" w:hAnsi="Times New Roman" w:cs="Times New Roman"/>
          <w:color w:val="011473"/>
          <w:sz w:val="24"/>
          <w:szCs w:val="24"/>
        </w:rPr>
        <w:t>CSO</w:t>
      </w:r>
      <w:r>
        <w:rPr>
          <w:rFonts w:ascii="Times New Roman" w:hAnsi="Times New Roman" w:cs="Times New Roman"/>
          <w:sz w:val="24"/>
        </w:rPr>
        <w:t xml:space="preserve">} </w:t>
      </w:r>
      <w:r w:rsidR="007A364C" w:rsidRPr="007A364C">
        <w:rPr>
          <w:rFonts w:ascii="Times New Roman" w:hAnsi="Times New Roman" w:cs="Times New Roman"/>
          <w:sz w:val="24"/>
        </w:rPr>
        <w:t>therefore</w:t>
      </w:r>
      <w:r w:rsidR="00DD04FD">
        <w:rPr>
          <w:rFonts w:ascii="Times New Roman" w:hAnsi="Times New Roman" w:cs="Times New Roman"/>
          <w:sz w:val="24"/>
        </w:rPr>
        <w:t>,</w:t>
      </w:r>
      <w:r w:rsidR="007A364C" w:rsidRPr="007A364C">
        <w:rPr>
          <w:rFonts w:ascii="Times New Roman" w:hAnsi="Times New Roman" w:cs="Times New Roman"/>
          <w:sz w:val="24"/>
        </w:rPr>
        <w:t xml:space="preserve"> in utilizing </w:t>
      </w:r>
      <w:r>
        <w:rPr>
          <w:rFonts w:ascii="Times New Roman" w:hAnsi="Times New Roman" w:cs="Times New Roman"/>
          <w:sz w:val="24"/>
        </w:rPr>
        <w:t>its</w:t>
      </w:r>
      <w:r w:rsidR="007A364C" w:rsidRPr="007A364C">
        <w:rPr>
          <w:rFonts w:ascii="Times New Roman" w:hAnsi="Times New Roman" w:cs="Times New Roman"/>
          <w:sz w:val="24"/>
        </w:rPr>
        <w:t xml:space="preserve"> preferred social media platforms</w:t>
      </w:r>
      <w:r w:rsidR="00DD04FD">
        <w:rPr>
          <w:rFonts w:ascii="Times New Roman" w:hAnsi="Times New Roman" w:cs="Times New Roman"/>
          <w:sz w:val="24"/>
        </w:rPr>
        <w:t>,</w:t>
      </w:r>
      <w:r w:rsidR="007A364C" w:rsidRPr="007A364C">
        <w:rPr>
          <w:rFonts w:ascii="Times New Roman" w:hAnsi="Times New Roman" w:cs="Times New Roman"/>
          <w:sz w:val="24"/>
        </w:rPr>
        <w:t xml:space="preserve"> must be aware of the fact that social media requires regular content for consumption by </w:t>
      </w:r>
      <w:r>
        <w:rPr>
          <w:rFonts w:ascii="Times New Roman" w:hAnsi="Times New Roman" w:cs="Times New Roman"/>
          <w:sz w:val="24"/>
        </w:rPr>
        <w:t xml:space="preserve">its </w:t>
      </w:r>
      <w:r w:rsidR="007A364C" w:rsidRPr="007A364C">
        <w:rPr>
          <w:rFonts w:ascii="Times New Roman" w:hAnsi="Times New Roman" w:cs="Times New Roman"/>
          <w:sz w:val="24"/>
        </w:rPr>
        <w:t xml:space="preserve">targeted audiences. Such content must essentially be multi-media (no one is going to read an annual report on Facebook or Twitter) and to the point. Once a frequency of such content is established, it must be maintained. What is of paramount importance is that </w:t>
      </w:r>
      <w:r w:rsidRPr="009D1B70">
        <w:rPr>
          <w:rFonts w:ascii="Times New Roman" w:hAnsi="Times New Roman" w:cs="Times New Roman"/>
          <w:color w:val="011473"/>
          <w:sz w:val="24"/>
          <w:szCs w:val="24"/>
        </w:rPr>
        <w:t>{</w:t>
      </w:r>
      <w:r>
        <w:rPr>
          <w:rFonts w:ascii="Times New Roman" w:hAnsi="Times New Roman" w:cs="Times New Roman"/>
          <w:color w:val="011473"/>
          <w:sz w:val="24"/>
          <w:szCs w:val="24"/>
        </w:rPr>
        <w:t xml:space="preserve">Insert </w:t>
      </w:r>
      <w:r w:rsidRPr="009D1B70">
        <w:rPr>
          <w:rFonts w:ascii="Times New Roman" w:hAnsi="Times New Roman" w:cs="Times New Roman"/>
          <w:color w:val="011473"/>
          <w:sz w:val="24"/>
          <w:szCs w:val="24"/>
        </w:rPr>
        <w:t xml:space="preserve">Name of </w:t>
      </w:r>
      <w:r>
        <w:rPr>
          <w:rFonts w:ascii="Times New Roman" w:hAnsi="Times New Roman" w:cs="Times New Roman"/>
          <w:color w:val="011473"/>
          <w:sz w:val="24"/>
          <w:szCs w:val="24"/>
        </w:rPr>
        <w:t xml:space="preserve">your </w:t>
      </w:r>
      <w:r w:rsidRPr="009D1B70">
        <w:rPr>
          <w:rFonts w:ascii="Times New Roman" w:hAnsi="Times New Roman" w:cs="Times New Roman"/>
          <w:color w:val="011473"/>
          <w:sz w:val="24"/>
          <w:szCs w:val="24"/>
        </w:rPr>
        <w:t>CSO</w:t>
      </w:r>
      <w:r>
        <w:rPr>
          <w:rFonts w:ascii="Times New Roman" w:hAnsi="Times New Roman" w:cs="Times New Roman"/>
          <w:sz w:val="24"/>
        </w:rPr>
        <w:t xml:space="preserve">}’s </w:t>
      </w:r>
      <w:r w:rsidR="007A364C" w:rsidRPr="007A364C">
        <w:rPr>
          <w:rFonts w:ascii="Times New Roman" w:hAnsi="Times New Roman" w:cs="Times New Roman"/>
          <w:sz w:val="24"/>
        </w:rPr>
        <w:t>preferred social media account must never be dormant for long. Content is king/queen</w:t>
      </w:r>
      <w:r w:rsidR="00EE1B4B">
        <w:rPr>
          <w:rFonts w:ascii="Times New Roman" w:hAnsi="Times New Roman" w:cs="Times New Roman"/>
          <w:sz w:val="24"/>
        </w:rPr>
        <w:t>, a</w:t>
      </w:r>
      <w:r w:rsidR="007A364C" w:rsidRPr="007A364C">
        <w:rPr>
          <w:rFonts w:ascii="Times New Roman" w:hAnsi="Times New Roman" w:cs="Times New Roman"/>
          <w:sz w:val="24"/>
        </w:rPr>
        <w:t>nd so is interaction and feedback with the targeted audience.</w:t>
      </w:r>
    </w:p>
    <w:p w14:paraId="7C684E7A" w14:textId="77777777" w:rsidR="007A364C" w:rsidRPr="007A364C" w:rsidRDefault="007A364C" w:rsidP="007A364C">
      <w:pPr>
        <w:pStyle w:val="ListParagraph"/>
        <w:spacing w:after="0" w:line="360" w:lineRule="auto"/>
        <w:jc w:val="both"/>
        <w:rPr>
          <w:rFonts w:ascii="Times New Roman" w:hAnsi="Times New Roman" w:cs="Times New Roman"/>
          <w:sz w:val="24"/>
        </w:rPr>
      </w:pPr>
    </w:p>
    <w:p w14:paraId="667C0963" w14:textId="1D17685A" w:rsidR="007A364C" w:rsidRDefault="007A364C" w:rsidP="007A364C">
      <w:pPr>
        <w:pStyle w:val="ListParagraph"/>
        <w:numPr>
          <w:ilvl w:val="0"/>
          <w:numId w:val="27"/>
        </w:numPr>
        <w:spacing w:after="0" w:line="360" w:lineRule="auto"/>
        <w:jc w:val="both"/>
        <w:rPr>
          <w:rFonts w:ascii="Times New Roman" w:hAnsi="Times New Roman" w:cs="Times New Roman"/>
          <w:sz w:val="24"/>
        </w:rPr>
      </w:pPr>
      <w:r w:rsidRPr="007A364C">
        <w:rPr>
          <w:rFonts w:ascii="Times New Roman" w:hAnsi="Times New Roman" w:cs="Times New Roman"/>
          <w:b/>
          <w:sz w:val="24"/>
        </w:rPr>
        <w:t xml:space="preserve">Measuring Impact of </w:t>
      </w:r>
      <w:r w:rsidR="00387629" w:rsidRPr="009D1B70">
        <w:rPr>
          <w:rFonts w:ascii="Times New Roman" w:hAnsi="Times New Roman" w:cs="Times New Roman"/>
          <w:b/>
          <w:color w:val="011473"/>
          <w:sz w:val="24"/>
          <w:szCs w:val="24"/>
        </w:rPr>
        <w:t>{Insert Name of your CSO</w:t>
      </w:r>
      <w:r w:rsidR="00387629" w:rsidRPr="009D1B70">
        <w:rPr>
          <w:rFonts w:ascii="Times New Roman" w:hAnsi="Times New Roman" w:cs="Times New Roman"/>
          <w:b/>
          <w:sz w:val="24"/>
        </w:rPr>
        <w:t>}</w:t>
      </w:r>
      <w:r w:rsidR="00387629">
        <w:rPr>
          <w:rFonts w:ascii="Times New Roman" w:hAnsi="Times New Roman" w:cs="Times New Roman"/>
          <w:b/>
          <w:sz w:val="24"/>
        </w:rPr>
        <w:t>’s</w:t>
      </w:r>
      <w:r w:rsidRPr="007A364C">
        <w:rPr>
          <w:rFonts w:ascii="Times New Roman" w:hAnsi="Times New Roman" w:cs="Times New Roman"/>
          <w:b/>
          <w:sz w:val="24"/>
        </w:rPr>
        <w:t xml:space="preserve"> Social Media Presence</w:t>
      </w:r>
      <w:r w:rsidRPr="007A364C">
        <w:rPr>
          <w:rFonts w:ascii="Times New Roman" w:hAnsi="Times New Roman" w:cs="Times New Roman"/>
          <w:sz w:val="24"/>
        </w:rPr>
        <w:t>: Social media platforms have mechanism</w:t>
      </w:r>
      <w:r w:rsidR="00EE1B4B">
        <w:rPr>
          <w:rFonts w:ascii="Times New Roman" w:hAnsi="Times New Roman" w:cs="Times New Roman"/>
          <w:sz w:val="24"/>
        </w:rPr>
        <w:t>s</w:t>
      </w:r>
      <w:r w:rsidRPr="007A364C">
        <w:rPr>
          <w:rFonts w:ascii="Times New Roman" w:hAnsi="Times New Roman" w:cs="Times New Roman"/>
          <w:sz w:val="24"/>
        </w:rPr>
        <w:t xml:space="preserve"> to measure their impact on target audiences. Depending on the intention of </w:t>
      </w:r>
      <w:r w:rsidR="00387629" w:rsidRPr="009D1B70">
        <w:rPr>
          <w:rFonts w:ascii="Times New Roman" w:hAnsi="Times New Roman" w:cs="Times New Roman"/>
          <w:b/>
          <w:color w:val="011473"/>
          <w:sz w:val="24"/>
          <w:szCs w:val="24"/>
        </w:rPr>
        <w:t>{Insert Name of your CSO</w:t>
      </w:r>
      <w:r w:rsidR="00387629" w:rsidRPr="009D1B70">
        <w:rPr>
          <w:rFonts w:ascii="Times New Roman" w:hAnsi="Times New Roman" w:cs="Times New Roman"/>
          <w:b/>
          <w:sz w:val="24"/>
        </w:rPr>
        <w:t>}</w:t>
      </w:r>
      <w:r w:rsidR="00387629">
        <w:rPr>
          <w:rFonts w:ascii="Times New Roman" w:hAnsi="Times New Roman" w:cs="Times New Roman"/>
          <w:b/>
          <w:sz w:val="24"/>
        </w:rPr>
        <w:t>’s</w:t>
      </w:r>
      <w:r w:rsidR="00387629" w:rsidRPr="007A364C">
        <w:rPr>
          <w:rFonts w:ascii="Times New Roman" w:hAnsi="Times New Roman" w:cs="Times New Roman"/>
          <w:b/>
          <w:sz w:val="24"/>
        </w:rPr>
        <w:t xml:space="preserve"> </w:t>
      </w:r>
      <w:r w:rsidRPr="007A364C">
        <w:rPr>
          <w:rFonts w:ascii="Times New Roman" w:hAnsi="Times New Roman" w:cs="Times New Roman"/>
          <w:sz w:val="24"/>
        </w:rPr>
        <w:t>social media accounts (i.e. to reach a greater number of people, to motivate on the ground action, to draw the attention of public officials)</w:t>
      </w:r>
      <w:r w:rsidR="00DD04FD">
        <w:rPr>
          <w:rFonts w:ascii="Times New Roman" w:hAnsi="Times New Roman" w:cs="Times New Roman"/>
          <w:sz w:val="24"/>
        </w:rPr>
        <w:t>,</w:t>
      </w:r>
      <w:r w:rsidRPr="007A364C">
        <w:rPr>
          <w:rFonts w:ascii="Times New Roman" w:hAnsi="Times New Roman" w:cs="Times New Roman"/>
          <w:sz w:val="24"/>
        </w:rPr>
        <w:t xml:space="preserve"> measurement of the impact of social media should essentially be organic to the vision, mission, values and objectives of </w:t>
      </w:r>
      <w:r w:rsidR="00387629" w:rsidRPr="009D1B70">
        <w:rPr>
          <w:rFonts w:ascii="Times New Roman" w:hAnsi="Times New Roman" w:cs="Times New Roman"/>
          <w:b/>
          <w:color w:val="011473"/>
          <w:sz w:val="24"/>
          <w:szCs w:val="24"/>
        </w:rPr>
        <w:t>{Insert Name of your CSO</w:t>
      </w:r>
      <w:r w:rsidR="00387629" w:rsidRPr="009D1B70">
        <w:rPr>
          <w:rFonts w:ascii="Times New Roman" w:hAnsi="Times New Roman" w:cs="Times New Roman"/>
          <w:b/>
          <w:sz w:val="24"/>
        </w:rPr>
        <w:t>}</w:t>
      </w:r>
      <w:r w:rsidR="00387629">
        <w:rPr>
          <w:rFonts w:ascii="Times New Roman" w:hAnsi="Times New Roman" w:cs="Times New Roman"/>
          <w:b/>
          <w:sz w:val="24"/>
        </w:rPr>
        <w:t>’s</w:t>
      </w:r>
      <w:r w:rsidRPr="007A364C">
        <w:rPr>
          <w:rFonts w:ascii="Times New Roman" w:hAnsi="Times New Roman" w:cs="Times New Roman"/>
          <w:sz w:val="24"/>
        </w:rPr>
        <w:t xml:space="preserve">. In other words, big numbers of likes may not matter as much as the policy impact of social media posts.  </w:t>
      </w:r>
    </w:p>
    <w:p w14:paraId="0E5F6311" w14:textId="77777777" w:rsidR="007A364C" w:rsidRPr="007A364C" w:rsidRDefault="007A364C" w:rsidP="007A364C">
      <w:pPr>
        <w:pStyle w:val="ListParagraph"/>
        <w:spacing w:after="0" w:line="360" w:lineRule="auto"/>
        <w:jc w:val="both"/>
        <w:rPr>
          <w:rFonts w:ascii="Times New Roman" w:hAnsi="Times New Roman" w:cs="Times New Roman"/>
          <w:sz w:val="24"/>
        </w:rPr>
      </w:pPr>
    </w:p>
    <w:p w14:paraId="3F810EF4" w14:textId="4E9763FE" w:rsidR="007A364C" w:rsidRDefault="007A364C" w:rsidP="00EE1B4B">
      <w:pPr>
        <w:pStyle w:val="ListParagraph"/>
        <w:numPr>
          <w:ilvl w:val="0"/>
          <w:numId w:val="27"/>
        </w:numPr>
        <w:spacing w:after="0" w:line="360" w:lineRule="auto"/>
        <w:jc w:val="both"/>
        <w:rPr>
          <w:rFonts w:ascii="Times New Roman" w:hAnsi="Times New Roman" w:cs="Times New Roman"/>
          <w:sz w:val="24"/>
        </w:rPr>
      </w:pPr>
      <w:r w:rsidRPr="007A364C">
        <w:rPr>
          <w:rFonts w:ascii="Times New Roman" w:hAnsi="Times New Roman" w:cs="Times New Roman"/>
          <w:b/>
          <w:sz w:val="24"/>
        </w:rPr>
        <w:t>Engaging social media experts/staff:</w:t>
      </w:r>
      <w:r w:rsidRPr="007A364C">
        <w:rPr>
          <w:rFonts w:ascii="Times New Roman" w:hAnsi="Times New Roman" w:cs="Times New Roman"/>
          <w:sz w:val="24"/>
        </w:rPr>
        <w:t xml:space="preserve"> Managing social media platforms is not an easy task. It requires expertise and knowledge of how social media works in contemporary times. It is therefore important for </w:t>
      </w:r>
      <w:r w:rsidR="00387629" w:rsidRPr="009D1B70">
        <w:rPr>
          <w:rFonts w:ascii="Times New Roman" w:hAnsi="Times New Roman" w:cs="Times New Roman"/>
          <w:b/>
          <w:color w:val="011473"/>
          <w:sz w:val="24"/>
          <w:szCs w:val="24"/>
        </w:rPr>
        <w:t>{Insert Name of your CSO</w:t>
      </w:r>
      <w:r w:rsidR="00387629" w:rsidRPr="009D1B70">
        <w:rPr>
          <w:rFonts w:ascii="Times New Roman" w:hAnsi="Times New Roman" w:cs="Times New Roman"/>
          <w:b/>
          <w:sz w:val="24"/>
        </w:rPr>
        <w:t>}</w:t>
      </w:r>
      <w:r w:rsidR="00EE1B4B" w:rsidRPr="007A364C">
        <w:rPr>
          <w:rFonts w:ascii="Times New Roman" w:hAnsi="Times New Roman" w:cs="Times New Roman"/>
          <w:sz w:val="24"/>
        </w:rPr>
        <w:t xml:space="preserve"> </w:t>
      </w:r>
      <w:r w:rsidRPr="007A364C">
        <w:rPr>
          <w:rFonts w:ascii="Times New Roman" w:hAnsi="Times New Roman" w:cs="Times New Roman"/>
          <w:sz w:val="24"/>
        </w:rPr>
        <w:t xml:space="preserve">to ensure that they have staff or experts that are dedicated to keeping their social media accounts active and interactive. These experts will keep </w:t>
      </w:r>
      <w:r w:rsidR="00387629" w:rsidRPr="009D1B70">
        <w:rPr>
          <w:rFonts w:ascii="Times New Roman" w:hAnsi="Times New Roman" w:cs="Times New Roman"/>
          <w:b/>
          <w:color w:val="011473"/>
          <w:sz w:val="24"/>
          <w:szCs w:val="24"/>
        </w:rPr>
        <w:t>{Insert Name of your CSO</w:t>
      </w:r>
      <w:r w:rsidR="00387629" w:rsidRPr="009D1B70">
        <w:rPr>
          <w:rFonts w:ascii="Times New Roman" w:hAnsi="Times New Roman" w:cs="Times New Roman"/>
          <w:b/>
          <w:sz w:val="24"/>
        </w:rPr>
        <w:t>}</w:t>
      </w:r>
      <w:r w:rsidRPr="007A364C">
        <w:rPr>
          <w:rFonts w:ascii="Times New Roman" w:hAnsi="Times New Roman" w:cs="Times New Roman"/>
          <w:sz w:val="24"/>
        </w:rPr>
        <w:t xml:space="preserve"> relevant and engaging on specific development issues that the </w:t>
      </w:r>
      <w:r w:rsidR="00387629">
        <w:rPr>
          <w:rFonts w:ascii="Times New Roman" w:hAnsi="Times New Roman" w:cs="Times New Roman"/>
          <w:sz w:val="24"/>
        </w:rPr>
        <w:t>organization</w:t>
      </w:r>
      <w:r w:rsidRPr="007A364C">
        <w:rPr>
          <w:rFonts w:ascii="Times New Roman" w:hAnsi="Times New Roman" w:cs="Times New Roman"/>
          <w:sz w:val="24"/>
        </w:rPr>
        <w:t xml:space="preserve"> is tackling.  </w:t>
      </w:r>
    </w:p>
    <w:p w14:paraId="5B47006B" w14:textId="77777777" w:rsidR="007A364C" w:rsidRPr="007A364C" w:rsidRDefault="007A364C" w:rsidP="007A364C">
      <w:pPr>
        <w:pStyle w:val="ListParagraph"/>
        <w:spacing w:after="0" w:line="360" w:lineRule="auto"/>
        <w:jc w:val="both"/>
        <w:rPr>
          <w:rFonts w:ascii="Times New Roman" w:hAnsi="Times New Roman" w:cs="Times New Roman"/>
          <w:sz w:val="24"/>
        </w:rPr>
      </w:pPr>
    </w:p>
    <w:p w14:paraId="5527875F" w14:textId="14ACD659" w:rsidR="007A364C" w:rsidRPr="007A364C" w:rsidRDefault="007A364C" w:rsidP="00EE1B4B">
      <w:pPr>
        <w:pStyle w:val="ListParagraph"/>
        <w:numPr>
          <w:ilvl w:val="0"/>
          <w:numId w:val="27"/>
        </w:numPr>
        <w:spacing w:after="0" w:line="360" w:lineRule="auto"/>
        <w:jc w:val="both"/>
        <w:rPr>
          <w:rFonts w:ascii="Times New Roman" w:hAnsi="Times New Roman" w:cs="Times New Roman"/>
          <w:sz w:val="24"/>
        </w:rPr>
      </w:pPr>
      <w:r w:rsidRPr="007A364C">
        <w:rPr>
          <w:rFonts w:ascii="Times New Roman" w:hAnsi="Times New Roman" w:cs="Times New Roman"/>
          <w:b/>
          <w:sz w:val="24"/>
        </w:rPr>
        <w:t>Safety and Security on Social Media</w:t>
      </w:r>
      <w:r w:rsidRPr="007A364C">
        <w:rPr>
          <w:rFonts w:ascii="Times New Roman" w:hAnsi="Times New Roman" w:cs="Times New Roman"/>
          <w:sz w:val="24"/>
        </w:rPr>
        <w:t xml:space="preserve">: Social media is basically a new window through which </w:t>
      </w:r>
      <w:r w:rsidR="00387629" w:rsidRPr="009D1B70">
        <w:rPr>
          <w:rFonts w:ascii="Times New Roman" w:hAnsi="Times New Roman" w:cs="Times New Roman"/>
          <w:b/>
          <w:color w:val="011473"/>
          <w:sz w:val="24"/>
          <w:szCs w:val="24"/>
        </w:rPr>
        <w:t>{Insert Name of your CSO</w:t>
      </w:r>
      <w:r w:rsidR="00387629" w:rsidRPr="009D1B70">
        <w:rPr>
          <w:rFonts w:ascii="Times New Roman" w:hAnsi="Times New Roman" w:cs="Times New Roman"/>
          <w:b/>
          <w:sz w:val="24"/>
        </w:rPr>
        <w:t>}</w:t>
      </w:r>
      <w:r w:rsidR="00C833A7">
        <w:rPr>
          <w:rFonts w:ascii="Times New Roman" w:hAnsi="Times New Roman" w:cs="Times New Roman"/>
          <w:b/>
          <w:sz w:val="24"/>
        </w:rPr>
        <w:t>’s</w:t>
      </w:r>
      <w:r w:rsidR="00C833A7" w:rsidRPr="007A364C">
        <w:rPr>
          <w:rFonts w:ascii="Times New Roman" w:hAnsi="Times New Roman" w:cs="Times New Roman"/>
          <w:b/>
          <w:sz w:val="24"/>
        </w:rPr>
        <w:t xml:space="preserve"> </w:t>
      </w:r>
      <w:r w:rsidR="00C833A7" w:rsidRPr="007A364C">
        <w:rPr>
          <w:rFonts w:ascii="Times New Roman" w:hAnsi="Times New Roman" w:cs="Times New Roman"/>
          <w:sz w:val="24"/>
        </w:rPr>
        <w:t>imparts</w:t>
      </w:r>
      <w:r w:rsidRPr="007A364C">
        <w:rPr>
          <w:rFonts w:ascii="Times New Roman" w:hAnsi="Times New Roman" w:cs="Times New Roman"/>
          <w:sz w:val="24"/>
        </w:rPr>
        <w:t xml:space="preserve"> and receive information. It is also a window through which the state and adversaries can view the organization’s activities and issues. It is therefore important to ensure that there are security guidelines as to how social media operates on behalf of </w:t>
      </w:r>
      <w:r w:rsidR="00387629" w:rsidRPr="009D1B70">
        <w:rPr>
          <w:rFonts w:ascii="Times New Roman" w:hAnsi="Times New Roman" w:cs="Times New Roman"/>
          <w:b/>
          <w:color w:val="011473"/>
          <w:sz w:val="24"/>
          <w:szCs w:val="24"/>
        </w:rPr>
        <w:t>{Insert Name of your CSO</w:t>
      </w:r>
      <w:r w:rsidR="00387629" w:rsidRPr="009D1B70">
        <w:rPr>
          <w:rFonts w:ascii="Times New Roman" w:hAnsi="Times New Roman" w:cs="Times New Roman"/>
          <w:b/>
          <w:sz w:val="24"/>
        </w:rPr>
        <w:t>}</w:t>
      </w:r>
      <w:r w:rsidRPr="007A364C">
        <w:rPr>
          <w:rFonts w:ascii="Times New Roman" w:hAnsi="Times New Roman" w:cs="Times New Roman"/>
          <w:sz w:val="24"/>
        </w:rPr>
        <w:t>. This would include ensuring the protection of passwords to social media accounts, encryption of specific data sent to members, utilization of virtual private networks (VPNs) in the event of an internet shut down</w:t>
      </w:r>
      <w:r w:rsidR="00EE1B4B">
        <w:rPr>
          <w:rFonts w:ascii="Times New Roman" w:hAnsi="Times New Roman" w:cs="Times New Roman"/>
          <w:sz w:val="24"/>
        </w:rPr>
        <w:t>,</w:t>
      </w:r>
      <w:r w:rsidRPr="007A364C">
        <w:rPr>
          <w:rFonts w:ascii="Times New Roman" w:hAnsi="Times New Roman" w:cs="Times New Roman"/>
          <w:sz w:val="24"/>
        </w:rPr>
        <w:t xml:space="preserve"> and two</w:t>
      </w:r>
      <w:r w:rsidR="00EE1B4B">
        <w:rPr>
          <w:rFonts w:ascii="Times New Roman" w:hAnsi="Times New Roman" w:cs="Times New Roman"/>
          <w:sz w:val="24"/>
        </w:rPr>
        <w:t>-</w:t>
      </w:r>
      <w:r w:rsidRPr="007A364C">
        <w:rPr>
          <w:rFonts w:ascii="Times New Roman" w:hAnsi="Times New Roman" w:cs="Times New Roman"/>
          <w:sz w:val="24"/>
        </w:rPr>
        <w:t xml:space="preserve">step authentication of social media accounts. </w:t>
      </w:r>
    </w:p>
    <w:p w14:paraId="57164974" w14:textId="77777777" w:rsidR="00BF0530" w:rsidRDefault="00BF0530" w:rsidP="007A364C">
      <w:pPr>
        <w:spacing w:after="0" w:line="360" w:lineRule="auto"/>
      </w:pPr>
    </w:p>
    <w:p w14:paraId="0BE611D3" w14:textId="6BA193FA" w:rsidR="00BF0530" w:rsidRPr="006C0F1F" w:rsidRDefault="00BF0530" w:rsidP="00BF0530">
      <w:pPr>
        <w:pStyle w:val="Heading1"/>
        <w:spacing w:after="0" w:line="360" w:lineRule="auto"/>
        <w:jc w:val="both"/>
        <w:rPr>
          <w:rFonts w:ascii="Times New Roman" w:hAnsi="Times New Roman" w:cs="Times New Roman"/>
          <w:b/>
          <w:sz w:val="24"/>
          <w:szCs w:val="24"/>
        </w:rPr>
      </w:pPr>
      <w:bookmarkStart w:id="21" w:name="_Toc7926581"/>
      <w:r>
        <w:rPr>
          <w:rFonts w:ascii="Times New Roman" w:hAnsi="Times New Roman" w:cs="Times New Roman"/>
          <w:b/>
          <w:sz w:val="24"/>
          <w:szCs w:val="24"/>
        </w:rPr>
        <w:t xml:space="preserve">Chapter </w:t>
      </w:r>
      <w:r w:rsidR="00CA0A3D">
        <w:rPr>
          <w:rFonts w:ascii="Times New Roman" w:hAnsi="Times New Roman" w:cs="Times New Roman"/>
          <w:b/>
          <w:sz w:val="24"/>
          <w:szCs w:val="24"/>
        </w:rPr>
        <w:t>4</w:t>
      </w:r>
      <w:r>
        <w:rPr>
          <w:rFonts w:ascii="Times New Roman" w:hAnsi="Times New Roman" w:cs="Times New Roman"/>
          <w:b/>
          <w:sz w:val="24"/>
          <w:szCs w:val="24"/>
        </w:rPr>
        <w:t xml:space="preserve">: </w:t>
      </w:r>
      <w:r w:rsidR="007A364C">
        <w:rPr>
          <w:rFonts w:ascii="Times New Roman" w:hAnsi="Times New Roman" w:cs="Times New Roman"/>
          <w:b/>
          <w:sz w:val="24"/>
          <w:szCs w:val="24"/>
        </w:rPr>
        <w:t>Outreach</w:t>
      </w:r>
      <w:bookmarkEnd w:id="21"/>
    </w:p>
    <w:p w14:paraId="14469490" w14:textId="77777777" w:rsidR="00BF0530" w:rsidRPr="007A364C" w:rsidRDefault="00BF0530" w:rsidP="007A364C">
      <w:pPr>
        <w:spacing w:after="0" w:line="360" w:lineRule="auto"/>
        <w:jc w:val="both"/>
        <w:rPr>
          <w:rFonts w:ascii="Times New Roman" w:hAnsi="Times New Roman" w:cs="Times New Roman"/>
          <w:b/>
          <w:sz w:val="22"/>
          <w:szCs w:val="22"/>
        </w:rPr>
      </w:pPr>
    </w:p>
    <w:p w14:paraId="0BD90453" w14:textId="3B39E44A" w:rsidR="00C833A7" w:rsidRDefault="00C833A7" w:rsidP="00C833A7">
      <w:pPr>
        <w:pStyle w:val="Heading2"/>
        <w:spacing w:before="0" w:after="0" w:line="360" w:lineRule="auto"/>
        <w:rPr>
          <w:rFonts w:ascii="Times New Roman" w:hAnsi="Times New Roman" w:cs="Times New Roman"/>
          <w:sz w:val="24"/>
        </w:rPr>
      </w:pPr>
      <w:bookmarkStart w:id="22" w:name="_Toc7926582"/>
      <w:r>
        <w:rPr>
          <w:rFonts w:ascii="Times New Roman" w:hAnsi="Times New Roman" w:cs="Times New Roman"/>
          <w:sz w:val="24"/>
          <w:szCs w:val="24"/>
        </w:rPr>
        <w:t xml:space="preserve">4.1 </w:t>
      </w:r>
      <w:r w:rsidRPr="00934761">
        <w:rPr>
          <w:rFonts w:ascii="Times New Roman" w:hAnsi="Times New Roman" w:cs="Times New Roman"/>
          <w:sz w:val="24"/>
          <w:szCs w:val="24"/>
        </w:rPr>
        <w:t>What is</w:t>
      </w:r>
      <w:r>
        <w:rPr>
          <w:rFonts w:ascii="Times New Roman" w:hAnsi="Times New Roman" w:cs="Times New Roman"/>
          <w:sz w:val="24"/>
          <w:szCs w:val="24"/>
        </w:rPr>
        <w:t xml:space="preserve"> outreach?</w:t>
      </w:r>
      <w:bookmarkEnd w:id="22"/>
    </w:p>
    <w:p w14:paraId="74A82E8F" w14:textId="31387A4B" w:rsidR="00CA0A3D" w:rsidRDefault="007A364C" w:rsidP="00EE1B4B">
      <w:pPr>
        <w:spacing w:after="0" w:line="360" w:lineRule="auto"/>
        <w:jc w:val="both"/>
        <w:rPr>
          <w:rFonts w:ascii="Times New Roman" w:hAnsi="Times New Roman" w:cs="Times New Roman"/>
          <w:sz w:val="24"/>
        </w:rPr>
      </w:pPr>
      <w:r w:rsidRPr="007A364C">
        <w:rPr>
          <w:rFonts w:ascii="Times New Roman" w:hAnsi="Times New Roman" w:cs="Times New Roman"/>
          <w:sz w:val="24"/>
        </w:rPr>
        <w:t xml:space="preserve">Outreach for CSOs refers to the latter’s ability to undertake activities outside of the confines of its own offices or its own internal communications processes. It is also a strategy for the </w:t>
      </w:r>
      <w:r w:rsidR="00CA0A3D" w:rsidRPr="00AB0CBA">
        <w:rPr>
          <w:rFonts w:ascii="Times New Roman" w:hAnsi="Times New Roman" w:cs="Times New Roman"/>
          <w:color w:val="011473"/>
          <w:sz w:val="24"/>
          <w:szCs w:val="24"/>
        </w:rPr>
        <w:t>{Insert Name of your CSO</w:t>
      </w:r>
      <w:r w:rsidR="00C833A7">
        <w:rPr>
          <w:rFonts w:ascii="Times New Roman" w:hAnsi="Times New Roman" w:cs="Times New Roman"/>
          <w:sz w:val="24"/>
        </w:rPr>
        <w:t>}</w:t>
      </w:r>
      <w:r w:rsidR="00C833A7" w:rsidRPr="007A364C">
        <w:rPr>
          <w:rFonts w:ascii="Times New Roman" w:hAnsi="Times New Roman" w:cs="Times New Roman"/>
          <w:b/>
          <w:sz w:val="24"/>
        </w:rPr>
        <w:t xml:space="preserve"> </w:t>
      </w:r>
      <w:r w:rsidR="00C833A7" w:rsidRPr="007A364C">
        <w:rPr>
          <w:rFonts w:ascii="Times New Roman" w:hAnsi="Times New Roman" w:cs="Times New Roman"/>
          <w:sz w:val="24"/>
        </w:rPr>
        <w:t>to</w:t>
      </w:r>
      <w:r w:rsidRPr="007A364C">
        <w:rPr>
          <w:rFonts w:ascii="Times New Roman" w:hAnsi="Times New Roman" w:cs="Times New Roman"/>
          <w:sz w:val="24"/>
        </w:rPr>
        <w:t xml:space="preserve"> create its own media and content for its own external activities.</w:t>
      </w:r>
      <w:r w:rsidR="000F5FAF">
        <w:rPr>
          <w:rStyle w:val="FootnoteReference"/>
          <w:rFonts w:ascii="Times New Roman" w:hAnsi="Times New Roman" w:cs="Times New Roman"/>
          <w:sz w:val="24"/>
        </w:rPr>
        <w:footnoteReference w:id="13"/>
      </w:r>
      <w:r w:rsidRPr="007A364C">
        <w:rPr>
          <w:rFonts w:ascii="Times New Roman" w:hAnsi="Times New Roman" w:cs="Times New Roman"/>
          <w:sz w:val="24"/>
        </w:rPr>
        <w:t xml:space="preserve">  </w:t>
      </w:r>
    </w:p>
    <w:p w14:paraId="7EAA0FF5" w14:textId="78DE8F72" w:rsidR="007A364C" w:rsidRPr="007A364C" w:rsidRDefault="007A364C" w:rsidP="00EE1B4B">
      <w:pPr>
        <w:spacing w:after="0" w:line="360" w:lineRule="auto"/>
        <w:jc w:val="both"/>
        <w:rPr>
          <w:rFonts w:ascii="Times New Roman" w:hAnsi="Times New Roman" w:cs="Times New Roman"/>
          <w:sz w:val="24"/>
        </w:rPr>
      </w:pPr>
    </w:p>
    <w:p w14:paraId="530323D8" w14:textId="2F283E90" w:rsidR="00CA0A3D" w:rsidRDefault="007A364C" w:rsidP="00DD04FD">
      <w:pPr>
        <w:spacing w:after="0" w:line="360" w:lineRule="auto"/>
        <w:jc w:val="both"/>
        <w:rPr>
          <w:rFonts w:ascii="Times New Roman" w:hAnsi="Times New Roman" w:cs="Times New Roman"/>
          <w:sz w:val="24"/>
        </w:rPr>
      </w:pPr>
      <w:r w:rsidRPr="007A364C">
        <w:rPr>
          <w:rFonts w:ascii="Times New Roman" w:hAnsi="Times New Roman" w:cs="Times New Roman"/>
          <w:sz w:val="24"/>
        </w:rPr>
        <w:t xml:space="preserve">It is linked to what </w:t>
      </w:r>
      <w:r w:rsidR="00CA0A3D" w:rsidRPr="009D1B70">
        <w:rPr>
          <w:rFonts w:ascii="Times New Roman" w:hAnsi="Times New Roman" w:cs="Times New Roman"/>
          <w:color w:val="011473"/>
          <w:sz w:val="24"/>
          <w:szCs w:val="24"/>
        </w:rPr>
        <w:t>{Insert Name of your CSO</w:t>
      </w:r>
      <w:r w:rsidR="00CA0A3D" w:rsidRPr="009D1B70">
        <w:rPr>
          <w:rFonts w:ascii="Times New Roman" w:hAnsi="Times New Roman" w:cs="Times New Roman"/>
          <w:sz w:val="24"/>
        </w:rPr>
        <w:t>}</w:t>
      </w:r>
      <w:r w:rsidR="00CA0A3D" w:rsidRPr="007A364C">
        <w:rPr>
          <w:rFonts w:ascii="Times New Roman" w:hAnsi="Times New Roman" w:cs="Times New Roman"/>
          <w:sz w:val="24"/>
        </w:rPr>
        <w:t xml:space="preserve"> </w:t>
      </w:r>
      <w:r w:rsidR="00C833A7" w:rsidRPr="007A364C">
        <w:rPr>
          <w:rFonts w:ascii="Times New Roman" w:hAnsi="Times New Roman" w:cs="Times New Roman"/>
          <w:sz w:val="24"/>
        </w:rPr>
        <w:t>it</w:t>
      </w:r>
      <w:r w:rsidRPr="007A364C">
        <w:rPr>
          <w:rFonts w:ascii="Times New Roman" w:hAnsi="Times New Roman" w:cs="Times New Roman"/>
          <w:sz w:val="24"/>
        </w:rPr>
        <w:t xml:space="preserve"> does in order to read its wider target audience outside of its interaction with the mainstream media. </w:t>
      </w:r>
    </w:p>
    <w:p w14:paraId="5D331ED1" w14:textId="77777777" w:rsidR="007A364C" w:rsidRDefault="007A364C" w:rsidP="00EE1B4B">
      <w:pPr>
        <w:spacing w:after="0" w:line="360" w:lineRule="auto"/>
        <w:jc w:val="both"/>
        <w:rPr>
          <w:rFonts w:ascii="Times New Roman" w:hAnsi="Times New Roman" w:cs="Times New Roman"/>
          <w:sz w:val="24"/>
        </w:rPr>
      </w:pPr>
    </w:p>
    <w:p w14:paraId="5C060A93" w14:textId="2A68EBD6" w:rsidR="00C833A7" w:rsidRPr="007A364C" w:rsidRDefault="00C833A7" w:rsidP="00C833A7">
      <w:pPr>
        <w:pStyle w:val="Heading2"/>
        <w:spacing w:before="0" w:after="0" w:line="360" w:lineRule="auto"/>
        <w:rPr>
          <w:rFonts w:ascii="Times New Roman" w:hAnsi="Times New Roman" w:cs="Times New Roman"/>
          <w:sz w:val="24"/>
        </w:rPr>
      </w:pPr>
      <w:bookmarkStart w:id="23" w:name="_Toc7926583"/>
      <w:r>
        <w:rPr>
          <w:rFonts w:ascii="Times New Roman" w:hAnsi="Times New Roman" w:cs="Times New Roman"/>
          <w:sz w:val="24"/>
          <w:szCs w:val="24"/>
        </w:rPr>
        <w:t>4.2 Outreach programs</w:t>
      </w:r>
      <w:bookmarkEnd w:id="23"/>
    </w:p>
    <w:p w14:paraId="3A82E4BE" w14:textId="6A9E5506" w:rsidR="00CA0A3D" w:rsidRDefault="007A364C" w:rsidP="00E55AAD">
      <w:pPr>
        <w:spacing w:after="0" w:line="360" w:lineRule="auto"/>
        <w:jc w:val="both"/>
        <w:rPr>
          <w:rFonts w:ascii="Times New Roman" w:hAnsi="Times New Roman" w:cs="Times New Roman"/>
          <w:sz w:val="24"/>
        </w:rPr>
      </w:pPr>
      <w:r>
        <w:rPr>
          <w:rFonts w:ascii="Times New Roman" w:hAnsi="Times New Roman" w:cs="Times New Roman"/>
          <w:sz w:val="24"/>
        </w:rPr>
        <w:t>Outreach programs</w:t>
      </w:r>
      <w:r w:rsidRPr="007A364C">
        <w:rPr>
          <w:rFonts w:ascii="Times New Roman" w:hAnsi="Times New Roman" w:cs="Times New Roman"/>
          <w:sz w:val="24"/>
        </w:rPr>
        <w:t xml:space="preserve"> are essentially designed in order to publicize the organization’s vision, mission and objectives as well as its activities. They can be participatory i.e. geared toward using internal membership structures and staff to directly carry out activities in </w:t>
      </w:r>
      <w:r w:rsidR="00E55AAD">
        <w:rPr>
          <w:rFonts w:ascii="Times New Roman" w:hAnsi="Times New Roman" w:cs="Times New Roman"/>
          <w:sz w:val="24"/>
        </w:rPr>
        <w:t>aid</w:t>
      </w:r>
      <w:r w:rsidR="00E55AAD" w:rsidRPr="007A364C">
        <w:rPr>
          <w:rFonts w:ascii="Times New Roman" w:hAnsi="Times New Roman" w:cs="Times New Roman"/>
          <w:sz w:val="24"/>
        </w:rPr>
        <w:t xml:space="preserve"> </w:t>
      </w:r>
      <w:r w:rsidRPr="007A364C">
        <w:rPr>
          <w:rFonts w:ascii="Times New Roman" w:hAnsi="Times New Roman" w:cs="Times New Roman"/>
          <w:sz w:val="24"/>
        </w:rPr>
        <w:t xml:space="preserve">of the public branding of the organization. Or they can be outsourced to a professional organization that will focus mainly on external communications and publicity as outlined </w:t>
      </w:r>
      <w:r>
        <w:rPr>
          <w:rFonts w:ascii="Times New Roman" w:hAnsi="Times New Roman" w:cs="Times New Roman"/>
          <w:sz w:val="24"/>
        </w:rPr>
        <w:t>in section 2</w:t>
      </w:r>
      <w:r w:rsidRPr="007A364C">
        <w:rPr>
          <w:rFonts w:ascii="Times New Roman" w:hAnsi="Times New Roman" w:cs="Times New Roman"/>
          <w:sz w:val="24"/>
        </w:rPr>
        <w:t xml:space="preserve"> above.  </w:t>
      </w:r>
    </w:p>
    <w:p w14:paraId="0D3218A9" w14:textId="77777777" w:rsidR="007A364C" w:rsidRPr="007A364C" w:rsidRDefault="007A364C" w:rsidP="00DD04FD">
      <w:pPr>
        <w:spacing w:after="0" w:line="360" w:lineRule="auto"/>
        <w:jc w:val="both"/>
        <w:rPr>
          <w:rFonts w:ascii="Times New Roman" w:hAnsi="Times New Roman" w:cs="Times New Roman"/>
          <w:sz w:val="24"/>
        </w:rPr>
      </w:pPr>
    </w:p>
    <w:p w14:paraId="18C54078" w14:textId="77777777" w:rsidR="007A364C" w:rsidRPr="007A364C" w:rsidRDefault="007A364C" w:rsidP="007A364C">
      <w:pPr>
        <w:spacing w:after="0" w:line="360" w:lineRule="auto"/>
        <w:jc w:val="both"/>
        <w:rPr>
          <w:rFonts w:ascii="Times New Roman" w:hAnsi="Times New Roman" w:cs="Times New Roman"/>
          <w:sz w:val="24"/>
        </w:rPr>
      </w:pPr>
      <w:r w:rsidRPr="007A364C">
        <w:rPr>
          <w:rFonts w:ascii="Times New Roman" w:hAnsi="Times New Roman" w:cs="Times New Roman"/>
          <w:sz w:val="24"/>
        </w:rPr>
        <w:t xml:space="preserve">It is therefore characterized by the following: </w:t>
      </w:r>
    </w:p>
    <w:p w14:paraId="624701CD" w14:textId="01B4B670" w:rsidR="007A364C" w:rsidRDefault="007A364C" w:rsidP="007A364C">
      <w:pPr>
        <w:pStyle w:val="ListParagraph"/>
        <w:numPr>
          <w:ilvl w:val="0"/>
          <w:numId w:val="28"/>
        </w:numPr>
        <w:spacing w:after="0" w:line="360" w:lineRule="auto"/>
        <w:jc w:val="both"/>
        <w:rPr>
          <w:rFonts w:ascii="Times New Roman" w:hAnsi="Times New Roman" w:cs="Times New Roman"/>
          <w:sz w:val="24"/>
        </w:rPr>
      </w:pPr>
      <w:r w:rsidRPr="007A364C">
        <w:rPr>
          <w:rFonts w:ascii="Times New Roman" w:hAnsi="Times New Roman" w:cs="Times New Roman"/>
          <w:b/>
          <w:sz w:val="24"/>
        </w:rPr>
        <w:t>Branding</w:t>
      </w:r>
      <w:r w:rsidRPr="007A364C">
        <w:rPr>
          <w:rFonts w:ascii="Times New Roman" w:hAnsi="Times New Roman" w:cs="Times New Roman"/>
          <w:sz w:val="24"/>
        </w:rPr>
        <w:t xml:space="preserve">: A branding of </w:t>
      </w:r>
      <w:r w:rsidR="00CA0A3D" w:rsidRPr="009D1B70">
        <w:rPr>
          <w:rFonts w:ascii="Times New Roman" w:hAnsi="Times New Roman" w:cs="Times New Roman"/>
          <w:color w:val="011473"/>
          <w:sz w:val="24"/>
          <w:szCs w:val="24"/>
        </w:rPr>
        <w:t>{Insert Name of your CSO</w:t>
      </w:r>
      <w:r w:rsidR="00CA0A3D" w:rsidRPr="009D1B70">
        <w:rPr>
          <w:rFonts w:ascii="Times New Roman" w:hAnsi="Times New Roman" w:cs="Times New Roman"/>
          <w:sz w:val="24"/>
        </w:rPr>
        <w:t>}</w:t>
      </w:r>
      <w:r w:rsidR="00CA0A3D" w:rsidRPr="007A364C">
        <w:rPr>
          <w:rFonts w:ascii="Times New Roman" w:hAnsi="Times New Roman" w:cs="Times New Roman"/>
          <w:b/>
          <w:sz w:val="24"/>
        </w:rPr>
        <w:t xml:space="preserve"> </w:t>
      </w:r>
      <w:r w:rsidRPr="007A364C">
        <w:rPr>
          <w:rFonts w:ascii="Times New Roman" w:hAnsi="Times New Roman" w:cs="Times New Roman"/>
          <w:sz w:val="24"/>
        </w:rPr>
        <w:t>that relates to its desired public identity. That is its logo, mission statement and outlining of its vision and objectives. It is the external persona to the public.</w:t>
      </w:r>
    </w:p>
    <w:p w14:paraId="3A018715" w14:textId="77777777" w:rsidR="007A364C" w:rsidRPr="007A364C" w:rsidRDefault="007A364C" w:rsidP="007A364C">
      <w:pPr>
        <w:pStyle w:val="ListParagraph"/>
        <w:spacing w:after="0" w:line="360" w:lineRule="auto"/>
        <w:jc w:val="both"/>
        <w:rPr>
          <w:rFonts w:ascii="Times New Roman" w:hAnsi="Times New Roman" w:cs="Times New Roman"/>
          <w:sz w:val="24"/>
        </w:rPr>
      </w:pPr>
    </w:p>
    <w:p w14:paraId="591CF6E1" w14:textId="607D8E6A" w:rsidR="007A364C" w:rsidRDefault="007A364C" w:rsidP="007A364C">
      <w:pPr>
        <w:pStyle w:val="ListParagraph"/>
        <w:numPr>
          <w:ilvl w:val="0"/>
          <w:numId w:val="28"/>
        </w:numPr>
        <w:spacing w:after="0" w:line="360" w:lineRule="auto"/>
        <w:jc w:val="both"/>
        <w:rPr>
          <w:rFonts w:ascii="Times New Roman" w:hAnsi="Times New Roman" w:cs="Times New Roman"/>
          <w:sz w:val="24"/>
        </w:rPr>
      </w:pPr>
      <w:r w:rsidRPr="007A364C">
        <w:rPr>
          <w:rFonts w:ascii="Times New Roman" w:hAnsi="Times New Roman" w:cs="Times New Roman"/>
          <w:b/>
          <w:sz w:val="24"/>
        </w:rPr>
        <w:t>Projects and Programs</w:t>
      </w:r>
      <w:r w:rsidRPr="007A364C">
        <w:rPr>
          <w:rFonts w:ascii="Times New Roman" w:hAnsi="Times New Roman" w:cs="Times New Roman"/>
          <w:sz w:val="24"/>
        </w:rPr>
        <w:t xml:space="preserve">: </w:t>
      </w:r>
      <w:r>
        <w:rPr>
          <w:rFonts w:ascii="Times New Roman" w:hAnsi="Times New Roman" w:cs="Times New Roman"/>
          <w:sz w:val="24"/>
        </w:rPr>
        <w:t>Program</w:t>
      </w:r>
      <w:r w:rsidRPr="007A364C">
        <w:rPr>
          <w:rFonts w:ascii="Times New Roman" w:hAnsi="Times New Roman" w:cs="Times New Roman"/>
          <w:sz w:val="24"/>
        </w:rPr>
        <w:t xml:space="preserve"> or project specific activities that are in tandem with the broader objectives, mission, and vision of t</w:t>
      </w:r>
      <w:r>
        <w:rPr>
          <w:rFonts w:ascii="Times New Roman" w:hAnsi="Times New Roman" w:cs="Times New Roman"/>
          <w:sz w:val="24"/>
        </w:rPr>
        <w:t>he organization. Each program</w:t>
      </w:r>
      <w:r w:rsidRPr="007A364C">
        <w:rPr>
          <w:rFonts w:ascii="Times New Roman" w:hAnsi="Times New Roman" w:cs="Times New Roman"/>
          <w:sz w:val="24"/>
        </w:rPr>
        <w:t xml:space="preserve">/project will therefore have its own specific branding and messaging that promotes the activities as they relate to their implementation and documentation/recording for public consumption.  </w:t>
      </w:r>
    </w:p>
    <w:p w14:paraId="35BA62DA" w14:textId="77777777" w:rsidR="007A364C" w:rsidRPr="007A364C" w:rsidRDefault="007A364C" w:rsidP="007A364C">
      <w:pPr>
        <w:pStyle w:val="ListParagraph"/>
        <w:rPr>
          <w:rFonts w:ascii="Times New Roman" w:hAnsi="Times New Roman" w:cs="Times New Roman"/>
          <w:sz w:val="24"/>
        </w:rPr>
      </w:pPr>
    </w:p>
    <w:p w14:paraId="4737F4AC" w14:textId="6C6BC151" w:rsidR="007A364C" w:rsidRDefault="007A364C" w:rsidP="00EE5EF9">
      <w:pPr>
        <w:pStyle w:val="ListParagraph"/>
        <w:numPr>
          <w:ilvl w:val="0"/>
          <w:numId w:val="28"/>
        </w:numPr>
        <w:spacing w:after="0" w:line="360" w:lineRule="auto"/>
        <w:jc w:val="both"/>
        <w:rPr>
          <w:rFonts w:ascii="Times New Roman" w:hAnsi="Times New Roman" w:cs="Times New Roman"/>
          <w:sz w:val="24"/>
        </w:rPr>
      </w:pPr>
      <w:r w:rsidRPr="007A364C">
        <w:rPr>
          <w:rFonts w:ascii="Times New Roman" w:hAnsi="Times New Roman" w:cs="Times New Roman"/>
          <w:b/>
          <w:sz w:val="24"/>
        </w:rPr>
        <w:t>Enabling outreach</w:t>
      </w:r>
      <w:r w:rsidR="00190C65">
        <w:rPr>
          <w:rFonts w:ascii="Times New Roman" w:hAnsi="Times New Roman" w:cs="Times New Roman"/>
          <w:sz w:val="24"/>
        </w:rPr>
        <w:t>:</w:t>
      </w:r>
      <w:r w:rsidR="00713076">
        <w:rPr>
          <w:rFonts w:ascii="Times New Roman" w:hAnsi="Times New Roman" w:cs="Times New Roman"/>
          <w:sz w:val="24"/>
        </w:rPr>
        <w:t xml:space="preserve"> </w:t>
      </w:r>
      <w:r w:rsidRPr="007A364C">
        <w:rPr>
          <w:rFonts w:ascii="Times New Roman" w:hAnsi="Times New Roman" w:cs="Times New Roman"/>
          <w:sz w:val="24"/>
        </w:rPr>
        <w:t xml:space="preserve">The mechanics of outreach by </w:t>
      </w:r>
      <w:r w:rsidR="00CA0A3D" w:rsidRPr="009D1B70">
        <w:rPr>
          <w:rFonts w:ascii="Times New Roman" w:hAnsi="Times New Roman" w:cs="Times New Roman"/>
          <w:color w:val="011473"/>
          <w:sz w:val="24"/>
          <w:szCs w:val="24"/>
        </w:rPr>
        <w:t>{Insert Name of your CSO</w:t>
      </w:r>
      <w:r w:rsidR="001B36BE" w:rsidRPr="009D1B70">
        <w:rPr>
          <w:rFonts w:ascii="Times New Roman" w:hAnsi="Times New Roman" w:cs="Times New Roman"/>
          <w:sz w:val="24"/>
        </w:rPr>
        <w:t>}</w:t>
      </w:r>
      <w:r w:rsidR="001B36BE" w:rsidRPr="007A364C">
        <w:rPr>
          <w:rFonts w:ascii="Times New Roman" w:hAnsi="Times New Roman" w:cs="Times New Roman"/>
          <w:b/>
          <w:sz w:val="24"/>
        </w:rPr>
        <w:t xml:space="preserve"> </w:t>
      </w:r>
      <w:r w:rsidRPr="007A364C">
        <w:rPr>
          <w:rFonts w:ascii="Times New Roman" w:hAnsi="Times New Roman" w:cs="Times New Roman"/>
          <w:sz w:val="24"/>
        </w:rPr>
        <w:t>are reliant on its internal structures and their ability to carry out their mandate or agenda. These structure</w:t>
      </w:r>
      <w:r w:rsidR="00EE5EF9">
        <w:rPr>
          <w:rFonts w:ascii="Times New Roman" w:hAnsi="Times New Roman" w:cs="Times New Roman"/>
          <w:sz w:val="24"/>
        </w:rPr>
        <w:t>s</w:t>
      </w:r>
      <w:r w:rsidRPr="007A364C">
        <w:rPr>
          <w:rFonts w:ascii="Times New Roman" w:hAnsi="Times New Roman" w:cs="Times New Roman"/>
          <w:sz w:val="24"/>
        </w:rPr>
        <w:t xml:space="preserve"> include the employees, memberships and board members of </w:t>
      </w:r>
      <w:r w:rsidR="00CA0A3D" w:rsidRPr="009D1B70">
        <w:rPr>
          <w:rFonts w:ascii="Times New Roman" w:hAnsi="Times New Roman" w:cs="Times New Roman"/>
          <w:color w:val="011473"/>
          <w:sz w:val="24"/>
          <w:szCs w:val="24"/>
        </w:rPr>
        <w:t>{Insert Name of your CSO</w:t>
      </w:r>
      <w:r w:rsidR="00CA0A3D" w:rsidRPr="009D1B70">
        <w:rPr>
          <w:rFonts w:ascii="Times New Roman" w:hAnsi="Times New Roman" w:cs="Times New Roman"/>
          <w:sz w:val="24"/>
        </w:rPr>
        <w:t>}</w:t>
      </w:r>
      <w:r w:rsidRPr="007A364C">
        <w:rPr>
          <w:rFonts w:ascii="Times New Roman" w:hAnsi="Times New Roman" w:cs="Times New Roman"/>
          <w:sz w:val="24"/>
        </w:rPr>
        <w:t xml:space="preserve">. All of these members have a part to play in the outreach of the organization’s programs. These include the holding of public meetings, distribution of organizational promotion flyers and paraphernalia such as t-shirts and caps. Depending on the structure of the CSO, outreach programs are run by a dedicated team and can be campaign of </w:t>
      </w:r>
      <w:r w:rsidR="00EE5EF9" w:rsidRPr="007A364C">
        <w:rPr>
          <w:rFonts w:ascii="Times New Roman" w:hAnsi="Times New Roman" w:cs="Times New Roman"/>
          <w:sz w:val="24"/>
        </w:rPr>
        <w:t xml:space="preserve">specific </w:t>
      </w:r>
      <w:r w:rsidRPr="007A364C">
        <w:rPr>
          <w:rFonts w:ascii="Times New Roman" w:hAnsi="Times New Roman" w:cs="Times New Roman"/>
          <w:sz w:val="24"/>
        </w:rPr>
        <w:t xml:space="preserve">issue in relation to a project or the general vision and mission of the organization. </w:t>
      </w:r>
    </w:p>
    <w:p w14:paraId="361FA65B" w14:textId="77777777" w:rsidR="007A364C" w:rsidRPr="007A364C" w:rsidRDefault="007A364C" w:rsidP="007A364C">
      <w:pPr>
        <w:pStyle w:val="ListParagraph"/>
        <w:rPr>
          <w:rFonts w:ascii="Times New Roman" w:hAnsi="Times New Roman" w:cs="Times New Roman"/>
          <w:sz w:val="24"/>
        </w:rPr>
      </w:pPr>
    </w:p>
    <w:p w14:paraId="485E736D" w14:textId="33F16BCF" w:rsidR="001B36BE" w:rsidRDefault="007A364C" w:rsidP="00E55AAD">
      <w:pPr>
        <w:pStyle w:val="ListParagraph"/>
        <w:numPr>
          <w:ilvl w:val="0"/>
          <w:numId w:val="28"/>
        </w:numPr>
        <w:spacing w:after="0" w:line="360" w:lineRule="auto"/>
        <w:jc w:val="both"/>
        <w:rPr>
          <w:rFonts w:ascii="Times New Roman" w:hAnsi="Times New Roman" w:cs="Times New Roman"/>
          <w:sz w:val="24"/>
        </w:rPr>
      </w:pPr>
      <w:r w:rsidRPr="007A364C">
        <w:rPr>
          <w:rFonts w:ascii="Times New Roman" w:hAnsi="Times New Roman" w:cs="Times New Roman"/>
          <w:b/>
          <w:sz w:val="24"/>
        </w:rPr>
        <w:t>Outreach as Advocacy:</w:t>
      </w:r>
      <w:r w:rsidRPr="007A364C">
        <w:rPr>
          <w:rFonts w:ascii="Times New Roman" w:hAnsi="Times New Roman" w:cs="Times New Roman"/>
          <w:sz w:val="24"/>
        </w:rPr>
        <w:t xml:space="preserve"> Outreach programs are basically part of advocacy strategies for </w:t>
      </w:r>
      <w:r w:rsidR="001B36BE" w:rsidRPr="009D1B70">
        <w:rPr>
          <w:rFonts w:ascii="Times New Roman" w:hAnsi="Times New Roman" w:cs="Times New Roman"/>
          <w:color w:val="011473"/>
          <w:sz w:val="24"/>
          <w:szCs w:val="24"/>
        </w:rPr>
        <w:t>{Insert Name of your CSO</w:t>
      </w:r>
      <w:r w:rsidR="001B36BE" w:rsidRPr="009D1B70">
        <w:rPr>
          <w:rFonts w:ascii="Times New Roman" w:hAnsi="Times New Roman" w:cs="Times New Roman"/>
          <w:sz w:val="24"/>
        </w:rPr>
        <w:t>}</w:t>
      </w:r>
      <w:r w:rsidRPr="007A364C">
        <w:rPr>
          <w:rFonts w:ascii="Times New Roman" w:hAnsi="Times New Roman" w:cs="Times New Roman"/>
          <w:sz w:val="24"/>
        </w:rPr>
        <w:t>.</w:t>
      </w:r>
      <w:r w:rsidR="003F0A25">
        <w:rPr>
          <w:rStyle w:val="FootnoteReference"/>
          <w:rFonts w:ascii="Times New Roman" w:hAnsi="Times New Roman" w:cs="Times New Roman"/>
          <w:sz w:val="24"/>
        </w:rPr>
        <w:footnoteReference w:id="14"/>
      </w:r>
      <w:r w:rsidRPr="007A364C">
        <w:rPr>
          <w:rFonts w:ascii="Times New Roman" w:hAnsi="Times New Roman" w:cs="Times New Roman"/>
          <w:sz w:val="24"/>
        </w:rPr>
        <w:t xml:space="preserve"> </w:t>
      </w:r>
      <w:r w:rsidR="003F0A25">
        <w:rPr>
          <w:rFonts w:ascii="Times New Roman" w:hAnsi="Times New Roman" w:cs="Times New Roman"/>
          <w:sz w:val="24"/>
        </w:rPr>
        <w:t xml:space="preserve"> </w:t>
      </w:r>
      <w:r w:rsidRPr="007A364C">
        <w:rPr>
          <w:rFonts w:ascii="Times New Roman" w:hAnsi="Times New Roman" w:cs="Times New Roman"/>
          <w:sz w:val="24"/>
        </w:rPr>
        <w:t xml:space="preserve">Advocacy </w:t>
      </w:r>
      <w:r w:rsidR="001B36BE">
        <w:rPr>
          <w:rFonts w:ascii="Times New Roman" w:hAnsi="Times New Roman" w:cs="Times New Roman"/>
          <w:sz w:val="24"/>
        </w:rPr>
        <w:t>is</w:t>
      </w:r>
      <w:r w:rsidRPr="007A364C">
        <w:rPr>
          <w:rFonts w:ascii="Times New Roman" w:hAnsi="Times New Roman" w:cs="Times New Roman"/>
          <w:sz w:val="24"/>
        </w:rPr>
        <w:t xml:space="preserve"> policy lobbying work of </w:t>
      </w:r>
      <w:r w:rsidR="001B36BE" w:rsidRPr="009D1B70">
        <w:rPr>
          <w:rFonts w:ascii="Times New Roman" w:hAnsi="Times New Roman" w:cs="Times New Roman"/>
          <w:color w:val="011473"/>
          <w:sz w:val="24"/>
          <w:szCs w:val="24"/>
        </w:rPr>
        <w:t>{Insert Name of your CSO</w:t>
      </w:r>
      <w:r w:rsidR="001B36BE" w:rsidRPr="009D1B70">
        <w:rPr>
          <w:rFonts w:ascii="Times New Roman" w:hAnsi="Times New Roman" w:cs="Times New Roman"/>
          <w:sz w:val="24"/>
        </w:rPr>
        <w:t>}</w:t>
      </w:r>
      <w:r w:rsidR="001B36BE" w:rsidRPr="007A364C">
        <w:rPr>
          <w:rFonts w:ascii="Times New Roman" w:hAnsi="Times New Roman" w:cs="Times New Roman"/>
          <w:b/>
          <w:sz w:val="24"/>
        </w:rPr>
        <w:t xml:space="preserve"> </w:t>
      </w:r>
      <w:r w:rsidR="001B36BE">
        <w:rPr>
          <w:rFonts w:ascii="Times New Roman" w:hAnsi="Times New Roman" w:cs="Times New Roman"/>
          <w:sz w:val="24"/>
        </w:rPr>
        <w:t xml:space="preserve">where it engages </w:t>
      </w:r>
      <w:r w:rsidRPr="007A364C">
        <w:rPr>
          <w:rFonts w:ascii="Times New Roman" w:hAnsi="Times New Roman" w:cs="Times New Roman"/>
          <w:sz w:val="24"/>
        </w:rPr>
        <w:t xml:space="preserve">with government, parliament and the public to push for democratic </w:t>
      </w:r>
      <w:r w:rsidR="001B36BE">
        <w:rPr>
          <w:rFonts w:ascii="Times New Roman" w:hAnsi="Times New Roman" w:cs="Times New Roman"/>
          <w:sz w:val="24"/>
        </w:rPr>
        <w:t xml:space="preserve">or other </w:t>
      </w:r>
      <w:r w:rsidRPr="007A364C">
        <w:rPr>
          <w:rFonts w:ascii="Times New Roman" w:hAnsi="Times New Roman" w:cs="Times New Roman"/>
          <w:sz w:val="24"/>
        </w:rPr>
        <w:t xml:space="preserve">reforms. </w:t>
      </w:r>
    </w:p>
    <w:p w14:paraId="26E9784B" w14:textId="77777777" w:rsidR="001B36BE" w:rsidRDefault="001B36BE" w:rsidP="00AB0CBA">
      <w:pPr>
        <w:spacing w:after="0" w:line="360" w:lineRule="auto"/>
        <w:jc w:val="both"/>
        <w:rPr>
          <w:rFonts w:ascii="Times New Roman" w:hAnsi="Times New Roman" w:cs="Times New Roman"/>
          <w:sz w:val="24"/>
        </w:rPr>
      </w:pPr>
    </w:p>
    <w:p w14:paraId="48B249A5" w14:textId="5700532A" w:rsidR="007A364C" w:rsidRPr="00AB0CBA" w:rsidRDefault="007A364C" w:rsidP="00AB0CBA">
      <w:pPr>
        <w:spacing w:after="0" w:line="360" w:lineRule="auto"/>
        <w:ind w:left="360" w:firstLine="360"/>
        <w:jc w:val="both"/>
        <w:rPr>
          <w:rFonts w:ascii="Times New Roman" w:hAnsi="Times New Roman" w:cs="Times New Roman"/>
          <w:sz w:val="24"/>
        </w:rPr>
      </w:pPr>
      <w:r w:rsidRPr="00AB0CBA">
        <w:rPr>
          <w:rFonts w:ascii="Times New Roman" w:hAnsi="Times New Roman" w:cs="Times New Roman"/>
          <w:sz w:val="24"/>
        </w:rPr>
        <w:t xml:space="preserve">This outreach process would normally involve the following </w:t>
      </w:r>
      <w:r w:rsidR="001B36BE">
        <w:rPr>
          <w:rFonts w:ascii="Times New Roman" w:hAnsi="Times New Roman" w:cs="Times New Roman"/>
          <w:sz w:val="24"/>
        </w:rPr>
        <w:t>aspects</w:t>
      </w:r>
      <w:r w:rsidRPr="00AB0CBA">
        <w:rPr>
          <w:rFonts w:ascii="Times New Roman" w:hAnsi="Times New Roman" w:cs="Times New Roman"/>
          <w:sz w:val="24"/>
        </w:rPr>
        <w:t xml:space="preserve">: </w:t>
      </w:r>
    </w:p>
    <w:p w14:paraId="7AC00CA4" w14:textId="35F4D881" w:rsidR="007A364C" w:rsidRPr="007A364C" w:rsidRDefault="007A364C" w:rsidP="007A364C">
      <w:pPr>
        <w:pStyle w:val="ListParagraph"/>
        <w:numPr>
          <w:ilvl w:val="0"/>
          <w:numId w:val="29"/>
        </w:numPr>
        <w:spacing w:after="0" w:line="360" w:lineRule="auto"/>
        <w:jc w:val="both"/>
        <w:rPr>
          <w:rFonts w:ascii="Times New Roman" w:hAnsi="Times New Roman" w:cs="Times New Roman"/>
          <w:sz w:val="24"/>
        </w:rPr>
      </w:pPr>
      <w:r w:rsidRPr="007A364C">
        <w:rPr>
          <w:rFonts w:ascii="Times New Roman" w:hAnsi="Times New Roman" w:cs="Times New Roman"/>
          <w:sz w:val="24"/>
        </w:rPr>
        <w:t xml:space="preserve">Understanding the vision, mission and objectives of </w:t>
      </w:r>
      <w:r w:rsidR="001B36BE" w:rsidRPr="009D1B70">
        <w:rPr>
          <w:rFonts w:ascii="Times New Roman" w:hAnsi="Times New Roman" w:cs="Times New Roman"/>
          <w:color w:val="011473"/>
          <w:sz w:val="24"/>
          <w:szCs w:val="24"/>
        </w:rPr>
        <w:t>{Insert Name of your CSO</w:t>
      </w:r>
      <w:r w:rsidR="001B36BE" w:rsidRPr="009D1B70">
        <w:rPr>
          <w:rFonts w:ascii="Times New Roman" w:hAnsi="Times New Roman" w:cs="Times New Roman"/>
          <w:sz w:val="24"/>
        </w:rPr>
        <w:t>}</w:t>
      </w:r>
      <w:r w:rsidR="001B36BE" w:rsidRPr="007A364C">
        <w:rPr>
          <w:rFonts w:ascii="Times New Roman" w:hAnsi="Times New Roman" w:cs="Times New Roman"/>
          <w:b/>
          <w:sz w:val="24"/>
        </w:rPr>
        <w:t xml:space="preserve"> </w:t>
      </w:r>
      <w:r w:rsidRPr="007A364C">
        <w:rPr>
          <w:rFonts w:ascii="Times New Roman" w:hAnsi="Times New Roman" w:cs="Times New Roman"/>
          <w:sz w:val="24"/>
        </w:rPr>
        <w:t>o</w:t>
      </w:r>
      <w:r>
        <w:rPr>
          <w:rFonts w:ascii="Times New Roman" w:hAnsi="Times New Roman" w:cs="Times New Roman"/>
          <w:sz w:val="24"/>
        </w:rPr>
        <w:t>r its specific project/program</w:t>
      </w:r>
      <w:r w:rsidR="00EE5EF9">
        <w:rPr>
          <w:rFonts w:ascii="Times New Roman" w:hAnsi="Times New Roman" w:cs="Times New Roman"/>
          <w:sz w:val="24"/>
        </w:rPr>
        <w:t>;</w:t>
      </w:r>
    </w:p>
    <w:p w14:paraId="34B1D748" w14:textId="3B5166AC" w:rsidR="007A364C" w:rsidRPr="007A364C" w:rsidRDefault="007A364C" w:rsidP="007A364C">
      <w:pPr>
        <w:pStyle w:val="ListParagraph"/>
        <w:numPr>
          <w:ilvl w:val="0"/>
          <w:numId w:val="29"/>
        </w:numPr>
        <w:spacing w:after="0" w:line="360" w:lineRule="auto"/>
        <w:jc w:val="both"/>
        <w:rPr>
          <w:rFonts w:ascii="Times New Roman" w:hAnsi="Times New Roman" w:cs="Times New Roman"/>
          <w:sz w:val="24"/>
        </w:rPr>
      </w:pPr>
      <w:r w:rsidRPr="007A364C">
        <w:rPr>
          <w:rFonts w:ascii="Times New Roman" w:hAnsi="Times New Roman" w:cs="Times New Roman"/>
          <w:sz w:val="24"/>
        </w:rPr>
        <w:t xml:space="preserve">Understanding the problem that </w:t>
      </w:r>
      <w:r w:rsidR="001B36BE" w:rsidRPr="009D1B70">
        <w:rPr>
          <w:rFonts w:ascii="Times New Roman" w:hAnsi="Times New Roman" w:cs="Times New Roman"/>
          <w:color w:val="011473"/>
          <w:sz w:val="24"/>
          <w:szCs w:val="24"/>
        </w:rPr>
        <w:t>{Insert Name of your CSO</w:t>
      </w:r>
      <w:r w:rsidR="001B36BE" w:rsidRPr="009D1B70">
        <w:rPr>
          <w:rFonts w:ascii="Times New Roman" w:hAnsi="Times New Roman" w:cs="Times New Roman"/>
          <w:sz w:val="24"/>
        </w:rPr>
        <w:t>}</w:t>
      </w:r>
      <w:r w:rsidR="001B36BE" w:rsidRPr="007A364C">
        <w:rPr>
          <w:rFonts w:ascii="Times New Roman" w:hAnsi="Times New Roman" w:cs="Times New Roman"/>
          <w:b/>
          <w:sz w:val="24"/>
        </w:rPr>
        <w:t xml:space="preserve"> </w:t>
      </w:r>
      <w:r w:rsidRPr="007A364C">
        <w:rPr>
          <w:rFonts w:ascii="Times New Roman" w:hAnsi="Times New Roman" w:cs="Times New Roman"/>
          <w:sz w:val="24"/>
        </w:rPr>
        <w:t>seeks to address and those who would be most affected or mapping of key stakeholders who would be able to solve the problem. Or mobilize in order to get a responsible authority to effect policy changes that will help to solve the problem</w:t>
      </w:r>
      <w:r w:rsidR="00EE5EF9">
        <w:rPr>
          <w:rFonts w:ascii="Times New Roman" w:hAnsi="Times New Roman" w:cs="Times New Roman"/>
          <w:sz w:val="24"/>
        </w:rPr>
        <w:t>;</w:t>
      </w:r>
      <w:r w:rsidRPr="007A364C">
        <w:rPr>
          <w:rFonts w:ascii="Times New Roman" w:hAnsi="Times New Roman" w:cs="Times New Roman"/>
          <w:sz w:val="24"/>
        </w:rPr>
        <w:t xml:space="preserve"> </w:t>
      </w:r>
    </w:p>
    <w:p w14:paraId="259CA79F" w14:textId="6252723E" w:rsidR="007A364C" w:rsidRPr="007A364C" w:rsidRDefault="007A364C" w:rsidP="007A364C">
      <w:pPr>
        <w:pStyle w:val="ListParagraph"/>
        <w:numPr>
          <w:ilvl w:val="0"/>
          <w:numId w:val="29"/>
        </w:numPr>
        <w:spacing w:after="0" w:line="360" w:lineRule="auto"/>
        <w:jc w:val="both"/>
        <w:rPr>
          <w:rFonts w:ascii="Times New Roman" w:hAnsi="Times New Roman" w:cs="Times New Roman"/>
          <w:sz w:val="24"/>
        </w:rPr>
      </w:pPr>
      <w:r w:rsidRPr="007A364C">
        <w:rPr>
          <w:rFonts w:ascii="Times New Roman" w:hAnsi="Times New Roman" w:cs="Times New Roman"/>
          <w:sz w:val="24"/>
        </w:rPr>
        <w:t xml:space="preserve">Planning effective activities by </w:t>
      </w:r>
      <w:r w:rsidR="001B36BE">
        <w:rPr>
          <w:rFonts w:ascii="Times New Roman" w:hAnsi="Times New Roman" w:cs="Times New Roman"/>
          <w:color w:val="011473"/>
          <w:sz w:val="24"/>
          <w:szCs w:val="24"/>
        </w:rPr>
        <w:t>{</w:t>
      </w:r>
      <w:r w:rsidR="001B36BE" w:rsidRPr="009D1B70">
        <w:rPr>
          <w:rFonts w:ascii="Times New Roman" w:hAnsi="Times New Roman" w:cs="Times New Roman"/>
          <w:color w:val="011473"/>
          <w:sz w:val="24"/>
          <w:szCs w:val="24"/>
        </w:rPr>
        <w:t>Insert Name of your CSO</w:t>
      </w:r>
      <w:r w:rsidR="001B36BE">
        <w:rPr>
          <w:rFonts w:ascii="Times New Roman" w:hAnsi="Times New Roman" w:cs="Times New Roman"/>
          <w:color w:val="011473"/>
          <w:sz w:val="24"/>
          <w:szCs w:val="24"/>
        </w:rPr>
        <w:t>}</w:t>
      </w:r>
      <w:r w:rsidR="001B36BE">
        <w:rPr>
          <w:rFonts w:ascii="Times New Roman" w:hAnsi="Times New Roman" w:cs="Times New Roman"/>
          <w:sz w:val="24"/>
        </w:rPr>
        <w:t xml:space="preserve">’s </w:t>
      </w:r>
      <w:r w:rsidRPr="007A364C">
        <w:rPr>
          <w:rFonts w:ascii="Times New Roman" w:hAnsi="Times New Roman" w:cs="Times New Roman"/>
          <w:sz w:val="24"/>
        </w:rPr>
        <w:t>internal structures on addressing the problem</w:t>
      </w:r>
      <w:r w:rsidR="00E55AAD">
        <w:rPr>
          <w:rFonts w:ascii="Times New Roman" w:hAnsi="Times New Roman" w:cs="Times New Roman"/>
          <w:sz w:val="24"/>
        </w:rPr>
        <w:t>, f</w:t>
      </w:r>
      <w:r w:rsidRPr="007A364C">
        <w:rPr>
          <w:rFonts w:ascii="Times New Roman" w:hAnsi="Times New Roman" w:cs="Times New Roman"/>
          <w:sz w:val="24"/>
        </w:rPr>
        <w:t>or example public meetings, petitions and civic education programs</w:t>
      </w:r>
      <w:r w:rsidR="00EE5EF9">
        <w:rPr>
          <w:rFonts w:ascii="Times New Roman" w:hAnsi="Times New Roman" w:cs="Times New Roman"/>
          <w:sz w:val="24"/>
        </w:rPr>
        <w:t>;</w:t>
      </w:r>
    </w:p>
    <w:p w14:paraId="05D736A9" w14:textId="5CD8DB22" w:rsidR="007A364C" w:rsidRPr="007A364C" w:rsidRDefault="007A364C" w:rsidP="007A364C">
      <w:pPr>
        <w:pStyle w:val="ListParagraph"/>
        <w:numPr>
          <w:ilvl w:val="0"/>
          <w:numId w:val="29"/>
        </w:numPr>
        <w:spacing w:after="0" w:line="360" w:lineRule="auto"/>
        <w:jc w:val="both"/>
        <w:rPr>
          <w:rFonts w:ascii="Times New Roman" w:hAnsi="Times New Roman" w:cs="Times New Roman"/>
          <w:sz w:val="24"/>
        </w:rPr>
      </w:pPr>
      <w:r w:rsidRPr="007A364C">
        <w:rPr>
          <w:rFonts w:ascii="Times New Roman" w:hAnsi="Times New Roman" w:cs="Times New Roman"/>
          <w:sz w:val="24"/>
        </w:rPr>
        <w:t>Establishing a media and publicity campaign for the outreach/advocacy campaign which is directly linked to the external communications strategy (press conferences/statements, social media presence, websites and campaign paraphernalia (t-shirts, flyers, caps, advertisements)</w:t>
      </w:r>
      <w:r w:rsidR="00EE5EF9">
        <w:rPr>
          <w:rFonts w:ascii="Times New Roman" w:hAnsi="Times New Roman" w:cs="Times New Roman"/>
          <w:sz w:val="24"/>
        </w:rPr>
        <w:t>;</w:t>
      </w:r>
      <w:r w:rsidR="001B36BE">
        <w:rPr>
          <w:rFonts w:ascii="Times New Roman" w:hAnsi="Times New Roman" w:cs="Times New Roman"/>
          <w:sz w:val="24"/>
        </w:rPr>
        <w:t xml:space="preserve"> and</w:t>
      </w:r>
    </w:p>
    <w:p w14:paraId="2C58B834" w14:textId="6E14E460" w:rsidR="007A364C" w:rsidRPr="007A364C" w:rsidRDefault="007A364C" w:rsidP="007A364C">
      <w:pPr>
        <w:pStyle w:val="ListParagraph"/>
        <w:numPr>
          <w:ilvl w:val="0"/>
          <w:numId w:val="29"/>
        </w:numPr>
        <w:spacing w:after="0" w:line="360" w:lineRule="auto"/>
        <w:jc w:val="both"/>
        <w:rPr>
          <w:rFonts w:ascii="Times New Roman" w:hAnsi="Times New Roman" w:cs="Times New Roman"/>
          <w:sz w:val="24"/>
        </w:rPr>
      </w:pPr>
      <w:r w:rsidRPr="007A364C">
        <w:rPr>
          <w:rFonts w:ascii="Times New Roman" w:hAnsi="Times New Roman" w:cs="Times New Roman"/>
          <w:sz w:val="24"/>
        </w:rPr>
        <w:t xml:space="preserve">Periodically monitoring and evaluating the impact of the campaign as it </w:t>
      </w:r>
      <w:r w:rsidR="00B579D7" w:rsidRPr="007A364C">
        <w:rPr>
          <w:rFonts w:ascii="Times New Roman" w:hAnsi="Times New Roman" w:cs="Times New Roman"/>
          <w:sz w:val="24"/>
        </w:rPr>
        <w:t>progresses</w:t>
      </w:r>
      <w:r w:rsidR="00B579D7">
        <w:rPr>
          <w:rFonts w:ascii="Times New Roman" w:hAnsi="Times New Roman" w:cs="Times New Roman"/>
          <w:sz w:val="24"/>
        </w:rPr>
        <w:t xml:space="preserve"> and</w:t>
      </w:r>
      <w:r w:rsidRPr="007A364C">
        <w:rPr>
          <w:rFonts w:ascii="Times New Roman" w:hAnsi="Times New Roman" w:cs="Times New Roman"/>
          <w:sz w:val="24"/>
        </w:rPr>
        <w:t xml:space="preserve"> deciding on how to proceed with the outreach/campaign. </w:t>
      </w:r>
    </w:p>
    <w:p w14:paraId="57AC3C82" w14:textId="77777777" w:rsidR="00C57B71" w:rsidRPr="00C57B71" w:rsidRDefault="00C57B71" w:rsidP="00C57B71"/>
    <w:p w14:paraId="3A7133A6" w14:textId="77777777" w:rsidR="00C57B71" w:rsidRPr="00C57B71" w:rsidRDefault="00C57B71" w:rsidP="00C57B71"/>
    <w:p w14:paraId="2099AC8D" w14:textId="77777777" w:rsidR="00C57B71" w:rsidRPr="00C57B71" w:rsidRDefault="00C57B71" w:rsidP="00C57B71"/>
    <w:p w14:paraId="42D86A48" w14:textId="77777777" w:rsidR="00BF0530" w:rsidRDefault="00BF0530" w:rsidP="00BF0530"/>
    <w:p w14:paraId="6A330494" w14:textId="411B5709" w:rsidR="002F6C6B" w:rsidRPr="006C0F1F" w:rsidRDefault="007A364C" w:rsidP="002F6C6B">
      <w:pPr>
        <w:pStyle w:val="Heading1"/>
        <w:spacing w:after="0" w:line="360" w:lineRule="auto"/>
        <w:jc w:val="both"/>
        <w:rPr>
          <w:rFonts w:ascii="Times New Roman" w:hAnsi="Times New Roman" w:cs="Times New Roman"/>
          <w:b/>
          <w:sz w:val="24"/>
          <w:szCs w:val="24"/>
        </w:rPr>
      </w:pPr>
      <w:bookmarkStart w:id="24" w:name="_Toc7926584"/>
      <w:r>
        <w:rPr>
          <w:rFonts w:ascii="Times New Roman" w:hAnsi="Times New Roman" w:cs="Times New Roman"/>
          <w:b/>
          <w:sz w:val="24"/>
          <w:szCs w:val="24"/>
        </w:rPr>
        <w:t>Conclusion</w:t>
      </w:r>
      <w:bookmarkEnd w:id="24"/>
    </w:p>
    <w:p w14:paraId="4243892B" w14:textId="77777777" w:rsidR="002F6C6B" w:rsidRPr="00CE5BB9" w:rsidRDefault="002F6C6B" w:rsidP="002F6C6B">
      <w:pPr>
        <w:spacing w:after="0" w:line="360" w:lineRule="auto"/>
        <w:jc w:val="both"/>
        <w:rPr>
          <w:rFonts w:ascii="Arial" w:hAnsi="Arial" w:cs="Arial"/>
          <w:b/>
          <w:sz w:val="22"/>
          <w:szCs w:val="22"/>
        </w:rPr>
      </w:pPr>
    </w:p>
    <w:p w14:paraId="3FBD6E05" w14:textId="7613A68F" w:rsidR="007A364C" w:rsidRPr="007A364C" w:rsidRDefault="007A364C" w:rsidP="00EE5EF9">
      <w:pPr>
        <w:jc w:val="both"/>
        <w:rPr>
          <w:rFonts w:ascii="Times New Roman" w:hAnsi="Times New Roman" w:cs="Times New Roman"/>
          <w:sz w:val="24"/>
        </w:rPr>
      </w:pPr>
      <w:r w:rsidRPr="007A364C">
        <w:rPr>
          <w:rFonts w:ascii="Times New Roman" w:hAnsi="Times New Roman" w:cs="Times New Roman"/>
          <w:sz w:val="24"/>
        </w:rPr>
        <w:t xml:space="preserve">External Communications and </w:t>
      </w:r>
      <w:r w:rsidR="00EE5EF9">
        <w:rPr>
          <w:rFonts w:ascii="Times New Roman" w:hAnsi="Times New Roman" w:cs="Times New Roman"/>
          <w:sz w:val="24"/>
        </w:rPr>
        <w:t>O</w:t>
      </w:r>
      <w:r w:rsidR="00EE5EF9" w:rsidRPr="007A364C">
        <w:rPr>
          <w:rFonts w:ascii="Times New Roman" w:hAnsi="Times New Roman" w:cs="Times New Roman"/>
          <w:sz w:val="24"/>
        </w:rPr>
        <w:t xml:space="preserve">utreach </w:t>
      </w:r>
      <w:r w:rsidRPr="007A364C">
        <w:rPr>
          <w:rFonts w:ascii="Times New Roman" w:hAnsi="Times New Roman" w:cs="Times New Roman"/>
          <w:sz w:val="24"/>
        </w:rPr>
        <w:t>ar</w:t>
      </w:r>
      <w:r>
        <w:rPr>
          <w:rFonts w:ascii="Times New Roman" w:hAnsi="Times New Roman" w:cs="Times New Roman"/>
          <w:sz w:val="24"/>
        </w:rPr>
        <w:t xml:space="preserve">e always directly interlinked. </w:t>
      </w:r>
      <w:r w:rsidRPr="007A364C">
        <w:rPr>
          <w:rFonts w:ascii="Times New Roman" w:hAnsi="Times New Roman" w:cs="Times New Roman"/>
          <w:sz w:val="24"/>
        </w:rPr>
        <w:t xml:space="preserve">The brand of the organization begins </w:t>
      </w:r>
      <w:r w:rsidR="001B36BE">
        <w:rPr>
          <w:rFonts w:ascii="Times New Roman" w:hAnsi="Times New Roman" w:cs="Times New Roman"/>
          <w:sz w:val="24"/>
        </w:rPr>
        <w:t>with</w:t>
      </w:r>
      <w:r w:rsidRPr="007A364C">
        <w:rPr>
          <w:rFonts w:ascii="Times New Roman" w:hAnsi="Times New Roman" w:cs="Times New Roman"/>
          <w:sz w:val="24"/>
        </w:rPr>
        <w:t xml:space="preserve"> the process of establishing internal communications structures of the </w:t>
      </w:r>
      <w:r w:rsidR="001B36BE" w:rsidRPr="009D1B70">
        <w:rPr>
          <w:rFonts w:ascii="Times New Roman" w:hAnsi="Times New Roman" w:cs="Times New Roman"/>
          <w:color w:val="011473"/>
          <w:sz w:val="24"/>
          <w:szCs w:val="24"/>
        </w:rPr>
        <w:t>{Insert Name of your CSO</w:t>
      </w:r>
      <w:r w:rsidR="001B36BE" w:rsidRPr="009D1B70">
        <w:rPr>
          <w:rFonts w:ascii="Times New Roman" w:hAnsi="Times New Roman" w:cs="Times New Roman"/>
          <w:sz w:val="24"/>
        </w:rPr>
        <w:t>}</w:t>
      </w:r>
      <w:r w:rsidRPr="007A364C">
        <w:rPr>
          <w:rFonts w:ascii="Times New Roman" w:hAnsi="Times New Roman" w:cs="Times New Roman"/>
          <w:sz w:val="24"/>
        </w:rPr>
        <w:t>, which in turn come</w:t>
      </w:r>
      <w:r w:rsidR="00EE5EF9">
        <w:rPr>
          <w:rFonts w:ascii="Times New Roman" w:hAnsi="Times New Roman" w:cs="Times New Roman"/>
          <w:sz w:val="24"/>
        </w:rPr>
        <w:t>s</w:t>
      </w:r>
      <w:r w:rsidRPr="007A364C">
        <w:rPr>
          <w:rFonts w:ascii="Times New Roman" w:hAnsi="Times New Roman" w:cs="Times New Roman"/>
          <w:sz w:val="24"/>
        </w:rPr>
        <w:t xml:space="preserve"> up with external comm</w:t>
      </w:r>
      <w:r>
        <w:rPr>
          <w:rFonts w:ascii="Times New Roman" w:hAnsi="Times New Roman" w:cs="Times New Roman"/>
          <w:sz w:val="24"/>
        </w:rPr>
        <w:t xml:space="preserve">unications strategies for the </w:t>
      </w:r>
      <w:r w:rsidR="001B36BE" w:rsidRPr="009D1B70">
        <w:rPr>
          <w:rFonts w:ascii="Times New Roman" w:hAnsi="Times New Roman" w:cs="Times New Roman"/>
          <w:color w:val="011473"/>
          <w:sz w:val="24"/>
          <w:szCs w:val="24"/>
        </w:rPr>
        <w:t>{Insert Name of your CSO</w:t>
      </w:r>
      <w:r w:rsidR="001B36BE" w:rsidRPr="009D1B70">
        <w:rPr>
          <w:rFonts w:ascii="Times New Roman" w:hAnsi="Times New Roman" w:cs="Times New Roman"/>
          <w:sz w:val="24"/>
        </w:rPr>
        <w:t>}</w:t>
      </w:r>
      <w:r w:rsidRPr="007A364C">
        <w:rPr>
          <w:rFonts w:ascii="Times New Roman" w:hAnsi="Times New Roman" w:cs="Times New Roman"/>
          <w:sz w:val="24"/>
        </w:rPr>
        <w:t xml:space="preserve">’s projects and programs as aligned to its vision, mission and objectives.  </w:t>
      </w:r>
    </w:p>
    <w:p w14:paraId="613285EA" w14:textId="1139A842" w:rsidR="007A364C" w:rsidRPr="007A364C" w:rsidRDefault="007A364C" w:rsidP="00EE5EF9">
      <w:pPr>
        <w:jc w:val="both"/>
        <w:rPr>
          <w:rFonts w:ascii="Times New Roman" w:hAnsi="Times New Roman" w:cs="Times New Roman"/>
          <w:sz w:val="24"/>
        </w:rPr>
      </w:pPr>
      <w:r w:rsidRPr="007A364C">
        <w:rPr>
          <w:rFonts w:ascii="Times New Roman" w:hAnsi="Times New Roman" w:cs="Times New Roman"/>
          <w:sz w:val="24"/>
        </w:rPr>
        <w:t>Outreach then also emanates from sound internal and external communications strategies</w:t>
      </w:r>
      <w:r w:rsidR="00EE5EF9">
        <w:rPr>
          <w:rFonts w:ascii="Times New Roman" w:hAnsi="Times New Roman" w:cs="Times New Roman"/>
          <w:sz w:val="24"/>
        </w:rPr>
        <w:t>.</w:t>
      </w:r>
      <w:r w:rsidRPr="007A364C">
        <w:rPr>
          <w:rFonts w:ascii="Times New Roman" w:hAnsi="Times New Roman" w:cs="Times New Roman"/>
          <w:sz w:val="24"/>
        </w:rPr>
        <w:t xml:space="preserve"> It is</w:t>
      </w:r>
      <w:r w:rsidR="00EE5EF9">
        <w:rPr>
          <w:rFonts w:ascii="Times New Roman" w:hAnsi="Times New Roman" w:cs="Times New Roman"/>
          <w:sz w:val="24"/>
        </w:rPr>
        <w:t>,</w:t>
      </w:r>
      <w:r w:rsidRPr="007A364C">
        <w:rPr>
          <w:rFonts w:ascii="Times New Roman" w:hAnsi="Times New Roman" w:cs="Times New Roman"/>
          <w:sz w:val="24"/>
        </w:rPr>
        <w:t xml:space="preserve"> however</w:t>
      </w:r>
      <w:r w:rsidR="00EE5EF9">
        <w:rPr>
          <w:rFonts w:ascii="Times New Roman" w:hAnsi="Times New Roman" w:cs="Times New Roman"/>
          <w:sz w:val="24"/>
        </w:rPr>
        <w:t>,</w:t>
      </w:r>
      <w:r w:rsidRPr="007A364C">
        <w:rPr>
          <w:rFonts w:ascii="Times New Roman" w:hAnsi="Times New Roman" w:cs="Times New Roman"/>
          <w:sz w:val="24"/>
        </w:rPr>
        <w:t xml:space="preserve"> more reliant on the internal objectives of </w:t>
      </w:r>
      <w:r w:rsidR="001B36BE" w:rsidRPr="009D1B70">
        <w:rPr>
          <w:rFonts w:ascii="Times New Roman" w:hAnsi="Times New Roman" w:cs="Times New Roman"/>
          <w:color w:val="011473"/>
          <w:sz w:val="24"/>
          <w:szCs w:val="24"/>
        </w:rPr>
        <w:t>{Insert Name of your CSO</w:t>
      </w:r>
      <w:r w:rsidR="001B36BE" w:rsidRPr="009D1B70">
        <w:rPr>
          <w:rFonts w:ascii="Times New Roman" w:hAnsi="Times New Roman" w:cs="Times New Roman"/>
          <w:sz w:val="24"/>
        </w:rPr>
        <w:t>}</w:t>
      </w:r>
      <w:r w:rsidR="001B36BE" w:rsidRPr="007A364C">
        <w:rPr>
          <w:rFonts w:ascii="Times New Roman" w:hAnsi="Times New Roman" w:cs="Times New Roman"/>
          <w:b/>
          <w:sz w:val="24"/>
        </w:rPr>
        <w:t xml:space="preserve"> </w:t>
      </w:r>
      <w:r w:rsidRPr="007A364C">
        <w:rPr>
          <w:rFonts w:ascii="Times New Roman" w:hAnsi="Times New Roman" w:cs="Times New Roman"/>
          <w:sz w:val="24"/>
        </w:rPr>
        <w:t>per project or holistically in relation to its vision, mission and objectives. The key</w:t>
      </w:r>
      <w:r w:rsidR="00EE5EF9">
        <w:rPr>
          <w:rFonts w:ascii="Times New Roman" w:hAnsi="Times New Roman" w:cs="Times New Roman"/>
          <w:sz w:val="24"/>
        </w:rPr>
        <w:t>,</w:t>
      </w:r>
      <w:r w:rsidRPr="007A364C">
        <w:rPr>
          <w:rFonts w:ascii="Times New Roman" w:hAnsi="Times New Roman" w:cs="Times New Roman"/>
          <w:sz w:val="24"/>
        </w:rPr>
        <w:t xml:space="preserve"> however</w:t>
      </w:r>
      <w:r w:rsidR="00EE5EF9">
        <w:rPr>
          <w:rFonts w:ascii="Times New Roman" w:hAnsi="Times New Roman" w:cs="Times New Roman"/>
          <w:sz w:val="24"/>
        </w:rPr>
        <w:t>,</w:t>
      </w:r>
      <w:r w:rsidRPr="007A364C">
        <w:rPr>
          <w:rFonts w:ascii="Times New Roman" w:hAnsi="Times New Roman" w:cs="Times New Roman"/>
          <w:sz w:val="24"/>
        </w:rPr>
        <w:t xml:space="preserve"> is to keep communications and outreach programs as simple and straightforward as possible</w:t>
      </w:r>
      <w:r w:rsidR="00EE5EF9">
        <w:rPr>
          <w:rFonts w:ascii="Times New Roman" w:hAnsi="Times New Roman" w:cs="Times New Roman"/>
          <w:sz w:val="24"/>
        </w:rPr>
        <w:t>, and</w:t>
      </w:r>
      <w:r w:rsidRPr="007A364C">
        <w:rPr>
          <w:rFonts w:ascii="Times New Roman" w:hAnsi="Times New Roman" w:cs="Times New Roman"/>
          <w:sz w:val="24"/>
        </w:rPr>
        <w:t xml:space="preserve"> to also ensure that they measure up to a local context and organizational values, vision, mission and objectives.  </w:t>
      </w:r>
    </w:p>
    <w:p w14:paraId="794EBEC0" w14:textId="77777777" w:rsidR="002F6C6B" w:rsidRDefault="002F6C6B" w:rsidP="00BF0530"/>
    <w:p w14:paraId="5CF8C7FB" w14:textId="77777777" w:rsidR="002F6C6B" w:rsidRDefault="002F6C6B" w:rsidP="00BF0530"/>
    <w:p w14:paraId="4F1CC851" w14:textId="77777777" w:rsidR="002F6C6B" w:rsidRDefault="002F6C6B" w:rsidP="00BF0530"/>
    <w:p w14:paraId="7AB624EB" w14:textId="77777777" w:rsidR="00BF0530" w:rsidRPr="00BF0530" w:rsidRDefault="00BF0530" w:rsidP="00BF0530"/>
    <w:p w14:paraId="38E6A8E3" w14:textId="77777777" w:rsidR="00BF0530" w:rsidRDefault="00BF0530" w:rsidP="00BF0530"/>
    <w:p w14:paraId="573DB98A" w14:textId="77777777" w:rsidR="002F6C6B" w:rsidRDefault="002F6C6B" w:rsidP="00BF0530"/>
    <w:p w14:paraId="7603C5CF" w14:textId="77777777" w:rsidR="002F6C6B" w:rsidRDefault="002F6C6B" w:rsidP="00BF0530"/>
    <w:p w14:paraId="09C89EDF" w14:textId="77777777" w:rsidR="002F6C6B" w:rsidRDefault="002F6C6B" w:rsidP="00BF0530"/>
    <w:p w14:paraId="70839079" w14:textId="77777777" w:rsidR="002F6C6B" w:rsidRDefault="002F6C6B" w:rsidP="00BF0530"/>
    <w:p w14:paraId="40DDB6FE" w14:textId="77777777" w:rsidR="002F6C6B" w:rsidRDefault="002F6C6B" w:rsidP="002F6C6B"/>
    <w:p w14:paraId="7CE0F4E6" w14:textId="77777777" w:rsidR="002F6C6B" w:rsidRPr="002F6C6B" w:rsidRDefault="002F6C6B" w:rsidP="002F6C6B"/>
    <w:p w14:paraId="6D3549A5" w14:textId="77777777" w:rsidR="002F6C6B" w:rsidRPr="002F6C6B" w:rsidRDefault="002F6C6B" w:rsidP="002F6C6B"/>
    <w:p w14:paraId="0AC2B7E6" w14:textId="77777777" w:rsidR="008216B2" w:rsidRDefault="008216B2">
      <w:pPr>
        <w:rPr>
          <w:rFonts w:ascii="Arial" w:hAnsi="Arial" w:cs="Arial"/>
          <w:sz w:val="22"/>
          <w:szCs w:val="22"/>
        </w:rPr>
      </w:pPr>
    </w:p>
    <w:p w14:paraId="01B9637B" w14:textId="5B66CB8E" w:rsidR="007A364C" w:rsidRDefault="007A364C">
      <w:pPr>
        <w:rPr>
          <w:rFonts w:ascii="Arial" w:hAnsi="Arial" w:cs="Arial"/>
          <w:sz w:val="22"/>
          <w:szCs w:val="22"/>
        </w:rPr>
      </w:pPr>
    </w:p>
    <w:p w14:paraId="7EBC0FF1" w14:textId="14094686" w:rsidR="008216B2" w:rsidRPr="006C0F1F" w:rsidRDefault="008216B2" w:rsidP="008216B2">
      <w:pPr>
        <w:pStyle w:val="Heading1"/>
        <w:spacing w:after="0" w:line="360" w:lineRule="auto"/>
        <w:jc w:val="both"/>
        <w:rPr>
          <w:rFonts w:ascii="Times New Roman" w:hAnsi="Times New Roman" w:cs="Times New Roman"/>
          <w:b/>
          <w:sz w:val="24"/>
          <w:szCs w:val="24"/>
        </w:rPr>
      </w:pPr>
      <w:bookmarkStart w:id="25" w:name="_Toc7926585"/>
      <w:r>
        <w:rPr>
          <w:rFonts w:ascii="Times New Roman" w:hAnsi="Times New Roman" w:cs="Times New Roman"/>
          <w:b/>
          <w:sz w:val="24"/>
          <w:szCs w:val="24"/>
        </w:rPr>
        <w:t>Bibliography</w:t>
      </w:r>
      <w:bookmarkEnd w:id="25"/>
      <w:r>
        <w:rPr>
          <w:rFonts w:ascii="Times New Roman" w:hAnsi="Times New Roman" w:cs="Times New Roman"/>
          <w:b/>
          <w:sz w:val="24"/>
          <w:szCs w:val="24"/>
        </w:rPr>
        <w:t xml:space="preserve"> </w:t>
      </w:r>
    </w:p>
    <w:p w14:paraId="0FBC8119" w14:textId="42E34A03" w:rsidR="008216B2" w:rsidRPr="00CE5BB9" w:rsidRDefault="008216B2" w:rsidP="008216B2">
      <w:pPr>
        <w:rPr>
          <w:rFonts w:ascii="Arial" w:hAnsi="Arial" w:cs="Arial"/>
          <w:sz w:val="22"/>
          <w:szCs w:val="22"/>
        </w:rPr>
      </w:pPr>
    </w:p>
    <w:p w14:paraId="1A7F6976" w14:textId="1EC4DB26" w:rsidR="007A364C" w:rsidRPr="00AB0CBA" w:rsidRDefault="007A364C" w:rsidP="007A364C">
      <w:pPr>
        <w:jc w:val="both"/>
        <w:rPr>
          <w:rFonts w:ascii="Times New Roman" w:hAnsi="Times New Roman" w:cs="Times New Roman"/>
          <w:sz w:val="24"/>
          <w:szCs w:val="24"/>
        </w:rPr>
      </w:pPr>
      <w:r w:rsidRPr="00AB0CBA">
        <w:rPr>
          <w:rFonts w:ascii="Times New Roman" w:hAnsi="Times New Roman" w:cs="Times New Roman"/>
          <w:sz w:val="24"/>
          <w:szCs w:val="24"/>
        </w:rPr>
        <w:t xml:space="preserve">Hivos Southern Africa. Getting Social Media to Work for CSOs </w:t>
      </w:r>
      <w:hyperlink r:id="rId15" w:history="1">
        <w:r w:rsidRPr="00AB0CBA">
          <w:rPr>
            <w:rStyle w:val="Hyperlink"/>
            <w:rFonts w:ascii="Times New Roman" w:hAnsi="Times New Roman" w:cs="Times New Roman"/>
            <w:sz w:val="24"/>
            <w:szCs w:val="24"/>
          </w:rPr>
          <w:t>https://southern-africa.hivos.org/news/getting-social-media-to-work-for-csos/</w:t>
        </w:r>
      </w:hyperlink>
      <w:r w:rsidRPr="00AB0CBA">
        <w:rPr>
          <w:rFonts w:ascii="Times New Roman" w:hAnsi="Times New Roman" w:cs="Times New Roman"/>
          <w:sz w:val="24"/>
          <w:szCs w:val="24"/>
        </w:rPr>
        <w:t xml:space="preserve"> </w:t>
      </w:r>
    </w:p>
    <w:p w14:paraId="24FD90F0" w14:textId="4906CA7C" w:rsidR="007A364C" w:rsidRPr="00AB0CBA" w:rsidRDefault="007A364C" w:rsidP="007A364C">
      <w:pPr>
        <w:jc w:val="both"/>
        <w:rPr>
          <w:rFonts w:ascii="Times New Roman" w:hAnsi="Times New Roman" w:cs="Times New Roman"/>
          <w:sz w:val="24"/>
          <w:szCs w:val="24"/>
        </w:rPr>
      </w:pPr>
      <w:r w:rsidRPr="00AB0CBA">
        <w:rPr>
          <w:rFonts w:ascii="Times New Roman" w:hAnsi="Times New Roman" w:cs="Times New Roman"/>
          <w:sz w:val="24"/>
          <w:szCs w:val="24"/>
        </w:rPr>
        <w:t xml:space="preserve">Who Makes the News? Mission Possible: Gender and Media Advocacy Toolkit </w:t>
      </w:r>
      <w:hyperlink r:id="rId16" w:history="1">
        <w:r w:rsidRPr="00AB0CBA">
          <w:rPr>
            <w:rStyle w:val="Hyperlink"/>
            <w:rFonts w:ascii="Times New Roman" w:hAnsi="Times New Roman" w:cs="Times New Roman"/>
            <w:sz w:val="24"/>
            <w:szCs w:val="24"/>
          </w:rPr>
          <w:t>http://cdn.agilitycms.com/who-makes-the-news/Imported/advocacy_toolkit/toolkit_module_6.pdf</w:t>
        </w:r>
      </w:hyperlink>
      <w:r w:rsidRPr="00AB0CBA">
        <w:rPr>
          <w:rFonts w:ascii="Times New Roman" w:hAnsi="Times New Roman" w:cs="Times New Roman"/>
          <w:sz w:val="24"/>
          <w:szCs w:val="24"/>
        </w:rPr>
        <w:t xml:space="preserve"> </w:t>
      </w:r>
    </w:p>
    <w:p w14:paraId="3ABCF97D" w14:textId="3A7E581A" w:rsidR="008216B2" w:rsidRPr="00AB0CBA" w:rsidRDefault="007A364C" w:rsidP="007A364C">
      <w:pPr>
        <w:jc w:val="both"/>
        <w:rPr>
          <w:rStyle w:val="Hyperlink"/>
          <w:rFonts w:ascii="Times New Roman" w:hAnsi="Times New Roman" w:cs="Times New Roman"/>
          <w:sz w:val="24"/>
          <w:szCs w:val="24"/>
        </w:rPr>
      </w:pPr>
      <w:r w:rsidRPr="00AB0CBA">
        <w:rPr>
          <w:rFonts w:ascii="Times New Roman" w:hAnsi="Times New Roman" w:cs="Times New Roman"/>
          <w:sz w:val="24"/>
          <w:szCs w:val="24"/>
        </w:rPr>
        <w:t xml:space="preserve">VeneKlassen L:  A New Weave of Power, People and Politics.  The Action Guide for Advocacy and Citizen Participation </w:t>
      </w:r>
      <w:hyperlink r:id="rId17" w:history="1">
        <w:r w:rsidRPr="00AB0CBA">
          <w:rPr>
            <w:rStyle w:val="Hyperlink"/>
            <w:rFonts w:ascii="Times New Roman" w:hAnsi="Times New Roman" w:cs="Times New Roman"/>
            <w:sz w:val="24"/>
            <w:szCs w:val="24"/>
          </w:rPr>
          <w:t>https://justassociates.org/en/resources/new-weave-power-people-politics-action-guide-advocacy-and-citizen-participation</w:t>
        </w:r>
      </w:hyperlink>
    </w:p>
    <w:p w14:paraId="1C3A5CF5" w14:textId="4239E19D" w:rsidR="00934E68" w:rsidRPr="00AB0CBA" w:rsidRDefault="00934E68" w:rsidP="007A364C">
      <w:pPr>
        <w:jc w:val="both"/>
        <w:rPr>
          <w:rFonts w:ascii="Times New Roman" w:hAnsi="Times New Roman" w:cs="Times New Roman"/>
          <w:sz w:val="24"/>
          <w:szCs w:val="24"/>
        </w:rPr>
      </w:pPr>
      <w:r w:rsidRPr="00AB0CBA">
        <w:rPr>
          <w:rFonts w:ascii="Times New Roman" w:hAnsi="Times New Roman" w:cs="Times New Roman"/>
          <w:sz w:val="24"/>
          <w:szCs w:val="24"/>
        </w:rPr>
        <w:t>Shaw M 1996.  Civil Society and Media in Global Crises.  Representing Distant Violence. Pinter Press, London</w:t>
      </w:r>
    </w:p>
    <w:sectPr w:rsidR="00934E68" w:rsidRPr="00AB0CBA" w:rsidSect="00085FC4">
      <w:pgSz w:w="12240" w:h="15840" w:code="1"/>
      <w:pgMar w:top="1077" w:right="1440" w:bottom="107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C5F63" w14:textId="77777777" w:rsidR="00B25224" w:rsidRDefault="00B25224">
      <w:pPr>
        <w:spacing w:after="0" w:line="240" w:lineRule="auto"/>
      </w:pPr>
      <w:r>
        <w:separator/>
      </w:r>
    </w:p>
  </w:endnote>
  <w:endnote w:type="continuationSeparator" w:id="0">
    <w:p w14:paraId="315B411B" w14:textId="77777777" w:rsidR="00B25224" w:rsidRDefault="00B2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CC401" w14:textId="03E19DB4" w:rsidR="00C833A7" w:rsidRPr="002A4A29" w:rsidRDefault="002B0710" w:rsidP="002A4A29">
    <w:pPr>
      <w:pStyle w:val="Footer"/>
      <w:rPr>
        <w:color w:val="002060"/>
      </w:rPr>
    </w:pPr>
    <w:sdt>
      <w:sdtPr>
        <w:rPr>
          <w:rFonts w:ascii="Arial" w:hAnsi="Arial" w:cs="Arial"/>
          <w:color w:val="002060"/>
        </w:rPr>
        <w:alias w:val="Title"/>
        <w:tag w:val=""/>
        <w:id w:val="-818574963"/>
        <w:dataBinding w:prefixMappings="xmlns:ns0='http://purl.org/dc/elements/1.1/' xmlns:ns1='http://schemas.openxmlformats.org/package/2006/metadata/core-properties' " w:xpath="/ns1:coreProperties[1]/ns0:title[1]" w:storeItemID="{6C3C8BC8-F283-45AE-878A-BAB7291924A1}"/>
        <w:text/>
      </w:sdtPr>
      <w:sdtEndPr/>
      <w:sdtContent>
        <w:r w:rsidR="00C833A7">
          <w:rPr>
            <w:rFonts w:ascii="Arial" w:hAnsi="Arial" w:cs="Arial"/>
            <w:color w:val="002060"/>
          </w:rPr>
          <w:t>External Communications and Outreach</w:t>
        </w:r>
      </w:sdtContent>
    </w:sdt>
    <w:r w:rsidR="00C833A7" w:rsidRPr="002A4A29">
      <w:rPr>
        <w:rFonts w:ascii="Arial" w:hAnsi="Arial" w:cs="Arial"/>
        <w:caps w:val="0"/>
        <w:color w:val="002060"/>
      </w:rPr>
      <w:t xml:space="preserve"> – </w:t>
    </w:r>
    <w:sdt>
      <w:sdtPr>
        <w:rPr>
          <w:rFonts w:ascii="Arial" w:hAnsi="Arial" w:cs="Arial"/>
          <w:color w:val="002060"/>
        </w:rPr>
        <w:alias w:val="Date"/>
        <w:tag w:val=""/>
        <w:id w:val="1093438310"/>
        <w:dataBinding w:prefixMappings="xmlns:ns0='http://schemas.microsoft.com/office/2006/coverPageProps' " w:xpath="/ns0:CoverPageProperties[1]/ns0:PublishDate[1]" w:storeItemID="{55AF091B-3C7A-41E3-B477-F2FDAA23CFDA}"/>
        <w:date w:fullDate="2019-02-01T00:00:00Z">
          <w:dateFormat w:val="MMMM yyyy"/>
          <w:lid w:val="en-US"/>
          <w:storeMappedDataAs w:val="dateTime"/>
          <w:calendar w:val="gregorian"/>
        </w:date>
      </w:sdtPr>
      <w:sdtEndPr/>
      <w:sdtContent>
        <w:r w:rsidR="00C833A7" w:rsidRPr="002A4A29">
          <w:rPr>
            <w:rFonts w:ascii="Arial" w:hAnsi="Arial" w:cs="Arial"/>
            <w:caps w:val="0"/>
            <w:color w:val="002060"/>
          </w:rPr>
          <w:t>February 2019</w:t>
        </w:r>
      </w:sdtContent>
    </w:sdt>
    <w:r w:rsidR="00C833A7" w:rsidRPr="002A4A29">
      <w:rPr>
        <w:color w:val="002060"/>
      </w:rPr>
      <w:ptab w:relativeTo="margin" w:alignment="right" w:leader="none"/>
    </w:r>
    <w:r w:rsidR="00C833A7" w:rsidRPr="002A4A29">
      <w:rPr>
        <w:color w:val="002060"/>
      </w:rPr>
      <w:fldChar w:fldCharType="begin"/>
    </w:r>
    <w:r w:rsidR="00C833A7" w:rsidRPr="002A4A29">
      <w:rPr>
        <w:color w:val="002060"/>
      </w:rPr>
      <w:instrText xml:space="preserve"> PAGE   \* MERGEFORMAT </w:instrText>
    </w:r>
    <w:r w:rsidR="00C833A7" w:rsidRPr="002A4A29">
      <w:rPr>
        <w:color w:val="002060"/>
      </w:rPr>
      <w:fldChar w:fldCharType="separate"/>
    </w:r>
    <w:r>
      <w:rPr>
        <w:noProof/>
        <w:color w:val="002060"/>
      </w:rPr>
      <w:t>15</w:t>
    </w:r>
    <w:r w:rsidR="00C833A7" w:rsidRPr="002A4A29">
      <w:rPr>
        <w:noProof/>
        <w:color w:val="00206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73447" w14:textId="77777777" w:rsidR="00B25224" w:rsidRDefault="00B25224">
      <w:pPr>
        <w:spacing w:after="0" w:line="240" w:lineRule="auto"/>
      </w:pPr>
      <w:r>
        <w:separator/>
      </w:r>
    </w:p>
  </w:footnote>
  <w:footnote w:type="continuationSeparator" w:id="0">
    <w:p w14:paraId="6812BBF3" w14:textId="77777777" w:rsidR="00B25224" w:rsidRDefault="00B25224">
      <w:pPr>
        <w:spacing w:after="0" w:line="240" w:lineRule="auto"/>
      </w:pPr>
      <w:r>
        <w:continuationSeparator/>
      </w:r>
    </w:p>
  </w:footnote>
  <w:footnote w:id="1">
    <w:p w14:paraId="03F00FF8" w14:textId="77777777" w:rsidR="00C833A7" w:rsidRPr="00CB5CE1" w:rsidRDefault="00C833A7" w:rsidP="00C27942">
      <w:pPr>
        <w:pStyle w:val="FootnoteText"/>
        <w:rPr>
          <w:lang w:val="en-ZW"/>
        </w:rPr>
      </w:pPr>
      <w:r>
        <w:rPr>
          <w:rStyle w:val="FootnoteReference"/>
        </w:rPr>
        <w:footnoteRef/>
      </w:r>
      <w:r>
        <w:t xml:space="preserve"> </w:t>
      </w:r>
      <w:r>
        <w:rPr>
          <w:lang w:val="en-ZW"/>
        </w:rPr>
        <w:t>AICS, 2018: Analysis on CSO’s capacity building strengths and areas of improvement based on CSOs’ certification assessment findings.</w:t>
      </w:r>
    </w:p>
  </w:footnote>
  <w:footnote w:id="2">
    <w:p w14:paraId="0B865AED" w14:textId="4223C3B1" w:rsidR="00C833A7" w:rsidRDefault="00C833A7">
      <w:pPr>
        <w:pStyle w:val="FootnoteText"/>
      </w:pPr>
      <w:r>
        <w:rPr>
          <w:rStyle w:val="FootnoteReference"/>
        </w:rPr>
        <w:footnoteRef/>
      </w:r>
      <w:r>
        <w:t xml:space="preserve"> See  Shaw M 1996.  Civil Society and Media in Global Crises.  Representing Distant Violence. Pinter Press, London. </w:t>
      </w:r>
    </w:p>
  </w:footnote>
  <w:footnote w:id="3">
    <w:p w14:paraId="3068AE80" w14:textId="77777777" w:rsidR="009C63B6" w:rsidRPr="004A236E" w:rsidRDefault="009C63B6" w:rsidP="009C63B6">
      <w:pPr>
        <w:pStyle w:val="FootnoteText"/>
        <w:rPr>
          <w:lang w:val="en-ZW"/>
        </w:rPr>
      </w:pPr>
      <w:r>
        <w:rPr>
          <w:rStyle w:val="FootnoteReference"/>
        </w:rPr>
        <w:footnoteRef/>
      </w:r>
      <w:r>
        <w:t xml:space="preserve"> </w:t>
      </w:r>
      <w:hyperlink r:id="rId1" w:history="1">
        <w:r>
          <w:rPr>
            <w:rStyle w:val="Hyperlink"/>
          </w:rPr>
          <w:t>http://data.internews.org/af-media/</w:t>
        </w:r>
      </w:hyperlink>
    </w:p>
  </w:footnote>
  <w:footnote w:id="4">
    <w:p w14:paraId="3AFB3546" w14:textId="77777777" w:rsidR="009C63B6" w:rsidRPr="004A236E" w:rsidRDefault="009C63B6" w:rsidP="009C63B6">
      <w:pPr>
        <w:pStyle w:val="FootnoteText"/>
        <w:rPr>
          <w:lang w:val="en-ZW"/>
        </w:rPr>
      </w:pPr>
      <w:r>
        <w:rPr>
          <w:rStyle w:val="FootnoteReference"/>
        </w:rPr>
        <w:footnoteRef/>
      </w:r>
      <w:r>
        <w:t xml:space="preserve"> </w:t>
      </w:r>
      <w:hyperlink r:id="rId2" w:history="1">
        <w:r>
          <w:rPr>
            <w:rStyle w:val="Hyperlink"/>
          </w:rPr>
          <w:t>https://www.bbc.com/news/world-south-asia-12013942</w:t>
        </w:r>
      </w:hyperlink>
    </w:p>
  </w:footnote>
  <w:footnote w:id="5">
    <w:p w14:paraId="3C9A9B39" w14:textId="77777777" w:rsidR="009C63B6" w:rsidRPr="004A236E" w:rsidRDefault="009C63B6" w:rsidP="009C63B6">
      <w:pPr>
        <w:pStyle w:val="FootnoteText"/>
        <w:rPr>
          <w:lang w:val="en-ZW"/>
        </w:rPr>
      </w:pPr>
      <w:r>
        <w:rPr>
          <w:rStyle w:val="FootnoteReference"/>
        </w:rPr>
        <w:footnoteRef/>
      </w:r>
      <w:r>
        <w:t xml:space="preserve"> </w:t>
      </w:r>
      <w:hyperlink r:id="rId3" w:history="1">
        <w:r>
          <w:rPr>
            <w:rStyle w:val="Hyperlink"/>
          </w:rPr>
          <w:t>https://www.revolvy.com/page/Television-in-Afghanistan</w:t>
        </w:r>
      </w:hyperlink>
    </w:p>
  </w:footnote>
  <w:footnote w:id="6">
    <w:p w14:paraId="6C02C69A" w14:textId="7958568C" w:rsidR="0039134F" w:rsidRPr="00D95078" w:rsidRDefault="0039134F">
      <w:pPr>
        <w:pStyle w:val="FootnoteText"/>
        <w:rPr>
          <w:lang w:val="en-ZW"/>
        </w:rPr>
      </w:pPr>
      <w:r>
        <w:rPr>
          <w:rStyle w:val="FootnoteReference"/>
        </w:rPr>
        <w:footnoteRef/>
      </w:r>
      <w:r>
        <w:t xml:space="preserve"> </w:t>
      </w:r>
      <w:hyperlink r:id="rId4" w:history="1">
        <w:r>
          <w:rPr>
            <w:rStyle w:val="Hyperlink"/>
          </w:rPr>
          <w:t>http://www.theprospectgroup.com/afghanistan-mobile-penetration-internet-users-open-access-policy-82289/</w:t>
        </w:r>
      </w:hyperlink>
    </w:p>
  </w:footnote>
  <w:footnote w:id="7">
    <w:p w14:paraId="40C2C6E4" w14:textId="3599EB6C" w:rsidR="0039134F" w:rsidRPr="00D95078" w:rsidRDefault="0039134F">
      <w:pPr>
        <w:pStyle w:val="FootnoteText"/>
        <w:rPr>
          <w:lang w:val="en-ZW"/>
        </w:rPr>
      </w:pPr>
      <w:r>
        <w:rPr>
          <w:rStyle w:val="FootnoteReference"/>
        </w:rPr>
        <w:footnoteRef/>
      </w:r>
      <w:r>
        <w:t xml:space="preserve"> </w:t>
      </w:r>
      <w:hyperlink r:id="rId5" w:history="1">
        <w:r>
          <w:rPr>
            <w:rStyle w:val="Hyperlink"/>
          </w:rPr>
          <w:t>https://www.internetworldstats.com/asia.htm</w:t>
        </w:r>
      </w:hyperlink>
    </w:p>
  </w:footnote>
  <w:footnote w:id="8">
    <w:p w14:paraId="71024115" w14:textId="77777777" w:rsidR="00C833A7" w:rsidRPr="003F0A25" w:rsidRDefault="00C833A7" w:rsidP="003F0A25">
      <w:pPr>
        <w:pStyle w:val="FootnoteText"/>
      </w:pPr>
      <w:r>
        <w:rPr>
          <w:rStyle w:val="FootnoteReference"/>
        </w:rPr>
        <w:footnoteRef/>
      </w:r>
      <w:r>
        <w:t xml:space="preserve"> </w:t>
      </w:r>
      <w:r w:rsidRPr="003F0A25">
        <w:t xml:space="preserve">Who Makes the News? Mission Possible: Gender and Media Advocacy Toolkit </w:t>
      </w:r>
      <w:hyperlink r:id="rId6" w:history="1">
        <w:r w:rsidRPr="003F0A25">
          <w:rPr>
            <w:rStyle w:val="Hyperlink"/>
          </w:rPr>
          <w:t>http://cdn.agilitycms.com/who-makes-the-news/Imported/advocacy_toolkit/toolkit_module_6.pdf</w:t>
        </w:r>
      </w:hyperlink>
      <w:r w:rsidRPr="003F0A25">
        <w:t xml:space="preserve"> </w:t>
      </w:r>
    </w:p>
    <w:p w14:paraId="14A3A8C0" w14:textId="0294A95F" w:rsidR="00C833A7" w:rsidRDefault="00C833A7">
      <w:pPr>
        <w:pStyle w:val="FootnoteText"/>
      </w:pPr>
    </w:p>
  </w:footnote>
  <w:footnote w:id="9">
    <w:p w14:paraId="4B7C1EF4" w14:textId="121D4707" w:rsidR="00A15691" w:rsidRPr="00D95078" w:rsidRDefault="00A15691">
      <w:pPr>
        <w:pStyle w:val="FootnoteText"/>
        <w:rPr>
          <w:lang w:val="en-ZW"/>
        </w:rPr>
      </w:pPr>
      <w:r>
        <w:rPr>
          <w:rStyle w:val="FootnoteReference"/>
        </w:rPr>
        <w:footnoteRef/>
      </w:r>
      <w:r>
        <w:t xml:space="preserve"> </w:t>
      </w:r>
      <w:hyperlink r:id="rId7" w:history="1">
        <w:r>
          <w:rPr>
            <w:rStyle w:val="Hyperlink"/>
          </w:rPr>
          <w:t>https://www.orfonline.org/expert-speak/india-influential-soft-power-afghanistan-giving-edge-over-pakistan/</w:t>
        </w:r>
      </w:hyperlink>
    </w:p>
  </w:footnote>
  <w:footnote w:id="10">
    <w:p w14:paraId="14C07DF9" w14:textId="33CA8FDC" w:rsidR="00A15691" w:rsidRPr="00D95078" w:rsidRDefault="00A15691">
      <w:pPr>
        <w:pStyle w:val="FootnoteText"/>
        <w:rPr>
          <w:lang w:val="en-ZW"/>
        </w:rPr>
      </w:pPr>
      <w:r>
        <w:rPr>
          <w:rStyle w:val="FootnoteReference"/>
        </w:rPr>
        <w:footnoteRef/>
      </w:r>
      <w:r>
        <w:t xml:space="preserve"> </w:t>
      </w:r>
      <w:hyperlink r:id="rId8" w:history="1">
        <w:r>
          <w:rPr>
            <w:rStyle w:val="Hyperlink"/>
          </w:rPr>
          <w:t>https://www.bbc.com/news/av/entertainment-arts-26659672/turkish-soap-opera-fever-in-afghanistan</w:t>
        </w:r>
      </w:hyperlink>
    </w:p>
  </w:footnote>
  <w:footnote w:id="11">
    <w:p w14:paraId="2D332CDE" w14:textId="1CC5A8D8" w:rsidR="00A15691" w:rsidRPr="00D95078" w:rsidRDefault="00A15691">
      <w:pPr>
        <w:pStyle w:val="FootnoteText"/>
        <w:rPr>
          <w:lang w:val="en-ZW"/>
        </w:rPr>
      </w:pPr>
      <w:r>
        <w:rPr>
          <w:rStyle w:val="FootnoteReference"/>
        </w:rPr>
        <w:footnoteRef/>
      </w:r>
      <w:r>
        <w:t xml:space="preserve"> </w:t>
      </w:r>
      <w:hyperlink r:id="rId9" w:history="1">
        <w:r>
          <w:rPr>
            <w:rStyle w:val="Hyperlink"/>
          </w:rPr>
          <w:t>https://medialandscapes.org/country/pdf/afghanistan</w:t>
        </w:r>
      </w:hyperlink>
    </w:p>
  </w:footnote>
  <w:footnote w:id="12">
    <w:p w14:paraId="40602DD8" w14:textId="77777777" w:rsidR="00C833A7" w:rsidRPr="003F0A25" w:rsidRDefault="00C833A7" w:rsidP="003F0A25">
      <w:pPr>
        <w:pStyle w:val="FootnoteText"/>
      </w:pPr>
      <w:r>
        <w:rPr>
          <w:rStyle w:val="FootnoteReference"/>
        </w:rPr>
        <w:footnoteRef/>
      </w:r>
      <w:r>
        <w:t xml:space="preserve"> </w:t>
      </w:r>
      <w:r w:rsidRPr="003F0A25">
        <w:t xml:space="preserve">Hivos Southern Africa. Getting Social Media to Work for CSOs </w:t>
      </w:r>
      <w:hyperlink r:id="rId10" w:history="1">
        <w:r w:rsidRPr="003F0A25">
          <w:rPr>
            <w:rStyle w:val="Hyperlink"/>
          </w:rPr>
          <w:t>https://southern-africa.hivos.org/news/getting-social-media-to-work-for-csos/</w:t>
        </w:r>
      </w:hyperlink>
      <w:r w:rsidRPr="003F0A25">
        <w:t xml:space="preserve"> </w:t>
      </w:r>
    </w:p>
    <w:p w14:paraId="308A457C" w14:textId="4BA17262" w:rsidR="00C833A7" w:rsidRDefault="00C833A7">
      <w:pPr>
        <w:pStyle w:val="FootnoteText"/>
      </w:pPr>
    </w:p>
  </w:footnote>
  <w:footnote w:id="13">
    <w:p w14:paraId="6AE75916" w14:textId="16494ED8" w:rsidR="00C833A7" w:rsidRDefault="00C833A7">
      <w:pPr>
        <w:pStyle w:val="FootnoteText"/>
      </w:pPr>
      <w:r>
        <w:rPr>
          <w:rStyle w:val="FootnoteReference"/>
        </w:rPr>
        <w:footnoteRef/>
      </w:r>
      <w:r>
        <w:t xml:space="preserve"> See White S et al. 1994. Participatory Communication.  Working for Change and Development. Sage Publications, New Delhi. </w:t>
      </w:r>
    </w:p>
  </w:footnote>
  <w:footnote w:id="14">
    <w:p w14:paraId="6EB85521" w14:textId="77777777" w:rsidR="00C833A7" w:rsidRPr="003F0A25" w:rsidRDefault="00C833A7" w:rsidP="003F0A25">
      <w:pPr>
        <w:pStyle w:val="FootnoteText"/>
      </w:pPr>
      <w:r>
        <w:rPr>
          <w:rStyle w:val="FootnoteReference"/>
        </w:rPr>
        <w:footnoteRef/>
      </w:r>
      <w:r>
        <w:t xml:space="preserve"> </w:t>
      </w:r>
      <w:r w:rsidRPr="003F0A25">
        <w:t xml:space="preserve">VeneKlassen L:  A New Weave of Power, People and Politics.  The Action Guide for Advocacy and Citizen Participation </w:t>
      </w:r>
      <w:hyperlink r:id="rId11" w:history="1">
        <w:r w:rsidRPr="003F0A25">
          <w:rPr>
            <w:rStyle w:val="Hyperlink"/>
          </w:rPr>
          <w:t>https://justassociates.org/en/resources/new-weave-power-people-politics-action-guide-advocacy-and-citizen-participation</w:t>
        </w:r>
      </w:hyperlink>
    </w:p>
    <w:p w14:paraId="38CFFF97" w14:textId="26D5C60B" w:rsidR="00C833A7" w:rsidRDefault="00C833A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D3994" w14:textId="36003057" w:rsidR="00C833A7" w:rsidRDefault="00C833A7" w:rsidP="00085FC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84A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5F00B1B"/>
    <w:multiLevelType w:val="hybridMultilevel"/>
    <w:tmpl w:val="8018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05AE8"/>
    <w:multiLevelType w:val="hybridMultilevel"/>
    <w:tmpl w:val="9B0C918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1E0F4C82"/>
    <w:multiLevelType w:val="hybridMultilevel"/>
    <w:tmpl w:val="AE4C3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416105"/>
    <w:multiLevelType w:val="hybridMultilevel"/>
    <w:tmpl w:val="9AAE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06894"/>
    <w:multiLevelType w:val="hybridMultilevel"/>
    <w:tmpl w:val="25C2E8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46084E"/>
    <w:multiLevelType w:val="hybridMultilevel"/>
    <w:tmpl w:val="EFC268F6"/>
    <w:lvl w:ilvl="0" w:tplc="0409000F">
      <w:start w:val="1"/>
      <w:numFmt w:val="decimal"/>
      <w:lvlText w:val="%1."/>
      <w:lvlJc w:val="left"/>
      <w:pPr>
        <w:ind w:left="720" w:hanging="360"/>
      </w:pPr>
      <w:rPr>
        <w:rFonts w:hint="default"/>
      </w:rPr>
    </w:lvl>
    <w:lvl w:ilvl="1" w:tplc="30090003" w:tentative="1">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nsid w:val="307F24EE"/>
    <w:multiLevelType w:val="hybridMultilevel"/>
    <w:tmpl w:val="D9BA4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E46C05"/>
    <w:multiLevelType w:val="hybridMultilevel"/>
    <w:tmpl w:val="841493CA"/>
    <w:lvl w:ilvl="0" w:tplc="37F87C4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516FA0"/>
    <w:multiLevelType w:val="multilevel"/>
    <w:tmpl w:val="21FE8C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754225E"/>
    <w:multiLevelType w:val="hybridMultilevel"/>
    <w:tmpl w:val="627A6A7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nsid w:val="47F94EF9"/>
    <w:multiLevelType w:val="hybridMultilevel"/>
    <w:tmpl w:val="B490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0A173D"/>
    <w:multiLevelType w:val="hybridMultilevel"/>
    <w:tmpl w:val="85DE3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CE07CD"/>
    <w:multiLevelType w:val="hybridMultilevel"/>
    <w:tmpl w:val="58CC152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5">
    <w:nsid w:val="560C4E15"/>
    <w:multiLevelType w:val="hybridMultilevel"/>
    <w:tmpl w:val="25C2E8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293A2B"/>
    <w:multiLevelType w:val="hybridMultilevel"/>
    <w:tmpl w:val="845EA774"/>
    <w:lvl w:ilvl="0" w:tplc="0409000F">
      <w:start w:val="1"/>
      <w:numFmt w:val="decimal"/>
      <w:lvlText w:val="%1."/>
      <w:lvlJc w:val="left"/>
      <w:pPr>
        <w:ind w:left="720" w:hanging="360"/>
      </w:pPr>
      <w:rPr>
        <w:rFonts w:hint="default"/>
      </w:rPr>
    </w:lvl>
    <w:lvl w:ilvl="1" w:tplc="30090003" w:tentative="1">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nsid w:val="585D325E"/>
    <w:multiLevelType w:val="hybridMultilevel"/>
    <w:tmpl w:val="E2E4D70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EFA62FF"/>
    <w:multiLevelType w:val="hybridMultilevel"/>
    <w:tmpl w:val="54E678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5E2164"/>
    <w:multiLevelType w:val="hybridMultilevel"/>
    <w:tmpl w:val="7238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B75066"/>
    <w:multiLevelType w:val="hybridMultilevel"/>
    <w:tmpl w:val="2C86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A10172"/>
    <w:multiLevelType w:val="hybridMultilevel"/>
    <w:tmpl w:val="648A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91571F"/>
    <w:multiLevelType w:val="hybridMultilevel"/>
    <w:tmpl w:val="F97A7DB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3">
    <w:nsid w:val="6D440B54"/>
    <w:multiLevelType w:val="hybridMultilevel"/>
    <w:tmpl w:val="752A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FF1D0B"/>
    <w:multiLevelType w:val="hybridMultilevel"/>
    <w:tmpl w:val="AF12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A82B21"/>
    <w:multiLevelType w:val="hybridMultilevel"/>
    <w:tmpl w:val="9AA40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101BDB"/>
    <w:multiLevelType w:val="hybridMultilevel"/>
    <w:tmpl w:val="89DAFD6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7">
    <w:nsid w:val="7394546D"/>
    <w:multiLevelType w:val="hybridMultilevel"/>
    <w:tmpl w:val="2CE4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185F5C"/>
    <w:multiLevelType w:val="hybridMultilevel"/>
    <w:tmpl w:val="1216550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9">
    <w:nsid w:val="77B406CD"/>
    <w:multiLevelType w:val="hybridMultilevel"/>
    <w:tmpl w:val="4B3A80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9A63A40"/>
    <w:multiLevelType w:val="hybridMultilevel"/>
    <w:tmpl w:val="F2F8AC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3F5EEA"/>
    <w:multiLevelType w:val="hybridMultilevel"/>
    <w:tmpl w:val="97E22FD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2">
    <w:nsid w:val="7CDB2658"/>
    <w:multiLevelType w:val="hybridMultilevel"/>
    <w:tmpl w:val="5418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27"/>
  </w:num>
  <w:num w:numId="4">
    <w:abstractNumId w:val="4"/>
  </w:num>
  <w:num w:numId="5">
    <w:abstractNumId w:val="24"/>
  </w:num>
  <w:num w:numId="6">
    <w:abstractNumId w:val="23"/>
  </w:num>
  <w:num w:numId="7">
    <w:abstractNumId w:val="25"/>
  </w:num>
  <w:num w:numId="8">
    <w:abstractNumId w:val="20"/>
  </w:num>
  <w:num w:numId="9">
    <w:abstractNumId w:val="11"/>
  </w:num>
  <w:num w:numId="10">
    <w:abstractNumId w:val="3"/>
  </w:num>
  <w:num w:numId="11">
    <w:abstractNumId w:val="1"/>
  </w:num>
  <w:num w:numId="12">
    <w:abstractNumId w:val="7"/>
  </w:num>
  <w:num w:numId="13">
    <w:abstractNumId w:val="31"/>
  </w:num>
  <w:num w:numId="14">
    <w:abstractNumId w:val="22"/>
  </w:num>
  <w:num w:numId="15">
    <w:abstractNumId w:val="2"/>
  </w:num>
  <w:num w:numId="16">
    <w:abstractNumId w:val="26"/>
  </w:num>
  <w:num w:numId="17">
    <w:abstractNumId w:val="0"/>
  </w:num>
  <w:num w:numId="18">
    <w:abstractNumId w:val="6"/>
  </w:num>
  <w:num w:numId="19">
    <w:abstractNumId w:val="16"/>
  </w:num>
  <w:num w:numId="20">
    <w:abstractNumId w:val="9"/>
  </w:num>
  <w:num w:numId="21">
    <w:abstractNumId w:val="14"/>
  </w:num>
  <w:num w:numId="22">
    <w:abstractNumId w:val="28"/>
  </w:num>
  <w:num w:numId="23">
    <w:abstractNumId w:val="18"/>
  </w:num>
  <w:num w:numId="24">
    <w:abstractNumId w:val="13"/>
  </w:num>
  <w:num w:numId="25">
    <w:abstractNumId w:val="5"/>
  </w:num>
  <w:num w:numId="26">
    <w:abstractNumId w:val="15"/>
  </w:num>
  <w:num w:numId="27">
    <w:abstractNumId w:val="30"/>
  </w:num>
  <w:num w:numId="28">
    <w:abstractNumId w:val="8"/>
  </w:num>
  <w:num w:numId="29">
    <w:abstractNumId w:val="29"/>
  </w:num>
  <w:num w:numId="30">
    <w:abstractNumId w:val="17"/>
  </w:num>
  <w:num w:numId="31">
    <w:abstractNumId w:val="32"/>
  </w:num>
  <w:num w:numId="32">
    <w:abstractNumId w:val="19"/>
  </w:num>
  <w:num w:numId="33">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AA"/>
    <w:rsid w:val="000142E7"/>
    <w:rsid w:val="000339B4"/>
    <w:rsid w:val="00043F57"/>
    <w:rsid w:val="00052ACD"/>
    <w:rsid w:val="000556AE"/>
    <w:rsid w:val="000571A9"/>
    <w:rsid w:val="0007121E"/>
    <w:rsid w:val="00076604"/>
    <w:rsid w:val="00085FC4"/>
    <w:rsid w:val="00092A05"/>
    <w:rsid w:val="0009592E"/>
    <w:rsid w:val="000A0059"/>
    <w:rsid w:val="000A16E7"/>
    <w:rsid w:val="000A1CE4"/>
    <w:rsid w:val="000B77B8"/>
    <w:rsid w:val="000D55CA"/>
    <w:rsid w:val="000D5E0E"/>
    <w:rsid w:val="000D664F"/>
    <w:rsid w:val="000F5FAF"/>
    <w:rsid w:val="00113491"/>
    <w:rsid w:val="00114388"/>
    <w:rsid w:val="00116F2B"/>
    <w:rsid w:val="00120DA3"/>
    <w:rsid w:val="00140B48"/>
    <w:rsid w:val="001501AA"/>
    <w:rsid w:val="0015463A"/>
    <w:rsid w:val="00156F0A"/>
    <w:rsid w:val="0016039D"/>
    <w:rsid w:val="0016100C"/>
    <w:rsid w:val="00161690"/>
    <w:rsid w:val="00164295"/>
    <w:rsid w:val="00170BBC"/>
    <w:rsid w:val="00173FC8"/>
    <w:rsid w:val="00183ED2"/>
    <w:rsid w:val="00185FA4"/>
    <w:rsid w:val="00190C65"/>
    <w:rsid w:val="001A73C1"/>
    <w:rsid w:val="001B36BE"/>
    <w:rsid w:val="001E3006"/>
    <w:rsid w:val="001F0ADC"/>
    <w:rsid w:val="001F1B31"/>
    <w:rsid w:val="001F22C7"/>
    <w:rsid w:val="001F2DB9"/>
    <w:rsid w:val="00200969"/>
    <w:rsid w:val="002115EA"/>
    <w:rsid w:val="0021387D"/>
    <w:rsid w:val="002233A3"/>
    <w:rsid w:val="00232237"/>
    <w:rsid w:val="00233E1A"/>
    <w:rsid w:val="00235735"/>
    <w:rsid w:val="00240322"/>
    <w:rsid w:val="00256482"/>
    <w:rsid w:val="00293F7B"/>
    <w:rsid w:val="00296DB3"/>
    <w:rsid w:val="002A15F0"/>
    <w:rsid w:val="002A43CB"/>
    <w:rsid w:val="002A4A29"/>
    <w:rsid w:val="002A4D89"/>
    <w:rsid w:val="002B0710"/>
    <w:rsid w:val="002B1A96"/>
    <w:rsid w:val="002C1CC3"/>
    <w:rsid w:val="002C398C"/>
    <w:rsid w:val="002D0242"/>
    <w:rsid w:val="002D744F"/>
    <w:rsid w:val="002F16F0"/>
    <w:rsid w:val="002F178A"/>
    <w:rsid w:val="002F5483"/>
    <w:rsid w:val="002F552A"/>
    <w:rsid w:val="002F6C6B"/>
    <w:rsid w:val="00310BF2"/>
    <w:rsid w:val="00310C40"/>
    <w:rsid w:val="00311B0D"/>
    <w:rsid w:val="00317408"/>
    <w:rsid w:val="00325018"/>
    <w:rsid w:val="0032632E"/>
    <w:rsid w:val="003339A7"/>
    <w:rsid w:val="0033566B"/>
    <w:rsid w:val="00351D81"/>
    <w:rsid w:val="00384517"/>
    <w:rsid w:val="00387629"/>
    <w:rsid w:val="0039134F"/>
    <w:rsid w:val="003922DD"/>
    <w:rsid w:val="00395CE5"/>
    <w:rsid w:val="00396C61"/>
    <w:rsid w:val="003A1088"/>
    <w:rsid w:val="003A426C"/>
    <w:rsid w:val="003A4426"/>
    <w:rsid w:val="003B1187"/>
    <w:rsid w:val="003C26B3"/>
    <w:rsid w:val="003D1A84"/>
    <w:rsid w:val="003E0122"/>
    <w:rsid w:val="003E4162"/>
    <w:rsid w:val="003F05CF"/>
    <w:rsid w:val="003F088C"/>
    <w:rsid w:val="003F0A25"/>
    <w:rsid w:val="003F4214"/>
    <w:rsid w:val="00417891"/>
    <w:rsid w:val="00432B39"/>
    <w:rsid w:val="004360D1"/>
    <w:rsid w:val="00445413"/>
    <w:rsid w:val="00453CD4"/>
    <w:rsid w:val="00455C61"/>
    <w:rsid w:val="00465572"/>
    <w:rsid w:val="00466A93"/>
    <w:rsid w:val="00471B1B"/>
    <w:rsid w:val="00477DCC"/>
    <w:rsid w:val="00484689"/>
    <w:rsid w:val="00497897"/>
    <w:rsid w:val="004A1E21"/>
    <w:rsid w:val="004A4022"/>
    <w:rsid w:val="004C0BA9"/>
    <w:rsid w:val="004C50B4"/>
    <w:rsid w:val="004F6E6B"/>
    <w:rsid w:val="00505CF9"/>
    <w:rsid w:val="005060F5"/>
    <w:rsid w:val="00507834"/>
    <w:rsid w:val="00510802"/>
    <w:rsid w:val="00516DD1"/>
    <w:rsid w:val="005401FB"/>
    <w:rsid w:val="00547464"/>
    <w:rsid w:val="00562F51"/>
    <w:rsid w:val="00565F3C"/>
    <w:rsid w:val="0056754E"/>
    <w:rsid w:val="00570511"/>
    <w:rsid w:val="00576FF6"/>
    <w:rsid w:val="005940F3"/>
    <w:rsid w:val="005A126F"/>
    <w:rsid w:val="005B413A"/>
    <w:rsid w:val="005B5DA2"/>
    <w:rsid w:val="005C535F"/>
    <w:rsid w:val="005C69CA"/>
    <w:rsid w:val="005D1170"/>
    <w:rsid w:val="005F2B30"/>
    <w:rsid w:val="006064DF"/>
    <w:rsid w:val="00616338"/>
    <w:rsid w:val="00616E24"/>
    <w:rsid w:val="00622D8E"/>
    <w:rsid w:val="00624199"/>
    <w:rsid w:val="006403B6"/>
    <w:rsid w:val="00643E4E"/>
    <w:rsid w:val="0068266A"/>
    <w:rsid w:val="006A1423"/>
    <w:rsid w:val="006B161E"/>
    <w:rsid w:val="006C0F1F"/>
    <w:rsid w:val="006C38AA"/>
    <w:rsid w:val="006C3AF1"/>
    <w:rsid w:val="006C60FD"/>
    <w:rsid w:val="006D28FE"/>
    <w:rsid w:val="006E5D1C"/>
    <w:rsid w:val="006F2CE8"/>
    <w:rsid w:val="00710689"/>
    <w:rsid w:val="00710846"/>
    <w:rsid w:val="00713076"/>
    <w:rsid w:val="00725E0D"/>
    <w:rsid w:val="00735355"/>
    <w:rsid w:val="00740D12"/>
    <w:rsid w:val="00752294"/>
    <w:rsid w:val="007678D8"/>
    <w:rsid w:val="00783DC2"/>
    <w:rsid w:val="007971A5"/>
    <w:rsid w:val="007A1A11"/>
    <w:rsid w:val="007A364C"/>
    <w:rsid w:val="007A371A"/>
    <w:rsid w:val="007A7084"/>
    <w:rsid w:val="007B022D"/>
    <w:rsid w:val="007C5FF5"/>
    <w:rsid w:val="007E6F6F"/>
    <w:rsid w:val="007F113F"/>
    <w:rsid w:val="007F23BB"/>
    <w:rsid w:val="007F59D0"/>
    <w:rsid w:val="007F5D41"/>
    <w:rsid w:val="00803B7B"/>
    <w:rsid w:val="00810B8F"/>
    <w:rsid w:val="008216B2"/>
    <w:rsid w:val="00826E11"/>
    <w:rsid w:val="00846DEB"/>
    <w:rsid w:val="00852211"/>
    <w:rsid w:val="00852430"/>
    <w:rsid w:val="00861FAA"/>
    <w:rsid w:val="008743E3"/>
    <w:rsid w:val="008849D7"/>
    <w:rsid w:val="00886D42"/>
    <w:rsid w:val="008928D6"/>
    <w:rsid w:val="008B1414"/>
    <w:rsid w:val="008E02B9"/>
    <w:rsid w:val="008E3FE7"/>
    <w:rsid w:val="008F4126"/>
    <w:rsid w:val="00905017"/>
    <w:rsid w:val="00907474"/>
    <w:rsid w:val="00934761"/>
    <w:rsid w:val="00934E68"/>
    <w:rsid w:val="0093779C"/>
    <w:rsid w:val="009608AD"/>
    <w:rsid w:val="00960C85"/>
    <w:rsid w:val="0096584B"/>
    <w:rsid w:val="00974AC8"/>
    <w:rsid w:val="00976E81"/>
    <w:rsid w:val="00986548"/>
    <w:rsid w:val="00987506"/>
    <w:rsid w:val="009876FA"/>
    <w:rsid w:val="009965C6"/>
    <w:rsid w:val="009B7E6E"/>
    <w:rsid w:val="009C1C47"/>
    <w:rsid w:val="009C27AE"/>
    <w:rsid w:val="009C390C"/>
    <w:rsid w:val="009C63B6"/>
    <w:rsid w:val="009D0F71"/>
    <w:rsid w:val="009D5CFB"/>
    <w:rsid w:val="009D64B1"/>
    <w:rsid w:val="009E04D8"/>
    <w:rsid w:val="009E2D65"/>
    <w:rsid w:val="009F273C"/>
    <w:rsid w:val="009F7A4B"/>
    <w:rsid w:val="00A05EB4"/>
    <w:rsid w:val="00A14F88"/>
    <w:rsid w:val="00A15691"/>
    <w:rsid w:val="00A20EC8"/>
    <w:rsid w:val="00A219C2"/>
    <w:rsid w:val="00A2693C"/>
    <w:rsid w:val="00A34B8A"/>
    <w:rsid w:val="00A37FCF"/>
    <w:rsid w:val="00A40E47"/>
    <w:rsid w:val="00A43183"/>
    <w:rsid w:val="00A452BC"/>
    <w:rsid w:val="00A52AC8"/>
    <w:rsid w:val="00A544EF"/>
    <w:rsid w:val="00A57AB8"/>
    <w:rsid w:val="00A57FC5"/>
    <w:rsid w:val="00A66643"/>
    <w:rsid w:val="00A66DBE"/>
    <w:rsid w:val="00A7537F"/>
    <w:rsid w:val="00A76468"/>
    <w:rsid w:val="00A80080"/>
    <w:rsid w:val="00A81808"/>
    <w:rsid w:val="00AA4057"/>
    <w:rsid w:val="00AA415F"/>
    <w:rsid w:val="00AB0CBA"/>
    <w:rsid w:val="00AB1E77"/>
    <w:rsid w:val="00AB38A2"/>
    <w:rsid w:val="00AB5157"/>
    <w:rsid w:val="00AC56F6"/>
    <w:rsid w:val="00AC79AC"/>
    <w:rsid w:val="00AD5823"/>
    <w:rsid w:val="00AD663F"/>
    <w:rsid w:val="00AE557B"/>
    <w:rsid w:val="00AE58D9"/>
    <w:rsid w:val="00AE706D"/>
    <w:rsid w:val="00B03C75"/>
    <w:rsid w:val="00B13BFA"/>
    <w:rsid w:val="00B230E8"/>
    <w:rsid w:val="00B25224"/>
    <w:rsid w:val="00B26394"/>
    <w:rsid w:val="00B3330C"/>
    <w:rsid w:val="00B51890"/>
    <w:rsid w:val="00B579D7"/>
    <w:rsid w:val="00B62108"/>
    <w:rsid w:val="00B70DFC"/>
    <w:rsid w:val="00B90270"/>
    <w:rsid w:val="00B94697"/>
    <w:rsid w:val="00B95EFF"/>
    <w:rsid w:val="00BA1FE0"/>
    <w:rsid w:val="00BB0AD8"/>
    <w:rsid w:val="00BC14DF"/>
    <w:rsid w:val="00BE104D"/>
    <w:rsid w:val="00BF0530"/>
    <w:rsid w:val="00C07961"/>
    <w:rsid w:val="00C139D5"/>
    <w:rsid w:val="00C267E5"/>
    <w:rsid w:val="00C278AE"/>
    <w:rsid w:val="00C27942"/>
    <w:rsid w:val="00C561D9"/>
    <w:rsid w:val="00C57B71"/>
    <w:rsid w:val="00C741FB"/>
    <w:rsid w:val="00C77136"/>
    <w:rsid w:val="00C833A7"/>
    <w:rsid w:val="00C8359A"/>
    <w:rsid w:val="00C90E2B"/>
    <w:rsid w:val="00C938D8"/>
    <w:rsid w:val="00C9550D"/>
    <w:rsid w:val="00CA0A3D"/>
    <w:rsid w:val="00CA0BBC"/>
    <w:rsid w:val="00CA29A3"/>
    <w:rsid w:val="00CA408B"/>
    <w:rsid w:val="00CB73AD"/>
    <w:rsid w:val="00CC2735"/>
    <w:rsid w:val="00CD2099"/>
    <w:rsid w:val="00CE3BC4"/>
    <w:rsid w:val="00CE5BB9"/>
    <w:rsid w:val="00CF3048"/>
    <w:rsid w:val="00D01D61"/>
    <w:rsid w:val="00D258FC"/>
    <w:rsid w:val="00D311F3"/>
    <w:rsid w:val="00D41399"/>
    <w:rsid w:val="00D43650"/>
    <w:rsid w:val="00D659AA"/>
    <w:rsid w:val="00D72D63"/>
    <w:rsid w:val="00D949AF"/>
    <w:rsid w:val="00D95078"/>
    <w:rsid w:val="00DC5D95"/>
    <w:rsid w:val="00DD04FD"/>
    <w:rsid w:val="00DD32E3"/>
    <w:rsid w:val="00DD4497"/>
    <w:rsid w:val="00DE58D8"/>
    <w:rsid w:val="00E06CA1"/>
    <w:rsid w:val="00E074E4"/>
    <w:rsid w:val="00E1536D"/>
    <w:rsid w:val="00E31C9D"/>
    <w:rsid w:val="00E47C2C"/>
    <w:rsid w:val="00E55AAD"/>
    <w:rsid w:val="00E577C4"/>
    <w:rsid w:val="00E622D8"/>
    <w:rsid w:val="00E73BB4"/>
    <w:rsid w:val="00E82900"/>
    <w:rsid w:val="00E90141"/>
    <w:rsid w:val="00EA40EE"/>
    <w:rsid w:val="00EA65F0"/>
    <w:rsid w:val="00EB23E0"/>
    <w:rsid w:val="00EC5422"/>
    <w:rsid w:val="00EC6E79"/>
    <w:rsid w:val="00ED41AD"/>
    <w:rsid w:val="00ED44A6"/>
    <w:rsid w:val="00EE0AF0"/>
    <w:rsid w:val="00EE1B4B"/>
    <w:rsid w:val="00EE5EF9"/>
    <w:rsid w:val="00EE7AEF"/>
    <w:rsid w:val="00EF0229"/>
    <w:rsid w:val="00EF27DA"/>
    <w:rsid w:val="00F105F5"/>
    <w:rsid w:val="00F13A74"/>
    <w:rsid w:val="00F2598C"/>
    <w:rsid w:val="00F25A59"/>
    <w:rsid w:val="00F30DAD"/>
    <w:rsid w:val="00F3239C"/>
    <w:rsid w:val="00F337E7"/>
    <w:rsid w:val="00F37414"/>
    <w:rsid w:val="00F41B53"/>
    <w:rsid w:val="00F560CC"/>
    <w:rsid w:val="00F625FB"/>
    <w:rsid w:val="00F63FDC"/>
    <w:rsid w:val="00F6628C"/>
    <w:rsid w:val="00F708E9"/>
    <w:rsid w:val="00F9285B"/>
    <w:rsid w:val="00F9468C"/>
    <w:rsid w:val="00F958E8"/>
    <w:rsid w:val="00F97405"/>
    <w:rsid w:val="00FA0438"/>
    <w:rsid w:val="00FA2D66"/>
    <w:rsid w:val="00FA74AC"/>
    <w:rsid w:val="00FB0519"/>
    <w:rsid w:val="00FB5AC0"/>
    <w:rsid w:val="00FB5C58"/>
    <w:rsid w:val="00FC028B"/>
    <w:rsid w:val="00FD5FE7"/>
    <w:rsid w:val="00FE2DD3"/>
    <w:rsid w:val="00FE570A"/>
    <w:rsid w:val="00FF4B05"/>
    <w:rsid w:val="00FF59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CDBBC5E"/>
  <w15:docId w15:val="{F24E65DC-6D4B-47A4-AC5E-0FD5BB7A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44D26" w:themeColor="text2"/>
        <w:lang w:val="en-US" w:eastAsia="ja-JP" w:bidi="ar-SA"/>
      </w:rPr>
    </w:rPrDefault>
    <w:pPrDefault>
      <w:pPr>
        <w:spacing w:after="3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8" w:space="0" w:color="ECF0E9" w:themeColor="accent1" w:themeTint="33"/>
      </w:pBdr>
      <w:spacing w:after="200"/>
      <w:outlineLvl w:val="0"/>
    </w:pPr>
    <w:rPr>
      <w:rFonts w:asciiTheme="majorHAnsi" w:eastAsiaTheme="majorEastAsia" w:hAnsiTheme="majorHAnsi" w:cstheme="majorBidi"/>
      <w:color w:val="A5B592"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7C9163" w:themeColor="accent1" w:themeShade="BF"/>
    </w:rPr>
  </w:style>
  <w:style w:type="paragraph" w:styleId="Heading9">
    <w:name w:val="heading 9"/>
    <w:basedOn w:val="Normal"/>
    <w:next w:val="Normal"/>
    <w:link w:val="Heading9Char"/>
    <w:uiPriority w:val="9"/>
    <w:semiHidden/>
    <w:unhideWhenUsed/>
    <w:qFormat/>
    <w:rsid w:val="00AE70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A5B592"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A5B592"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A5B592"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A5B592"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A5B592"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7C9163" w:themeColor="accent1" w:themeShade="BF"/>
      <w:sz w:val="72"/>
      <w:szCs w:val="72"/>
    </w:rPr>
  </w:style>
  <w:style w:type="paragraph" w:styleId="TOC1">
    <w:name w:val="toc 1"/>
    <w:basedOn w:val="Normal"/>
    <w:next w:val="Normal"/>
    <w:autoRedefine/>
    <w:uiPriority w:val="39"/>
    <w:unhideWhenUsed/>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8E58B6"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Ind w:w="0" w:type="dxa"/>
      <w:tblCellMar>
        <w:top w:w="144" w:type="dxa"/>
        <w:left w:w="0" w:type="dxa"/>
        <w:bottom w:w="0" w:type="dxa"/>
        <w:right w:w="0" w:type="dxa"/>
      </w:tblCellMar>
    </w:tblPr>
    <w:tcPr>
      <w:shd w:val="clear" w:color="auto" w:fill="ECF0E9"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7C9163" w:themeColor="accent1" w:themeShade="BF"/>
    </w:rPr>
  </w:style>
  <w:style w:type="table" w:customStyle="1" w:styleId="FinancialTable">
    <w:name w:val="Financial Table"/>
    <w:basedOn w:val="TableNormal"/>
    <w:uiPriority w:val="99"/>
    <w:pPr>
      <w:spacing w:before="60" w:after="60" w:line="240" w:lineRule="auto"/>
    </w:pPr>
    <w:tblPr>
      <w:tblStyleRowBandSize w:val="1"/>
      <w:tblInd w:w="0" w:type="dxa"/>
      <w:tblBorders>
        <w:top w:val="single" w:sz="4" w:space="0" w:color="BECA95" w:themeColor="text2" w:themeTint="66"/>
        <w:left w:val="single" w:sz="4" w:space="0" w:color="BECA95" w:themeColor="text2" w:themeTint="66"/>
        <w:bottom w:val="single" w:sz="4" w:space="0" w:color="BECA95" w:themeColor="text2" w:themeTint="66"/>
        <w:right w:val="single" w:sz="4" w:space="0" w:color="BECA95" w:themeColor="text2" w:themeTint="66"/>
        <w:insideV w:val="single" w:sz="4" w:space="0" w:color="BECA95" w:themeColor="text2" w:themeTint="66"/>
      </w:tblBorders>
      <w:tblCellMar>
        <w:top w:w="0" w:type="dxa"/>
        <w:left w:w="108" w:type="dxa"/>
        <w:bottom w:w="0" w:type="dxa"/>
        <w:right w:w="108" w:type="dxa"/>
      </w:tblCellMar>
    </w:tblPr>
    <w:tblStylePr w:type="firstRow">
      <w:rPr>
        <w:rFonts w:asciiTheme="majorHAnsi" w:hAnsiTheme="majorHAnsi"/>
        <w:color w:val="FFFFFF" w:themeColor="background1"/>
        <w:sz w:val="16"/>
      </w:rPr>
      <w:tblPr/>
      <w:tcPr>
        <w:shd w:val="clear" w:color="auto" w:fill="A5B592" w:themeFill="accent1"/>
      </w:tcPr>
    </w:tblStylePr>
    <w:tblStylePr w:type="lastRow">
      <w:rPr>
        <w:rFonts w:asciiTheme="majorHAnsi" w:hAnsiTheme="majorHAnsi"/>
        <w:b/>
        <w:caps/>
        <w:smallCaps w:val="0"/>
        <w:color w:val="A5B592"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EE5CA"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styleId="FootnoteText">
    <w:name w:val="footnote text"/>
    <w:basedOn w:val="Normal"/>
    <w:link w:val="FootnoteTextChar"/>
    <w:uiPriority w:val="99"/>
    <w:semiHidden/>
    <w:rsid w:val="006E5D1C"/>
    <w:pPr>
      <w:spacing w:after="0" w:line="240" w:lineRule="auto"/>
    </w:pPr>
    <w:rPr>
      <w:rFonts w:ascii="Times New Roman" w:eastAsia="Times New Roman" w:hAnsi="Times New Roman" w:cs="Times New Roman"/>
      <w:color w:val="auto"/>
      <w:lang w:eastAsia="en-US"/>
    </w:rPr>
  </w:style>
  <w:style w:type="character" w:customStyle="1" w:styleId="FootnoteTextChar">
    <w:name w:val="Footnote Text Char"/>
    <w:basedOn w:val="DefaultParagraphFont"/>
    <w:link w:val="FootnoteText"/>
    <w:uiPriority w:val="99"/>
    <w:semiHidden/>
    <w:rsid w:val="006E5D1C"/>
    <w:rPr>
      <w:rFonts w:ascii="Times New Roman" w:eastAsia="Times New Roman" w:hAnsi="Times New Roman" w:cs="Times New Roman"/>
      <w:color w:val="auto"/>
      <w:lang w:eastAsia="en-US"/>
    </w:rPr>
  </w:style>
  <w:style w:type="character" w:styleId="FootnoteReference">
    <w:name w:val="footnote reference"/>
    <w:semiHidden/>
    <w:rsid w:val="006E5D1C"/>
    <w:rPr>
      <w:vertAlign w:val="superscript"/>
    </w:rPr>
  </w:style>
  <w:style w:type="paragraph" w:styleId="ListParagraph">
    <w:name w:val="List Paragraph"/>
    <w:basedOn w:val="Normal"/>
    <w:uiPriority w:val="34"/>
    <w:unhideWhenUsed/>
    <w:qFormat/>
    <w:rsid w:val="000142E7"/>
    <w:pPr>
      <w:ind w:left="720"/>
      <w:contextualSpacing/>
    </w:pPr>
  </w:style>
  <w:style w:type="paragraph" w:styleId="BalloonText">
    <w:name w:val="Balloon Text"/>
    <w:basedOn w:val="Normal"/>
    <w:link w:val="BalloonTextChar"/>
    <w:uiPriority w:val="99"/>
    <w:semiHidden/>
    <w:unhideWhenUsed/>
    <w:rsid w:val="00987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6FA"/>
    <w:rPr>
      <w:rFonts w:ascii="Tahoma" w:hAnsi="Tahoma" w:cs="Tahoma"/>
      <w:sz w:val="16"/>
      <w:szCs w:val="16"/>
    </w:rPr>
  </w:style>
  <w:style w:type="character" w:customStyle="1" w:styleId="Heading9Char">
    <w:name w:val="Heading 9 Char"/>
    <w:basedOn w:val="DefaultParagraphFont"/>
    <w:link w:val="Heading9"/>
    <w:uiPriority w:val="9"/>
    <w:semiHidden/>
    <w:rsid w:val="00AE706D"/>
    <w:rPr>
      <w:rFonts w:asciiTheme="majorHAnsi" w:eastAsiaTheme="majorEastAsia" w:hAnsiTheme="majorHAnsi" w:cstheme="majorBidi"/>
      <w:i/>
      <w:iCs/>
      <w:color w:val="272727" w:themeColor="text1" w:themeTint="D8"/>
      <w:sz w:val="21"/>
      <w:szCs w:val="21"/>
    </w:rPr>
  </w:style>
  <w:style w:type="paragraph" w:styleId="EndnoteText">
    <w:name w:val="endnote text"/>
    <w:basedOn w:val="Normal"/>
    <w:link w:val="EndnoteTextChar"/>
    <w:semiHidden/>
    <w:rsid w:val="00AE706D"/>
    <w:pPr>
      <w:widowControl w:val="0"/>
      <w:spacing w:after="0" w:line="240" w:lineRule="auto"/>
    </w:pPr>
    <w:rPr>
      <w:rFonts w:ascii="Times New Roman" w:eastAsia="Times New Roman" w:hAnsi="Times New Roman" w:cs="Times New Roman"/>
      <w:color w:val="auto"/>
      <w:sz w:val="24"/>
      <w:lang w:val="en-ZW" w:eastAsia="en-US"/>
    </w:rPr>
  </w:style>
  <w:style w:type="character" w:customStyle="1" w:styleId="EndnoteTextChar">
    <w:name w:val="Endnote Text Char"/>
    <w:basedOn w:val="DefaultParagraphFont"/>
    <w:link w:val="EndnoteText"/>
    <w:semiHidden/>
    <w:rsid w:val="00AE706D"/>
    <w:rPr>
      <w:rFonts w:ascii="Times New Roman" w:eastAsia="Times New Roman" w:hAnsi="Times New Roman" w:cs="Times New Roman"/>
      <w:color w:val="auto"/>
      <w:sz w:val="24"/>
      <w:lang w:val="en-ZW" w:eastAsia="en-US"/>
    </w:rPr>
  </w:style>
  <w:style w:type="paragraph" w:styleId="BodyTextIndent2">
    <w:name w:val="Body Text Indent 2"/>
    <w:basedOn w:val="Normal"/>
    <w:link w:val="BodyTextIndent2Char"/>
    <w:rsid w:val="00AE706D"/>
    <w:pPr>
      <w:widowControl w:val="0"/>
      <w:spacing w:after="0" w:line="240" w:lineRule="auto"/>
      <w:ind w:left="708"/>
    </w:pPr>
    <w:rPr>
      <w:rFonts w:ascii="Times New Roman" w:eastAsia="Times New Roman" w:hAnsi="Times New Roman" w:cs="Times New Roman"/>
      <w:color w:val="auto"/>
      <w:sz w:val="24"/>
      <w:lang w:val="en-ZW" w:eastAsia="en-US"/>
    </w:rPr>
  </w:style>
  <w:style w:type="character" w:customStyle="1" w:styleId="BodyTextIndent2Char">
    <w:name w:val="Body Text Indent 2 Char"/>
    <w:basedOn w:val="DefaultParagraphFont"/>
    <w:link w:val="BodyTextIndent2"/>
    <w:rsid w:val="00AE706D"/>
    <w:rPr>
      <w:rFonts w:ascii="Times New Roman" w:eastAsia="Times New Roman" w:hAnsi="Times New Roman" w:cs="Times New Roman"/>
      <w:color w:val="auto"/>
      <w:sz w:val="24"/>
      <w:lang w:val="en-ZW" w:eastAsia="en-US"/>
    </w:rPr>
  </w:style>
  <w:style w:type="paragraph" w:styleId="BodyText">
    <w:name w:val="Body Text"/>
    <w:basedOn w:val="Normal"/>
    <w:link w:val="BodyTextChar"/>
    <w:rsid w:val="00AE706D"/>
    <w:pPr>
      <w:widowControl w:val="0"/>
      <w:spacing w:after="0" w:line="240" w:lineRule="auto"/>
    </w:pPr>
    <w:rPr>
      <w:rFonts w:ascii="Times New Roman" w:eastAsia="Times New Roman" w:hAnsi="Times New Roman" w:cs="Times New Roman"/>
      <w:color w:val="auto"/>
      <w:sz w:val="24"/>
      <w:lang w:val="en-ZW" w:eastAsia="en-US"/>
    </w:rPr>
  </w:style>
  <w:style w:type="character" w:customStyle="1" w:styleId="BodyTextChar">
    <w:name w:val="Body Text Char"/>
    <w:basedOn w:val="DefaultParagraphFont"/>
    <w:link w:val="BodyText"/>
    <w:rsid w:val="00AE706D"/>
    <w:rPr>
      <w:rFonts w:ascii="Times New Roman" w:eastAsia="Times New Roman" w:hAnsi="Times New Roman" w:cs="Times New Roman"/>
      <w:color w:val="auto"/>
      <w:sz w:val="24"/>
      <w:lang w:val="en-ZW" w:eastAsia="en-US"/>
    </w:rPr>
  </w:style>
  <w:style w:type="character" w:styleId="Emphasis">
    <w:name w:val="Emphasis"/>
    <w:basedOn w:val="DefaultParagraphFont"/>
    <w:uiPriority w:val="20"/>
    <w:qFormat/>
    <w:rsid w:val="00CA408B"/>
    <w:rPr>
      <w:i/>
      <w:iCs/>
    </w:rPr>
  </w:style>
  <w:style w:type="character" w:customStyle="1" w:styleId="go">
    <w:name w:val="go"/>
    <w:basedOn w:val="DefaultParagraphFont"/>
    <w:rsid w:val="00F958E8"/>
  </w:style>
  <w:style w:type="character" w:styleId="CommentReference">
    <w:name w:val="annotation reference"/>
    <w:basedOn w:val="DefaultParagraphFont"/>
    <w:uiPriority w:val="99"/>
    <w:semiHidden/>
    <w:unhideWhenUsed/>
    <w:rsid w:val="00BC14DF"/>
    <w:rPr>
      <w:sz w:val="16"/>
      <w:szCs w:val="16"/>
    </w:rPr>
  </w:style>
  <w:style w:type="paragraph" w:styleId="CommentText">
    <w:name w:val="annotation text"/>
    <w:basedOn w:val="Normal"/>
    <w:link w:val="CommentTextChar"/>
    <w:uiPriority w:val="99"/>
    <w:semiHidden/>
    <w:unhideWhenUsed/>
    <w:rsid w:val="00BC14DF"/>
    <w:pPr>
      <w:spacing w:line="240" w:lineRule="auto"/>
    </w:pPr>
  </w:style>
  <w:style w:type="character" w:customStyle="1" w:styleId="CommentTextChar">
    <w:name w:val="Comment Text Char"/>
    <w:basedOn w:val="DefaultParagraphFont"/>
    <w:link w:val="CommentText"/>
    <w:uiPriority w:val="99"/>
    <w:semiHidden/>
    <w:rsid w:val="00BC14DF"/>
  </w:style>
  <w:style w:type="paragraph" w:styleId="CommentSubject">
    <w:name w:val="annotation subject"/>
    <w:basedOn w:val="CommentText"/>
    <w:next w:val="CommentText"/>
    <w:link w:val="CommentSubjectChar"/>
    <w:uiPriority w:val="99"/>
    <w:semiHidden/>
    <w:unhideWhenUsed/>
    <w:rsid w:val="00BC14DF"/>
    <w:rPr>
      <w:b/>
      <w:bCs/>
    </w:rPr>
  </w:style>
  <w:style w:type="character" w:customStyle="1" w:styleId="CommentSubjectChar">
    <w:name w:val="Comment Subject Char"/>
    <w:basedOn w:val="CommentTextChar"/>
    <w:link w:val="CommentSubject"/>
    <w:uiPriority w:val="99"/>
    <w:semiHidden/>
    <w:rsid w:val="00BC14DF"/>
    <w:rPr>
      <w:b/>
      <w:bCs/>
    </w:rPr>
  </w:style>
  <w:style w:type="paragraph" w:customStyle="1" w:styleId="Default">
    <w:name w:val="Default"/>
    <w:rsid w:val="00C2794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221788352">
      <w:bodyDiv w:val="1"/>
      <w:marLeft w:val="0"/>
      <w:marRight w:val="0"/>
      <w:marTop w:val="0"/>
      <w:marBottom w:val="0"/>
      <w:divBdr>
        <w:top w:val="none" w:sz="0" w:space="0" w:color="auto"/>
        <w:left w:val="none" w:sz="0" w:space="0" w:color="auto"/>
        <w:bottom w:val="none" w:sz="0" w:space="0" w:color="auto"/>
        <w:right w:val="none" w:sz="0" w:space="0" w:color="auto"/>
      </w:divBdr>
    </w:div>
    <w:div w:id="1339693964">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justassociates.org/en/resources/new-weave-power-people-politics-action-guide-advocacy-and-citizen-participation" TargetMode="External"/><Relationship Id="rId2" Type="http://schemas.openxmlformats.org/officeDocument/2006/relationships/customXml" Target="../customXml/item2.xml"/><Relationship Id="rId16" Type="http://schemas.openxmlformats.org/officeDocument/2006/relationships/hyperlink" Target="http://cdn.agilitycms.com/who-makes-the-news/Imported/advocacy_toolkit/toolkit_module_6.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southern-africa.hivos.org/news/getting-social-media-to-work-for-cso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bbc.com/news/av/entertainment-arts-26659672/turkish-soap-opera-fever-in-afghanistan" TargetMode="External"/><Relationship Id="rId3" Type="http://schemas.openxmlformats.org/officeDocument/2006/relationships/hyperlink" Target="https://www.revolvy.com/page/Television-in-Afghanistan" TargetMode="External"/><Relationship Id="rId7" Type="http://schemas.openxmlformats.org/officeDocument/2006/relationships/hyperlink" Target="https://www.orfonline.org/expert-speak/india-influential-soft-power-afghanistan-giving-edge-over-pakistan/" TargetMode="External"/><Relationship Id="rId2" Type="http://schemas.openxmlformats.org/officeDocument/2006/relationships/hyperlink" Target="https://www.bbc.com/news/world-south-asia-12013942" TargetMode="External"/><Relationship Id="rId1" Type="http://schemas.openxmlformats.org/officeDocument/2006/relationships/hyperlink" Target="http://data.internews.org/af-media/" TargetMode="External"/><Relationship Id="rId6" Type="http://schemas.openxmlformats.org/officeDocument/2006/relationships/hyperlink" Target="http://cdn.agilitycms.com/who-makes-the-news/Imported/advocacy_toolkit/toolkit_module_6.pdf" TargetMode="External"/><Relationship Id="rId11" Type="http://schemas.openxmlformats.org/officeDocument/2006/relationships/hyperlink" Target="https://justassociates.org/en/resources/new-weave-power-people-politics-action-guide-advocacy-and-citizen-participation" TargetMode="External"/><Relationship Id="rId5" Type="http://schemas.openxmlformats.org/officeDocument/2006/relationships/hyperlink" Target="https://www.internetworldstats.com/asia.htm" TargetMode="External"/><Relationship Id="rId10" Type="http://schemas.openxmlformats.org/officeDocument/2006/relationships/hyperlink" Target="https://southern-africa.hivos.org/news/getting-social-media-to-work-for-csos/" TargetMode="External"/><Relationship Id="rId4" Type="http://schemas.openxmlformats.org/officeDocument/2006/relationships/hyperlink" Target="http://www.theprospectgroup.com/afghanistan-mobile-penetration-internet-users-open-access-policy-82289/" TargetMode="External"/><Relationship Id="rId9" Type="http://schemas.openxmlformats.org/officeDocument/2006/relationships/hyperlink" Target="https://medialandscapes.org/country/pdf/afghanist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wellS\AppData\Roaming\Microsoft\Templates\Business%20plan.dotx" TargetMode="External"/></Relationships>
</file>

<file path=word/theme/theme1.xml><?xml version="1.0" encoding="utf-8"?>
<a:theme xmlns:a="http://schemas.openxmlformats.org/drawingml/2006/main" name="Red Business Set">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2019-02-01T00:00:00</PublishDate>
  <Abstract/>
  <CompanyAddress>Written By: 
Maxwell Saungweme 
Caroline Takawira
Takura Zhangazha</CompanyAddress>
  <CompanyPhone/>
  <CompanyFax>  +263772499679</CompanyFax>
  <CompanyEmail>maxwellsaungweme@gmail.com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4E52ED63-4B5B-4BD4-82C6-714211C66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plan.dotx</Template>
  <TotalTime>62</TotalTime>
  <Pages>16</Pages>
  <Words>4119</Words>
  <Characters>23483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External Communications and Outreach</vt:lpstr>
    </vt:vector>
  </TitlesOfParts>
  <Manager>Maxwell Saungweme</Manager>
  <Company>Maxwell Saungweme</Company>
  <LinksUpToDate>false</LinksUpToDate>
  <CharactersWithSpaces>27547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Communications and Outreach</dc:title>
  <dc:subject>CSO Governance Handbook</dc:subject>
  <dc:creator>Maxwell Saungweme</dc:creator>
  <cp:keywords/>
  <dc:description/>
  <cp:lastModifiedBy>Omid Salman</cp:lastModifiedBy>
  <cp:revision>13</cp:revision>
  <cp:lastPrinted>2018-10-30T18:22:00Z</cp:lastPrinted>
  <dcterms:created xsi:type="dcterms:W3CDTF">2019-05-03T17:51:00Z</dcterms:created>
  <dcterms:modified xsi:type="dcterms:W3CDTF">2019-07-04T10:55:00Z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