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95C97" w14:textId="22A51224" w:rsidR="005D0EA6" w:rsidRPr="00085FC4" w:rsidRDefault="005D0EA6" w:rsidP="005D0EA6">
      <w:pPr>
        <w:pStyle w:val="Logo"/>
        <w:jc w:val="right"/>
        <w:rPr>
          <w:color w:val="002060"/>
        </w:rPr>
      </w:pPr>
      <w:r>
        <w:rPr>
          <w:rFonts w:ascii="Times New Roman" w:hAnsi="Times New Roman" w:cs="Times New Roman"/>
          <w:noProof/>
          <w:color w:val="002060"/>
          <w:sz w:val="32"/>
          <w:lang w:eastAsia="en-US"/>
        </w:rPr>
        <w:drawing>
          <wp:anchor distT="0" distB="0" distL="114300" distR="114300" simplePos="0" relativeHeight="251664384" behindDoc="0" locked="0" layoutInCell="1" allowOverlap="1" wp14:anchorId="31B5B417" wp14:editId="2DF2AF92">
            <wp:simplePos x="0" y="0"/>
            <wp:positionH relativeFrom="column">
              <wp:posOffset>1535502</wp:posOffset>
            </wp:positionH>
            <wp:positionV relativeFrom="margin">
              <wp:align>top</wp:align>
            </wp:positionV>
            <wp:extent cx="2670175" cy="1530350"/>
            <wp:effectExtent l="0" t="0" r="0" b="0"/>
            <wp:wrapThrough wrapText="bothSides">
              <wp:wrapPolygon edited="0">
                <wp:start x="0" y="0"/>
                <wp:lineTo x="0" y="21241"/>
                <wp:lineTo x="21420" y="21241"/>
                <wp:lineTo x="214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175" cy="1530350"/>
                    </a:xfrm>
                    <a:prstGeom prst="rect">
                      <a:avLst/>
                    </a:prstGeom>
                    <a:noFill/>
                  </pic:spPr>
                </pic:pic>
              </a:graphicData>
            </a:graphic>
          </wp:anchor>
        </w:drawing>
      </w:r>
    </w:p>
    <w:p w14:paraId="2221E02E" w14:textId="77777777" w:rsidR="005D0EA6" w:rsidRDefault="005D0EA6" w:rsidP="005D0EA6">
      <w:pPr>
        <w:tabs>
          <w:tab w:val="left" w:pos="5470"/>
        </w:tabs>
        <w:jc w:val="center"/>
        <w:rPr>
          <w:rFonts w:ascii="Times New Roman" w:hAnsi="Times New Roman" w:cs="Times New Roman"/>
          <w:color w:val="002060"/>
          <w:sz w:val="32"/>
        </w:rPr>
      </w:pPr>
    </w:p>
    <w:p w14:paraId="08A1F797" w14:textId="77777777" w:rsidR="005D0EA6" w:rsidRDefault="005D0EA6" w:rsidP="005D0EA6">
      <w:pPr>
        <w:tabs>
          <w:tab w:val="left" w:pos="5470"/>
        </w:tabs>
        <w:jc w:val="center"/>
        <w:rPr>
          <w:rFonts w:ascii="Times New Roman" w:hAnsi="Times New Roman" w:cs="Times New Roman"/>
          <w:color w:val="002060"/>
          <w:sz w:val="32"/>
        </w:rPr>
      </w:pPr>
    </w:p>
    <w:p w14:paraId="48A41C25" w14:textId="0B9BD3E1" w:rsidR="005D0EA6" w:rsidRPr="00EF46D2" w:rsidRDefault="005D0EA6" w:rsidP="005D0EA6">
      <w:pPr>
        <w:tabs>
          <w:tab w:val="left" w:pos="5470"/>
        </w:tabs>
        <w:jc w:val="center"/>
        <w:rPr>
          <w:rFonts w:ascii="Times New Roman" w:hAnsi="Times New Roman" w:cs="Times New Roman"/>
          <w:b/>
          <w:bCs/>
          <w:color w:val="002060"/>
          <w:sz w:val="60"/>
          <w:szCs w:val="52"/>
          <w:lang w:bidi="ps-AF"/>
        </w:rPr>
      </w:pPr>
      <w:r w:rsidRPr="00EF46D2">
        <w:rPr>
          <w:rFonts w:ascii="Times New Roman" w:hAnsi="Times New Roman" w:cs="Times New Roman" w:hint="cs"/>
          <w:b/>
          <w:bCs/>
          <w:color w:val="002060"/>
          <w:sz w:val="60"/>
          <w:szCs w:val="52"/>
          <w:rtl/>
          <w:lang w:bidi="ps-AF"/>
        </w:rPr>
        <w:t>د افغانستان د مدني ټولنو اسنټیټیوټ</w:t>
      </w:r>
    </w:p>
    <w:p w14:paraId="5AD88B6F" w14:textId="77777777" w:rsidR="005D0EA6" w:rsidRPr="00CE5BB9" w:rsidRDefault="005D0EA6" w:rsidP="005D0EA6"/>
    <w:p w14:paraId="406A12EA" w14:textId="77777777" w:rsidR="005D0EA6" w:rsidRPr="00CE5BB9" w:rsidRDefault="005D0EA6" w:rsidP="005D0EA6">
      <w:pPr>
        <w:tabs>
          <w:tab w:val="left" w:pos="5090"/>
          <w:tab w:val="left" w:pos="5300"/>
          <w:tab w:val="left" w:pos="7340"/>
        </w:tabs>
      </w:pPr>
      <w:r w:rsidRPr="00CE5BB9">
        <w:tab/>
      </w:r>
      <w:r w:rsidRPr="00CE5BB9">
        <w:tab/>
      </w:r>
    </w:p>
    <w:p w14:paraId="406482EF" w14:textId="77777777" w:rsidR="005D0EA6" w:rsidRPr="00CE5BB9" w:rsidRDefault="005D0EA6" w:rsidP="005D0EA6">
      <w:pPr>
        <w:tabs>
          <w:tab w:val="left" w:pos="5470"/>
        </w:tabs>
        <w:jc w:val="center"/>
        <w:rPr>
          <w:rFonts w:ascii="Arial" w:hAnsi="Arial" w:cs="Arial"/>
        </w:rPr>
      </w:pPr>
      <w:r w:rsidRPr="00CE5BB9">
        <w:rPr>
          <w:noProof/>
          <w:lang w:eastAsia="en-US"/>
        </w:rPr>
        <mc:AlternateContent>
          <mc:Choice Requires="wps">
            <w:drawing>
              <wp:anchor distT="0" distB="0" distL="114300" distR="114300" simplePos="0" relativeHeight="251662336" behindDoc="0" locked="0" layoutInCell="1" allowOverlap="1" wp14:anchorId="2E3A724D" wp14:editId="133FBBE8">
                <wp:simplePos x="0" y="0"/>
                <wp:positionH relativeFrom="margin">
                  <wp:posOffset>473075</wp:posOffset>
                </wp:positionH>
                <wp:positionV relativeFrom="margin">
                  <wp:posOffset>2692400</wp:posOffset>
                </wp:positionV>
                <wp:extent cx="5486400" cy="1365250"/>
                <wp:effectExtent l="0" t="0" r="15240" b="635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36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A817EC" w14:textId="6D0322F9" w:rsidR="00D337B1" w:rsidRPr="005D0EA6" w:rsidRDefault="00D337B1" w:rsidP="005D0EA6">
                            <w:pPr>
                              <w:pStyle w:val="Title"/>
                              <w:jc w:val="center"/>
                              <w:rPr>
                                <w:rFonts w:ascii="Times New Roman" w:hAnsi="Times New Roman" w:cs="Times New Roman"/>
                                <w:bCs/>
                                <w:color w:val="002060"/>
                                <w:sz w:val="70"/>
                                <w:szCs w:val="62"/>
                              </w:rPr>
                            </w:pPr>
                            <w:sdt>
                              <w:sdtPr>
                                <w:rPr>
                                  <w:rFonts w:ascii="Times New Roman" w:hAnsi="Times New Roman" w:cs="Times New Roman"/>
                                  <w:bCs/>
                                  <w:color w:val="7C354D" w:themeColor="accent4" w:themeShade="80"/>
                                  <w:sz w:val="70"/>
                                  <w:szCs w:val="62"/>
                                </w:rPr>
                                <w:alias w:val="Title"/>
                                <w:tag w:val=""/>
                                <w:id w:val="836506864"/>
                                <w:dataBinding w:prefixMappings="xmlns:ns0='http://purl.org/dc/elements/1.1/' xmlns:ns1='http://schemas.openxmlformats.org/package/2006/metadata/core-properties' " w:xpath="/ns1:coreProperties[1]/ns0:title[1]" w:storeItemID="{6C3C8BC8-F283-45AE-878A-BAB7291924A1}"/>
                                <w:text/>
                              </w:sdtPr>
                              <w:sdtContent>
                                <w:r w:rsidRPr="005D0EA6">
                                  <w:rPr>
                                    <w:rFonts w:ascii="Times New Roman" w:hAnsi="Times New Roman" w:cs="Times New Roman" w:hint="cs"/>
                                    <w:bCs/>
                                    <w:color w:val="7C354D" w:themeColor="accent4" w:themeShade="80"/>
                                    <w:sz w:val="70"/>
                                    <w:szCs w:val="62"/>
                                    <w:rtl/>
                                    <w:lang w:bidi="ps-AF"/>
                                  </w:rPr>
                                  <w:t>د بشري سرچینو مدیریت</w:t>
                                </w:r>
                              </w:sdtContent>
                            </w:sdt>
                          </w:p>
                          <w:p w14:paraId="49AA74E7" w14:textId="5C41B3B7" w:rsidR="00D337B1" w:rsidRPr="005D0EA6" w:rsidRDefault="00D337B1" w:rsidP="005D0EA6">
                            <w:pPr>
                              <w:pStyle w:val="Subtitle"/>
                              <w:jc w:val="center"/>
                              <w:rPr>
                                <w:rFonts w:ascii="Times New Roman" w:hAnsi="Times New Roman" w:cs="Times New Roman"/>
                                <w:bCs/>
                                <w:color w:val="4B376B" w:themeColor="accent5" w:themeShade="80"/>
                                <w:sz w:val="52"/>
                                <w:szCs w:val="44"/>
                                <w:lang w:bidi="ps-AF"/>
                              </w:rPr>
                            </w:pPr>
                            <w:r w:rsidRPr="005D0EA6">
                              <w:rPr>
                                <w:rFonts w:ascii="Times New Roman" w:hAnsi="Times New Roman" w:cs="Times New Roman" w:hint="cs"/>
                                <w:bCs/>
                                <w:color w:val="4B376B" w:themeColor="accent5" w:themeShade="80"/>
                                <w:sz w:val="52"/>
                                <w:szCs w:val="44"/>
                                <w:rtl/>
                                <w:lang w:bidi="ps-AF"/>
                              </w:rPr>
                              <w:t>د پالیسۍ او کړنلارو لارښود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85000</wp14:pctWidth>
                </wp14:sizeRelH>
                <wp14:sizeRelV relativeFrom="margin">
                  <wp14:pctHeight>0</wp14:pctHeight>
                </wp14:sizeRelV>
              </wp:anchor>
            </w:drawing>
          </mc:Choice>
          <mc:Fallback>
            <w:pict>
              <v:shapetype w14:anchorId="2E3A724D" id="_x0000_t202" coordsize="21600,21600" o:spt="202" path="m,l,21600r21600,l21600,xe">
                <v:stroke joinstyle="miter"/>
                <v:path gradientshapeok="t" o:connecttype="rect"/>
              </v:shapetype>
              <v:shape id="Text Box 2" o:spid="_x0000_s1026" type="#_x0000_t202" alt="Text box displaying document title and subtitle" style="position:absolute;left:0;text-align:left;margin-left:37.25pt;margin-top:212pt;width:6in;height:107.5pt;z-index:251662336;visibility:visible;mso-wrap-style:square;mso-width-percent:850;mso-height-percent:0;mso-wrap-distance-left:9pt;mso-wrap-distance-top:0;mso-wrap-distance-right:9pt;mso-wrap-distance-bottom:0;mso-position-horizontal:absolute;mso-position-horizontal-relative:margin;mso-position-vertical:absolute;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" filled="f" stroked="f" strokeweight=".5pt">
                <v:textbox inset="0,0,0,0">
                  <w:txbxContent>
                    <w:p w14:paraId="16A817EC" w14:textId="6D0322F9" w:rsidR="00D337B1" w:rsidRPr="005D0EA6" w:rsidRDefault="00D337B1" w:rsidP="005D0EA6">
                      <w:pPr>
                        <w:pStyle w:val="Title"/>
                        <w:jc w:val="center"/>
                        <w:rPr>
                          <w:rFonts w:ascii="Times New Roman" w:hAnsi="Times New Roman" w:cs="Times New Roman"/>
                          <w:bCs/>
                          <w:color w:val="002060"/>
                          <w:sz w:val="70"/>
                          <w:szCs w:val="62"/>
                        </w:rPr>
                      </w:pPr>
                      <w:sdt>
                        <w:sdtPr>
                          <w:rPr>
                            <w:rFonts w:ascii="Times New Roman" w:hAnsi="Times New Roman" w:cs="Times New Roman"/>
                            <w:bCs/>
                            <w:color w:val="7C354D" w:themeColor="accent4" w:themeShade="80"/>
                            <w:sz w:val="70"/>
                            <w:szCs w:val="62"/>
                          </w:rPr>
                          <w:alias w:val="Title"/>
                          <w:tag w:val=""/>
                          <w:id w:val="836506864"/>
                          <w:dataBinding w:prefixMappings="xmlns:ns0='http://purl.org/dc/elements/1.1/' xmlns:ns1='http://schemas.openxmlformats.org/package/2006/metadata/core-properties' " w:xpath="/ns1:coreProperties[1]/ns0:title[1]" w:storeItemID="{6C3C8BC8-F283-45AE-878A-BAB7291924A1}"/>
                          <w:text/>
                        </w:sdtPr>
                        <w:sdtContent>
                          <w:r w:rsidRPr="005D0EA6">
                            <w:rPr>
                              <w:rFonts w:ascii="Times New Roman" w:hAnsi="Times New Roman" w:cs="Times New Roman" w:hint="cs"/>
                              <w:bCs/>
                              <w:color w:val="7C354D" w:themeColor="accent4" w:themeShade="80"/>
                              <w:sz w:val="70"/>
                              <w:szCs w:val="62"/>
                              <w:rtl/>
                              <w:lang w:bidi="ps-AF"/>
                            </w:rPr>
                            <w:t>د بشري سرچینو مدیریت</w:t>
                          </w:r>
                        </w:sdtContent>
                      </w:sdt>
                    </w:p>
                    <w:p w14:paraId="49AA74E7" w14:textId="5C41B3B7" w:rsidR="00D337B1" w:rsidRPr="005D0EA6" w:rsidRDefault="00D337B1" w:rsidP="005D0EA6">
                      <w:pPr>
                        <w:pStyle w:val="Subtitle"/>
                        <w:jc w:val="center"/>
                        <w:rPr>
                          <w:rFonts w:ascii="Times New Roman" w:hAnsi="Times New Roman" w:cs="Times New Roman"/>
                          <w:bCs/>
                          <w:color w:val="4B376B" w:themeColor="accent5" w:themeShade="80"/>
                          <w:sz w:val="52"/>
                          <w:szCs w:val="44"/>
                          <w:lang w:bidi="ps-AF"/>
                        </w:rPr>
                      </w:pPr>
                      <w:r w:rsidRPr="005D0EA6">
                        <w:rPr>
                          <w:rFonts w:ascii="Times New Roman" w:hAnsi="Times New Roman" w:cs="Times New Roman" w:hint="cs"/>
                          <w:bCs/>
                          <w:color w:val="4B376B" w:themeColor="accent5" w:themeShade="80"/>
                          <w:sz w:val="52"/>
                          <w:szCs w:val="44"/>
                          <w:rtl/>
                          <w:lang w:bidi="ps-AF"/>
                        </w:rPr>
                        <w:t>د پالیسۍ او کړنلارو لارښود</w:t>
                      </w:r>
                    </w:p>
                  </w:txbxContent>
                </v:textbox>
                <w10:wrap type="topAndBottom" anchorx="margin" anchory="margin"/>
              </v:shape>
            </w:pict>
          </mc:Fallback>
        </mc:AlternateContent>
      </w:r>
    </w:p>
    <w:p w14:paraId="6AFFE230" w14:textId="77777777" w:rsidR="005D0EA6" w:rsidRPr="00CE5BB9" w:rsidRDefault="005D0EA6" w:rsidP="005D0EA6"/>
    <w:p w14:paraId="759543B2" w14:textId="77777777" w:rsidR="005D0EA6" w:rsidRPr="00CE5BB9" w:rsidRDefault="005D0EA6" w:rsidP="005D0EA6"/>
    <w:p w14:paraId="7A52F208" w14:textId="77777777" w:rsidR="005D0EA6" w:rsidRPr="00CE5BB9" w:rsidRDefault="005D0EA6" w:rsidP="005D0EA6">
      <w:pPr>
        <w:tabs>
          <w:tab w:val="left" w:pos="8160"/>
        </w:tabs>
      </w:pPr>
      <w:r>
        <w:tab/>
      </w:r>
    </w:p>
    <w:p w14:paraId="5B1C0C2C" w14:textId="191D5EA2" w:rsidR="005D0EA6" w:rsidRPr="002A4A29" w:rsidRDefault="005D0EA6" w:rsidP="005D0EA6">
      <w:pPr>
        <w:tabs>
          <w:tab w:val="left" w:pos="3910"/>
        </w:tabs>
        <w:spacing w:after="0" w:line="240" w:lineRule="auto"/>
        <w:jc w:val="center"/>
        <w:rPr>
          <w:b/>
          <w:color w:val="002060"/>
          <w:sz w:val="28"/>
          <w:lang w:bidi="ps-AF"/>
        </w:rPr>
      </w:pPr>
      <w:r>
        <w:rPr>
          <w:rFonts w:hint="cs"/>
          <w:b/>
          <w:color w:val="002060"/>
          <w:sz w:val="28"/>
          <w:rtl/>
          <w:lang w:bidi="ps-AF"/>
        </w:rPr>
        <w:t>راټولونه:</w:t>
      </w:r>
    </w:p>
    <w:p w14:paraId="5E0BEA25" w14:textId="43A14430" w:rsidR="005D0EA6" w:rsidRPr="002A4A29" w:rsidRDefault="005D0EA6" w:rsidP="005D0EA6">
      <w:pPr>
        <w:tabs>
          <w:tab w:val="left" w:pos="3910"/>
        </w:tabs>
        <w:spacing w:after="0" w:line="240" w:lineRule="auto"/>
        <w:jc w:val="center"/>
        <w:rPr>
          <w:color w:val="002060"/>
          <w:sz w:val="28"/>
        </w:rPr>
      </w:pPr>
      <w:r>
        <w:rPr>
          <w:color w:val="002060"/>
          <w:sz w:val="28"/>
        </w:rPr>
        <w:t xml:space="preserve">Caroline Takawira </w:t>
      </w:r>
      <w:r>
        <w:rPr>
          <w:rFonts w:hint="cs"/>
          <w:color w:val="002060"/>
          <w:sz w:val="28"/>
          <w:rtl/>
          <w:lang w:bidi="ps-AF"/>
        </w:rPr>
        <w:t>او</w:t>
      </w:r>
      <w:r>
        <w:rPr>
          <w:color w:val="002060"/>
          <w:sz w:val="28"/>
        </w:rPr>
        <w:t xml:space="preserve"> </w:t>
      </w:r>
      <w:r w:rsidRPr="002A4A29">
        <w:rPr>
          <w:color w:val="002060"/>
          <w:sz w:val="28"/>
        </w:rPr>
        <w:t>Maxwell Saungweme</w:t>
      </w:r>
    </w:p>
    <w:p w14:paraId="0A227871" w14:textId="77777777" w:rsidR="005D0EA6" w:rsidRDefault="005D0EA6" w:rsidP="005D0EA6">
      <w:pPr>
        <w:tabs>
          <w:tab w:val="left" w:pos="3910"/>
        </w:tabs>
        <w:spacing w:after="0" w:line="240" w:lineRule="auto"/>
        <w:jc w:val="center"/>
        <w:rPr>
          <w:color w:val="002060"/>
        </w:rPr>
      </w:pPr>
    </w:p>
    <w:p w14:paraId="67734936" w14:textId="77777777" w:rsidR="005D0EA6" w:rsidRDefault="005D0EA6" w:rsidP="005D0EA6">
      <w:pPr>
        <w:tabs>
          <w:tab w:val="left" w:pos="3910"/>
        </w:tabs>
        <w:spacing w:after="0" w:line="240" w:lineRule="auto"/>
        <w:jc w:val="center"/>
        <w:rPr>
          <w:color w:val="002060"/>
        </w:rPr>
      </w:pPr>
    </w:p>
    <w:p w14:paraId="4CCC855E" w14:textId="77777777" w:rsidR="005D0EA6" w:rsidRDefault="005D0EA6" w:rsidP="005D0EA6">
      <w:pPr>
        <w:tabs>
          <w:tab w:val="left" w:pos="3910"/>
        </w:tabs>
        <w:spacing w:after="0" w:line="240" w:lineRule="auto"/>
        <w:jc w:val="center"/>
        <w:rPr>
          <w:color w:val="002060"/>
        </w:rPr>
      </w:pPr>
    </w:p>
    <w:p w14:paraId="5D253E70" w14:textId="77777777" w:rsidR="005D0EA6" w:rsidRDefault="005D0EA6" w:rsidP="005D0EA6">
      <w:pPr>
        <w:tabs>
          <w:tab w:val="left" w:pos="3910"/>
        </w:tabs>
        <w:spacing w:after="0" w:line="240" w:lineRule="auto"/>
        <w:jc w:val="center"/>
        <w:rPr>
          <w:color w:val="002060"/>
        </w:rPr>
      </w:pPr>
    </w:p>
    <w:p w14:paraId="78D93FFA" w14:textId="77777777" w:rsidR="005D0EA6" w:rsidRDefault="005D0EA6" w:rsidP="005D0EA6">
      <w:pPr>
        <w:tabs>
          <w:tab w:val="left" w:pos="3910"/>
        </w:tabs>
        <w:spacing w:after="0" w:line="240" w:lineRule="auto"/>
        <w:jc w:val="center"/>
        <w:rPr>
          <w:color w:val="002060"/>
        </w:rPr>
      </w:pPr>
    </w:p>
    <w:p w14:paraId="41784C3C" w14:textId="14716225" w:rsidR="005D0EA6" w:rsidRPr="00CB73AD" w:rsidRDefault="005D0EA6" w:rsidP="005D0EA6">
      <w:pPr>
        <w:tabs>
          <w:tab w:val="left" w:pos="3910"/>
        </w:tabs>
        <w:spacing w:after="0" w:line="240" w:lineRule="auto"/>
        <w:jc w:val="center"/>
        <w:rPr>
          <w:b/>
          <w:color w:val="7C354D" w:themeColor="accent4" w:themeShade="80"/>
          <w:sz w:val="28"/>
          <w:lang w:bidi="ps-AF"/>
        </w:rPr>
      </w:pPr>
      <w:r>
        <w:rPr>
          <w:rFonts w:hint="cs"/>
          <w:b/>
          <w:color w:val="7C354D" w:themeColor="accent4" w:themeShade="80"/>
          <w:sz w:val="32"/>
          <w:rtl/>
          <w:lang w:bidi="ps-AF"/>
        </w:rPr>
        <w:t>اپرېل ۲۰۱۹</w:t>
      </w:r>
    </w:p>
    <w:p w14:paraId="3F1181B9" w14:textId="77777777" w:rsidR="005D0EA6" w:rsidRPr="00FA74AC" w:rsidRDefault="005D0EA6" w:rsidP="005D0EA6">
      <w:pPr>
        <w:tabs>
          <w:tab w:val="left" w:pos="3910"/>
        </w:tabs>
        <w:rPr>
          <w:rFonts w:ascii="Times New Roman" w:hAnsi="Times New Roman" w:cs="Times New Roman"/>
        </w:rPr>
      </w:pPr>
    </w:p>
    <w:p w14:paraId="1DAA6D93" w14:textId="5CCEE248" w:rsidR="005D0EA6" w:rsidRDefault="005D0EA6" w:rsidP="005D0EA6">
      <w:pPr>
        <w:tabs>
          <w:tab w:val="left" w:pos="2024"/>
        </w:tabs>
      </w:pPr>
      <w:r>
        <w:tab/>
      </w:r>
    </w:p>
    <w:p w14:paraId="19D544B2" w14:textId="77777777" w:rsidR="00995C5C" w:rsidRPr="00995C5C" w:rsidRDefault="00995C5C" w:rsidP="005D0EA6">
      <w:pPr>
        <w:bidi/>
        <w:spacing w:after="0" w:line="240" w:lineRule="auto"/>
        <w:contextualSpacing/>
        <w:jc w:val="center"/>
        <w:rPr>
          <w:rFonts w:ascii="Times New Roman" w:eastAsia="MS Mincho" w:hAnsi="Times New Roman" w:cs="Times New Roman"/>
          <w:color w:val="444D26"/>
          <w:sz w:val="22"/>
          <w:szCs w:val="22"/>
          <w:lang w:bidi="fa-IR"/>
        </w:rPr>
      </w:pPr>
    </w:p>
    <w:p w14:paraId="25B9217B"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lang w:bidi="fa-IR"/>
        </w:rPr>
      </w:pPr>
    </w:p>
    <w:p w14:paraId="4A4623BB"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lang w:bidi="fa-IR"/>
        </w:rPr>
      </w:pPr>
    </w:p>
    <w:p w14:paraId="7FD591AD"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lang w:bidi="fa-IR"/>
        </w:rPr>
      </w:pPr>
    </w:p>
    <w:p w14:paraId="3F428465"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lang w:bidi="fa-IR"/>
        </w:rPr>
      </w:pPr>
    </w:p>
    <w:p w14:paraId="75DDFBEB"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lang w:bidi="fa-IR"/>
        </w:rPr>
      </w:pPr>
    </w:p>
    <w:p w14:paraId="60164F6B"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lang w:bidi="fa-IR"/>
        </w:rPr>
      </w:pPr>
    </w:p>
    <w:p w14:paraId="52F1AF2F"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rtl/>
          <w:lang w:bidi="fa-IR"/>
        </w:rPr>
      </w:pPr>
    </w:p>
    <w:p w14:paraId="1CDA8CD2"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rtl/>
          <w:lang w:bidi="fa-IR"/>
        </w:rPr>
      </w:pPr>
    </w:p>
    <w:p w14:paraId="0759199A"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rtl/>
          <w:lang w:bidi="fa-IR"/>
        </w:rPr>
      </w:pPr>
    </w:p>
    <w:p w14:paraId="0037DD1A"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rtl/>
          <w:lang w:bidi="fa-IR"/>
        </w:rPr>
      </w:pPr>
    </w:p>
    <w:p w14:paraId="7A29CBBD"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rtl/>
          <w:lang w:bidi="fa-IR"/>
        </w:rPr>
      </w:pPr>
    </w:p>
    <w:p w14:paraId="307A12B0"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rtl/>
          <w:lang w:bidi="fa-IR"/>
        </w:rPr>
      </w:pPr>
    </w:p>
    <w:p w14:paraId="562BC9EB"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rtl/>
          <w:lang w:bidi="fa-IR"/>
        </w:rPr>
      </w:pPr>
    </w:p>
    <w:p w14:paraId="68EE305C"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rtl/>
          <w:lang w:bidi="fa-IR"/>
        </w:rPr>
      </w:pPr>
    </w:p>
    <w:p w14:paraId="14C21A28"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rtl/>
          <w:lang w:bidi="fa-IR"/>
        </w:rPr>
      </w:pPr>
    </w:p>
    <w:p w14:paraId="7572371C"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rtl/>
          <w:lang w:bidi="fa-IR"/>
        </w:rPr>
      </w:pPr>
    </w:p>
    <w:p w14:paraId="39B9316C"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rtl/>
          <w:lang w:bidi="fa-IR"/>
        </w:rPr>
      </w:pPr>
    </w:p>
    <w:p w14:paraId="10A9C6A4"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lang w:bidi="fa-IR"/>
        </w:rPr>
      </w:pPr>
    </w:p>
    <w:p w14:paraId="5C364337"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lang w:bidi="fa-IR"/>
        </w:rPr>
      </w:pPr>
    </w:p>
    <w:p w14:paraId="28BD7351"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lang w:bidi="fa-IR"/>
        </w:rPr>
      </w:pPr>
    </w:p>
    <w:p w14:paraId="06FDB835" w14:textId="77777777" w:rsidR="00995C5C" w:rsidRDefault="00995C5C" w:rsidP="00995C5C">
      <w:pPr>
        <w:bidi/>
        <w:spacing w:after="0" w:line="240" w:lineRule="auto"/>
        <w:contextualSpacing/>
        <w:jc w:val="both"/>
        <w:rPr>
          <w:rFonts w:ascii="Times New Roman" w:eastAsia="MS Mincho" w:hAnsi="Times New Roman" w:cs="Times New Roman"/>
          <w:color w:val="444D26"/>
          <w:lang w:bidi="fa-IR"/>
        </w:rPr>
      </w:pPr>
    </w:p>
    <w:p w14:paraId="6A2AB7B8" w14:textId="77777777" w:rsidR="00995C5C" w:rsidRDefault="00995C5C" w:rsidP="00995C5C">
      <w:pPr>
        <w:bidi/>
        <w:spacing w:after="0" w:line="240" w:lineRule="auto"/>
        <w:contextualSpacing/>
        <w:jc w:val="both"/>
        <w:rPr>
          <w:rFonts w:ascii="Times New Roman" w:eastAsia="MS Mincho" w:hAnsi="Times New Roman" w:cs="Times New Roman"/>
          <w:color w:val="444D26"/>
          <w:lang w:bidi="fa-IR"/>
        </w:rPr>
      </w:pPr>
    </w:p>
    <w:p w14:paraId="03D70A27" w14:textId="77777777" w:rsidR="00995C5C" w:rsidRDefault="00995C5C" w:rsidP="00995C5C">
      <w:pPr>
        <w:bidi/>
        <w:spacing w:after="0" w:line="240" w:lineRule="auto"/>
        <w:contextualSpacing/>
        <w:jc w:val="both"/>
        <w:rPr>
          <w:rFonts w:ascii="Times New Roman" w:eastAsia="MS Mincho" w:hAnsi="Times New Roman" w:cs="Times New Roman"/>
          <w:color w:val="444D26"/>
          <w:lang w:bidi="fa-IR"/>
        </w:rPr>
      </w:pPr>
    </w:p>
    <w:p w14:paraId="6BAD3AC1" w14:textId="77777777" w:rsidR="00995C5C" w:rsidRDefault="00995C5C" w:rsidP="00995C5C">
      <w:pPr>
        <w:bidi/>
        <w:spacing w:after="0" w:line="240" w:lineRule="auto"/>
        <w:contextualSpacing/>
        <w:jc w:val="both"/>
        <w:rPr>
          <w:rFonts w:ascii="Times New Roman" w:eastAsia="MS Mincho" w:hAnsi="Times New Roman" w:cs="Times New Roman"/>
          <w:color w:val="444D26"/>
          <w:lang w:bidi="fa-IR"/>
        </w:rPr>
      </w:pPr>
    </w:p>
    <w:p w14:paraId="6FB3EDFB" w14:textId="77777777" w:rsidR="00995C5C" w:rsidRDefault="00995C5C" w:rsidP="00995C5C">
      <w:pPr>
        <w:bidi/>
        <w:spacing w:after="0" w:line="240" w:lineRule="auto"/>
        <w:contextualSpacing/>
        <w:jc w:val="both"/>
        <w:rPr>
          <w:rFonts w:ascii="Times New Roman" w:eastAsia="MS Mincho" w:hAnsi="Times New Roman" w:cs="Times New Roman"/>
          <w:color w:val="444D26"/>
          <w:lang w:bidi="fa-IR"/>
        </w:rPr>
      </w:pPr>
    </w:p>
    <w:p w14:paraId="64BD975D" w14:textId="77777777" w:rsidR="00995C5C" w:rsidRDefault="00995C5C" w:rsidP="00995C5C">
      <w:pPr>
        <w:bidi/>
        <w:spacing w:after="0" w:line="240" w:lineRule="auto"/>
        <w:contextualSpacing/>
        <w:jc w:val="both"/>
        <w:rPr>
          <w:rFonts w:ascii="Times New Roman" w:eastAsia="MS Mincho" w:hAnsi="Times New Roman" w:cs="Times New Roman"/>
          <w:color w:val="444D26"/>
          <w:lang w:bidi="fa-IR"/>
        </w:rPr>
      </w:pPr>
    </w:p>
    <w:p w14:paraId="5864BB40" w14:textId="77777777" w:rsidR="00995C5C" w:rsidRDefault="00995C5C" w:rsidP="00995C5C">
      <w:pPr>
        <w:bidi/>
        <w:spacing w:after="0" w:line="240" w:lineRule="auto"/>
        <w:contextualSpacing/>
        <w:jc w:val="both"/>
        <w:rPr>
          <w:rFonts w:ascii="Times New Roman" w:eastAsia="MS Mincho" w:hAnsi="Times New Roman" w:cs="Times New Roman"/>
          <w:color w:val="444D26"/>
          <w:lang w:bidi="fa-IR"/>
        </w:rPr>
      </w:pPr>
    </w:p>
    <w:p w14:paraId="2B7078BE" w14:textId="77777777" w:rsidR="00995C5C" w:rsidRDefault="00995C5C" w:rsidP="00995C5C">
      <w:pPr>
        <w:bidi/>
        <w:spacing w:after="0" w:line="240" w:lineRule="auto"/>
        <w:contextualSpacing/>
        <w:jc w:val="both"/>
        <w:rPr>
          <w:rFonts w:ascii="Times New Roman" w:eastAsia="MS Mincho" w:hAnsi="Times New Roman" w:cs="Times New Roman"/>
          <w:color w:val="444D26"/>
          <w:lang w:bidi="fa-IR"/>
        </w:rPr>
      </w:pPr>
    </w:p>
    <w:p w14:paraId="14D4D97B" w14:textId="77777777" w:rsidR="00995C5C" w:rsidRDefault="00995C5C" w:rsidP="00995C5C">
      <w:pPr>
        <w:bidi/>
        <w:spacing w:after="0" w:line="240" w:lineRule="auto"/>
        <w:contextualSpacing/>
        <w:jc w:val="both"/>
        <w:rPr>
          <w:rFonts w:ascii="Times New Roman" w:eastAsia="MS Mincho" w:hAnsi="Times New Roman" w:cs="Times New Roman"/>
          <w:color w:val="444D26"/>
          <w:lang w:bidi="fa-IR"/>
        </w:rPr>
      </w:pPr>
    </w:p>
    <w:p w14:paraId="44A80FF6" w14:textId="6BC8D7A4" w:rsidR="00995C5C" w:rsidRDefault="00995C5C" w:rsidP="00995C5C">
      <w:pPr>
        <w:bidi/>
        <w:spacing w:after="0" w:line="240" w:lineRule="auto"/>
        <w:contextualSpacing/>
        <w:jc w:val="both"/>
        <w:rPr>
          <w:rFonts w:ascii="Times New Roman" w:eastAsia="MS Mincho" w:hAnsi="Times New Roman" w:cs="Times New Roman"/>
          <w:color w:val="444D26"/>
          <w:rtl/>
          <w:lang w:bidi="fa-IR"/>
        </w:rPr>
      </w:pPr>
    </w:p>
    <w:p w14:paraId="1305AC29" w14:textId="5BAA64DA" w:rsidR="005D0EA6" w:rsidRDefault="005D0EA6" w:rsidP="005D0EA6">
      <w:pPr>
        <w:bidi/>
        <w:spacing w:after="0" w:line="240" w:lineRule="auto"/>
        <w:contextualSpacing/>
        <w:jc w:val="both"/>
        <w:rPr>
          <w:rFonts w:ascii="Times New Roman" w:eastAsia="MS Mincho" w:hAnsi="Times New Roman" w:cs="Times New Roman"/>
          <w:color w:val="444D26"/>
          <w:rtl/>
          <w:lang w:bidi="fa-IR"/>
        </w:rPr>
      </w:pPr>
    </w:p>
    <w:p w14:paraId="32EBF5BC" w14:textId="213EEE69" w:rsidR="005D0EA6" w:rsidRDefault="005D0EA6" w:rsidP="005D0EA6">
      <w:pPr>
        <w:bidi/>
        <w:spacing w:after="0" w:line="240" w:lineRule="auto"/>
        <w:contextualSpacing/>
        <w:jc w:val="both"/>
        <w:rPr>
          <w:rFonts w:ascii="Times New Roman" w:eastAsia="MS Mincho" w:hAnsi="Times New Roman" w:cs="Times New Roman"/>
          <w:color w:val="444D26"/>
          <w:rtl/>
          <w:lang w:bidi="fa-IR"/>
        </w:rPr>
      </w:pPr>
    </w:p>
    <w:p w14:paraId="064D0611" w14:textId="53EE7E6F" w:rsidR="005D0EA6" w:rsidRDefault="005D0EA6" w:rsidP="005D0EA6">
      <w:pPr>
        <w:bidi/>
        <w:spacing w:after="0" w:line="240" w:lineRule="auto"/>
        <w:contextualSpacing/>
        <w:jc w:val="both"/>
        <w:rPr>
          <w:rFonts w:ascii="Times New Roman" w:eastAsia="MS Mincho" w:hAnsi="Times New Roman" w:cs="Times New Roman"/>
          <w:color w:val="444D26"/>
          <w:rtl/>
          <w:lang w:bidi="fa-IR"/>
        </w:rPr>
      </w:pPr>
    </w:p>
    <w:p w14:paraId="7F75545E" w14:textId="53329781" w:rsidR="005D0EA6" w:rsidRDefault="005D0EA6" w:rsidP="005D0EA6">
      <w:pPr>
        <w:bidi/>
        <w:spacing w:after="0" w:line="240" w:lineRule="auto"/>
        <w:contextualSpacing/>
        <w:jc w:val="both"/>
        <w:rPr>
          <w:rFonts w:ascii="Times New Roman" w:eastAsia="MS Mincho" w:hAnsi="Times New Roman" w:cs="Times New Roman"/>
          <w:color w:val="444D26"/>
          <w:rtl/>
          <w:lang w:bidi="fa-IR"/>
        </w:rPr>
      </w:pPr>
    </w:p>
    <w:p w14:paraId="56EB055B" w14:textId="77777777" w:rsidR="005D0EA6" w:rsidRDefault="005D0EA6" w:rsidP="005D0EA6">
      <w:pPr>
        <w:bidi/>
        <w:spacing w:after="0" w:line="240" w:lineRule="auto"/>
        <w:contextualSpacing/>
        <w:jc w:val="both"/>
        <w:rPr>
          <w:rFonts w:ascii="Times New Roman" w:eastAsia="MS Mincho" w:hAnsi="Times New Roman" w:cs="Times New Roman"/>
          <w:color w:val="444D26"/>
          <w:lang w:bidi="fa-IR"/>
        </w:rPr>
      </w:pPr>
    </w:p>
    <w:p w14:paraId="1432613B" w14:textId="46A94CE0" w:rsidR="005D0EA6" w:rsidRPr="00CE500E" w:rsidRDefault="005D0EA6" w:rsidP="005D0EA6">
      <w:pPr>
        <w:bidi/>
        <w:jc w:val="both"/>
        <w:rPr>
          <w:rFonts w:ascii="Times New Roman" w:hAnsi="Times New Roman" w:cs="Times New Roman"/>
          <w:rtl/>
          <w:lang w:bidi="ps-AF"/>
        </w:rPr>
      </w:pPr>
      <w:r>
        <w:rPr>
          <w:rFonts w:ascii="Times New Roman" w:hAnsi="Times New Roman" w:cs="Times New Roman" w:hint="cs"/>
          <w:rtl/>
          <w:lang w:bidi="ps-AF"/>
        </w:rPr>
        <w:t>د پالیسۍ دغه لارښود د امریکا متحده ایالتونو د ولس په سخاوتمندانه ملاتړ د دغه هېواد د نړیوالې پراختیايي ادارې له لارې د افغان و</w:t>
      </w:r>
      <w:r w:rsidR="004B66BB">
        <w:rPr>
          <w:rFonts w:ascii="Times New Roman" w:hAnsi="Times New Roman" w:cs="Times New Roman" w:hint="cs"/>
          <w:rtl/>
          <w:lang w:bidi="ps-AF"/>
        </w:rPr>
        <w:t>گ</w:t>
      </w:r>
      <w:r>
        <w:rPr>
          <w:rFonts w:ascii="Times New Roman" w:hAnsi="Times New Roman" w:cs="Times New Roman" w:hint="cs"/>
          <w:rtl/>
          <w:lang w:bidi="ps-AF"/>
        </w:rPr>
        <w:t xml:space="preserve">ړو مدني </w:t>
      </w:r>
      <w:r w:rsidR="004B66BB">
        <w:rPr>
          <w:rFonts w:ascii="Times New Roman" w:hAnsi="Times New Roman" w:cs="Times New Roman" w:hint="cs"/>
          <w:rtl/>
          <w:lang w:bidi="ps-AF"/>
        </w:rPr>
        <w:t>گ</w:t>
      </w:r>
      <w:r>
        <w:rPr>
          <w:rFonts w:ascii="Times New Roman" w:hAnsi="Times New Roman" w:cs="Times New Roman" w:hint="cs"/>
          <w:rtl/>
          <w:lang w:bidi="ps-AF"/>
        </w:rPr>
        <w:t>ډون په نوم پرو</w:t>
      </w:r>
      <w:r w:rsidR="004B66BB">
        <w:rPr>
          <w:rFonts w:ascii="Times New Roman" w:hAnsi="Times New Roman" w:cs="Times New Roman" w:hint="cs"/>
          <w:rtl/>
          <w:lang w:bidi="ps-AF"/>
        </w:rPr>
        <w:t>گ</w:t>
      </w:r>
      <w:r>
        <w:rPr>
          <w:rFonts w:ascii="Times New Roman" w:hAnsi="Times New Roman" w:cs="Times New Roman" w:hint="cs"/>
          <w:rtl/>
          <w:lang w:bidi="ps-AF"/>
        </w:rPr>
        <w:t xml:space="preserve">رام په چوکاټ کې ( د همکارۍ د هوکړه لیک شمېره </w:t>
      </w:r>
      <w:r>
        <w:t>306-A-14-00001</w:t>
      </w:r>
      <w:r>
        <w:rPr>
          <w:rFonts w:hint="cs"/>
          <w:rtl/>
        </w:rPr>
        <w:t xml:space="preserve">) </w:t>
      </w:r>
      <w:r>
        <w:rPr>
          <w:rFonts w:hint="cs"/>
          <w:rtl/>
          <w:lang w:bidi="ps-AF"/>
        </w:rPr>
        <w:t>چې د کونټر پارټ نړیوال دفتر او همکارانو له خوا پلې کیږي، جوړ شوی دی. د دې سند د منځپان</w:t>
      </w:r>
      <w:r w:rsidR="004B66BB">
        <w:rPr>
          <w:rFonts w:hint="cs"/>
          <w:rtl/>
          <w:lang w:bidi="ps-AF"/>
        </w:rPr>
        <w:t>گ</w:t>
      </w:r>
      <w:r>
        <w:rPr>
          <w:rFonts w:hint="cs"/>
          <w:rtl/>
          <w:lang w:bidi="ps-AF"/>
        </w:rPr>
        <w:t>ې او لیدلوریو مسؤلیت د افغانستان د مدني ټولنو بنسټ پرغاړه دی او د</w:t>
      </w:r>
      <w:r>
        <w:rPr>
          <w:rFonts w:hint="cs"/>
          <w:rtl/>
          <w:lang w:bidi="fa-IR"/>
        </w:rPr>
        <w:t xml:space="preserve"> </w:t>
      </w:r>
      <w:r>
        <w:rPr>
          <w:lang w:bidi="fa-IR"/>
        </w:rPr>
        <w:t>USAID</w:t>
      </w:r>
      <w:r>
        <w:rPr>
          <w:rFonts w:hint="cs"/>
          <w:rtl/>
          <w:lang w:bidi="fa-IR"/>
        </w:rPr>
        <w:t>،</w:t>
      </w:r>
      <w:r>
        <w:rPr>
          <w:rFonts w:hint="cs"/>
          <w:rtl/>
          <w:lang w:bidi="ps-AF"/>
        </w:rPr>
        <w:t xml:space="preserve"> کونترپارټ نړیوال دفتر(</w:t>
      </w:r>
      <w:r>
        <w:rPr>
          <w:rFonts w:hint="cs"/>
          <w:rtl/>
          <w:lang w:bidi="fa-IR"/>
        </w:rPr>
        <w:t xml:space="preserve"> </w:t>
      </w:r>
      <w:r>
        <w:rPr>
          <w:lang w:bidi="fa-IR"/>
        </w:rPr>
        <w:t>Counterpart International</w:t>
      </w:r>
      <w:r>
        <w:rPr>
          <w:rFonts w:hint="cs"/>
          <w:rtl/>
          <w:lang w:bidi="ps-AF"/>
        </w:rPr>
        <w:t>) او آغاخان بنسټ لیدلوري نه څر</w:t>
      </w:r>
      <w:r w:rsidR="004B66BB">
        <w:rPr>
          <w:rFonts w:hint="cs"/>
          <w:rtl/>
          <w:lang w:bidi="ps-AF"/>
        </w:rPr>
        <w:t>گ</w:t>
      </w:r>
      <w:r>
        <w:rPr>
          <w:rFonts w:hint="cs"/>
          <w:rtl/>
          <w:lang w:bidi="ps-AF"/>
        </w:rPr>
        <w:t xml:space="preserve">ندوي. </w:t>
      </w:r>
    </w:p>
    <w:p w14:paraId="1B84C049"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rtl/>
          <w:lang w:bidi="fa-IR"/>
        </w:rPr>
      </w:pPr>
    </w:p>
    <w:p w14:paraId="4ED173CE"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rtl/>
          <w:lang w:bidi="fa-IR"/>
        </w:rPr>
      </w:pPr>
    </w:p>
    <w:p w14:paraId="54548405"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rtl/>
          <w:lang w:bidi="fa-IR"/>
        </w:rPr>
      </w:pPr>
      <w:r w:rsidRPr="00995C5C">
        <w:rPr>
          <w:rFonts w:ascii="Garamond" w:eastAsia="MS Mincho" w:hAnsi="Garamond" w:cs="Times New Roman"/>
          <w:noProof/>
          <w:color w:val="444D26"/>
          <w:sz w:val="22"/>
          <w:szCs w:val="22"/>
          <w:lang w:eastAsia="en-US"/>
        </w:rPr>
        <w:drawing>
          <wp:anchor distT="0" distB="0" distL="114300" distR="114300" simplePos="0" relativeHeight="251660288" behindDoc="0" locked="0" layoutInCell="1" allowOverlap="1" wp14:anchorId="16740DBE" wp14:editId="7D3FF156">
            <wp:simplePos x="0" y="0"/>
            <wp:positionH relativeFrom="column">
              <wp:posOffset>-76028</wp:posOffset>
            </wp:positionH>
            <wp:positionV relativeFrom="page">
              <wp:posOffset>7782560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1" name="Picture 1"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599A05"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rtl/>
          <w:lang w:bidi="fa-IR"/>
        </w:rPr>
      </w:pPr>
    </w:p>
    <w:p w14:paraId="0D76825E" w14:textId="77777777" w:rsidR="00995C5C" w:rsidRPr="00995C5C" w:rsidRDefault="00995C5C" w:rsidP="00995C5C">
      <w:pPr>
        <w:bidi/>
        <w:spacing w:after="0" w:line="240" w:lineRule="auto"/>
        <w:contextualSpacing/>
        <w:jc w:val="both"/>
        <w:rPr>
          <w:rFonts w:ascii="Times New Roman" w:eastAsia="MS Mincho" w:hAnsi="Times New Roman" w:cs="Times New Roman"/>
          <w:color w:val="444D26"/>
          <w:sz w:val="22"/>
          <w:szCs w:val="22"/>
          <w:rtl/>
          <w:lang w:bidi="fa-IR"/>
        </w:rPr>
      </w:pPr>
      <w:r w:rsidRPr="00995C5C">
        <w:rPr>
          <w:rFonts w:ascii="Garamond" w:eastAsia="MS Mincho" w:hAnsi="Garamond" w:cs="Times New Roman"/>
          <w:noProof/>
          <w:color w:val="444D26"/>
          <w:sz w:val="22"/>
          <w:szCs w:val="22"/>
          <w:lang w:eastAsia="en-US"/>
        </w:rPr>
        <w:drawing>
          <wp:anchor distT="0" distB="0" distL="114300" distR="114300" simplePos="0" relativeHeight="251659264" behindDoc="0" locked="0" layoutInCell="1" allowOverlap="1" wp14:anchorId="191A5CBE" wp14:editId="2364991A">
            <wp:simplePos x="0" y="0"/>
            <wp:positionH relativeFrom="column">
              <wp:posOffset>3994785</wp:posOffset>
            </wp:positionH>
            <wp:positionV relativeFrom="page">
              <wp:posOffset>8302453</wp:posOffset>
            </wp:positionV>
            <wp:extent cx="1948815" cy="897890"/>
            <wp:effectExtent l="0" t="0" r="0" b="0"/>
            <wp:wrapThrough wrapText="bothSides">
              <wp:wrapPolygon edited="0">
                <wp:start x="0" y="0"/>
                <wp:lineTo x="0" y="21081"/>
                <wp:lineTo x="21326" y="21081"/>
                <wp:lineTo x="21326" y="0"/>
                <wp:lineTo x="0" y="0"/>
              </wp:wrapPolygon>
            </wp:wrapThrough>
            <wp:docPr id="4" name="Picture 4"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939E38" w14:textId="77777777" w:rsidR="00995C5C" w:rsidRDefault="00995C5C">
      <w:pPr>
        <w:rPr>
          <w:rFonts w:ascii="Times New Roman" w:hAnsi="Times New Roman" w:cs="Times New Roman"/>
          <w:sz w:val="22"/>
          <w:szCs w:val="22"/>
          <w:rtl/>
          <w:lang w:bidi="fa-IR"/>
        </w:rPr>
      </w:pPr>
    </w:p>
    <w:p w14:paraId="1E1A1880" w14:textId="77777777" w:rsidR="00995C5C" w:rsidRDefault="00995C5C">
      <w:pPr>
        <w:rPr>
          <w:rFonts w:ascii="Times New Roman" w:hAnsi="Times New Roman" w:cs="Times New Roman"/>
          <w:sz w:val="22"/>
          <w:szCs w:val="22"/>
          <w:rtl/>
          <w:lang w:bidi="fa-IR"/>
        </w:rPr>
      </w:pPr>
      <w:r>
        <w:rPr>
          <w:rFonts w:ascii="Times New Roman" w:hAnsi="Times New Roman" w:cs="Times New Roman"/>
          <w:sz w:val="22"/>
          <w:szCs w:val="22"/>
          <w:rtl/>
          <w:lang w:bidi="fa-IR"/>
        </w:rPr>
        <w:br w:type="page"/>
      </w:r>
    </w:p>
    <w:sdt>
      <w:sdtPr>
        <w:rPr>
          <w:rFonts w:asciiTheme="minorHAnsi" w:eastAsiaTheme="minorEastAsia" w:hAnsiTheme="minorHAnsi" w:cstheme="minorBidi"/>
          <w:color w:val="444D26" w:themeColor="text2"/>
          <w:sz w:val="24"/>
          <w:szCs w:val="24"/>
          <w:rtl/>
        </w:rPr>
        <w:id w:val="-402905735"/>
        <w:docPartObj>
          <w:docPartGallery w:val="Table of Contents"/>
          <w:docPartUnique/>
        </w:docPartObj>
      </w:sdtPr>
      <w:sdtEndPr>
        <w:rPr>
          <w:b/>
          <w:bCs/>
          <w:noProof/>
        </w:rPr>
      </w:sdtEndPr>
      <w:sdtContent>
        <w:p w14:paraId="72414B62" w14:textId="2DC15885" w:rsidR="00A216ED" w:rsidRDefault="00A216ED" w:rsidP="00372DE4">
          <w:pPr>
            <w:pStyle w:val="TOCHeading"/>
            <w:bidi/>
            <w:rPr>
              <w:lang w:bidi="ps-AF"/>
            </w:rPr>
          </w:pPr>
          <w:r>
            <w:rPr>
              <w:rFonts w:hint="cs"/>
              <w:rtl/>
              <w:lang w:bidi="ps-AF"/>
            </w:rPr>
            <w:t>لیکلړ</w:t>
          </w:r>
        </w:p>
        <w:p w14:paraId="113C5673" w14:textId="6E9F6FF2" w:rsidR="00372DE4" w:rsidRDefault="00A216ED" w:rsidP="00372DE4">
          <w:pPr>
            <w:pStyle w:val="TOC1"/>
            <w:rPr>
              <w:b w:val="0"/>
              <w:bCs w:val="0"/>
              <w:noProof/>
              <w:color w:val="auto"/>
              <w:sz w:val="22"/>
              <w:szCs w:val="22"/>
              <w:lang w:eastAsia="en-US"/>
            </w:rPr>
          </w:pPr>
          <w:r>
            <w:fldChar w:fldCharType="begin"/>
          </w:r>
          <w:r>
            <w:instrText xml:space="preserve"> TOC \o "1-3" \h \z \u </w:instrText>
          </w:r>
          <w:r>
            <w:fldChar w:fldCharType="separate"/>
          </w:r>
          <w:hyperlink w:anchor="_Toc20380425" w:history="1">
            <w:r w:rsidR="00372DE4" w:rsidRPr="000553AF">
              <w:rPr>
                <w:rStyle w:val="Hyperlink"/>
                <w:rFonts w:ascii="Times New Roman" w:hAnsi="Times New Roman" w:cs="Times New Roman" w:hint="eastAsia"/>
                <w:noProof/>
                <w:rtl/>
                <w:lang w:bidi="ps-AF"/>
              </w:rPr>
              <w:t>سر</w:t>
            </w:r>
            <w:r w:rsidR="00372DE4" w:rsidRPr="000553AF">
              <w:rPr>
                <w:rStyle w:val="Hyperlink"/>
                <w:rFonts w:ascii="Times New Roman" w:hAnsi="Times New Roman" w:cs="Times New Roman" w:hint="cs"/>
                <w:noProof/>
                <w:rtl/>
                <w:lang w:bidi="ps-AF"/>
              </w:rPr>
              <w:t>ی</w:t>
            </w:r>
            <w:r w:rsidR="00372DE4" w:rsidRPr="000553AF">
              <w:rPr>
                <w:rStyle w:val="Hyperlink"/>
                <w:rFonts w:ascii="Times New Roman" w:hAnsi="Times New Roman" w:cs="Times New Roman" w:hint="eastAsia"/>
                <w:noProof/>
                <w:rtl/>
                <w:lang w:bidi="ps-AF"/>
              </w:rPr>
              <w:t>زه</w:t>
            </w:r>
            <w:r w:rsidR="00372DE4">
              <w:rPr>
                <w:noProof/>
                <w:webHidden/>
              </w:rPr>
              <w:tab/>
            </w:r>
            <w:r w:rsidR="00372DE4">
              <w:rPr>
                <w:noProof/>
                <w:webHidden/>
              </w:rPr>
              <w:fldChar w:fldCharType="begin"/>
            </w:r>
            <w:r w:rsidR="00372DE4">
              <w:rPr>
                <w:noProof/>
                <w:webHidden/>
              </w:rPr>
              <w:instrText xml:space="preserve"> PAGEREF _Toc20380425 \h </w:instrText>
            </w:r>
            <w:r w:rsidR="00372DE4">
              <w:rPr>
                <w:noProof/>
                <w:webHidden/>
              </w:rPr>
            </w:r>
            <w:r w:rsidR="00372DE4">
              <w:rPr>
                <w:noProof/>
                <w:webHidden/>
              </w:rPr>
              <w:fldChar w:fldCharType="separate"/>
            </w:r>
            <w:r w:rsidR="00372DE4">
              <w:rPr>
                <w:noProof/>
                <w:webHidden/>
              </w:rPr>
              <w:t>7</w:t>
            </w:r>
            <w:r w:rsidR="00372DE4">
              <w:rPr>
                <w:noProof/>
                <w:webHidden/>
              </w:rPr>
              <w:fldChar w:fldCharType="end"/>
            </w:r>
          </w:hyperlink>
        </w:p>
        <w:p w14:paraId="52CD2862" w14:textId="54915962" w:rsidR="00372DE4" w:rsidRDefault="00372DE4" w:rsidP="00372DE4">
          <w:pPr>
            <w:pStyle w:val="TOC2"/>
            <w:rPr>
              <w:noProof/>
              <w:color w:val="auto"/>
              <w:lang w:eastAsia="en-US"/>
            </w:rPr>
          </w:pPr>
          <w:hyperlink w:anchor="_Toc20380426" w:history="1">
            <w:r w:rsidRPr="000553AF">
              <w:rPr>
                <w:rStyle w:val="Hyperlink"/>
                <w:rFonts w:ascii="Times New Roman" w:hAnsi="Times New Roman" w:cs="Times New Roman" w:hint="eastAsia"/>
                <w:noProof/>
                <w:rtl/>
                <w:lang w:bidi="ps-AF"/>
              </w:rPr>
              <w:t>د</w:t>
            </w:r>
            <w:r w:rsidRPr="000553AF">
              <w:rPr>
                <w:rStyle w:val="Hyperlink"/>
                <w:rFonts w:ascii="Times New Roman" w:hAnsi="Times New Roman" w:cs="Times New Roman"/>
                <w:noProof/>
                <w:rtl/>
                <w:lang w:bidi="ps-AF"/>
              </w:rPr>
              <w:t xml:space="preserve"> </w:t>
            </w:r>
            <w:r w:rsidRPr="000553AF">
              <w:rPr>
                <w:rStyle w:val="Hyperlink"/>
                <w:rFonts w:ascii="Times New Roman" w:hAnsi="Times New Roman" w:cs="Times New Roman" w:hint="eastAsia"/>
                <w:noProof/>
                <w:rtl/>
                <w:lang w:bidi="ps-AF"/>
              </w:rPr>
              <w:t>افغانستان</w:t>
            </w:r>
            <w:r w:rsidRPr="000553AF">
              <w:rPr>
                <w:rStyle w:val="Hyperlink"/>
                <w:rFonts w:ascii="Times New Roman" w:hAnsi="Times New Roman" w:cs="Times New Roman"/>
                <w:noProof/>
                <w:rtl/>
                <w:lang w:bidi="ps-AF"/>
              </w:rPr>
              <w:t xml:space="preserve"> </w:t>
            </w:r>
            <w:r w:rsidRPr="000553AF">
              <w:rPr>
                <w:rStyle w:val="Hyperlink"/>
                <w:rFonts w:ascii="Times New Roman" w:hAnsi="Times New Roman" w:cs="Times New Roman" w:hint="eastAsia"/>
                <w:noProof/>
                <w:rtl/>
                <w:lang w:bidi="ps-AF"/>
              </w:rPr>
              <w:t>د</w:t>
            </w:r>
            <w:r w:rsidRPr="000553AF">
              <w:rPr>
                <w:rStyle w:val="Hyperlink"/>
                <w:rFonts w:ascii="Times New Roman" w:hAnsi="Times New Roman" w:cs="Times New Roman"/>
                <w:noProof/>
                <w:rtl/>
                <w:lang w:bidi="ps-AF"/>
              </w:rPr>
              <w:t xml:space="preserve"> </w:t>
            </w:r>
            <w:r w:rsidRPr="000553AF">
              <w:rPr>
                <w:rStyle w:val="Hyperlink"/>
                <w:rFonts w:ascii="Times New Roman" w:hAnsi="Times New Roman" w:cs="Times New Roman" w:hint="eastAsia"/>
                <w:noProof/>
                <w:rtl/>
                <w:lang w:bidi="ps-AF"/>
              </w:rPr>
              <w:t>مدني</w:t>
            </w:r>
            <w:r w:rsidRPr="000553AF">
              <w:rPr>
                <w:rStyle w:val="Hyperlink"/>
                <w:rFonts w:ascii="Times New Roman" w:hAnsi="Times New Roman" w:cs="Times New Roman"/>
                <w:noProof/>
                <w:rtl/>
                <w:lang w:bidi="ps-AF"/>
              </w:rPr>
              <w:t xml:space="preserve"> </w:t>
            </w:r>
            <w:r w:rsidRPr="000553AF">
              <w:rPr>
                <w:rStyle w:val="Hyperlink"/>
                <w:rFonts w:ascii="Times New Roman" w:hAnsi="Times New Roman" w:cs="Times New Roman" w:hint="cs"/>
                <w:noProof/>
                <w:rtl/>
                <w:lang w:bidi="ps-AF"/>
              </w:rPr>
              <w:t>ټ</w:t>
            </w:r>
            <w:r w:rsidRPr="000553AF">
              <w:rPr>
                <w:rStyle w:val="Hyperlink"/>
                <w:rFonts w:ascii="Times New Roman" w:hAnsi="Times New Roman" w:cs="Times New Roman" w:hint="eastAsia"/>
                <w:noProof/>
                <w:rtl/>
                <w:lang w:bidi="ps-AF"/>
              </w:rPr>
              <w:t>ولنو</w:t>
            </w:r>
            <w:r w:rsidRPr="000553AF">
              <w:rPr>
                <w:rStyle w:val="Hyperlink"/>
                <w:rFonts w:ascii="Times New Roman" w:hAnsi="Times New Roman" w:cs="Times New Roman"/>
                <w:noProof/>
                <w:rtl/>
                <w:lang w:bidi="ps-AF"/>
              </w:rPr>
              <w:t xml:space="preserve"> </w:t>
            </w:r>
            <w:r w:rsidRPr="000553AF">
              <w:rPr>
                <w:rStyle w:val="Hyperlink"/>
                <w:rFonts w:ascii="Times New Roman" w:hAnsi="Times New Roman" w:cs="Times New Roman" w:hint="eastAsia"/>
                <w:noProof/>
                <w:rtl/>
                <w:lang w:bidi="ps-AF"/>
              </w:rPr>
              <w:t>انس</w:t>
            </w:r>
            <w:r w:rsidRPr="000553AF">
              <w:rPr>
                <w:rStyle w:val="Hyperlink"/>
                <w:rFonts w:ascii="Times New Roman" w:hAnsi="Times New Roman" w:cs="Times New Roman" w:hint="cs"/>
                <w:noProof/>
                <w:rtl/>
                <w:lang w:bidi="ps-AF"/>
              </w:rPr>
              <w:t>ټیټی</w:t>
            </w:r>
            <w:r w:rsidRPr="000553AF">
              <w:rPr>
                <w:rStyle w:val="Hyperlink"/>
                <w:rFonts w:ascii="Times New Roman" w:hAnsi="Times New Roman" w:cs="Times New Roman" w:hint="eastAsia"/>
                <w:noProof/>
                <w:rtl/>
                <w:lang w:bidi="ps-AF"/>
              </w:rPr>
              <w:t>و</w:t>
            </w:r>
            <w:r w:rsidRPr="000553AF">
              <w:rPr>
                <w:rStyle w:val="Hyperlink"/>
                <w:rFonts w:ascii="Times New Roman" w:hAnsi="Times New Roman" w:cs="Times New Roman" w:hint="cs"/>
                <w:noProof/>
                <w:rtl/>
                <w:lang w:bidi="ps-AF"/>
              </w:rPr>
              <w:t>ټ</w:t>
            </w:r>
            <w:r w:rsidRPr="000553AF">
              <w:rPr>
                <w:rStyle w:val="Hyperlink"/>
                <w:rFonts w:ascii="Times New Roman" w:hAnsi="Times New Roman" w:cs="Times New Roman"/>
                <w:noProof/>
                <w:rtl/>
                <w:lang w:bidi="ps-AF"/>
              </w:rPr>
              <w:t xml:space="preserve"> </w:t>
            </w:r>
            <w:r w:rsidRPr="000553AF">
              <w:rPr>
                <w:rStyle w:val="Hyperlink"/>
                <w:rFonts w:ascii="Times New Roman" w:hAnsi="Times New Roman" w:cs="Times New Roman" w:hint="eastAsia"/>
                <w:noProof/>
                <w:rtl/>
                <w:lang w:bidi="ps-AF"/>
              </w:rPr>
              <w:t>په</w:t>
            </w:r>
            <w:r w:rsidRPr="000553AF">
              <w:rPr>
                <w:rStyle w:val="Hyperlink"/>
                <w:rFonts w:ascii="Times New Roman" w:hAnsi="Times New Roman" w:cs="Times New Roman"/>
                <w:noProof/>
                <w:rtl/>
                <w:lang w:bidi="ps-AF"/>
              </w:rPr>
              <w:t xml:space="preserve"> </w:t>
            </w:r>
            <w:r w:rsidRPr="000553AF">
              <w:rPr>
                <w:rStyle w:val="Hyperlink"/>
                <w:rFonts w:ascii="Times New Roman" w:hAnsi="Times New Roman" w:cs="Times New Roman" w:hint="eastAsia"/>
                <w:noProof/>
                <w:rtl/>
                <w:lang w:bidi="ps-AF"/>
              </w:rPr>
              <w:t>ا</w:t>
            </w:r>
            <w:r w:rsidRPr="000553AF">
              <w:rPr>
                <w:rStyle w:val="Hyperlink"/>
                <w:rFonts w:ascii="Times New Roman" w:hAnsi="Times New Roman" w:cs="Times New Roman" w:hint="cs"/>
                <w:noProof/>
                <w:rtl/>
                <w:lang w:bidi="ps-AF"/>
              </w:rPr>
              <w:t>ړ</w:t>
            </w:r>
            <w:r w:rsidRPr="000553AF">
              <w:rPr>
                <w:rStyle w:val="Hyperlink"/>
                <w:rFonts w:ascii="Times New Roman" w:hAnsi="Times New Roman" w:cs="Times New Roman" w:hint="eastAsia"/>
                <w:noProof/>
                <w:rtl/>
                <w:lang w:bidi="ps-AF"/>
              </w:rPr>
              <w:t>ه</w:t>
            </w:r>
            <w:r>
              <w:rPr>
                <w:noProof/>
                <w:webHidden/>
              </w:rPr>
              <w:tab/>
            </w:r>
            <w:r>
              <w:rPr>
                <w:noProof/>
                <w:webHidden/>
              </w:rPr>
              <w:fldChar w:fldCharType="begin"/>
            </w:r>
            <w:r>
              <w:rPr>
                <w:noProof/>
                <w:webHidden/>
              </w:rPr>
              <w:instrText xml:space="preserve"> PAGEREF _Toc20380426 \h </w:instrText>
            </w:r>
            <w:r>
              <w:rPr>
                <w:noProof/>
                <w:webHidden/>
              </w:rPr>
            </w:r>
            <w:r>
              <w:rPr>
                <w:noProof/>
                <w:webHidden/>
              </w:rPr>
              <w:fldChar w:fldCharType="separate"/>
            </w:r>
            <w:r>
              <w:rPr>
                <w:noProof/>
                <w:webHidden/>
              </w:rPr>
              <w:t>7</w:t>
            </w:r>
            <w:r>
              <w:rPr>
                <w:noProof/>
                <w:webHidden/>
              </w:rPr>
              <w:fldChar w:fldCharType="end"/>
            </w:r>
          </w:hyperlink>
        </w:p>
        <w:p w14:paraId="239310B2" w14:textId="66BAA181" w:rsidR="00372DE4" w:rsidRDefault="00372DE4" w:rsidP="00372DE4">
          <w:pPr>
            <w:pStyle w:val="TOC2"/>
            <w:rPr>
              <w:noProof/>
              <w:color w:val="auto"/>
              <w:lang w:eastAsia="en-US"/>
            </w:rPr>
          </w:pPr>
          <w:hyperlink w:anchor="_Toc20380427" w:history="1">
            <w:r w:rsidRPr="000553AF">
              <w:rPr>
                <w:rStyle w:val="Hyperlink"/>
                <w:rFonts w:hint="eastAsia"/>
                <w:noProof/>
                <w:rtl/>
                <w:lang w:bidi="ps-AF"/>
              </w:rPr>
              <w:t>دغه</w:t>
            </w:r>
            <w:r w:rsidRPr="000553AF">
              <w:rPr>
                <w:rStyle w:val="Hyperlink"/>
                <w:noProof/>
                <w:rtl/>
                <w:lang w:bidi="ps-AF"/>
              </w:rPr>
              <w:t xml:space="preserve"> </w:t>
            </w:r>
            <w:r w:rsidRPr="000553AF">
              <w:rPr>
                <w:rStyle w:val="Hyperlink"/>
                <w:rFonts w:hint="eastAsia"/>
                <w:noProof/>
                <w:rtl/>
                <w:lang w:bidi="ps-AF"/>
              </w:rPr>
              <w:t>لا</w:t>
            </w:r>
            <w:bookmarkStart w:id="0" w:name="_GoBack"/>
            <w:bookmarkEnd w:id="0"/>
            <w:r w:rsidRPr="000553AF">
              <w:rPr>
                <w:rStyle w:val="Hyperlink"/>
                <w:rFonts w:hint="eastAsia"/>
                <w:noProof/>
                <w:rtl/>
                <w:lang w:bidi="ps-AF"/>
              </w:rPr>
              <w:t>ر</w:t>
            </w:r>
            <w:r w:rsidRPr="000553AF">
              <w:rPr>
                <w:rStyle w:val="Hyperlink"/>
                <w:rFonts w:hint="cs"/>
                <w:noProof/>
                <w:rtl/>
                <w:lang w:bidi="ps-AF"/>
              </w:rPr>
              <w:t>ښ</w:t>
            </w:r>
            <w:r w:rsidRPr="000553AF">
              <w:rPr>
                <w:rStyle w:val="Hyperlink"/>
                <w:rFonts w:hint="eastAsia"/>
                <w:noProof/>
                <w:rtl/>
                <w:lang w:bidi="ps-AF"/>
              </w:rPr>
              <w:t>ود</w:t>
            </w:r>
            <w:r w:rsidRPr="000553AF">
              <w:rPr>
                <w:rStyle w:val="Hyperlink"/>
                <w:noProof/>
                <w:rtl/>
                <w:lang w:bidi="ps-AF"/>
              </w:rPr>
              <w:t xml:space="preserve"> </w:t>
            </w:r>
            <w:r w:rsidRPr="000553AF">
              <w:rPr>
                <w:rStyle w:val="Hyperlink"/>
                <w:rFonts w:hint="eastAsia"/>
                <w:noProof/>
                <w:rtl/>
                <w:lang w:bidi="ps-AF"/>
              </w:rPr>
              <w:t>ته</w:t>
            </w:r>
            <w:r w:rsidRPr="000553AF">
              <w:rPr>
                <w:rStyle w:val="Hyperlink"/>
                <w:noProof/>
                <w:rtl/>
                <w:lang w:bidi="ps-AF"/>
              </w:rPr>
              <w:t xml:space="preserve"> </w:t>
            </w:r>
            <w:r w:rsidRPr="000553AF">
              <w:rPr>
                <w:rStyle w:val="Hyperlink"/>
                <w:rFonts w:hint="cs"/>
                <w:noProof/>
                <w:rtl/>
                <w:lang w:bidi="ps-AF"/>
              </w:rPr>
              <w:t>څ</w:t>
            </w:r>
            <w:r w:rsidRPr="000553AF">
              <w:rPr>
                <w:rStyle w:val="Hyperlink"/>
                <w:rFonts w:hint="eastAsia"/>
                <w:noProof/>
                <w:rtl/>
                <w:lang w:bidi="ps-AF"/>
              </w:rPr>
              <w:t>ه</w:t>
            </w:r>
            <w:r w:rsidRPr="000553AF">
              <w:rPr>
                <w:rStyle w:val="Hyperlink"/>
                <w:noProof/>
                <w:rtl/>
                <w:lang w:bidi="ps-AF"/>
              </w:rPr>
              <w:t xml:space="preserve"> </w:t>
            </w:r>
            <w:r w:rsidRPr="000553AF">
              <w:rPr>
                <w:rStyle w:val="Hyperlink"/>
                <w:rFonts w:hint="eastAsia"/>
                <w:noProof/>
                <w:rtl/>
                <w:lang w:bidi="ps-AF"/>
              </w:rPr>
              <w:t>ا</w:t>
            </w:r>
            <w:r w:rsidRPr="000553AF">
              <w:rPr>
                <w:rStyle w:val="Hyperlink"/>
                <w:rFonts w:hint="cs"/>
                <w:noProof/>
                <w:rtl/>
                <w:lang w:bidi="ps-AF"/>
              </w:rPr>
              <w:t>ړ</w:t>
            </w:r>
            <w:r w:rsidRPr="000553AF">
              <w:rPr>
                <w:rStyle w:val="Hyperlink"/>
                <w:rFonts w:hint="eastAsia"/>
                <w:noProof/>
                <w:rtl/>
                <w:lang w:bidi="ps-AF"/>
              </w:rPr>
              <w:t>ت</w:t>
            </w:r>
            <w:r w:rsidRPr="000553AF">
              <w:rPr>
                <w:rStyle w:val="Hyperlink"/>
                <w:rFonts w:hint="cs"/>
                <w:noProof/>
                <w:rtl/>
                <w:lang w:bidi="ps-AF"/>
              </w:rPr>
              <w:t>ی</w:t>
            </w:r>
            <w:r w:rsidRPr="000553AF">
              <w:rPr>
                <w:rStyle w:val="Hyperlink"/>
                <w:rFonts w:hint="eastAsia"/>
                <w:noProof/>
                <w:rtl/>
                <w:lang w:bidi="ps-AF"/>
              </w:rPr>
              <w:t>ا</w:t>
            </w:r>
            <w:r w:rsidRPr="000553AF">
              <w:rPr>
                <w:rStyle w:val="Hyperlink"/>
                <w:noProof/>
                <w:rtl/>
                <w:lang w:bidi="ps-AF"/>
              </w:rPr>
              <w:t xml:space="preserve"> </w:t>
            </w:r>
            <w:r w:rsidRPr="000553AF">
              <w:rPr>
                <w:rStyle w:val="Hyperlink"/>
                <w:rFonts w:hint="eastAsia"/>
                <w:noProof/>
                <w:rtl/>
                <w:lang w:bidi="ps-AF"/>
              </w:rPr>
              <w:t>ده</w:t>
            </w:r>
            <w:r w:rsidRPr="000553AF">
              <w:rPr>
                <w:rStyle w:val="Hyperlink"/>
                <w:rFonts w:hint="eastAsia"/>
                <w:noProof/>
                <w:rtl/>
              </w:rPr>
              <w:t>؟</w:t>
            </w:r>
            <w:r>
              <w:rPr>
                <w:noProof/>
                <w:webHidden/>
              </w:rPr>
              <w:tab/>
            </w:r>
            <w:r>
              <w:rPr>
                <w:noProof/>
                <w:webHidden/>
              </w:rPr>
              <w:fldChar w:fldCharType="begin"/>
            </w:r>
            <w:r>
              <w:rPr>
                <w:noProof/>
                <w:webHidden/>
              </w:rPr>
              <w:instrText xml:space="preserve"> PAGEREF _Toc20380427 \h </w:instrText>
            </w:r>
            <w:r>
              <w:rPr>
                <w:noProof/>
                <w:webHidden/>
              </w:rPr>
            </w:r>
            <w:r>
              <w:rPr>
                <w:noProof/>
                <w:webHidden/>
              </w:rPr>
              <w:fldChar w:fldCharType="separate"/>
            </w:r>
            <w:r>
              <w:rPr>
                <w:noProof/>
                <w:webHidden/>
              </w:rPr>
              <w:t>8</w:t>
            </w:r>
            <w:r>
              <w:rPr>
                <w:noProof/>
                <w:webHidden/>
              </w:rPr>
              <w:fldChar w:fldCharType="end"/>
            </w:r>
          </w:hyperlink>
        </w:p>
        <w:p w14:paraId="5BF42F04" w14:textId="197F76FC" w:rsidR="00372DE4" w:rsidRDefault="00372DE4" w:rsidP="00372DE4">
          <w:pPr>
            <w:pStyle w:val="TOC2"/>
            <w:rPr>
              <w:noProof/>
              <w:color w:val="auto"/>
              <w:lang w:eastAsia="en-US"/>
            </w:rPr>
          </w:pPr>
          <w:hyperlink w:anchor="_Toc20380428" w:history="1">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چاپ</w:t>
            </w:r>
            <w:r w:rsidRPr="000553AF">
              <w:rPr>
                <w:rStyle w:val="Hyperlink"/>
                <w:noProof/>
                <w:rtl/>
                <w:lang w:bidi="ps-AF"/>
              </w:rPr>
              <w:t xml:space="preserve"> </w:t>
            </w:r>
            <w:r w:rsidRPr="000553AF">
              <w:rPr>
                <w:rStyle w:val="Hyperlink"/>
                <w:rFonts w:hint="eastAsia"/>
                <w:noProof/>
                <w:rtl/>
                <w:lang w:bidi="ps-AF"/>
              </w:rPr>
              <w:t>حق</w:t>
            </w:r>
            <w:r>
              <w:rPr>
                <w:noProof/>
                <w:webHidden/>
              </w:rPr>
              <w:tab/>
            </w:r>
            <w:r>
              <w:rPr>
                <w:noProof/>
                <w:webHidden/>
              </w:rPr>
              <w:fldChar w:fldCharType="begin"/>
            </w:r>
            <w:r>
              <w:rPr>
                <w:noProof/>
                <w:webHidden/>
              </w:rPr>
              <w:instrText xml:space="preserve"> PAGEREF _Toc20380428 \h </w:instrText>
            </w:r>
            <w:r>
              <w:rPr>
                <w:noProof/>
                <w:webHidden/>
              </w:rPr>
            </w:r>
            <w:r>
              <w:rPr>
                <w:noProof/>
                <w:webHidden/>
              </w:rPr>
              <w:fldChar w:fldCharType="separate"/>
            </w:r>
            <w:r>
              <w:rPr>
                <w:noProof/>
                <w:webHidden/>
              </w:rPr>
              <w:t>8</w:t>
            </w:r>
            <w:r>
              <w:rPr>
                <w:noProof/>
                <w:webHidden/>
              </w:rPr>
              <w:fldChar w:fldCharType="end"/>
            </w:r>
          </w:hyperlink>
        </w:p>
        <w:p w14:paraId="41BC88B1" w14:textId="72B568F3" w:rsidR="00372DE4" w:rsidRDefault="00372DE4" w:rsidP="00372DE4">
          <w:pPr>
            <w:pStyle w:val="TOC2"/>
            <w:rPr>
              <w:noProof/>
              <w:color w:val="auto"/>
              <w:lang w:eastAsia="en-US"/>
            </w:rPr>
          </w:pPr>
          <w:hyperlink w:anchor="_Toc20380429" w:history="1">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پال</w:t>
            </w:r>
            <w:r w:rsidRPr="000553AF">
              <w:rPr>
                <w:rStyle w:val="Hyperlink"/>
                <w:rFonts w:hint="cs"/>
                <w:noProof/>
                <w:rtl/>
                <w:lang w:bidi="ps-AF"/>
              </w:rPr>
              <w:t>ی</w:t>
            </w:r>
            <w:r w:rsidRPr="000553AF">
              <w:rPr>
                <w:rStyle w:val="Hyperlink"/>
                <w:rFonts w:hint="eastAsia"/>
                <w:noProof/>
                <w:rtl/>
                <w:lang w:bidi="ps-AF"/>
              </w:rPr>
              <w:t>س</w:t>
            </w:r>
            <w:r w:rsidRPr="000553AF">
              <w:rPr>
                <w:rStyle w:val="Hyperlink"/>
                <w:rFonts w:hint="cs"/>
                <w:noProof/>
                <w:rtl/>
                <w:lang w:bidi="ps-AF"/>
              </w:rPr>
              <w:t>ۍ</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د</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لار</w:t>
            </w:r>
            <w:r w:rsidRPr="000553AF">
              <w:rPr>
                <w:rStyle w:val="Hyperlink"/>
                <w:rFonts w:hint="cs"/>
                <w:noProof/>
                <w:rtl/>
                <w:lang w:bidi="ps-AF"/>
              </w:rPr>
              <w:t>ښ</w:t>
            </w:r>
            <w:r w:rsidRPr="000553AF">
              <w:rPr>
                <w:rStyle w:val="Hyperlink"/>
                <w:rFonts w:hint="eastAsia"/>
                <w:noProof/>
                <w:rtl/>
                <w:lang w:bidi="ps-AF"/>
              </w:rPr>
              <w:t>ود</w:t>
            </w:r>
            <w:r w:rsidRPr="000553AF">
              <w:rPr>
                <w:rStyle w:val="Hyperlink"/>
                <w:noProof/>
                <w:rtl/>
                <w:lang w:bidi="ps-AF"/>
              </w:rPr>
              <w:t xml:space="preserve"> </w:t>
            </w:r>
            <w:r w:rsidRPr="000553AF">
              <w:rPr>
                <w:rStyle w:val="Hyperlink"/>
                <w:rFonts w:hint="eastAsia"/>
                <w:noProof/>
                <w:rtl/>
                <w:lang w:bidi="ps-AF"/>
              </w:rPr>
              <w:t>موخه</w:t>
            </w:r>
            <w:r>
              <w:rPr>
                <w:noProof/>
                <w:webHidden/>
              </w:rPr>
              <w:tab/>
            </w:r>
            <w:r>
              <w:rPr>
                <w:noProof/>
                <w:webHidden/>
              </w:rPr>
              <w:fldChar w:fldCharType="begin"/>
            </w:r>
            <w:r>
              <w:rPr>
                <w:noProof/>
                <w:webHidden/>
              </w:rPr>
              <w:instrText xml:space="preserve"> PAGEREF _Toc20380429 \h </w:instrText>
            </w:r>
            <w:r>
              <w:rPr>
                <w:noProof/>
                <w:webHidden/>
              </w:rPr>
            </w:r>
            <w:r>
              <w:rPr>
                <w:noProof/>
                <w:webHidden/>
              </w:rPr>
              <w:fldChar w:fldCharType="separate"/>
            </w:r>
            <w:r>
              <w:rPr>
                <w:noProof/>
                <w:webHidden/>
              </w:rPr>
              <w:t>8</w:t>
            </w:r>
            <w:r>
              <w:rPr>
                <w:noProof/>
                <w:webHidden/>
              </w:rPr>
              <w:fldChar w:fldCharType="end"/>
            </w:r>
          </w:hyperlink>
        </w:p>
        <w:p w14:paraId="78D4B8C7" w14:textId="79630908" w:rsidR="00372DE4" w:rsidRDefault="00372DE4" w:rsidP="00372DE4">
          <w:pPr>
            <w:pStyle w:val="TOC2"/>
            <w:rPr>
              <w:noProof/>
              <w:color w:val="auto"/>
              <w:lang w:eastAsia="en-US"/>
            </w:rPr>
          </w:pPr>
          <w:hyperlink w:anchor="_Toc20380430" w:history="1">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کارکوونکو</w:t>
            </w:r>
            <w:r w:rsidRPr="000553AF">
              <w:rPr>
                <w:rStyle w:val="Hyperlink"/>
                <w:noProof/>
                <w:rtl/>
                <w:lang w:bidi="ps-AF"/>
              </w:rPr>
              <w:t xml:space="preserve"> </w:t>
            </w:r>
            <w:r w:rsidRPr="000553AF">
              <w:rPr>
                <w:rStyle w:val="Hyperlink"/>
                <w:rFonts w:hint="eastAsia"/>
                <w:noProof/>
                <w:rtl/>
                <w:lang w:bidi="ps-AF"/>
              </w:rPr>
              <w:t>له</w:t>
            </w:r>
            <w:r w:rsidRPr="000553AF">
              <w:rPr>
                <w:rStyle w:val="Hyperlink"/>
                <w:noProof/>
                <w:rtl/>
                <w:lang w:bidi="ps-AF"/>
              </w:rPr>
              <w:t xml:space="preserve"> </w:t>
            </w:r>
            <w:r w:rsidRPr="000553AF">
              <w:rPr>
                <w:rStyle w:val="Hyperlink"/>
                <w:rFonts w:hint="eastAsia"/>
                <w:noProof/>
                <w:rtl/>
                <w:lang w:bidi="ps-AF"/>
              </w:rPr>
              <w:t>خوا</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د</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لار</w:t>
            </w:r>
            <w:r w:rsidRPr="000553AF">
              <w:rPr>
                <w:rStyle w:val="Hyperlink"/>
                <w:rFonts w:hint="cs"/>
                <w:noProof/>
                <w:rtl/>
                <w:lang w:bidi="ps-AF"/>
              </w:rPr>
              <w:t>ښ</w:t>
            </w:r>
            <w:r w:rsidRPr="000553AF">
              <w:rPr>
                <w:rStyle w:val="Hyperlink"/>
                <w:rFonts w:hint="eastAsia"/>
                <w:noProof/>
                <w:rtl/>
                <w:lang w:bidi="ps-AF"/>
              </w:rPr>
              <w:t>ود</w:t>
            </w:r>
            <w:r w:rsidRPr="000553AF">
              <w:rPr>
                <w:rStyle w:val="Hyperlink"/>
                <w:noProof/>
                <w:rtl/>
                <w:lang w:bidi="ps-AF"/>
              </w:rPr>
              <w:t xml:space="preserve"> </w:t>
            </w:r>
            <w:r w:rsidRPr="000553AF">
              <w:rPr>
                <w:rStyle w:val="Hyperlink"/>
                <w:rFonts w:hint="eastAsia"/>
                <w:noProof/>
                <w:rtl/>
                <w:lang w:bidi="ps-AF"/>
              </w:rPr>
              <w:t>کارونه</w:t>
            </w:r>
            <w:r>
              <w:rPr>
                <w:noProof/>
                <w:webHidden/>
              </w:rPr>
              <w:tab/>
            </w:r>
            <w:r>
              <w:rPr>
                <w:noProof/>
                <w:webHidden/>
              </w:rPr>
              <w:fldChar w:fldCharType="begin"/>
            </w:r>
            <w:r>
              <w:rPr>
                <w:noProof/>
                <w:webHidden/>
              </w:rPr>
              <w:instrText xml:space="preserve"> PAGEREF _Toc20380430 \h </w:instrText>
            </w:r>
            <w:r>
              <w:rPr>
                <w:noProof/>
                <w:webHidden/>
              </w:rPr>
            </w:r>
            <w:r>
              <w:rPr>
                <w:noProof/>
                <w:webHidden/>
              </w:rPr>
              <w:fldChar w:fldCharType="separate"/>
            </w:r>
            <w:r>
              <w:rPr>
                <w:noProof/>
                <w:webHidden/>
              </w:rPr>
              <w:t>9</w:t>
            </w:r>
            <w:r>
              <w:rPr>
                <w:noProof/>
                <w:webHidden/>
              </w:rPr>
              <w:fldChar w:fldCharType="end"/>
            </w:r>
          </w:hyperlink>
        </w:p>
        <w:p w14:paraId="13C19944" w14:textId="2DE1779F" w:rsidR="00372DE4" w:rsidRDefault="00372DE4" w:rsidP="00372DE4">
          <w:pPr>
            <w:pStyle w:val="TOC1"/>
            <w:rPr>
              <w:b w:val="0"/>
              <w:bCs w:val="0"/>
              <w:noProof/>
              <w:color w:val="auto"/>
              <w:sz w:val="22"/>
              <w:szCs w:val="22"/>
              <w:lang w:eastAsia="en-US"/>
            </w:rPr>
          </w:pPr>
          <w:hyperlink w:anchor="_Toc20380431" w:history="1">
            <w:r w:rsidRPr="000553AF">
              <w:rPr>
                <w:rStyle w:val="Hyperlink"/>
                <w:noProof/>
                <w:rtl/>
                <w:lang w:bidi="fa-IR"/>
              </w:rPr>
              <w:t xml:space="preserve">1: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مدني</w:t>
            </w:r>
            <w:r w:rsidRPr="000553AF">
              <w:rPr>
                <w:rStyle w:val="Hyperlink"/>
                <w:noProof/>
                <w:rtl/>
                <w:lang w:bidi="ps-AF"/>
              </w:rPr>
              <w:t xml:space="preserve"> </w:t>
            </w:r>
            <w:r w:rsidRPr="000553AF">
              <w:rPr>
                <w:rStyle w:val="Hyperlink"/>
                <w:rFonts w:hint="cs"/>
                <w:noProof/>
                <w:rtl/>
                <w:lang w:bidi="ps-AF"/>
              </w:rPr>
              <w:t>ټ</w:t>
            </w:r>
            <w:r w:rsidRPr="000553AF">
              <w:rPr>
                <w:rStyle w:val="Hyperlink"/>
                <w:rFonts w:hint="eastAsia"/>
                <w:noProof/>
                <w:rtl/>
                <w:lang w:bidi="ps-AF"/>
              </w:rPr>
              <w:t>ولن</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بنس</w:t>
            </w:r>
            <w:r w:rsidRPr="000553AF">
              <w:rPr>
                <w:rStyle w:val="Hyperlink"/>
                <w:rFonts w:hint="cs"/>
                <w:noProof/>
                <w:rtl/>
                <w:lang w:bidi="ps-AF"/>
              </w:rPr>
              <w:t>ټ</w:t>
            </w:r>
            <w:r w:rsidRPr="000553AF">
              <w:rPr>
                <w:rStyle w:val="Hyperlink"/>
                <w:noProof/>
                <w:rtl/>
                <w:lang w:bidi="ps-AF"/>
              </w:rPr>
              <w:t xml:space="preserve"> </w:t>
            </w:r>
            <w:r w:rsidRPr="000553AF">
              <w:rPr>
                <w:rStyle w:val="Hyperlink"/>
                <w:rFonts w:hint="eastAsia"/>
                <w:noProof/>
                <w:rtl/>
                <w:lang w:bidi="ps-AF"/>
              </w:rPr>
              <w:t>نوم</w:t>
            </w:r>
            <w:r w:rsidRPr="000553AF">
              <w:rPr>
                <w:rStyle w:val="Hyperlink"/>
                <w:noProof/>
                <w:rtl/>
                <w:lang w:bidi="ps-AF"/>
              </w:rPr>
              <w:t xml:space="preserve">) </w:t>
            </w:r>
            <w:r w:rsidRPr="000553AF">
              <w:rPr>
                <w:rStyle w:val="Hyperlink"/>
                <w:rFonts w:hint="eastAsia"/>
                <w:noProof/>
                <w:rtl/>
                <w:lang w:bidi="ps-AF"/>
              </w:rPr>
              <w:t>په</w:t>
            </w:r>
            <w:r w:rsidRPr="000553AF">
              <w:rPr>
                <w:rStyle w:val="Hyperlink"/>
                <w:noProof/>
                <w:rtl/>
                <w:lang w:bidi="ps-AF"/>
              </w:rPr>
              <w:t xml:space="preserve"> </w:t>
            </w:r>
            <w:r w:rsidRPr="000553AF">
              <w:rPr>
                <w:rStyle w:val="Hyperlink"/>
                <w:rFonts w:hint="eastAsia"/>
                <w:noProof/>
                <w:rtl/>
                <w:lang w:bidi="ps-AF"/>
              </w:rPr>
              <w:t>ا</w:t>
            </w:r>
            <w:r w:rsidRPr="000553AF">
              <w:rPr>
                <w:rStyle w:val="Hyperlink"/>
                <w:rFonts w:hint="cs"/>
                <w:noProof/>
                <w:rtl/>
                <w:lang w:bidi="ps-AF"/>
              </w:rPr>
              <w:t>ړ</w:t>
            </w:r>
            <w:r w:rsidRPr="000553AF">
              <w:rPr>
                <w:rStyle w:val="Hyperlink"/>
                <w:rFonts w:hint="eastAsia"/>
                <w:noProof/>
                <w:rtl/>
                <w:lang w:bidi="ps-AF"/>
              </w:rPr>
              <w:t>ه</w:t>
            </w:r>
            <w:r>
              <w:rPr>
                <w:noProof/>
                <w:webHidden/>
              </w:rPr>
              <w:tab/>
            </w:r>
            <w:r>
              <w:rPr>
                <w:noProof/>
                <w:webHidden/>
              </w:rPr>
              <w:fldChar w:fldCharType="begin"/>
            </w:r>
            <w:r>
              <w:rPr>
                <w:noProof/>
                <w:webHidden/>
              </w:rPr>
              <w:instrText xml:space="preserve"> PAGEREF _Toc20380431 \h </w:instrText>
            </w:r>
            <w:r>
              <w:rPr>
                <w:noProof/>
                <w:webHidden/>
              </w:rPr>
            </w:r>
            <w:r>
              <w:rPr>
                <w:noProof/>
                <w:webHidden/>
              </w:rPr>
              <w:fldChar w:fldCharType="separate"/>
            </w:r>
            <w:r>
              <w:rPr>
                <w:noProof/>
                <w:webHidden/>
              </w:rPr>
              <w:t>10</w:t>
            </w:r>
            <w:r>
              <w:rPr>
                <w:noProof/>
                <w:webHidden/>
              </w:rPr>
              <w:fldChar w:fldCharType="end"/>
            </w:r>
          </w:hyperlink>
        </w:p>
        <w:p w14:paraId="052179A2" w14:textId="699C939E" w:rsidR="00372DE4" w:rsidRDefault="00372DE4" w:rsidP="00372DE4">
          <w:pPr>
            <w:pStyle w:val="TOC2"/>
            <w:rPr>
              <w:noProof/>
              <w:color w:val="auto"/>
              <w:lang w:eastAsia="en-US"/>
            </w:rPr>
          </w:pPr>
          <w:hyperlink w:anchor="_Toc20380432" w:history="1">
            <w:r w:rsidRPr="000553AF">
              <w:rPr>
                <w:rStyle w:val="Hyperlink"/>
                <w:noProof/>
                <w:rtl/>
                <w:lang w:bidi="fa-IR"/>
              </w:rPr>
              <w:t xml:space="preserve">1-1.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مدني</w:t>
            </w:r>
            <w:r w:rsidRPr="000553AF">
              <w:rPr>
                <w:rStyle w:val="Hyperlink"/>
                <w:noProof/>
                <w:rtl/>
                <w:lang w:bidi="ps-AF"/>
              </w:rPr>
              <w:t xml:space="preserve"> </w:t>
            </w:r>
            <w:r w:rsidRPr="000553AF">
              <w:rPr>
                <w:rStyle w:val="Hyperlink"/>
                <w:rFonts w:hint="cs"/>
                <w:noProof/>
                <w:rtl/>
                <w:lang w:bidi="ps-AF"/>
              </w:rPr>
              <w:t>ټ</w:t>
            </w:r>
            <w:r w:rsidRPr="000553AF">
              <w:rPr>
                <w:rStyle w:val="Hyperlink"/>
                <w:rFonts w:hint="eastAsia"/>
                <w:noProof/>
                <w:rtl/>
                <w:lang w:bidi="ps-AF"/>
              </w:rPr>
              <w:t>ولن</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بنس</w:t>
            </w:r>
            <w:r w:rsidRPr="000553AF">
              <w:rPr>
                <w:rStyle w:val="Hyperlink"/>
                <w:rFonts w:hint="cs"/>
                <w:noProof/>
                <w:rtl/>
                <w:lang w:bidi="ps-AF"/>
              </w:rPr>
              <w:t>ټ</w:t>
            </w:r>
            <w:r w:rsidRPr="000553AF">
              <w:rPr>
                <w:rStyle w:val="Hyperlink"/>
                <w:noProof/>
                <w:rtl/>
                <w:lang w:bidi="ps-AF"/>
              </w:rPr>
              <w:t xml:space="preserve"> </w:t>
            </w:r>
            <w:r w:rsidRPr="000553AF">
              <w:rPr>
                <w:rStyle w:val="Hyperlink"/>
                <w:rFonts w:hint="eastAsia"/>
                <w:noProof/>
                <w:rtl/>
                <w:lang w:bidi="ps-AF"/>
              </w:rPr>
              <w:t>نوم</w:t>
            </w:r>
            <w:r w:rsidRPr="000553AF">
              <w:rPr>
                <w:rStyle w:val="Hyperlink"/>
                <w:noProof/>
                <w:rtl/>
                <w:lang w:bidi="ps-AF"/>
              </w:rPr>
              <w:t xml:space="preserve">) </w:t>
            </w:r>
            <w:r w:rsidRPr="000553AF">
              <w:rPr>
                <w:rStyle w:val="Hyperlink"/>
                <w:rFonts w:hint="eastAsia"/>
                <w:noProof/>
                <w:rtl/>
                <w:lang w:bidi="ps-AF"/>
              </w:rPr>
              <w:t>مامور</w:t>
            </w:r>
            <w:r w:rsidRPr="000553AF">
              <w:rPr>
                <w:rStyle w:val="Hyperlink"/>
                <w:rFonts w:hint="cs"/>
                <w:noProof/>
                <w:rtl/>
                <w:lang w:bidi="ps-AF"/>
              </w:rPr>
              <w:t>ی</w:t>
            </w:r>
            <w:r w:rsidRPr="000553AF">
              <w:rPr>
                <w:rStyle w:val="Hyperlink"/>
                <w:rFonts w:hint="eastAsia"/>
                <w:noProof/>
                <w:rtl/>
                <w:lang w:bidi="ps-AF"/>
              </w:rPr>
              <w:t>ت،</w:t>
            </w:r>
            <w:r w:rsidRPr="000553AF">
              <w:rPr>
                <w:rStyle w:val="Hyperlink"/>
                <w:noProof/>
                <w:rtl/>
                <w:lang w:bidi="ps-AF"/>
              </w:rPr>
              <w:t xml:space="preserve"> </w:t>
            </w:r>
            <w:r w:rsidRPr="000553AF">
              <w:rPr>
                <w:rStyle w:val="Hyperlink"/>
                <w:rFonts w:hint="eastAsia"/>
                <w:noProof/>
                <w:rtl/>
                <w:lang w:bidi="ps-AF"/>
              </w:rPr>
              <w:t>ل</w:t>
            </w:r>
            <w:r w:rsidRPr="000553AF">
              <w:rPr>
                <w:rStyle w:val="Hyperlink"/>
                <w:rFonts w:hint="cs"/>
                <w:noProof/>
                <w:rtl/>
                <w:lang w:bidi="ps-AF"/>
              </w:rPr>
              <w:t>ی</w:t>
            </w:r>
            <w:r w:rsidRPr="000553AF">
              <w:rPr>
                <w:rStyle w:val="Hyperlink"/>
                <w:rFonts w:hint="eastAsia"/>
                <w:noProof/>
                <w:rtl/>
                <w:lang w:bidi="ps-AF"/>
              </w:rPr>
              <w:t>دلور</w:t>
            </w:r>
            <w:r w:rsidRPr="000553AF">
              <w:rPr>
                <w:rStyle w:val="Hyperlink"/>
                <w:rFonts w:hint="cs"/>
                <w:noProof/>
                <w:rtl/>
                <w:lang w:bidi="ps-AF"/>
              </w:rPr>
              <w:t>ی</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موخ</w:t>
            </w:r>
            <w:r w:rsidRPr="000553AF">
              <w:rPr>
                <w:rStyle w:val="Hyperlink"/>
                <w:rFonts w:hint="cs"/>
                <w:noProof/>
                <w:rtl/>
                <w:lang w:bidi="ps-AF"/>
              </w:rPr>
              <w:t>ې</w:t>
            </w:r>
            <w:r>
              <w:rPr>
                <w:noProof/>
                <w:webHidden/>
              </w:rPr>
              <w:tab/>
            </w:r>
            <w:r>
              <w:rPr>
                <w:noProof/>
                <w:webHidden/>
              </w:rPr>
              <w:fldChar w:fldCharType="begin"/>
            </w:r>
            <w:r>
              <w:rPr>
                <w:noProof/>
                <w:webHidden/>
              </w:rPr>
              <w:instrText xml:space="preserve"> PAGEREF _Toc20380432 \h </w:instrText>
            </w:r>
            <w:r>
              <w:rPr>
                <w:noProof/>
                <w:webHidden/>
              </w:rPr>
            </w:r>
            <w:r>
              <w:rPr>
                <w:noProof/>
                <w:webHidden/>
              </w:rPr>
              <w:fldChar w:fldCharType="separate"/>
            </w:r>
            <w:r>
              <w:rPr>
                <w:noProof/>
                <w:webHidden/>
              </w:rPr>
              <w:t>10</w:t>
            </w:r>
            <w:r>
              <w:rPr>
                <w:noProof/>
                <w:webHidden/>
              </w:rPr>
              <w:fldChar w:fldCharType="end"/>
            </w:r>
          </w:hyperlink>
        </w:p>
        <w:p w14:paraId="7043EA9B" w14:textId="670EB0B9" w:rsidR="00372DE4" w:rsidRDefault="00372DE4" w:rsidP="00372DE4">
          <w:pPr>
            <w:pStyle w:val="TOC2"/>
            <w:rPr>
              <w:noProof/>
              <w:color w:val="auto"/>
              <w:lang w:eastAsia="en-US"/>
            </w:rPr>
          </w:pPr>
          <w:hyperlink w:anchor="_Toc20380433" w:history="1">
            <w:r w:rsidRPr="000553AF">
              <w:rPr>
                <w:rStyle w:val="Hyperlink"/>
                <w:noProof/>
                <w:rtl/>
                <w:lang w:bidi="fa-IR"/>
              </w:rPr>
              <w:t xml:space="preserve">2-1.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ادار</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جو</w:t>
            </w:r>
            <w:r w:rsidRPr="000553AF">
              <w:rPr>
                <w:rStyle w:val="Hyperlink"/>
                <w:rFonts w:hint="cs"/>
                <w:noProof/>
                <w:rtl/>
                <w:lang w:bidi="ps-AF"/>
              </w:rPr>
              <w:t>ړښ</w:t>
            </w:r>
            <w:r w:rsidRPr="000553AF">
              <w:rPr>
                <w:rStyle w:val="Hyperlink"/>
                <w:rFonts w:hint="eastAsia"/>
                <w:noProof/>
                <w:rtl/>
                <w:lang w:bidi="ps-AF"/>
              </w:rPr>
              <w:t>ت</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مد</w:t>
            </w:r>
            <w:r w:rsidRPr="000553AF">
              <w:rPr>
                <w:rStyle w:val="Hyperlink"/>
                <w:rFonts w:hint="cs"/>
                <w:noProof/>
                <w:rtl/>
                <w:lang w:bidi="ps-AF"/>
              </w:rPr>
              <w:t>ی</w:t>
            </w:r>
            <w:r w:rsidRPr="000553AF">
              <w:rPr>
                <w:rStyle w:val="Hyperlink"/>
                <w:rFonts w:hint="eastAsia"/>
                <w:noProof/>
                <w:rtl/>
                <w:lang w:bidi="ps-AF"/>
              </w:rPr>
              <w:t>ر</w:t>
            </w:r>
            <w:r w:rsidRPr="000553AF">
              <w:rPr>
                <w:rStyle w:val="Hyperlink"/>
                <w:rFonts w:hint="cs"/>
                <w:noProof/>
                <w:rtl/>
                <w:lang w:bidi="ps-AF"/>
              </w:rPr>
              <w:t>ی</w:t>
            </w:r>
            <w:r w:rsidRPr="000553AF">
              <w:rPr>
                <w:rStyle w:val="Hyperlink"/>
                <w:rFonts w:hint="eastAsia"/>
                <w:noProof/>
                <w:rtl/>
                <w:lang w:bidi="ps-AF"/>
              </w:rPr>
              <w:t>ت</w:t>
            </w:r>
            <w:r>
              <w:rPr>
                <w:noProof/>
                <w:webHidden/>
              </w:rPr>
              <w:tab/>
            </w:r>
            <w:r>
              <w:rPr>
                <w:noProof/>
                <w:webHidden/>
              </w:rPr>
              <w:fldChar w:fldCharType="begin"/>
            </w:r>
            <w:r>
              <w:rPr>
                <w:noProof/>
                <w:webHidden/>
              </w:rPr>
              <w:instrText xml:space="preserve"> PAGEREF _Toc20380433 \h </w:instrText>
            </w:r>
            <w:r>
              <w:rPr>
                <w:noProof/>
                <w:webHidden/>
              </w:rPr>
            </w:r>
            <w:r>
              <w:rPr>
                <w:noProof/>
                <w:webHidden/>
              </w:rPr>
              <w:fldChar w:fldCharType="separate"/>
            </w:r>
            <w:r>
              <w:rPr>
                <w:noProof/>
                <w:webHidden/>
              </w:rPr>
              <w:t>10</w:t>
            </w:r>
            <w:r>
              <w:rPr>
                <w:noProof/>
                <w:webHidden/>
              </w:rPr>
              <w:fldChar w:fldCharType="end"/>
            </w:r>
          </w:hyperlink>
        </w:p>
        <w:p w14:paraId="788C2355" w14:textId="5213AA3C" w:rsidR="00372DE4" w:rsidRDefault="00372DE4" w:rsidP="00372DE4">
          <w:pPr>
            <w:pStyle w:val="TOC2"/>
            <w:rPr>
              <w:noProof/>
              <w:color w:val="auto"/>
              <w:lang w:eastAsia="en-US"/>
            </w:rPr>
          </w:pPr>
          <w:hyperlink w:anchor="_Toc20380434" w:history="1">
            <w:r w:rsidRPr="000553AF">
              <w:rPr>
                <w:rStyle w:val="Hyperlink"/>
                <w:noProof/>
                <w:rtl/>
                <w:lang w:bidi="fa-IR"/>
              </w:rPr>
              <w:t xml:space="preserve">3-1. </w:t>
            </w:r>
            <w:r w:rsidRPr="000553AF">
              <w:rPr>
                <w:rStyle w:val="Hyperlink"/>
                <w:rFonts w:hint="eastAsia"/>
                <w:noProof/>
                <w:rtl/>
                <w:lang w:bidi="ps-AF"/>
              </w:rPr>
              <w:t>مد</w:t>
            </w:r>
            <w:r w:rsidRPr="000553AF">
              <w:rPr>
                <w:rStyle w:val="Hyperlink"/>
                <w:rFonts w:hint="cs"/>
                <w:noProof/>
                <w:rtl/>
                <w:lang w:bidi="ps-AF"/>
              </w:rPr>
              <w:t>ی</w:t>
            </w:r>
            <w:r w:rsidRPr="000553AF">
              <w:rPr>
                <w:rStyle w:val="Hyperlink"/>
                <w:rFonts w:hint="eastAsia"/>
                <w:noProof/>
                <w:rtl/>
                <w:lang w:bidi="ps-AF"/>
              </w:rPr>
              <w:t>ر</w:t>
            </w:r>
            <w:r w:rsidRPr="000553AF">
              <w:rPr>
                <w:rStyle w:val="Hyperlink"/>
                <w:rFonts w:hint="cs"/>
                <w:noProof/>
                <w:rtl/>
                <w:lang w:bidi="ps-AF"/>
              </w:rPr>
              <w:t>ی</w:t>
            </w:r>
            <w:r w:rsidRPr="000553AF">
              <w:rPr>
                <w:rStyle w:val="Hyperlink"/>
                <w:rFonts w:hint="eastAsia"/>
                <w:noProof/>
                <w:rtl/>
                <w:lang w:bidi="ps-AF"/>
              </w:rPr>
              <w:t>تي</w:t>
            </w:r>
            <w:r w:rsidRPr="000553AF">
              <w:rPr>
                <w:rStyle w:val="Hyperlink"/>
                <w:noProof/>
                <w:rtl/>
                <w:lang w:bidi="ps-AF"/>
              </w:rPr>
              <w:t xml:space="preserve"> </w:t>
            </w:r>
            <w:r w:rsidRPr="000553AF">
              <w:rPr>
                <w:rStyle w:val="Hyperlink"/>
                <w:rFonts w:hint="cs"/>
                <w:noProof/>
                <w:rtl/>
                <w:lang w:bidi="ps-AF"/>
              </w:rPr>
              <w:t>ټی</w:t>
            </w:r>
            <w:r w:rsidRPr="000553AF">
              <w:rPr>
                <w:rStyle w:val="Hyperlink"/>
                <w:rFonts w:hint="eastAsia"/>
                <w:noProof/>
                <w:rtl/>
                <w:lang w:bidi="ps-AF"/>
              </w:rPr>
              <w:t>م</w:t>
            </w:r>
            <w:r>
              <w:rPr>
                <w:noProof/>
                <w:webHidden/>
              </w:rPr>
              <w:tab/>
            </w:r>
            <w:r>
              <w:rPr>
                <w:noProof/>
                <w:webHidden/>
              </w:rPr>
              <w:fldChar w:fldCharType="begin"/>
            </w:r>
            <w:r>
              <w:rPr>
                <w:noProof/>
                <w:webHidden/>
              </w:rPr>
              <w:instrText xml:space="preserve"> PAGEREF _Toc20380434 \h </w:instrText>
            </w:r>
            <w:r>
              <w:rPr>
                <w:noProof/>
                <w:webHidden/>
              </w:rPr>
            </w:r>
            <w:r>
              <w:rPr>
                <w:noProof/>
                <w:webHidden/>
              </w:rPr>
              <w:fldChar w:fldCharType="separate"/>
            </w:r>
            <w:r>
              <w:rPr>
                <w:noProof/>
                <w:webHidden/>
              </w:rPr>
              <w:t>10</w:t>
            </w:r>
            <w:r>
              <w:rPr>
                <w:noProof/>
                <w:webHidden/>
              </w:rPr>
              <w:fldChar w:fldCharType="end"/>
            </w:r>
          </w:hyperlink>
        </w:p>
        <w:p w14:paraId="33346ACB" w14:textId="7E15D3A4" w:rsidR="00372DE4" w:rsidRDefault="00372DE4" w:rsidP="00372DE4">
          <w:pPr>
            <w:pStyle w:val="TOC2"/>
            <w:rPr>
              <w:noProof/>
              <w:color w:val="auto"/>
              <w:lang w:eastAsia="en-US"/>
            </w:rPr>
          </w:pPr>
          <w:hyperlink w:anchor="_Toc20380435" w:history="1">
            <w:r w:rsidRPr="000553AF">
              <w:rPr>
                <w:rStyle w:val="Hyperlink"/>
                <w:noProof/>
                <w:rtl/>
                <w:lang w:bidi="fa-IR"/>
              </w:rPr>
              <w:t xml:space="preserve">4-1.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بشري</w:t>
            </w:r>
            <w:r w:rsidRPr="000553AF">
              <w:rPr>
                <w:rStyle w:val="Hyperlink"/>
                <w:noProof/>
                <w:rtl/>
                <w:lang w:bidi="ps-AF"/>
              </w:rPr>
              <w:t xml:space="preserve"> </w:t>
            </w:r>
            <w:r w:rsidRPr="000553AF">
              <w:rPr>
                <w:rStyle w:val="Hyperlink"/>
                <w:rFonts w:hint="eastAsia"/>
                <w:noProof/>
                <w:rtl/>
                <w:lang w:bidi="ps-AF"/>
              </w:rPr>
              <w:t>سرچ</w:t>
            </w:r>
            <w:r w:rsidRPr="000553AF">
              <w:rPr>
                <w:rStyle w:val="Hyperlink"/>
                <w:rFonts w:hint="cs"/>
                <w:noProof/>
                <w:rtl/>
                <w:lang w:bidi="ps-AF"/>
              </w:rPr>
              <w:t>ی</w:t>
            </w:r>
            <w:r w:rsidRPr="000553AF">
              <w:rPr>
                <w:rStyle w:val="Hyperlink"/>
                <w:rFonts w:hint="eastAsia"/>
                <w:noProof/>
                <w:rtl/>
                <w:lang w:bidi="ps-AF"/>
              </w:rPr>
              <w:t>نو</w:t>
            </w:r>
            <w:r w:rsidRPr="000553AF">
              <w:rPr>
                <w:rStyle w:val="Hyperlink"/>
                <w:noProof/>
                <w:rtl/>
                <w:lang w:bidi="ps-AF"/>
              </w:rPr>
              <w:t xml:space="preserve"> </w:t>
            </w:r>
            <w:r w:rsidRPr="000553AF">
              <w:rPr>
                <w:rStyle w:val="Hyperlink"/>
                <w:rFonts w:hint="eastAsia"/>
                <w:noProof/>
                <w:rtl/>
                <w:lang w:bidi="ps-AF"/>
              </w:rPr>
              <w:t>مد</w:t>
            </w:r>
            <w:r w:rsidRPr="000553AF">
              <w:rPr>
                <w:rStyle w:val="Hyperlink"/>
                <w:rFonts w:hint="cs"/>
                <w:noProof/>
                <w:rtl/>
                <w:lang w:bidi="ps-AF"/>
              </w:rPr>
              <w:t>ی</w:t>
            </w:r>
            <w:r w:rsidRPr="000553AF">
              <w:rPr>
                <w:rStyle w:val="Hyperlink"/>
                <w:rFonts w:hint="eastAsia"/>
                <w:noProof/>
                <w:rtl/>
                <w:lang w:bidi="ps-AF"/>
              </w:rPr>
              <w:t>ر</w:t>
            </w:r>
            <w:r w:rsidRPr="000553AF">
              <w:rPr>
                <w:rStyle w:val="Hyperlink"/>
                <w:rFonts w:hint="cs"/>
                <w:noProof/>
                <w:rtl/>
                <w:lang w:bidi="ps-AF"/>
              </w:rPr>
              <w:t>ی</w:t>
            </w:r>
            <w:r w:rsidRPr="000553AF">
              <w:rPr>
                <w:rStyle w:val="Hyperlink"/>
                <w:rFonts w:hint="eastAsia"/>
                <w:noProof/>
                <w:rtl/>
                <w:lang w:bidi="ps-AF"/>
              </w:rPr>
              <w:t>ت</w:t>
            </w:r>
            <w:r w:rsidRPr="000553AF">
              <w:rPr>
                <w:rStyle w:val="Hyperlink"/>
                <w:noProof/>
                <w:rtl/>
                <w:lang w:bidi="ps-AF"/>
              </w:rPr>
              <w:t xml:space="preserve"> </w:t>
            </w:r>
            <w:r w:rsidRPr="000553AF">
              <w:rPr>
                <w:rStyle w:val="Hyperlink"/>
                <w:rFonts w:hint="cs"/>
                <w:noProof/>
                <w:rtl/>
                <w:lang w:bidi="ps-AF"/>
              </w:rPr>
              <w:t>ټی</w:t>
            </w:r>
            <w:r w:rsidRPr="000553AF">
              <w:rPr>
                <w:rStyle w:val="Hyperlink"/>
                <w:rFonts w:hint="eastAsia"/>
                <w:noProof/>
                <w:rtl/>
                <w:lang w:bidi="ps-AF"/>
              </w:rPr>
              <w:t>م</w:t>
            </w:r>
            <w:r>
              <w:rPr>
                <w:noProof/>
                <w:webHidden/>
              </w:rPr>
              <w:tab/>
            </w:r>
            <w:r>
              <w:rPr>
                <w:noProof/>
                <w:webHidden/>
              </w:rPr>
              <w:fldChar w:fldCharType="begin"/>
            </w:r>
            <w:r>
              <w:rPr>
                <w:noProof/>
                <w:webHidden/>
              </w:rPr>
              <w:instrText xml:space="preserve"> PAGEREF _Toc20380435 \h </w:instrText>
            </w:r>
            <w:r>
              <w:rPr>
                <w:noProof/>
                <w:webHidden/>
              </w:rPr>
            </w:r>
            <w:r>
              <w:rPr>
                <w:noProof/>
                <w:webHidden/>
              </w:rPr>
              <w:fldChar w:fldCharType="separate"/>
            </w:r>
            <w:r>
              <w:rPr>
                <w:noProof/>
                <w:webHidden/>
              </w:rPr>
              <w:t>10</w:t>
            </w:r>
            <w:r>
              <w:rPr>
                <w:noProof/>
                <w:webHidden/>
              </w:rPr>
              <w:fldChar w:fldCharType="end"/>
            </w:r>
          </w:hyperlink>
        </w:p>
        <w:p w14:paraId="7CF1AB69" w14:textId="3FDB60B7" w:rsidR="00372DE4" w:rsidRDefault="00372DE4" w:rsidP="00372DE4">
          <w:pPr>
            <w:pStyle w:val="TOC1"/>
            <w:rPr>
              <w:b w:val="0"/>
              <w:bCs w:val="0"/>
              <w:noProof/>
              <w:color w:val="auto"/>
              <w:sz w:val="22"/>
              <w:szCs w:val="22"/>
              <w:lang w:eastAsia="en-US"/>
            </w:rPr>
          </w:pPr>
          <w:hyperlink w:anchor="_Toc20380436" w:history="1">
            <w:r w:rsidRPr="000553AF">
              <w:rPr>
                <w:rStyle w:val="Hyperlink"/>
                <w:noProof/>
                <w:rtl/>
                <w:lang w:bidi="fa-IR"/>
              </w:rPr>
              <w:t xml:space="preserve">2: </w:t>
            </w:r>
            <w:r w:rsidRPr="000553AF">
              <w:rPr>
                <w:rStyle w:val="Hyperlink"/>
                <w:rFonts w:hint="eastAsia"/>
                <w:noProof/>
                <w:rtl/>
                <w:lang w:bidi="ps-AF"/>
              </w:rPr>
              <w:t>گمارنه</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cs"/>
                <w:noProof/>
                <w:rtl/>
                <w:lang w:bidi="ps-AF"/>
              </w:rPr>
              <w:t>ټ</w:t>
            </w:r>
            <w:r w:rsidRPr="000553AF">
              <w:rPr>
                <w:rStyle w:val="Hyperlink"/>
                <w:rFonts w:hint="eastAsia"/>
                <w:noProof/>
                <w:rtl/>
                <w:lang w:bidi="ps-AF"/>
              </w:rPr>
              <w:t>اکنه</w:t>
            </w:r>
            <w:r>
              <w:rPr>
                <w:noProof/>
                <w:webHidden/>
              </w:rPr>
              <w:tab/>
            </w:r>
            <w:r>
              <w:rPr>
                <w:noProof/>
                <w:webHidden/>
              </w:rPr>
              <w:fldChar w:fldCharType="begin"/>
            </w:r>
            <w:r>
              <w:rPr>
                <w:noProof/>
                <w:webHidden/>
              </w:rPr>
              <w:instrText xml:space="preserve"> PAGEREF _Toc20380436 \h </w:instrText>
            </w:r>
            <w:r>
              <w:rPr>
                <w:noProof/>
                <w:webHidden/>
              </w:rPr>
            </w:r>
            <w:r>
              <w:rPr>
                <w:noProof/>
                <w:webHidden/>
              </w:rPr>
              <w:fldChar w:fldCharType="separate"/>
            </w:r>
            <w:r>
              <w:rPr>
                <w:noProof/>
                <w:webHidden/>
              </w:rPr>
              <w:t>10</w:t>
            </w:r>
            <w:r>
              <w:rPr>
                <w:noProof/>
                <w:webHidden/>
              </w:rPr>
              <w:fldChar w:fldCharType="end"/>
            </w:r>
          </w:hyperlink>
        </w:p>
        <w:p w14:paraId="5E49C7CA" w14:textId="2DBA4C5C" w:rsidR="00372DE4" w:rsidRDefault="00372DE4" w:rsidP="00372DE4">
          <w:pPr>
            <w:pStyle w:val="TOC2"/>
            <w:rPr>
              <w:noProof/>
              <w:color w:val="auto"/>
              <w:lang w:eastAsia="en-US"/>
            </w:rPr>
          </w:pPr>
          <w:hyperlink w:anchor="_Toc20380437" w:history="1">
            <w:r w:rsidRPr="000553AF">
              <w:rPr>
                <w:rStyle w:val="Hyperlink"/>
                <w:noProof/>
                <w:rtl/>
                <w:lang w:bidi="fa-IR"/>
              </w:rPr>
              <w:t xml:space="preserve">1-2. </w:t>
            </w:r>
            <w:r w:rsidRPr="000553AF">
              <w:rPr>
                <w:rStyle w:val="Hyperlink"/>
                <w:rFonts w:hint="eastAsia"/>
                <w:noProof/>
                <w:rtl/>
                <w:lang w:bidi="ps-AF"/>
              </w:rPr>
              <w:t>عمومي</w:t>
            </w:r>
            <w:r w:rsidRPr="000553AF">
              <w:rPr>
                <w:rStyle w:val="Hyperlink"/>
                <w:noProof/>
                <w:rtl/>
                <w:lang w:bidi="ps-AF"/>
              </w:rPr>
              <w:t xml:space="preserve"> </w:t>
            </w:r>
            <w:r w:rsidRPr="000553AF">
              <w:rPr>
                <w:rStyle w:val="Hyperlink"/>
                <w:rFonts w:hint="eastAsia"/>
                <w:noProof/>
                <w:rtl/>
                <w:lang w:bidi="ps-AF"/>
              </w:rPr>
              <w:t>پال</w:t>
            </w:r>
            <w:r w:rsidRPr="000553AF">
              <w:rPr>
                <w:rStyle w:val="Hyperlink"/>
                <w:rFonts w:hint="cs"/>
                <w:noProof/>
                <w:rtl/>
                <w:lang w:bidi="ps-AF"/>
              </w:rPr>
              <w:t>ی</w:t>
            </w:r>
            <w:r w:rsidRPr="000553AF">
              <w:rPr>
                <w:rStyle w:val="Hyperlink"/>
                <w:rFonts w:hint="eastAsia"/>
                <w:noProof/>
                <w:rtl/>
                <w:lang w:bidi="ps-AF"/>
              </w:rPr>
              <w:t>سي</w:t>
            </w:r>
            <w:r>
              <w:rPr>
                <w:noProof/>
                <w:webHidden/>
              </w:rPr>
              <w:tab/>
            </w:r>
            <w:r>
              <w:rPr>
                <w:noProof/>
                <w:webHidden/>
              </w:rPr>
              <w:fldChar w:fldCharType="begin"/>
            </w:r>
            <w:r>
              <w:rPr>
                <w:noProof/>
                <w:webHidden/>
              </w:rPr>
              <w:instrText xml:space="preserve"> PAGEREF _Toc20380437 \h </w:instrText>
            </w:r>
            <w:r>
              <w:rPr>
                <w:noProof/>
                <w:webHidden/>
              </w:rPr>
            </w:r>
            <w:r>
              <w:rPr>
                <w:noProof/>
                <w:webHidden/>
              </w:rPr>
              <w:fldChar w:fldCharType="separate"/>
            </w:r>
            <w:r>
              <w:rPr>
                <w:noProof/>
                <w:webHidden/>
              </w:rPr>
              <w:t>10</w:t>
            </w:r>
            <w:r>
              <w:rPr>
                <w:noProof/>
                <w:webHidden/>
              </w:rPr>
              <w:fldChar w:fldCharType="end"/>
            </w:r>
          </w:hyperlink>
        </w:p>
        <w:p w14:paraId="4F8278E8" w14:textId="41C0F99A" w:rsidR="00372DE4" w:rsidRDefault="00372DE4" w:rsidP="00372DE4">
          <w:pPr>
            <w:pStyle w:val="TOC2"/>
            <w:rPr>
              <w:noProof/>
              <w:color w:val="auto"/>
              <w:lang w:eastAsia="en-US"/>
            </w:rPr>
          </w:pPr>
          <w:hyperlink w:anchor="_Toc20380438" w:history="1">
            <w:r w:rsidRPr="000553AF">
              <w:rPr>
                <w:rStyle w:val="Hyperlink"/>
                <w:noProof/>
                <w:rtl/>
                <w:lang w:bidi="fa-IR"/>
              </w:rPr>
              <w:t xml:space="preserve">2-2.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دند</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تشر</w:t>
            </w:r>
            <w:r w:rsidRPr="000553AF">
              <w:rPr>
                <w:rStyle w:val="Hyperlink"/>
                <w:rFonts w:hint="cs"/>
                <w:noProof/>
                <w:rtl/>
                <w:lang w:bidi="ps-AF"/>
              </w:rPr>
              <w:t>ې</w:t>
            </w:r>
            <w:r w:rsidRPr="000553AF">
              <w:rPr>
                <w:rStyle w:val="Hyperlink"/>
                <w:rFonts w:hint="eastAsia"/>
                <w:noProof/>
                <w:rtl/>
                <w:lang w:bidi="ps-AF"/>
              </w:rPr>
              <w:t>ح</w:t>
            </w:r>
            <w:r>
              <w:rPr>
                <w:noProof/>
                <w:webHidden/>
              </w:rPr>
              <w:tab/>
            </w:r>
            <w:r>
              <w:rPr>
                <w:noProof/>
                <w:webHidden/>
              </w:rPr>
              <w:fldChar w:fldCharType="begin"/>
            </w:r>
            <w:r>
              <w:rPr>
                <w:noProof/>
                <w:webHidden/>
              </w:rPr>
              <w:instrText xml:space="preserve"> PAGEREF _Toc20380438 \h </w:instrText>
            </w:r>
            <w:r>
              <w:rPr>
                <w:noProof/>
                <w:webHidden/>
              </w:rPr>
            </w:r>
            <w:r>
              <w:rPr>
                <w:noProof/>
                <w:webHidden/>
              </w:rPr>
              <w:fldChar w:fldCharType="separate"/>
            </w:r>
            <w:r>
              <w:rPr>
                <w:noProof/>
                <w:webHidden/>
              </w:rPr>
              <w:t>11</w:t>
            </w:r>
            <w:r>
              <w:rPr>
                <w:noProof/>
                <w:webHidden/>
              </w:rPr>
              <w:fldChar w:fldCharType="end"/>
            </w:r>
          </w:hyperlink>
        </w:p>
        <w:p w14:paraId="5B654508" w14:textId="7AD0C523" w:rsidR="00372DE4" w:rsidRDefault="00372DE4" w:rsidP="00372DE4">
          <w:pPr>
            <w:pStyle w:val="TOC2"/>
            <w:rPr>
              <w:noProof/>
              <w:color w:val="auto"/>
              <w:lang w:eastAsia="en-US"/>
            </w:rPr>
          </w:pPr>
          <w:hyperlink w:anchor="_Toc20380439" w:history="1">
            <w:r w:rsidRPr="000553AF">
              <w:rPr>
                <w:rStyle w:val="Hyperlink"/>
                <w:noProof/>
                <w:rtl/>
                <w:lang w:bidi="fa-IR"/>
              </w:rPr>
              <w:t xml:space="preserve">3-2.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گمارن</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پروس</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پ</w:t>
            </w:r>
            <w:r w:rsidRPr="000553AF">
              <w:rPr>
                <w:rStyle w:val="Hyperlink"/>
                <w:rFonts w:hint="cs"/>
                <w:noProof/>
                <w:rtl/>
                <w:lang w:bidi="ps-AF"/>
              </w:rPr>
              <w:t>ی</w:t>
            </w:r>
            <w:r w:rsidRPr="000553AF">
              <w:rPr>
                <w:rStyle w:val="Hyperlink"/>
                <w:rFonts w:hint="eastAsia"/>
                <w:noProof/>
                <w:rtl/>
                <w:lang w:bidi="ps-AF"/>
              </w:rPr>
              <w:t>ل</w:t>
            </w:r>
            <w:r>
              <w:rPr>
                <w:noProof/>
                <w:webHidden/>
              </w:rPr>
              <w:tab/>
            </w:r>
            <w:r>
              <w:rPr>
                <w:noProof/>
                <w:webHidden/>
              </w:rPr>
              <w:fldChar w:fldCharType="begin"/>
            </w:r>
            <w:r>
              <w:rPr>
                <w:noProof/>
                <w:webHidden/>
              </w:rPr>
              <w:instrText xml:space="preserve"> PAGEREF _Toc20380439 \h </w:instrText>
            </w:r>
            <w:r>
              <w:rPr>
                <w:noProof/>
                <w:webHidden/>
              </w:rPr>
            </w:r>
            <w:r>
              <w:rPr>
                <w:noProof/>
                <w:webHidden/>
              </w:rPr>
              <w:fldChar w:fldCharType="separate"/>
            </w:r>
            <w:r>
              <w:rPr>
                <w:noProof/>
                <w:webHidden/>
              </w:rPr>
              <w:t>11</w:t>
            </w:r>
            <w:r>
              <w:rPr>
                <w:noProof/>
                <w:webHidden/>
              </w:rPr>
              <w:fldChar w:fldCharType="end"/>
            </w:r>
          </w:hyperlink>
        </w:p>
        <w:p w14:paraId="57161B32" w14:textId="0E4A9391" w:rsidR="00372DE4" w:rsidRDefault="00372DE4" w:rsidP="00372DE4">
          <w:pPr>
            <w:pStyle w:val="TOC2"/>
            <w:rPr>
              <w:noProof/>
              <w:color w:val="auto"/>
              <w:lang w:eastAsia="en-US"/>
            </w:rPr>
          </w:pPr>
          <w:hyperlink w:anchor="_Toc20380440" w:history="1">
            <w:r w:rsidRPr="000553AF">
              <w:rPr>
                <w:rStyle w:val="Hyperlink"/>
                <w:noProof/>
                <w:rtl/>
                <w:lang w:bidi="fa-IR"/>
              </w:rPr>
              <w:t xml:space="preserve">4-2.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تش</w:t>
            </w:r>
            <w:r w:rsidRPr="000553AF">
              <w:rPr>
                <w:rStyle w:val="Hyperlink"/>
                <w:noProof/>
                <w:rtl/>
                <w:lang w:bidi="ps-AF"/>
              </w:rPr>
              <w:t xml:space="preserve"> </w:t>
            </w:r>
            <w:r w:rsidRPr="000553AF">
              <w:rPr>
                <w:rStyle w:val="Hyperlink"/>
                <w:rFonts w:hint="eastAsia"/>
                <w:noProof/>
                <w:rtl/>
                <w:lang w:bidi="ps-AF"/>
              </w:rPr>
              <w:t>پس</w:t>
            </w:r>
            <w:r w:rsidRPr="000553AF">
              <w:rPr>
                <w:rStyle w:val="Hyperlink"/>
                <w:rFonts w:hint="cs"/>
                <w:noProof/>
                <w:rtl/>
                <w:lang w:bidi="ps-AF"/>
              </w:rPr>
              <w:t>ټ</w:t>
            </w:r>
            <w:r w:rsidRPr="000553AF">
              <w:rPr>
                <w:rStyle w:val="Hyperlink"/>
                <w:noProof/>
                <w:rtl/>
                <w:lang w:bidi="ps-AF"/>
              </w:rPr>
              <w:t xml:space="preserve"> </w:t>
            </w:r>
            <w:r w:rsidRPr="000553AF">
              <w:rPr>
                <w:rStyle w:val="Hyperlink"/>
                <w:rFonts w:hint="eastAsia"/>
                <w:noProof/>
                <w:rtl/>
                <w:lang w:bidi="ps-AF"/>
              </w:rPr>
              <w:t>اعلانول</w:t>
            </w:r>
            <w:r>
              <w:rPr>
                <w:noProof/>
                <w:webHidden/>
              </w:rPr>
              <w:tab/>
            </w:r>
            <w:r>
              <w:rPr>
                <w:noProof/>
                <w:webHidden/>
              </w:rPr>
              <w:fldChar w:fldCharType="begin"/>
            </w:r>
            <w:r>
              <w:rPr>
                <w:noProof/>
                <w:webHidden/>
              </w:rPr>
              <w:instrText xml:space="preserve"> PAGEREF _Toc20380440 \h </w:instrText>
            </w:r>
            <w:r>
              <w:rPr>
                <w:noProof/>
                <w:webHidden/>
              </w:rPr>
            </w:r>
            <w:r>
              <w:rPr>
                <w:noProof/>
                <w:webHidden/>
              </w:rPr>
              <w:fldChar w:fldCharType="separate"/>
            </w:r>
            <w:r>
              <w:rPr>
                <w:noProof/>
                <w:webHidden/>
              </w:rPr>
              <w:t>11</w:t>
            </w:r>
            <w:r>
              <w:rPr>
                <w:noProof/>
                <w:webHidden/>
              </w:rPr>
              <w:fldChar w:fldCharType="end"/>
            </w:r>
          </w:hyperlink>
        </w:p>
        <w:p w14:paraId="061E3E76" w14:textId="35D6AB8C" w:rsidR="00372DE4" w:rsidRDefault="00372DE4" w:rsidP="00372DE4">
          <w:pPr>
            <w:pStyle w:val="TOC2"/>
            <w:rPr>
              <w:noProof/>
              <w:color w:val="auto"/>
              <w:lang w:eastAsia="en-US"/>
            </w:rPr>
          </w:pPr>
          <w:hyperlink w:anchor="_Toc20380441" w:history="1">
            <w:r w:rsidRPr="000553AF">
              <w:rPr>
                <w:rStyle w:val="Hyperlink"/>
                <w:noProof/>
                <w:rtl/>
                <w:lang w:bidi="fa-IR"/>
              </w:rPr>
              <w:t xml:space="preserve">5-2.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مرک</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کم</w:t>
            </w:r>
            <w:r w:rsidRPr="000553AF">
              <w:rPr>
                <w:rStyle w:val="Hyperlink"/>
                <w:rFonts w:hint="cs"/>
                <w:noProof/>
                <w:rtl/>
                <w:lang w:bidi="ps-AF"/>
              </w:rPr>
              <w:t>ېټ</w:t>
            </w:r>
            <w:r w:rsidRPr="000553AF">
              <w:rPr>
                <w:rStyle w:val="Hyperlink"/>
                <w:rFonts w:hint="eastAsia"/>
                <w:noProof/>
                <w:rtl/>
                <w:lang w:bidi="ps-AF"/>
              </w:rPr>
              <w:t>ه</w:t>
            </w:r>
            <w:r>
              <w:rPr>
                <w:noProof/>
                <w:webHidden/>
              </w:rPr>
              <w:tab/>
            </w:r>
            <w:r>
              <w:rPr>
                <w:noProof/>
                <w:webHidden/>
              </w:rPr>
              <w:fldChar w:fldCharType="begin"/>
            </w:r>
            <w:r>
              <w:rPr>
                <w:noProof/>
                <w:webHidden/>
              </w:rPr>
              <w:instrText xml:space="preserve"> PAGEREF _Toc20380441 \h </w:instrText>
            </w:r>
            <w:r>
              <w:rPr>
                <w:noProof/>
                <w:webHidden/>
              </w:rPr>
            </w:r>
            <w:r>
              <w:rPr>
                <w:noProof/>
                <w:webHidden/>
              </w:rPr>
              <w:fldChar w:fldCharType="separate"/>
            </w:r>
            <w:r>
              <w:rPr>
                <w:noProof/>
                <w:webHidden/>
              </w:rPr>
              <w:t>11</w:t>
            </w:r>
            <w:r>
              <w:rPr>
                <w:noProof/>
                <w:webHidden/>
              </w:rPr>
              <w:fldChar w:fldCharType="end"/>
            </w:r>
          </w:hyperlink>
        </w:p>
        <w:p w14:paraId="514EDA8E" w14:textId="42D0D5B0" w:rsidR="00372DE4" w:rsidRDefault="00372DE4" w:rsidP="00372DE4">
          <w:pPr>
            <w:pStyle w:val="TOC2"/>
            <w:rPr>
              <w:noProof/>
              <w:color w:val="auto"/>
              <w:lang w:eastAsia="en-US"/>
            </w:rPr>
          </w:pPr>
          <w:hyperlink w:anchor="_Toc20380442" w:history="1">
            <w:r w:rsidRPr="000553AF">
              <w:rPr>
                <w:rStyle w:val="Hyperlink"/>
                <w:noProof/>
                <w:rtl/>
                <w:lang w:bidi="fa-IR"/>
              </w:rPr>
              <w:t xml:space="preserve">6-2.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غو</w:t>
            </w:r>
            <w:r w:rsidRPr="000553AF">
              <w:rPr>
                <w:rStyle w:val="Hyperlink"/>
                <w:rFonts w:hint="cs"/>
                <w:noProof/>
                <w:rtl/>
                <w:lang w:bidi="ps-AF"/>
              </w:rPr>
              <w:t>ښ</w:t>
            </w:r>
            <w:r w:rsidRPr="000553AF">
              <w:rPr>
                <w:rStyle w:val="Hyperlink"/>
                <w:rFonts w:hint="eastAsia"/>
                <w:noProof/>
                <w:rtl/>
                <w:lang w:bidi="ps-AF"/>
              </w:rPr>
              <w:t>تونکو</w:t>
            </w:r>
            <w:r w:rsidRPr="000553AF">
              <w:rPr>
                <w:rStyle w:val="Hyperlink"/>
                <w:noProof/>
                <w:rtl/>
                <w:lang w:bidi="ps-AF"/>
              </w:rPr>
              <w:t xml:space="preserve"> </w:t>
            </w:r>
            <w:r w:rsidRPr="000553AF">
              <w:rPr>
                <w:rStyle w:val="Hyperlink"/>
                <w:rFonts w:hint="eastAsia"/>
                <w:noProof/>
                <w:rtl/>
                <w:lang w:bidi="ps-AF"/>
              </w:rPr>
              <w:t>لن</w:t>
            </w:r>
            <w:r w:rsidRPr="000553AF">
              <w:rPr>
                <w:rStyle w:val="Hyperlink"/>
                <w:rFonts w:hint="cs"/>
                <w:noProof/>
                <w:rtl/>
                <w:lang w:bidi="ps-AF"/>
              </w:rPr>
              <w:t>ډ</w:t>
            </w:r>
            <w:r w:rsidRPr="000553AF">
              <w:rPr>
                <w:rStyle w:val="Hyperlink"/>
                <w:noProof/>
                <w:rtl/>
                <w:lang w:bidi="ps-AF"/>
              </w:rPr>
              <w:t xml:space="preserve"> </w:t>
            </w:r>
            <w:r w:rsidRPr="000553AF">
              <w:rPr>
                <w:rStyle w:val="Hyperlink"/>
                <w:rFonts w:hint="eastAsia"/>
                <w:noProof/>
                <w:rtl/>
                <w:lang w:bidi="ps-AF"/>
              </w:rPr>
              <w:t>ل</w:t>
            </w:r>
            <w:r w:rsidRPr="000553AF">
              <w:rPr>
                <w:rStyle w:val="Hyperlink"/>
                <w:rFonts w:hint="cs"/>
                <w:noProof/>
                <w:rtl/>
                <w:lang w:bidi="ps-AF"/>
              </w:rPr>
              <w:t>ې</w:t>
            </w:r>
            <w:r w:rsidRPr="000553AF">
              <w:rPr>
                <w:rStyle w:val="Hyperlink"/>
                <w:rFonts w:hint="eastAsia"/>
                <w:noProof/>
                <w:rtl/>
                <w:lang w:bidi="ps-AF"/>
              </w:rPr>
              <w:t>ست</w:t>
            </w:r>
            <w:r w:rsidRPr="000553AF">
              <w:rPr>
                <w:rStyle w:val="Hyperlink"/>
                <w:noProof/>
                <w:rtl/>
                <w:lang w:bidi="ps-AF"/>
              </w:rPr>
              <w:t xml:space="preserve"> </w:t>
            </w:r>
            <w:r w:rsidRPr="000553AF">
              <w:rPr>
                <w:rStyle w:val="Hyperlink"/>
                <w:rFonts w:hint="eastAsia"/>
                <w:noProof/>
                <w:rtl/>
                <w:lang w:bidi="ps-AF"/>
              </w:rPr>
              <w:t>جو</w:t>
            </w:r>
            <w:r w:rsidRPr="000553AF">
              <w:rPr>
                <w:rStyle w:val="Hyperlink"/>
                <w:rFonts w:hint="cs"/>
                <w:noProof/>
                <w:rtl/>
                <w:lang w:bidi="ps-AF"/>
              </w:rPr>
              <w:t>ړ</w:t>
            </w:r>
            <w:r w:rsidRPr="000553AF">
              <w:rPr>
                <w:rStyle w:val="Hyperlink"/>
                <w:rFonts w:hint="eastAsia"/>
                <w:noProof/>
                <w:rtl/>
                <w:lang w:bidi="ps-AF"/>
              </w:rPr>
              <w:t>ول</w:t>
            </w:r>
            <w:r>
              <w:rPr>
                <w:noProof/>
                <w:webHidden/>
              </w:rPr>
              <w:tab/>
            </w:r>
            <w:r>
              <w:rPr>
                <w:noProof/>
                <w:webHidden/>
              </w:rPr>
              <w:fldChar w:fldCharType="begin"/>
            </w:r>
            <w:r>
              <w:rPr>
                <w:noProof/>
                <w:webHidden/>
              </w:rPr>
              <w:instrText xml:space="preserve"> PAGEREF _Toc20380442 \h </w:instrText>
            </w:r>
            <w:r>
              <w:rPr>
                <w:noProof/>
                <w:webHidden/>
              </w:rPr>
            </w:r>
            <w:r>
              <w:rPr>
                <w:noProof/>
                <w:webHidden/>
              </w:rPr>
              <w:fldChar w:fldCharType="separate"/>
            </w:r>
            <w:r>
              <w:rPr>
                <w:noProof/>
                <w:webHidden/>
              </w:rPr>
              <w:t>12</w:t>
            </w:r>
            <w:r>
              <w:rPr>
                <w:noProof/>
                <w:webHidden/>
              </w:rPr>
              <w:fldChar w:fldCharType="end"/>
            </w:r>
          </w:hyperlink>
        </w:p>
        <w:p w14:paraId="5923616F" w14:textId="63BA0CAF" w:rsidR="00372DE4" w:rsidRDefault="00372DE4" w:rsidP="00372DE4">
          <w:pPr>
            <w:pStyle w:val="TOC2"/>
            <w:rPr>
              <w:noProof/>
              <w:color w:val="auto"/>
              <w:lang w:eastAsia="en-US"/>
            </w:rPr>
          </w:pPr>
          <w:hyperlink w:anchor="_Toc20380443" w:history="1">
            <w:r w:rsidRPr="000553AF">
              <w:rPr>
                <w:rStyle w:val="Hyperlink"/>
                <w:noProof/>
                <w:rtl/>
                <w:lang w:bidi="fa-IR"/>
              </w:rPr>
              <w:t xml:space="preserve">7-2. </w:t>
            </w:r>
            <w:r w:rsidRPr="000553AF">
              <w:rPr>
                <w:rStyle w:val="Hyperlink"/>
                <w:rFonts w:hint="eastAsia"/>
                <w:noProof/>
                <w:rtl/>
                <w:lang w:bidi="ps-AF"/>
              </w:rPr>
              <w:t>ازمو</w:t>
            </w:r>
            <w:r w:rsidRPr="000553AF">
              <w:rPr>
                <w:rStyle w:val="Hyperlink"/>
                <w:rFonts w:hint="cs"/>
                <w:noProof/>
                <w:rtl/>
                <w:lang w:bidi="ps-AF"/>
              </w:rPr>
              <w:t>ی</w:t>
            </w:r>
            <w:r w:rsidRPr="000553AF">
              <w:rPr>
                <w:rStyle w:val="Hyperlink"/>
                <w:rFonts w:hint="eastAsia"/>
                <w:noProof/>
                <w:rtl/>
                <w:lang w:bidi="ps-AF"/>
              </w:rPr>
              <w:t>نه،</w:t>
            </w:r>
            <w:r w:rsidRPr="000553AF">
              <w:rPr>
                <w:rStyle w:val="Hyperlink"/>
                <w:noProof/>
                <w:rtl/>
                <w:lang w:bidi="ps-AF"/>
              </w:rPr>
              <w:t xml:space="preserve"> </w:t>
            </w:r>
            <w:r w:rsidRPr="000553AF">
              <w:rPr>
                <w:rStyle w:val="Hyperlink"/>
                <w:rFonts w:hint="eastAsia"/>
                <w:noProof/>
                <w:rtl/>
                <w:lang w:bidi="ps-AF"/>
              </w:rPr>
              <w:t>مرکه</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cs"/>
                <w:noProof/>
                <w:rtl/>
                <w:lang w:bidi="ps-AF"/>
              </w:rPr>
              <w:t>ټ</w:t>
            </w:r>
            <w:r w:rsidRPr="000553AF">
              <w:rPr>
                <w:rStyle w:val="Hyperlink"/>
                <w:rFonts w:hint="eastAsia"/>
                <w:noProof/>
                <w:rtl/>
                <w:lang w:bidi="ps-AF"/>
              </w:rPr>
              <w:t>اکن</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پروسه</w:t>
            </w:r>
            <w:r>
              <w:rPr>
                <w:noProof/>
                <w:webHidden/>
              </w:rPr>
              <w:tab/>
            </w:r>
            <w:r>
              <w:rPr>
                <w:noProof/>
                <w:webHidden/>
              </w:rPr>
              <w:fldChar w:fldCharType="begin"/>
            </w:r>
            <w:r>
              <w:rPr>
                <w:noProof/>
                <w:webHidden/>
              </w:rPr>
              <w:instrText xml:space="preserve"> PAGEREF _Toc20380443 \h </w:instrText>
            </w:r>
            <w:r>
              <w:rPr>
                <w:noProof/>
                <w:webHidden/>
              </w:rPr>
            </w:r>
            <w:r>
              <w:rPr>
                <w:noProof/>
                <w:webHidden/>
              </w:rPr>
              <w:fldChar w:fldCharType="separate"/>
            </w:r>
            <w:r>
              <w:rPr>
                <w:noProof/>
                <w:webHidden/>
              </w:rPr>
              <w:t>12</w:t>
            </w:r>
            <w:r>
              <w:rPr>
                <w:noProof/>
                <w:webHidden/>
              </w:rPr>
              <w:fldChar w:fldCharType="end"/>
            </w:r>
          </w:hyperlink>
        </w:p>
        <w:p w14:paraId="3D5DD616" w14:textId="0FC654D3" w:rsidR="00372DE4" w:rsidRDefault="00372DE4" w:rsidP="00372DE4">
          <w:pPr>
            <w:pStyle w:val="TOC2"/>
            <w:rPr>
              <w:noProof/>
              <w:color w:val="auto"/>
              <w:lang w:eastAsia="en-US"/>
            </w:rPr>
          </w:pPr>
          <w:hyperlink w:anchor="_Toc20380444" w:history="1">
            <w:r w:rsidRPr="000553AF">
              <w:rPr>
                <w:rStyle w:val="Hyperlink"/>
                <w:noProof/>
                <w:rtl/>
                <w:lang w:bidi="fa-IR"/>
              </w:rPr>
              <w:t xml:space="preserve">8-2. </w:t>
            </w:r>
            <w:r w:rsidRPr="000553AF">
              <w:rPr>
                <w:rStyle w:val="Hyperlink"/>
                <w:rFonts w:hint="eastAsia"/>
                <w:noProof/>
                <w:rtl/>
                <w:lang w:bidi="ps-AF"/>
              </w:rPr>
              <w:t>له</w:t>
            </w:r>
            <w:r w:rsidRPr="000553AF">
              <w:rPr>
                <w:rStyle w:val="Hyperlink"/>
                <w:noProof/>
                <w:rtl/>
                <w:lang w:bidi="ps-AF"/>
              </w:rPr>
              <w:t xml:space="preserve"> </w:t>
            </w:r>
            <w:r w:rsidRPr="000553AF">
              <w:rPr>
                <w:rStyle w:val="Hyperlink"/>
                <w:rFonts w:hint="eastAsia"/>
                <w:noProof/>
                <w:rtl/>
                <w:lang w:bidi="ps-AF"/>
              </w:rPr>
              <w:t>پخوان</w:t>
            </w:r>
            <w:r w:rsidRPr="000553AF">
              <w:rPr>
                <w:rStyle w:val="Hyperlink"/>
                <w:rFonts w:hint="cs"/>
                <w:noProof/>
                <w:rtl/>
                <w:lang w:bidi="ps-AF"/>
              </w:rPr>
              <w:t>ی</w:t>
            </w:r>
            <w:r w:rsidRPr="000553AF">
              <w:rPr>
                <w:rStyle w:val="Hyperlink"/>
                <w:rFonts w:hint="eastAsia"/>
                <w:noProof/>
                <w:rtl/>
                <w:lang w:bidi="ps-AF"/>
              </w:rPr>
              <w:t>و</w:t>
            </w:r>
            <w:r w:rsidRPr="000553AF">
              <w:rPr>
                <w:rStyle w:val="Hyperlink"/>
                <w:noProof/>
                <w:rtl/>
                <w:lang w:bidi="ps-AF"/>
              </w:rPr>
              <w:t xml:space="preserve"> </w:t>
            </w:r>
            <w:r w:rsidRPr="000553AF">
              <w:rPr>
                <w:rStyle w:val="Hyperlink"/>
                <w:rFonts w:hint="eastAsia"/>
                <w:noProof/>
                <w:rtl/>
                <w:lang w:bidi="ps-AF"/>
              </w:rPr>
              <w:t>کارگمارونو</w:t>
            </w:r>
            <w:r w:rsidRPr="000553AF">
              <w:rPr>
                <w:rStyle w:val="Hyperlink"/>
                <w:noProof/>
                <w:rtl/>
                <w:lang w:bidi="ps-AF"/>
              </w:rPr>
              <w:t xml:space="preserve"> </w:t>
            </w:r>
            <w:r w:rsidRPr="000553AF">
              <w:rPr>
                <w:rStyle w:val="Hyperlink"/>
                <w:rFonts w:hint="cs"/>
                <w:noProof/>
                <w:rtl/>
                <w:lang w:bidi="ps-AF"/>
              </w:rPr>
              <w:t>څ</w:t>
            </w:r>
            <w:r w:rsidRPr="000553AF">
              <w:rPr>
                <w:rStyle w:val="Hyperlink"/>
                <w:rFonts w:hint="eastAsia"/>
                <w:noProof/>
                <w:rtl/>
                <w:lang w:bidi="ps-AF"/>
              </w:rPr>
              <w:t>خه</w:t>
            </w:r>
            <w:r w:rsidRPr="000553AF">
              <w:rPr>
                <w:rStyle w:val="Hyperlink"/>
                <w:noProof/>
                <w:rtl/>
                <w:lang w:bidi="ps-AF"/>
              </w:rPr>
              <w:t xml:space="preserve"> </w:t>
            </w:r>
            <w:r w:rsidRPr="000553AF">
              <w:rPr>
                <w:rStyle w:val="Hyperlink"/>
                <w:rFonts w:hint="eastAsia"/>
                <w:noProof/>
                <w:rtl/>
                <w:lang w:bidi="ps-AF"/>
              </w:rPr>
              <w:t>تصد</w:t>
            </w:r>
            <w:r w:rsidRPr="000553AF">
              <w:rPr>
                <w:rStyle w:val="Hyperlink"/>
                <w:rFonts w:hint="cs"/>
                <w:noProof/>
                <w:rtl/>
                <w:lang w:bidi="ps-AF"/>
              </w:rPr>
              <w:t>ی</w:t>
            </w:r>
            <w:r w:rsidRPr="000553AF">
              <w:rPr>
                <w:rStyle w:val="Hyperlink"/>
                <w:rFonts w:hint="eastAsia"/>
                <w:noProof/>
                <w:rtl/>
                <w:lang w:bidi="ps-AF"/>
              </w:rPr>
              <w:t>ق</w:t>
            </w:r>
            <w:r w:rsidRPr="000553AF">
              <w:rPr>
                <w:rStyle w:val="Hyperlink"/>
                <w:noProof/>
                <w:rtl/>
                <w:lang w:bidi="ps-AF"/>
              </w:rPr>
              <w:t xml:space="preserve"> </w:t>
            </w:r>
            <w:r w:rsidRPr="000553AF">
              <w:rPr>
                <w:rStyle w:val="Hyperlink"/>
                <w:rFonts w:hint="eastAsia"/>
                <w:noProof/>
                <w:rtl/>
                <w:lang w:bidi="ps-AF"/>
              </w:rPr>
              <w:t>اخستل</w:t>
            </w:r>
            <w:r>
              <w:rPr>
                <w:noProof/>
                <w:webHidden/>
              </w:rPr>
              <w:tab/>
            </w:r>
            <w:r>
              <w:rPr>
                <w:noProof/>
                <w:webHidden/>
              </w:rPr>
              <w:fldChar w:fldCharType="begin"/>
            </w:r>
            <w:r>
              <w:rPr>
                <w:noProof/>
                <w:webHidden/>
              </w:rPr>
              <w:instrText xml:space="preserve"> PAGEREF _Toc20380444 \h </w:instrText>
            </w:r>
            <w:r>
              <w:rPr>
                <w:noProof/>
                <w:webHidden/>
              </w:rPr>
            </w:r>
            <w:r>
              <w:rPr>
                <w:noProof/>
                <w:webHidden/>
              </w:rPr>
              <w:fldChar w:fldCharType="separate"/>
            </w:r>
            <w:r>
              <w:rPr>
                <w:noProof/>
                <w:webHidden/>
              </w:rPr>
              <w:t>13</w:t>
            </w:r>
            <w:r>
              <w:rPr>
                <w:noProof/>
                <w:webHidden/>
              </w:rPr>
              <w:fldChar w:fldCharType="end"/>
            </w:r>
          </w:hyperlink>
        </w:p>
        <w:p w14:paraId="53EAE002" w14:textId="1932AC6E" w:rsidR="00372DE4" w:rsidRDefault="00372DE4" w:rsidP="00372DE4">
          <w:pPr>
            <w:pStyle w:val="TOC2"/>
            <w:rPr>
              <w:noProof/>
              <w:color w:val="auto"/>
              <w:lang w:eastAsia="en-US"/>
            </w:rPr>
          </w:pPr>
          <w:hyperlink w:anchor="_Toc20380445" w:history="1">
            <w:r w:rsidRPr="000553AF">
              <w:rPr>
                <w:rStyle w:val="Hyperlink"/>
                <w:noProof/>
                <w:rtl/>
                <w:lang w:bidi="fa-IR"/>
              </w:rPr>
              <w:t xml:space="preserve">9-2.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گمارن</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پروس</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مستند</w:t>
            </w:r>
            <w:r w:rsidRPr="000553AF">
              <w:rPr>
                <w:rStyle w:val="Hyperlink"/>
                <w:noProof/>
                <w:rtl/>
                <w:lang w:bidi="ps-AF"/>
              </w:rPr>
              <w:t xml:space="preserve"> </w:t>
            </w:r>
            <w:r w:rsidRPr="000553AF">
              <w:rPr>
                <w:rStyle w:val="Hyperlink"/>
                <w:rFonts w:hint="eastAsia"/>
                <w:noProof/>
                <w:rtl/>
                <w:lang w:bidi="ps-AF"/>
              </w:rPr>
              <w:t>ثبول</w:t>
            </w:r>
            <w:r>
              <w:rPr>
                <w:noProof/>
                <w:webHidden/>
              </w:rPr>
              <w:tab/>
            </w:r>
            <w:r>
              <w:rPr>
                <w:noProof/>
                <w:webHidden/>
              </w:rPr>
              <w:fldChar w:fldCharType="begin"/>
            </w:r>
            <w:r>
              <w:rPr>
                <w:noProof/>
                <w:webHidden/>
              </w:rPr>
              <w:instrText xml:space="preserve"> PAGEREF _Toc20380445 \h </w:instrText>
            </w:r>
            <w:r>
              <w:rPr>
                <w:noProof/>
                <w:webHidden/>
              </w:rPr>
            </w:r>
            <w:r>
              <w:rPr>
                <w:noProof/>
                <w:webHidden/>
              </w:rPr>
              <w:fldChar w:fldCharType="separate"/>
            </w:r>
            <w:r>
              <w:rPr>
                <w:noProof/>
                <w:webHidden/>
              </w:rPr>
              <w:t>13</w:t>
            </w:r>
            <w:r>
              <w:rPr>
                <w:noProof/>
                <w:webHidden/>
              </w:rPr>
              <w:fldChar w:fldCharType="end"/>
            </w:r>
          </w:hyperlink>
        </w:p>
        <w:p w14:paraId="74A09AA5" w14:textId="312D0CD7" w:rsidR="00372DE4" w:rsidRDefault="00372DE4" w:rsidP="00372DE4">
          <w:pPr>
            <w:pStyle w:val="TOC2"/>
            <w:rPr>
              <w:noProof/>
              <w:color w:val="auto"/>
              <w:lang w:eastAsia="en-US"/>
            </w:rPr>
          </w:pPr>
          <w:hyperlink w:anchor="_Toc20380446" w:history="1">
            <w:r w:rsidRPr="000553AF">
              <w:rPr>
                <w:rStyle w:val="Hyperlink"/>
                <w:noProof/>
                <w:rtl/>
                <w:lang w:bidi="fa-IR"/>
              </w:rPr>
              <w:t xml:space="preserve">10-2.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کار</w:t>
            </w:r>
            <w:r w:rsidRPr="000553AF">
              <w:rPr>
                <w:rStyle w:val="Hyperlink"/>
                <w:noProof/>
                <w:rtl/>
                <w:lang w:bidi="ps-AF"/>
              </w:rPr>
              <w:t xml:space="preserve"> </w:t>
            </w:r>
            <w:r w:rsidRPr="000553AF">
              <w:rPr>
                <w:rStyle w:val="Hyperlink"/>
                <w:rFonts w:hint="eastAsia"/>
                <w:noProof/>
                <w:rtl/>
                <w:lang w:bidi="ps-AF"/>
              </w:rPr>
              <w:t>و</w:t>
            </w:r>
            <w:r w:rsidRPr="000553AF">
              <w:rPr>
                <w:rStyle w:val="Hyperlink"/>
                <w:rFonts w:hint="cs"/>
                <w:noProof/>
                <w:rtl/>
                <w:lang w:bidi="ps-AF"/>
              </w:rPr>
              <w:t>ړ</w:t>
            </w:r>
            <w:r w:rsidRPr="000553AF">
              <w:rPr>
                <w:rStyle w:val="Hyperlink"/>
                <w:rFonts w:hint="eastAsia"/>
                <w:noProof/>
                <w:rtl/>
                <w:lang w:bidi="ps-AF"/>
              </w:rPr>
              <w:t>اند</w:t>
            </w:r>
            <w:r w:rsidRPr="000553AF">
              <w:rPr>
                <w:rStyle w:val="Hyperlink"/>
                <w:rFonts w:hint="cs"/>
                <w:noProof/>
                <w:rtl/>
                <w:lang w:bidi="ps-AF"/>
              </w:rPr>
              <w:t>ی</w:t>
            </w:r>
            <w:r w:rsidRPr="000553AF">
              <w:rPr>
                <w:rStyle w:val="Hyperlink"/>
                <w:rFonts w:hint="eastAsia"/>
                <w:noProof/>
                <w:rtl/>
                <w:lang w:bidi="ps-AF"/>
              </w:rPr>
              <w:t>ز</w:t>
            </w:r>
            <w:r>
              <w:rPr>
                <w:noProof/>
                <w:webHidden/>
              </w:rPr>
              <w:tab/>
            </w:r>
            <w:r>
              <w:rPr>
                <w:noProof/>
                <w:webHidden/>
              </w:rPr>
              <w:fldChar w:fldCharType="begin"/>
            </w:r>
            <w:r>
              <w:rPr>
                <w:noProof/>
                <w:webHidden/>
              </w:rPr>
              <w:instrText xml:space="preserve"> PAGEREF _Toc20380446 \h </w:instrText>
            </w:r>
            <w:r>
              <w:rPr>
                <w:noProof/>
                <w:webHidden/>
              </w:rPr>
            </w:r>
            <w:r>
              <w:rPr>
                <w:noProof/>
                <w:webHidden/>
              </w:rPr>
              <w:fldChar w:fldCharType="separate"/>
            </w:r>
            <w:r>
              <w:rPr>
                <w:noProof/>
                <w:webHidden/>
              </w:rPr>
              <w:t>13</w:t>
            </w:r>
            <w:r>
              <w:rPr>
                <w:noProof/>
                <w:webHidden/>
              </w:rPr>
              <w:fldChar w:fldCharType="end"/>
            </w:r>
          </w:hyperlink>
        </w:p>
        <w:p w14:paraId="505997B0" w14:textId="1DDA1121" w:rsidR="00372DE4" w:rsidRDefault="00372DE4" w:rsidP="00372DE4">
          <w:pPr>
            <w:pStyle w:val="TOC2"/>
            <w:rPr>
              <w:noProof/>
              <w:color w:val="auto"/>
              <w:lang w:eastAsia="en-US"/>
            </w:rPr>
          </w:pPr>
          <w:hyperlink w:anchor="_Toc20380447" w:history="1">
            <w:r w:rsidRPr="000553AF">
              <w:rPr>
                <w:rStyle w:val="Hyperlink"/>
                <w:noProof/>
                <w:rtl/>
                <w:lang w:bidi="fa-IR"/>
              </w:rPr>
              <w:t xml:space="preserve">11-2.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گمارن</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قرارداد</w:t>
            </w:r>
            <w:r w:rsidRPr="000553AF">
              <w:rPr>
                <w:rStyle w:val="Hyperlink"/>
                <w:noProof/>
                <w:rtl/>
                <w:lang w:bidi="ps-AF"/>
              </w:rPr>
              <w:t xml:space="preserve"> </w:t>
            </w:r>
            <w:r w:rsidRPr="000553AF">
              <w:rPr>
                <w:rStyle w:val="Hyperlink"/>
                <w:rFonts w:hint="eastAsia"/>
                <w:noProof/>
                <w:rtl/>
                <w:lang w:bidi="ps-AF"/>
              </w:rPr>
              <w:t>ورک</w:t>
            </w:r>
            <w:r w:rsidRPr="000553AF">
              <w:rPr>
                <w:rStyle w:val="Hyperlink"/>
                <w:rFonts w:hint="cs"/>
                <w:noProof/>
                <w:rtl/>
                <w:lang w:bidi="ps-AF"/>
              </w:rPr>
              <w:t>ړ</w:t>
            </w:r>
            <w:r w:rsidRPr="000553AF">
              <w:rPr>
                <w:rStyle w:val="Hyperlink"/>
                <w:rFonts w:hint="eastAsia"/>
                <w:noProof/>
                <w:rtl/>
                <w:lang w:bidi="ps-AF"/>
              </w:rPr>
              <w:t>ه</w:t>
            </w:r>
            <w:r>
              <w:rPr>
                <w:noProof/>
                <w:webHidden/>
              </w:rPr>
              <w:tab/>
            </w:r>
            <w:r>
              <w:rPr>
                <w:noProof/>
                <w:webHidden/>
              </w:rPr>
              <w:fldChar w:fldCharType="begin"/>
            </w:r>
            <w:r>
              <w:rPr>
                <w:noProof/>
                <w:webHidden/>
              </w:rPr>
              <w:instrText xml:space="preserve"> PAGEREF _Toc20380447 \h </w:instrText>
            </w:r>
            <w:r>
              <w:rPr>
                <w:noProof/>
                <w:webHidden/>
              </w:rPr>
            </w:r>
            <w:r>
              <w:rPr>
                <w:noProof/>
                <w:webHidden/>
              </w:rPr>
              <w:fldChar w:fldCharType="separate"/>
            </w:r>
            <w:r>
              <w:rPr>
                <w:noProof/>
                <w:webHidden/>
              </w:rPr>
              <w:t>13</w:t>
            </w:r>
            <w:r>
              <w:rPr>
                <w:noProof/>
                <w:webHidden/>
              </w:rPr>
              <w:fldChar w:fldCharType="end"/>
            </w:r>
          </w:hyperlink>
        </w:p>
        <w:p w14:paraId="181D1C92" w14:textId="26DDA65D" w:rsidR="00372DE4" w:rsidRDefault="00372DE4" w:rsidP="00372DE4">
          <w:pPr>
            <w:pStyle w:val="TOC2"/>
            <w:rPr>
              <w:noProof/>
              <w:color w:val="auto"/>
              <w:lang w:eastAsia="en-US"/>
            </w:rPr>
          </w:pPr>
          <w:hyperlink w:anchor="_Toc20380448" w:history="1">
            <w:r w:rsidRPr="000553AF">
              <w:rPr>
                <w:rStyle w:val="Hyperlink"/>
                <w:noProof/>
                <w:rtl/>
                <w:lang w:bidi="fa-IR"/>
              </w:rPr>
              <w:t xml:space="preserve">12-2. </w:t>
            </w:r>
            <w:r w:rsidRPr="000553AF">
              <w:rPr>
                <w:rStyle w:val="Hyperlink"/>
                <w:rFonts w:hint="eastAsia"/>
                <w:noProof/>
                <w:rtl/>
                <w:lang w:bidi="fa-IR"/>
              </w:rPr>
              <w:t>معاش</w:t>
            </w:r>
            <w:r>
              <w:rPr>
                <w:noProof/>
                <w:webHidden/>
              </w:rPr>
              <w:tab/>
            </w:r>
            <w:r>
              <w:rPr>
                <w:noProof/>
                <w:webHidden/>
              </w:rPr>
              <w:fldChar w:fldCharType="begin"/>
            </w:r>
            <w:r>
              <w:rPr>
                <w:noProof/>
                <w:webHidden/>
              </w:rPr>
              <w:instrText xml:space="preserve"> PAGEREF _Toc20380448 \h </w:instrText>
            </w:r>
            <w:r>
              <w:rPr>
                <w:noProof/>
                <w:webHidden/>
              </w:rPr>
            </w:r>
            <w:r>
              <w:rPr>
                <w:noProof/>
                <w:webHidden/>
              </w:rPr>
              <w:fldChar w:fldCharType="separate"/>
            </w:r>
            <w:r>
              <w:rPr>
                <w:noProof/>
                <w:webHidden/>
              </w:rPr>
              <w:t>14</w:t>
            </w:r>
            <w:r>
              <w:rPr>
                <w:noProof/>
                <w:webHidden/>
              </w:rPr>
              <w:fldChar w:fldCharType="end"/>
            </w:r>
          </w:hyperlink>
        </w:p>
        <w:p w14:paraId="2FDDDA84" w14:textId="25D9D6AF" w:rsidR="00372DE4" w:rsidRDefault="00372DE4" w:rsidP="00372DE4">
          <w:pPr>
            <w:pStyle w:val="TOC2"/>
            <w:rPr>
              <w:noProof/>
              <w:color w:val="auto"/>
              <w:lang w:eastAsia="en-US"/>
            </w:rPr>
          </w:pPr>
          <w:hyperlink w:anchor="_Toc20380449" w:history="1">
            <w:r w:rsidRPr="000553AF">
              <w:rPr>
                <w:rStyle w:val="Hyperlink"/>
                <w:noProof/>
                <w:rtl/>
                <w:lang w:bidi="fa-IR"/>
              </w:rPr>
              <w:t xml:space="preserve">13-2. </w:t>
            </w:r>
            <w:r w:rsidRPr="000553AF">
              <w:rPr>
                <w:rStyle w:val="Hyperlink"/>
                <w:rFonts w:hint="eastAsia"/>
                <w:noProof/>
                <w:rtl/>
                <w:lang w:bidi="ps-AF"/>
              </w:rPr>
              <w:t>پ</w:t>
            </w:r>
            <w:r w:rsidRPr="000553AF">
              <w:rPr>
                <w:rStyle w:val="Hyperlink"/>
                <w:rFonts w:hint="cs"/>
                <w:noProof/>
                <w:rtl/>
                <w:lang w:bidi="ps-AF"/>
              </w:rPr>
              <w:t>ې</w:t>
            </w:r>
            <w:r w:rsidRPr="000553AF">
              <w:rPr>
                <w:rStyle w:val="Hyperlink"/>
                <w:rFonts w:hint="eastAsia"/>
                <w:noProof/>
                <w:rtl/>
                <w:lang w:bidi="ps-AF"/>
              </w:rPr>
              <w:t>ژند</w:t>
            </w:r>
            <w:r w:rsidRPr="000553AF">
              <w:rPr>
                <w:rStyle w:val="Hyperlink"/>
                <w:noProof/>
                <w:rtl/>
                <w:lang w:bidi="ps-AF"/>
              </w:rPr>
              <w:t xml:space="preserve"> </w:t>
            </w:r>
            <w:r w:rsidRPr="000553AF">
              <w:rPr>
                <w:rStyle w:val="Hyperlink"/>
                <w:rFonts w:hint="eastAsia"/>
                <w:noProof/>
                <w:rtl/>
                <w:lang w:bidi="ps-AF"/>
              </w:rPr>
              <w:t>کارت</w:t>
            </w:r>
            <w:r>
              <w:rPr>
                <w:noProof/>
                <w:webHidden/>
              </w:rPr>
              <w:tab/>
            </w:r>
            <w:r>
              <w:rPr>
                <w:noProof/>
                <w:webHidden/>
              </w:rPr>
              <w:fldChar w:fldCharType="begin"/>
            </w:r>
            <w:r>
              <w:rPr>
                <w:noProof/>
                <w:webHidden/>
              </w:rPr>
              <w:instrText xml:space="preserve"> PAGEREF _Toc20380449 \h </w:instrText>
            </w:r>
            <w:r>
              <w:rPr>
                <w:noProof/>
                <w:webHidden/>
              </w:rPr>
            </w:r>
            <w:r>
              <w:rPr>
                <w:noProof/>
                <w:webHidden/>
              </w:rPr>
              <w:fldChar w:fldCharType="separate"/>
            </w:r>
            <w:r>
              <w:rPr>
                <w:noProof/>
                <w:webHidden/>
              </w:rPr>
              <w:t>14</w:t>
            </w:r>
            <w:r>
              <w:rPr>
                <w:noProof/>
                <w:webHidden/>
              </w:rPr>
              <w:fldChar w:fldCharType="end"/>
            </w:r>
          </w:hyperlink>
        </w:p>
        <w:p w14:paraId="6D14CCBF" w14:textId="3E25E847" w:rsidR="00372DE4" w:rsidRDefault="00372DE4" w:rsidP="00372DE4">
          <w:pPr>
            <w:pStyle w:val="TOC2"/>
            <w:rPr>
              <w:noProof/>
              <w:color w:val="auto"/>
              <w:lang w:eastAsia="en-US"/>
            </w:rPr>
          </w:pPr>
          <w:hyperlink w:anchor="_Toc20380450" w:history="1">
            <w:r w:rsidRPr="000553AF">
              <w:rPr>
                <w:rStyle w:val="Hyperlink"/>
                <w:noProof/>
                <w:rtl/>
                <w:lang w:bidi="fa-IR"/>
              </w:rPr>
              <w:t xml:space="preserve">14-2. </w:t>
            </w:r>
            <w:r w:rsidRPr="000553AF">
              <w:rPr>
                <w:rStyle w:val="Hyperlink"/>
                <w:rFonts w:hint="eastAsia"/>
                <w:noProof/>
                <w:rtl/>
                <w:lang w:bidi="ps-AF"/>
              </w:rPr>
              <w:t>امتحاني</w:t>
            </w:r>
            <w:r w:rsidRPr="000553AF">
              <w:rPr>
                <w:rStyle w:val="Hyperlink"/>
                <w:noProof/>
                <w:rtl/>
                <w:lang w:bidi="ps-AF"/>
              </w:rPr>
              <w:t xml:space="preserve"> </w:t>
            </w:r>
            <w:r w:rsidRPr="000553AF">
              <w:rPr>
                <w:rStyle w:val="Hyperlink"/>
                <w:rFonts w:hint="eastAsia"/>
                <w:noProof/>
                <w:rtl/>
                <w:lang w:bidi="ps-AF"/>
              </w:rPr>
              <w:t>دوره</w:t>
            </w:r>
            <w:r>
              <w:rPr>
                <w:noProof/>
                <w:webHidden/>
              </w:rPr>
              <w:tab/>
            </w:r>
            <w:r>
              <w:rPr>
                <w:noProof/>
                <w:webHidden/>
              </w:rPr>
              <w:fldChar w:fldCharType="begin"/>
            </w:r>
            <w:r>
              <w:rPr>
                <w:noProof/>
                <w:webHidden/>
              </w:rPr>
              <w:instrText xml:space="preserve"> PAGEREF _Toc20380450 \h </w:instrText>
            </w:r>
            <w:r>
              <w:rPr>
                <w:noProof/>
                <w:webHidden/>
              </w:rPr>
            </w:r>
            <w:r>
              <w:rPr>
                <w:noProof/>
                <w:webHidden/>
              </w:rPr>
              <w:fldChar w:fldCharType="separate"/>
            </w:r>
            <w:r>
              <w:rPr>
                <w:noProof/>
                <w:webHidden/>
              </w:rPr>
              <w:t>14</w:t>
            </w:r>
            <w:r>
              <w:rPr>
                <w:noProof/>
                <w:webHidden/>
              </w:rPr>
              <w:fldChar w:fldCharType="end"/>
            </w:r>
          </w:hyperlink>
        </w:p>
        <w:p w14:paraId="51FFB093" w14:textId="2C3D5C50" w:rsidR="00372DE4" w:rsidRDefault="00372DE4" w:rsidP="00372DE4">
          <w:pPr>
            <w:pStyle w:val="TOC2"/>
            <w:rPr>
              <w:noProof/>
              <w:color w:val="auto"/>
              <w:lang w:eastAsia="en-US"/>
            </w:rPr>
          </w:pPr>
          <w:hyperlink w:anchor="_Toc20380451" w:history="1">
            <w:r w:rsidRPr="000553AF">
              <w:rPr>
                <w:rStyle w:val="Hyperlink"/>
                <w:noProof/>
                <w:rtl/>
                <w:lang w:bidi="fa-IR"/>
              </w:rPr>
              <w:t xml:space="preserve">15-2.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امتحاني</w:t>
            </w:r>
            <w:r w:rsidRPr="000553AF">
              <w:rPr>
                <w:rStyle w:val="Hyperlink"/>
                <w:noProof/>
                <w:rtl/>
                <w:lang w:bidi="ps-AF"/>
              </w:rPr>
              <w:t xml:space="preserve"> </w:t>
            </w:r>
            <w:r w:rsidRPr="000553AF">
              <w:rPr>
                <w:rStyle w:val="Hyperlink"/>
                <w:rFonts w:hint="eastAsia"/>
                <w:noProof/>
                <w:rtl/>
                <w:lang w:bidi="ps-AF"/>
              </w:rPr>
              <w:t>دور</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بشپ</w:t>
            </w:r>
            <w:r w:rsidRPr="000553AF">
              <w:rPr>
                <w:rStyle w:val="Hyperlink"/>
                <w:rFonts w:hint="cs"/>
                <w:noProof/>
                <w:rtl/>
                <w:lang w:bidi="ps-AF"/>
              </w:rPr>
              <w:t>ړ</w:t>
            </w:r>
            <w:r w:rsidRPr="000553AF">
              <w:rPr>
                <w:rStyle w:val="Hyperlink"/>
                <w:rFonts w:hint="eastAsia"/>
                <w:noProof/>
                <w:rtl/>
                <w:lang w:bidi="ps-AF"/>
              </w:rPr>
              <w:t>ول</w:t>
            </w:r>
            <w:r>
              <w:rPr>
                <w:noProof/>
                <w:webHidden/>
              </w:rPr>
              <w:tab/>
            </w:r>
            <w:r>
              <w:rPr>
                <w:noProof/>
                <w:webHidden/>
              </w:rPr>
              <w:fldChar w:fldCharType="begin"/>
            </w:r>
            <w:r>
              <w:rPr>
                <w:noProof/>
                <w:webHidden/>
              </w:rPr>
              <w:instrText xml:space="preserve"> PAGEREF _Toc20380451 \h </w:instrText>
            </w:r>
            <w:r>
              <w:rPr>
                <w:noProof/>
                <w:webHidden/>
              </w:rPr>
            </w:r>
            <w:r>
              <w:rPr>
                <w:noProof/>
                <w:webHidden/>
              </w:rPr>
              <w:fldChar w:fldCharType="separate"/>
            </w:r>
            <w:r>
              <w:rPr>
                <w:noProof/>
                <w:webHidden/>
              </w:rPr>
              <w:t>14</w:t>
            </w:r>
            <w:r>
              <w:rPr>
                <w:noProof/>
                <w:webHidden/>
              </w:rPr>
              <w:fldChar w:fldCharType="end"/>
            </w:r>
          </w:hyperlink>
        </w:p>
        <w:p w14:paraId="5925D489" w14:textId="0413BC29" w:rsidR="00372DE4" w:rsidRDefault="00372DE4" w:rsidP="00372DE4">
          <w:pPr>
            <w:pStyle w:val="TOC2"/>
            <w:rPr>
              <w:noProof/>
              <w:color w:val="auto"/>
              <w:lang w:eastAsia="en-US"/>
            </w:rPr>
          </w:pPr>
          <w:hyperlink w:anchor="_Toc20380452" w:history="1">
            <w:r w:rsidRPr="000553AF">
              <w:rPr>
                <w:rStyle w:val="Hyperlink"/>
                <w:noProof/>
                <w:rtl/>
                <w:lang w:bidi="fa-IR"/>
              </w:rPr>
              <w:t xml:space="preserve">14-2.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قرارداد</w:t>
            </w:r>
            <w:r w:rsidRPr="000553AF">
              <w:rPr>
                <w:rStyle w:val="Hyperlink"/>
                <w:noProof/>
                <w:rtl/>
                <w:lang w:bidi="ps-AF"/>
              </w:rPr>
              <w:t xml:space="preserve"> </w:t>
            </w:r>
            <w:r w:rsidRPr="000553AF">
              <w:rPr>
                <w:rStyle w:val="Hyperlink"/>
                <w:rFonts w:hint="eastAsia"/>
                <w:noProof/>
                <w:rtl/>
                <w:lang w:bidi="ps-AF"/>
              </w:rPr>
              <w:t>موده</w:t>
            </w:r>
            <w:r>
              <w:rPr>
                <w:noProof/>
                <w:webHidden/>
              </w:rPr>
              <w:tab/>
            </w:r>
            <w:r>
              <w:rPr>
                <w:noProof/>
                <w:webHidden/>
              </w:rPr>
              <w:fldChar w:fldCharType="begin"/>
            </w:r>
            <w:r>
              <w:rPr>
                <w:noProof/>
                <w:webHidden/>
              </w:rPr>
              <w:instrText xml:space="preserve"> PAGEREF _Toc20380452 \h </w:instrText>
            </w:r>
            <w:r>
              <w:rPr>
                <w:noProof/>
                <w:webHidden/>
              </w:rPr>
            </w:r>
            <w:r>
              <w:rPr>
                <w:noProof/>
                <w:webHidden/>
              </w:rPr>
              <w:fldChar w:fldCharType="separate"/>
            </w:r>
            <w:r>
              <w:rPr>
                <w:noProof/>
                <w:webHidden/>
              </w:rPr>
              <w:t>15</w:t>
            </w:r>
            <w:r>
              <w:rPr>
                <w:noProof/>
                <w:webHidden/>
              </w:rPr>
              <w:fldChar w:fldCharType="end"/>
            </w:r>
          </w:hyperlink>
        </w:p>
        <w:p w14:paraId="1B578382" w14:textId="6333AE2C" w:rsidR="00372DE4" w:rsidRDefault="00372DE4" w:rsidP="00372DE4">
          <w:pPr>
            <w:pStyle w:val="TOC1"/>
            <w:rPr>
              <w:b w:val="0"/>
              <w:bCs w:val="0"/>
              <w:noProof/>
              <w:color w:val="auto"/>
              <w:sz w:val="22"/>
              <w:szCs w:val="22"/>
              <w:lang w:eastAsia="en-US"/>
            </w:rPr>
          </w:pPr>
          <w:hyperlink w:anchor="_Toc20380453" w:history="1">
            <w:r w:rsidRPr="000553AF">
              <w:rPr>
                <w:rStyle w:val="Hyperlink"/>
                <w:noProof/>
                <w:rtl/>
                <w:lang w:bidi="fa-IR"/>
              </w:rPr>
              <w:t xml:space="preserve">3.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کارکوونکو</w:t>
            </w:r>
            <w:r w:rsidRPr="000553AF">
              <w:rPr>
                <w:rStyle w:val="Hyperlink"/>
                <w:noProof/>
                <w:rtl/>
                <w:lang w:bidi="ps-AF"/>
              </w:rPr>
              <w:t xml:space="preserve"> </w:t>
            </w:r>
            <w:r w:rsidRPr="000553AF">
              <w:rPr>
                <w:rStyle w:val="Hyperlink"/>
                <w:rFonts w:hint="eastAsia"/>
                <w:noProof/>
                <w:rtl/>
                <w:lang w:bidi="ps-AF"/>
              </w:rPr>
              <w:t>دوس</w:t>
            </w:r>
            <w:r w:rsidRPr="000553AF">
              <w:rPr>
                <w:rStyle w:val="Hyperlink"/>
                <w:rFonts w:hint="cs"/>
                <w:noProof/>
                <w:rtl/>
                <w:lang w:bidi="ps-AF"/>
              </w:rPr>
              <w:t>یې</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اسناد</w:t>
            </w:r>
            <w:r>
              <w:rPr>
                <w:noProof/>
                <w:webHidden/>
              </w:rPr>
              <w:tab/>
            </w:r>
            <w:r>
              <w:rPr>
                <w:noProof/>
                <w:webHidden/>
              </w:rPr>
              <w:fldChar w:fldCharType="begin"/>
            </w:r>
            <w:r>
              <w:rPr>
                <w:noProof/>
                <w:webHidden/>
              </w:rPr>
              <w:instrText xml:space="preserve"> PAGEREF _Toc20380453 \h </w:instrText>
            </w:r>
            <w:r>
              <w:rPr>
                <w:noProof/>
                <w:webHidden/>
              </w:rPr>
            </w:r>
            <w:r>
              <w:rPr>
                <w:noProof/>
                <w:webHidden/>
              </w:rPr>
              <w:fldChar w:fldCharType="separate"/>
            </w:r>
            <w:r>
              <w:rPr>
                <w:noProof/>
                <w:webHidden/>
              </w:rPr>
              <w:t>15</w:t>
            </w:r>
            <w:r>
              <w:rPr>
                <w:noProof/>
                <w:webHidden/>
              </w:rPr>
              <w:fldChar w:fldCharType="end"/>
            </w:r>
          </w:hyperlink>
        </w:p>
        <w:p w14:paraId="075CCFBF" w14:textId="4A0AFEDE" w:rsidR="00372DE4" w:rsidRDefault="00372DE4" w:rsidP="00372DE4">
          <w:pPr>
            <w:pStyle w:val="TOC2"/>
            <w:rPr>
              <w:noProof/>
              <w:color w:val="auto"/>
              <w:lang w:eastAsia="en-US"/>
            </w:rPr>
          </w:pPr>
          <w:hyperlink w:anchor="_Toc20380454" w:history="1">
            <w:r w:rsidRPr="000553AF">
              <w:rPr>
                <w:rStyle w:val="Hyperlink"/>
                <w:noProof/>
                <w:rtl/>
                <w:lang w:bidi="fa-IR"/>
              </w:rPr>
              <w:t xml:space="preserve">1-3.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کارکوونکو</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دوس</w:t>
            </w:r>
            <w:r w:rsidRPr="000553AF">
              <w:rPr>
                <w:rStyle w:val="Hyperlink"/>
                <w:rFonts w:hint="cs"/>
                <w:noProof/>
                <w:rtl/>
                <w:lang w:bidi="ps-AF"/>
              </w:rPr>
              <w:t>ی</w:t>
            </w:r>
            <w:r w:rsidRPr="000553AF">
              <w:rPr>
                <w:rStyle w:val="Hyperlink"/>
                <w:rFonts w:hint="eastAsia"/>
                <w:noProof/>
                <w:rtl/>
                <w:lang w:bidi="ps-AF"/>
              </w:rPr>
              <w:t>و</w:t>
            </w:r>
            <w:r w:rsidRPr="000553AF">
              <w:rPr>
                <w:rStyle w:val="Hyperlink"/>
                <w:noProof/>
                <w:rtl/>
                <w:lang w:bidi="ps-AF"/>
              </w:rPr>
              <w:t xml:space="preserve"> </w:t>
            </w:r>
            <w:r w:rsidRPr="000553AF">
              <w:rPr>
                <w:rStyle w:val="Hyperlink"/>
                <w:rFonts w:hint="eastAsia"/>
                <w:noProof/>
                <w:rtl/>
                <w:lang w:bidi="ps-AF"/>
              </w:rPr>
              <w:t>من</w:t>
            </w:r>
            <w:r w:rsidRPr="000553AF">
              <w:rPr>
                <w:rStyle w:val="Hyperlink"/>
                <w:rFonts w:hint="cs"/>
                <w:noProof/>
                <w:rtl/>
                <w:lang w:bidi="ps-AF"/>
              </w:rPr>
              <w:t>ځ</w:t>
            </w:r>
            <w:r w:rsidRPr="000553AF">
              <w:rPr>
                <w:rStyle w:val="Hyperlink"/>
                <w:rFonts w:hint="eastAsia"/>
                <w:noProof/>
                <w:rtl/>
                <w:lang w:bidi="ps-AF"/>
              </w:rPr>
              <w:t>پانگه</w:t>
            </w:r>
            <w:r>
              <w:rPr>
                <w:noProof/>
                <w:webHidden/>
              </w:rPr>
              <w:tab/>
            </w:r>
            <w:r>
              <w:rPr>
                <w:noProof/>
                <w:webHidden/>
              </w:rPr>
              <w:fldChar w:fldCharType="begin"/>
            </w:r>
            <w:r>
              <w:rPr>
                <w:noProof/>
                <w:webHidden/>
              </w:rPr>
              <w:instrText xml:space="preserve"> PAGEREF _Toc20380454 \h </w:instrText>
            </w:r>
            <w:r>
              <w:rPr>
                <w:noProof/>
                <w:webHidden/>
              </w:rPr>
            </w:r>
            <w:r>
              <w:rPr>
                <w:noProof/>
                <w:webHidden/>
              </w:rPr>
              <w:fldChar w:fldCharType="separate"/>
            </w:r>
            <w:r>
              <w:rPr>
                <w:noProof/>
                <w:webHidden/>
              </w:rPr>
              <w:t>15</w:t>
            </w:r>
            <w:r>
              <w:rPr>
                <w:noProof/>
                <w:webHidden/>
              </w:rPr>
              <w:fldChar w:fldCharType="end"/>
            </w:r>
          </w:hyperlink>
        </w:p>
        <w:p w14:paraId="0E9A8ABC" w14:textId="2D2AB337" w:rsidR="00372DE4" w:rsidRDefault="00372DE4" w:rsidP="00372DE4">
          <w:pPr>
            <w:pStyle w:val="TOC2"/>
            <w:rPr>
              <w:noProof/>
              <w:color w:val="auto"/>
              <w:lang w:eastAsia="en-US"/>
            </w:rPr>
          </w:pPr>
          <w:hyperlink w:anchor="_Toc20380455" w:history="1">
            <w:r w:rsidRPr="000553AF">
              <w:rPr>
                <w:rStyle w:val="Hyperlink"/>
                <w:noProof/>
                <w:rtl/>
                <w:lang w:bidi="fa-IR"/>
              </w:rPr>
              <w:t xml:space="preserve">2-3.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کارکوونکو</w:t>
            </w:r>
            <w:r w:rsidRPr="000553AF">
              <w:rPr>
                <w:rStyle w:val="Hyperlink"/>
                <w:noProof/>
                <w:rtl/>
                <w:lang w:bidi="ps-AF"/>
              </w:rPr>
              <w:t xml:space="preserve"> </w:t>
            </w:r>
            <w:r w:rsidRPr="000553AF">
              <w:rPr>
                <w:rStyle w:val="Hyperlink"/>
                <w:rFonts w:hint="eastAsia"/>
                <w:noProof/>
                <w:rtl/>
                <w:lang w:bidi="ps-AF"/>
              </w:rPr>
              <w:t>دوس</w:t>
            </w:r>
            <w:r w:rsidRPr="000553AF">
              <w:rPr>
                <w:rStyle w:val="Hyperlink"/>
                <w:rFonts w:hint="cs"/>
                <w:noProof/>
                <w:rtl/>
                <w:lang w:bidi="ps-AF"/>
              </w:rPr>
              <w:t>ی</w:t>
            </w:r>
            <w:r w:rsidRPr="000553AF">
              <w:rPr>
                <w:rStyle w:val="Hyperlink"/>
                <w:rFonts w:hint="eastAsia"/>
                <w:noProof/>
                <w:rtl/>
                <w:lang w:bidi="ps-AF"/>
              </w:rPr>
              <w:t>و</w:t>
            </w:r>
            <w:r w:rsidRPr="000553AF">
              <w:rPr>
                <w:rStyle w:val="Hyperlink"/>
                <w:noProof/>
                <w:rtl/>
                <w:lang w:bidi="ps-AF"/>
              </w:rPr>
              <w:t xml:space="preserve"> </w:t>
            </w:r>
            <w:r w:rsidRPr="000553AF">
              <w:rPr>
                <w:rStyle w:val="Hyperlink"/>
                <w:rFonts w:hint="eastAsia"/>
                <w:noProof/>
                <w:rtl/>
                <w:lang w:bidi="ps-AF"/>
              </w:rPr>
              <w:t>ته</w:t>
            </w:r>
            <w:r w:rsidRPr="000553AF">
              <w:rPr>
                <w:rStyle w:val="Hyperlink"/>
                <w:noProof/>
                <w:rtl/>
                <w:lang w:bidi="ps-AF"/>
              </w:rPr>
              <w:t xml:space="preserve"> </w:t>
            </w:r>
            <w:r w:rsidRPr="000553AF">
              <w:rPr>
                <w:rStyle w:val="Hyperlink"/>
                <w:rFonts w:hint="eastAsia"/>
                <w:noProof/>
                <w:rtl/>
                <w:lang w:bidi="ps-AF"/>
              </w:rPr>
              <w:t>لاسرس</w:t>
            </w:r>
            <w:r w:rsidRPr="000553AF">
              <w:rPr>
                <w:rStyle w:val="Hyperlink"/>
                <w:rFonts w:hint="cs"/>
                <w:noProof/>
                <w:rtl/>
                <w:lang w:bidi="ps-AF"/>
              </w:rPr>
              <w:t>ی</w:t>
            </w:r>
            <w:r>
              <w:rPr>
                <w:noProof/>
                <w:webHidden/>
              </w:rPr>
              <w:tab/>
            </w:r>
            <w:r>
              <w:rPr>
                <w:noProof/>
                <w:webHidden/>
              </w:rPr>
              <w:fldChar w:fldCharType="begin"/>
            </w:r>
            <w:r>
              <w:rPr>
                <w:noProof/>
                <w:webHidden/>
              </w:rPr>
              <w:instrText xml:space="preserve"> PAGEREF _Toc20380455 \h </w:instrText>
            </w:r>
            <w:r>
              <w:rPr>
                <w:noProof/>
                <w:webHidden/>
              </w:rPr>
            </w:r>
            <w:r>
              <w:rPr>
                <w:noProof/>
                <w:webHidden/>
              </w:rPr>
              <w:fldChar w:fldCharType="separate"/>
            </w:r>
            <w:r>
              <w:rPr>
                <w:noProof/>
                <w:webHidden/>
              </w:rPr>
              <w:t>15</w:t>
            </w:r>
            <w:r>
              <w:rPr>
                <w:noProof/>
                <w:webHidden/>
              </w:rPr>
              <w:fldChar w:fldCharType="end"/>
            </w:r>
          </w:hyperlink>
        </w:p>
        <w:p w14:paraId="59C9188D" w14:textId="2A0945C1" w:rsidR="00372DE4" w:rsidRDefault="00372DE4" w:rsidP="00372DE4">
          <w:pPr>
            <w:pStyle w:val="TOC2"/>
            <w:rPr>
              <w:noProof/>
              <w:color w:val="auto"/>
              <w:lang w:eastAsia="en-US"/>
            </w:rPr>
          </w:pPr>
          <w:hyperlink w:anchor="_Toc20380456" w:history="1">
            <w:r w:rsidRPr="000553AF">
              <w:rPr>
                <w:rStyle w:val="Hyperlink"/>
                <w:noProof/>
                <w:rtl/>
                <w:lang w:bidi="fa-IR"/>
              </w:rPr>
              <w:t xml:space="preserve">3-3. </w:t>
            </w:r>
            <w:r w:rsidRPr="000553AF">
              <w:rPr>
                <w:rStyle w:val="Hyperlink"/>
                <w:rFonts w:hint="eastAsia"/>
                <w:noProof/>
                <w:rtl/>
                <w:lang w:bidi="ps-AF"/>
              </w:rPr>
              <w:t>پخواني</w:t>
            </w:r>
            <w:r w:rsidRPr="000553AF">
              <w:rPr>
                <w:rStyle w:val="Hyperlink"/>
                <w:noProof/>
                <w:rtl/>
                <w:lang w:bidi="ps-AF"/>
              </w:rPr>
              <w:t xml:space="preserve"> </w:t>
            </w:r>
            <w:r w:rsidRPr="000553AF">
              <w:rPr>
                <w:rStyle w:val="Hyperlink"/>
                <w:rFonts w:hint="eastAsia"/>
                <w:noProof/>
                <w:rtl/>
                <w:lang w:bidi="ps-AF"/>
              </w:rPr>
              <w:t>کارکوونکي</w:t>
            </w:r>
            <w:r>
              <w:rPr>
                <w:noProof/>
                <w:webHidden/>
              </w:rPr>
              <w:tab/>
            </w:r>
            <w:r>
              <w:rPr>
                <w:noProof/>
                <w:webHidden/>
              </w:rPr>
              <w:fldChar w:fldCharType="begin"/>
            </w:r>
            <w:r>
              <w:rPr>
                <w:noProof/>
                <w:webHidden/>
              </w:rPr>
              <w:instrText xml:space="preserve"> PAGEREF _Toc20380456 \h </w:instrText>
            </w:r>
            <w:r>
              <w:rPr>
                <w:noProof/>
                <w:webHidden/>
              </w:rPr>
            </w:r>
            <w:r>
              <w:rPr>
                <w:noProof/>
                <w:webHidden/>
              </w:rPr>
              <w:fldChar w:fldCharType="separate"/>
            </w:r>
            <w:r>
              <w:rPr>
                <w:noProof/>
                <w:webHidden/>
              </w:rPr>
              <w:t>16</w:t>
            </w:r>
            <w:r>
              <w:rPr>
                <w:noProof/>
                <w:webHidden/>
              </w:rPr>
              <w:fldChar w:fldCharType="end"/>
            </w:r>
          </w:hyperlink>
        </w:p>
        <w:p w14:paraId="12BFB34A" w14:textId="24933D42" w:rsidR="00372DE4" w:rsidRDefault="00372DE4" w:rsidP="00372DE4">
          <w:pPr>
            <w:pStyle w:val="TOC1"/>
            <w:rPr>
              <w:b w:val="0"/>
              <w:bCs w:val="0"/>
              <w:noProof/>
              <w:color w:val="auto"/>
              <w:sz w:val="22"/>
              <w:szCs w:val="22"/>
              <w:lang w:eastAsia="en-US"/>
            </w:rPr>
          </w:pPr>
          <w:hyperlink w:anchor="_Toc20380457" w:history="1">
            <w:r w:rsidRPr="000553AF">
              <w:rPr>
                <w:rStyle w:val="Hyperlink"/>
                <w:noProof/>
                <w:rtl/>
                <w:lang w:bidi="fa-IR"/>
              </w:rPr>
              <w:t xml:space="preserve">4.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نو</w:t>
            </w:r>
            <w:r w:rsidRPr="000553AF">
              <w:rPr>
                <w:rStyle w:val="Hyperlink"/>
                <w:rFonts w:hint="cs"/>
                <w:noProof/>
                <w:rtl/>
                <w:lang w:bidi="ps-AF"/>
              </w:rPr>
              <w:t>ی</w:t>
            </w:r>
            <w:r w:rsidRPr="000553AF">
              <w:rPr>
                <w:rStyle w:val="Hyperlink"/>
                <w:rFonts w:hint="eastAsia"/>
                <w:noProof/>
                <w:rtl/>
                <w:lang w:bidi="ps-AF"/>
              </w:rPr>
              <w:t>و</w:t>
            </w:r>
            <w:r w:rsidRPr="000553AF">
              <w:rPr>
                <w:rStyle w:val="Hyperlink"/>
                <w:noProof/>
                <w:rtl/>
                <w:lang w:bidi="ps-AF"/>
              </w:rPr>
              <w:t xml:space="preserve"> </w:t>
            </w:r>
            <w:r w:rsidRPr="000553AF">
              <w:rPr>
                <w:rStyle w:val="Hyperlink"/>
                <w:rFonts w:hint="eastAsia"/>
                <w:noProof/>
                <w:rtl/>
                <w:lang w:bidi="ps-AF"/>
              </w:rPr>
              <w:t>کارکوونکو</w:t>
            </w:r>
            <w:r w:rsidRPr="000553AF">
              <w:rPr>
                <w:rStyle w:val="Hyperlink"/>
                <w:noProof/>
                <w:rtl/>
                <w:lang w:bidi="ps-AF"/>
              </w:rPr>
              <w:t xml:space="preserve"> </w:t>
            </w:r>
            <w:r w:rsidRPr="000553AF">
              <w:rPr>
                <w:rStyle w:val="Hyperlink"/>
                <w:rFonts w:hint="eastAsia"/>
                <w:noProof/>
                <w:rtl/>
                <w:lang w:bidi="ps-AF"/>
              </w:rPr>
              <w:t>لار</w:t>
            </w:r>
            <w:r w:rsidRPr="000553AF">
              <w:rPr>
                <w:rStyle w:val="Hyperlink"/>
                <w:rFonts w:hint="cs"/>
                <w:noProof/>
                <w:rtl/>
                <w:lang w:bidi="ps-AF"/>
              </w:rPr>
              <w:t>ښ</w:t>
            </w:r>
            <w:r w:rsidRPr="000553AF">
              <w:rPr>
                <w:rStyle w:val="Hyperlink"/>
                <w:rFonts w:hint="eastAsia"/>
                <w:noProof/>
                <w:rtl/>
                <w:lang w:bidi="ps-AF"/>
              </w:rPr>
              <w:t>وونه</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ادغام</w:t>
            </w:r>
            <w:r>
              <w:rPr>
                <w:noProof/>
                <w:webHidden/>
              </w:rPr>
              <w:tab/>
            </w:r>
            <w:r>
              <w:rPr>
                <w:noProof/>
                <w:webHidden/>
              </w:rPr>
              <w:fldChar w:fldCharType="begin"/>
            </w:r>
            <w:r>
              <w:rPr>
                <w:noProof/>
                <w:webHidden/>
              </w:rPr>
              <w:instrText xml:space="preserve"> PAGEREF _Toc20380457 \h </w:instrText>
            </w:r>
            <w:r>
              <w:rPr>
                <w:noProof/>
                <w:webHidden/>
              </w:rPr>
            </w:r>
            <w:r>
              <w:rPr>
                <w:noProof/>
                <w:webHidden/>
              </w:rPr>
              <w:fldChar w:fldCharType="separate"/>
            </w:r>
            <w:r>
              <w:rPr>
                <w:noProof/>
                <w:webHidden/>
              </w:rPr>
              <w:t>16</w:t>
            </w:r>
            <w:r>
              <w:rPr>
                <w:noProof/>
                <w:webHidden/>
              </w:rPr>
              <w:fldChar w:fldCharType="end"/>
            </w:r>
          </w:hyperlink>
        </w:p>
        <w:p w14:paraId="5F4DDE18" w14:textId="49636BA6" w:rsidR="00372DE4" w:rsidRDefault="00372DE4" w:rsidP="00372DE4">
          <w:pPr>
            <w:pStyle w:val="TOC2"/>
            <w:rPr>
              <w:noProof/>
              <w:color w:val="auto"/>
              <w:lang w:eastAsia="en-US"/>
            </w:rPr>
          </w:pPr>
          <w:hyperlink w:anchor="_Toc20380458" w:history="1">
            <w:r w:rsidRPr="000553AF">
              <w:rPr>
                <w:rStyle w:val="Hyperlink"/>
                <w:noProof/>
                <w:rtl/>
                <w:lang w:bidi="fa-IR"/>
              </w:rPr>
              <w:t xml:space="preserve">1-4.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بنس</w:t>
            </w:r>
            <w:r w:rsidRPr="000553AF">
              <w:rPr>
                <w:rStyle w:val="Hyperlink"/>
                <w:rFonts w:hint="cs"/>
                <w:noProof/>
                <w:rtl/>
                <w:lang w:bidi="ps-AF"/>
              </w:rPr>
              <w:t>ټ</w:t>
            </w:r>
            <w:r w:rsidRPr="000553AF">
              <w:rPr>
                <w:rStyle w:val="Hyperlink"/>
                <w:noProof/>
                <w:rtl/>
                <w:lang w:bidi="ps-AF"/>
              </w:rPr>
              <w:t xml:space="preserve"> </w:t>
            </w:r>
            <w:r w:rsidRPr="000553AF">
              <w:rPr>
                <w:rStyle w:val="Hyperlink"/>
                <w:rFonts w:hint="eastAsia"/>
                <w:noProof/>
                <w:rtl/>
                <w:lang w:bidi="ps-AF"/>
              </w:rPr>
              <w:t>نوم</w:t>
            </w:r>
            <w:r w:rsidRPr="000553AF">
              <w:rPr>
                <w:rStyle w:val="Hyperlink"/>
                <w:noProof/>
                <w:rtl/>
                <w:lang w:bidi="ps-AF"/>
              </w:rPr>
              <w:t xml:space="preserve">) </w:t>
            </w:r>
            <w:r w:rsidRPr="000553AF">
              <w:rPr>
                <w:rStyle w:val="Hyperlink"/>
                <w:rFonts w:hint="eastAsia"/>
                <w:noProof/>
                <w:rtl/>
                <w:lang w:bidi="ps-AF"/>
              </w:rPr>
              <w:t>په</w:t>
            </w:r>
            <w:r w:rsidRPr="000553AF">
              <w:rPr>
                <w:rStyle w:val="Hyperlink"/>
                <w:noProof/>
                <w:rtl/>
                <w:lang w:bidi="ps-AF"/>
              </w:rPr>
              <w:t xml:space="preserve"> </w:t>
            </w:r>
            <w:r w:rsidRPr="000553AF">
              <w:rPr>
                <w:rStyle w:val="Hyperlink"/>
                <w:rFonts w:hint="eastAsia"/>
                <w:noProof/>
                <w:rtl/>
                <w:lang w:bidi="ps-AF"/>
              </w:rPr>
              <w:t>ا</w:t>
            </w:r>
            <w:r w:rsidRPr="000553AF">
              <w:rPr>
                <w:rStyle w:val="Hyperlink"/>
                <w:rFonts w:hint="cs"/>
                <w:noProof/>
                <w:rtl/>
                <w:lang w:bidi="ps-AF"/>
              </w:rPr>
              <w:t>ړ</w:t>
            </w:r>
            <w:r w:rsidRPr="000553AF">
              <w:rPr>
                <w:rStyle w:val="Hyperlink"/>
                <w:rFonts w:hint="eastAsia"/>
                <w:noProof/>
                <w:rtl/>
                <w:lang w:bidi="ps-AF"/>
              </w:rPr>
              <w:t>ه</w:t>
            </w:r>
            <w:r w:rsidRPr="000553AF">
              <w:rPr>
                <w:rStyle w:val="Hyperlink"/>
                <w:noProof/>
                <w:rtl/>
                <w:lang w:bidi="ps-AF"/>
              </w:rPr>
              <w:t xml:space="preserve"> </w:t>
            </w:r>
            <w:r w:rsidRPr="000553AF">
              <w:rPr>
                <w:rStyle w:val="Hyperlink"/>
                <w:rFonts w:hint="eastAsia"/>
                <w:noProof/>
                <w:rtl/>
                <w:lang w:bidi="ps-AF"/>
              </w:rPr>
              <w:t>لار</w:t>
            </w:r>
            <w:r w:rsidRPr="000553AF">
              <w:rPr>
                <w:rStyle w:val="Hyperlink"/>
                <w:rFonts w:hint="cs"/>
                <w:noProof/>
                <w:rtl/>
                <w:lang w:bidi="ps-AF"/>
              </w:rPr>
              <w:t>ښ</w:t>
            </w:r>
            <w:r w:rsidRPr="000553AF">
              <w:rPr>
                <w:rStyle w:val="Hyperlink"/>
                <w:rFonts w:hint="eastAsia"/>
                <w:noProof/>
                <w:rtl/>
                <w:lang w:bidi="ps-AF"/>
              </w:rPr>
              <w:t>وونه</w:t>
            </w:r>
            <w:r>
              <w:rPr>
                <w:noProof/>
                <w:webHidden/>
              </w:rPr>
              <w:tab/>
            </w:r>
            <w:r>
              <w:rPr>
                <w:noProof/>
                <w:webHidden/>
              </w:rPr>
              <w:fldChar w:fldCharType="begin"/>
            </w:r>
            <w:r>
              <w:rPr>
                <w:noProof/>
                <w:webHidden/>
              </w:rPr>
              <w:instrText xml:space="preserve"> PAGEREF _Toc20380458 \h </w:instrText>
            </w:r>
            <w:r>
              <w:rPr>
                <w:noProof/>
                <w:webHidden/>
              </w:rPr>
            </w:r>
            <w:r>
              <w:rPr>
                <w:noProof/>
                <w:webHidden/>
              </w:rPr>
              <w:fldChar w:fldCharType="separate"/>
            </w:r>
            <w:r>
              <w:rPr>
                <w:noProof/>
                <w:webHidden/>
              </w:rPr>
              <w:t>16</w:t>
            </w:r>
            <w:r>
              <w:rPr>
                <w:noProof/>
                <w:webHidden/>
              </w:rPr>
              <w:fldChar w:fldCharType="end"/>
            </w:r>
          </w:hyperlink>
        </w:p>
        <w:p w14:paraId="494E321C" w14:textId="3F059BE9" w:rsidR="00372DE4" w:rsidRDefault="00372DE4" w:rsidP="00372DE4">
          <w:pPr>
            <w:pStyle w:val="TOC2"/>
            <w:rPr>
              <w:noProof/>
              <w:color w:val="auto"/>
              <w:lang w:eastAsia="en-US"/>
            </w:rPr>
          </w:pPr>
          <w:hyperlink w:anchor="_Toc20380459" w:history="1">
            <w:r w:rsidRPr="000553AF">
              <w:rPr>
                <w:rStyle w:val="Hyperlink"/>
                <w:noProof/>
                <w:rtl/>
                <w:lang w:bidi="fa-IR"/>
              </w:rPr>
              <w:t xml:space="preserve">2-4. </w:t>
            </w:r>
            <w:r w:rsidRPr="000553AF">
              <w:rPr>
                <w:rStyle w:val="Hyperlink"/>
                <w:rFonts w:hint="eastAsia"/>
                <w:noProof/>
                <w:rtl/>
                <w:lang w:bidi="ps-AF"/>
              </w:rPr>
              <w:t>پال</w:t>
            </w:r>
            <w:r w:rsidRPr="000553AF">
              <w:rPr>
                <w:rStyle w:val="Hyperlink"/>
                <w:rFonts w:hint="cs"/>
                <w:noProof/>
                <w:rtl/>
                <w:lang w:bidi="ps-AF"/>
              </w:rPr>
              <w:t>ی</w:t>
            </w:r>
            <w:r w:rsidRPr="000553AF">
              <w:rPr>
                <w:rStyle w:val="Hyperlink"/>
                <w:rFonts w:hint="eastAsia"/>
                <w:noProof/>
                <w:rtl/>
                <w:lang w:bidi="ps-AF"/>
              </w:rPr>
              <w:t>س</w:t>
            </w:r>
            <w:r w:rsidRPr="000553AF">
              <w:rPr>
                <w:rStyle w:val="Hyperlink"/>
                <w:rFonts w:hint="cs"/>
                <w:noProof/>
                <w:rtl/>
                <w:lang w:bidi="ps-AF"/>
              </w:rPr>
              <w:t>ۍ</w:t>
            </w:r>
            <w:r w:rsidRPr="000553AF">
              <w:rPr>
                <w:rStyle w:val="Hyperlink"/>
                <w:rFonts w:hint="eastAsia"/>
                <w:noProof/>
                <w:rtl/>
                <w:lang w:bidi="ps-AF"/>
              </w:rPr>
              <w:t>،</w:t>
            </w:r>
            <w:r w:rsidRPr="000553AF">
              <w:rPr>
                <w:rStyle w:val="Hyperlink"/>
                <w:noProof/>
                <w:rtl/>
                <w:lang w:bidi="ps-AF"/>
              </w:rPr>
              <w:t xml:space="preserve"> </w:t>
            </w:r>
            <w:r w:rsidRPr="000553AF">
              <w:rPr>
                <w:rStyle w:val="Hyperlink"/>
                <w:rFonts w:hint="eastAsia"/>
                <w:noProof/>
                <w:rtl/>
                <w:lang w:bidi="ps-AF"/>
              </w:rPr>
              <w:t>قواعد</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مقررات</w:t>
            </w:r>
            <w:r>
              <w:rPr>
                <w:noProof/>
                <w:webHidden/>
              </w:rPr>
              <w:tab/>
            </w:r>
            <w:r>
              <w:rPr>
                <w:noProof/>
                <w:webHidden/>
              </w:rPr>
              <w:fldChar w:fldCharType="begin"/>
            </w:r>
            <w:r>
              <w:rPr>
                <w:noProof/>
                <w:webHidden/>
              </w:rPr>
              <w:instrText xml:space="preserve"> PAGEREF _Toc20380459 \h </w:instrText>
            </w:r>
            <w:r>
              <w:rPr>
                <w:noProof/>
                <w:webHidden/>
              </w:rPr>
            </w:r>
            <w:r>
              <w:rPr>
                <w:noProof/>
                <w:webHidden/>
              </w:rPr>
              <w:fldChar w:fldCharType="separate"/>
            </w:r>
            <w:r>
              <w:rPr>
                <w:noProof/>
                <w:webHidden/>
              </w:rPr>
              <w:t>16</w:t>
            </w:r>
            <w:r>
              <w:rPr>
                <w:noProof/>
                <w:webHidden/>
              </w:rPr>
              <w:fldChar w:fldCharType="end"/>
            </w:r>
          </w:hyperlink>
        </w:p>
        <w:p w14:paraId="57E52B85" w14:textId="0EBF5801" w:rsidR="00372DE4" w:rsidRDefault="00372DE4" w:rsidP="00372DE4">
          <w:pPr>
            <w:pStyle w:val="TOC2"/>
            <w:rPr>
              <w:noProof/>
              <w:color w:val="auto"/>
              <w:lang w:eastAsia="en-US"/>
            </w:rPr>
          </w:pPr>
          <w:hyperlink w:anchor="_Toc20380460" w:history="1">
            <w:r w:rsidRPr="000553AF">
              <w:rPr>
                <w:rStyle w:val="Hyperlink"/>
                <w:noProof/>
                <w:rtl/>
                <w:lang w:bidi="fa-IR"/>
              </w:rPr>
              <w:t xml:space="preserve">3-4. </w:t>
            </w:r>
            <w:r w:rsidRPr="000553AF">
              <w:rPr>
                <w:rStyle w:val="Hyperlink"/>
                <w:rFonts w:hint="eastAsia"/>
                <w:noProof/>
                <w:rtl/>
                <w:lang w:bidi="ps-AF"/>
              </w:rPr>
              <w:t>کار</w:t>
            </w:r>
            <w:r w:rsidRPr="000553AF">
              <w:rPr>
                <w:rStyle w:val="Hyperlink"/>
                <w:noProof/>
                <w:rtl/>
                <w:lang w:bidi="ps-AF"/>
              </w:rPr>
              <w:t xml:space="preserve"> </w:t>
            </w:r>
            <w:r w:rsidRPr="000553AF">
              <w:rPr>
                <w:rStyle w:val="Hyperlink"/>
                <w:rFonts w:hint="cs"/>
                <w:noProof/>
                <w:rtl/>
                <w:lang w:bidi="ps-AF"/>
              </w:rPr>
              <w:t>ځ</w:t>
            </w:r>
            <w:r w:rsidRPr="000553AF">
              <w:rPr>
                <w:rStyle w:val="Hyperlink"/>
                <w:rFonts w:hint="eastAsia"/>
                <w:noProof/>
                <w:rtl/>
                <w:lang w:bidi="ps-AF"/>
              </w:rPr>
              <w:t>ا</w:t>
            </w:r>
            <w:r w:rsidRPr="000553AF">
              <w:rPr>
                <w:rStyle w:val="Hyperlink"/>
                <w:rFonts w:hint="cs"/>
                <w:noProof/>
                <w:rtl/>
                <w:lang w:bidi="ps-AF"/>
              </w:rPr>
              <w:t>ی</w:t>
            </w:r>
            <w:r>
              <w:rPr>
                <w:noProof/>
                <w:webHidden/>
              </w:rPr>
              <w:tab/>
            </w:r>
            <w:r>
              <w:rPr>
                <w:noProof/>
                <w:webHidden/>
              </w:rPr>
              <w:fldChar w:fldCharType="begin"/>
            </w:r>
            <w:r>
              <w:rPr>
                <w:noProof/>
                <w:webHidden/>
              </w:rPr>
              <w:instrText xml:space="preserve"> PAGEREF _Toc20380460 \h </w:instrText>
            </w:r>
            <w:r>
              <w:rPr>
                <w:noProof/>
                <w:webHidden/>
              </w:rPr>
            </w:r>
            <w:r>
              <w:rPr>
                <w:noProof/>
                <w:webHidden/>
              </w:rPr>
              <w:fldChar w:fldCharType="separate"/>
            </w:r>
            <w:r>
              <w:rPr>
                <w:noProof/>
                <w:webHidden/>
              </w:rPr>
              <w:t>16</w:t>
            </w:r>
            <w:r>
              <w:rPr>
                <w:noProof/>
                <w:webHidden/>
              </w:rPr>
              <w:fldChar w:fldCharType="end"/>
            </w:r>
          </w:hyperlink>
        </w:p>
        <w:p w14:paraId="0DC374DF" w14:textId="229E6E90" w:rsidR="00372DE4" w:rsidRDefault="00372DE4" w:rsidP="00372DE4">
          <w:pPr>
            <w:pStyle w:val="TOC2"/>
            <w:rPr>
              <w:noProof/>
              <w:color w:val="auto"/>
              <w:lang w:eastAsia="en-US"/>
            </w:rPr>
          </w:pPr>
          <w:hyperlink w:anchor="_Toc20380461" w:history="1">
            <w:r w:rsidRPr="000553AF">
              <w:rPr>
                <w:rStyle w:val="Hyperlink"/>
                <w:noProof/>
                <w:rtl/>
                <w:lang w:bidi="fa-IR"/>
              </w:rPr>
              <w:t xml:space="preserve">5-4. </w:t>
            </w:r>
            <w:r w:rsidRPr="000553AF">
              <w:rPr>
                <w:rStyle w:val="Hyperlink"/>
                <w:rFonts w:hint="eastAsia"/>
                <w:noProof/>
                <w:rtl/>
                <w:lang w:bidi="ps-AF"/>
              </w:rPr>
              <w:t>دنده</w:t>
            </w:r>
            <w:r>
              <w:rPr>
                <w:noProof/>
                <w:webHidden/>
              </w:rPr>
              <w:tab/>
            </w:r>
            <w:r>
              <w:rPr>
                <w:noProof/>
                <w:webHidden/>
              </w:rPr>
              <w:fldChar w:fldCharType="begin"/>
            </w:r>
            <w:r>
              <w:rPr>
                <w:noProof/>
                <w:webHidden/>
              </w:rPr>
              <w:instrText xml:space="preserve"> PAGEREF _Toc20380461 \h </w:instrText>
            </w:r>
            <w:r>
              <w:rPr>
                <w:noProof/>
                <w:webHidden/>
              </w:rPr>
            </w:r>
            <w:r>
              <w:rPr>
                <w:noProof/>
                <w:webHidden/>
              </w:rPr>
              <w:fldChar w:fldCharType="separate"/>
            </w:r>
            <w:r>
              <w:rPr>
                <w:noProof/>
                <w:webHidden/>
              </w:rPr>
              <w:t>16</w:t>
            </w:r>
            <w:r>
              <w:rPr>
                <w:noProof/>
                <w:webHidden/>
              </w:rPr>
              <w:fldChar w:fldCharType="end"/>
            </w:r>
          </w:hyperlink>
        </w:p>
        <w:p w14:paraId="1E67438A" w14:textId="04989174" w:rsidR="00372DE4" w:rsidRDefault="00372DE4" w:rsidP="00372DE4">
          <w:pPr>
            <w:pStyle w:val="TOC2"/>
            <w:rPr>
              <w:noProof/>
              <w:color w:val="auto"/>
              <w:lang w:eastAsia="en-US"/>
            </w:rPr>
          </w:pPr>
          <w:hyperlink w:anchor="_Toc20380462" w:history="1">
            <w:r w:rsidRPr="000553AF">
              <w:rPr>
                <w:rStyle w:val="Hyperlink"/>
                <w:noProof/>
                <w:rtl/>
                <w:lang w:bidi="fa-IR"/>
              </w:rPr>
              <w:t xml:space="preserve">6-4.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ادارط</w:t>
            </w:r>
            <w:r w:rsidRPr="000553AF">
              <w:rPr>
                <w:rStyle w:val="Hyperlink"/>
                <w:noProof/>
                <w:rtl/>
                <w:lang w:bidi="ps-AF"/>
              </w:rPr>
              <w:t xml:space="preserve"> </w:t>
            </w:r>
            <w:r w:rsidRPr="000553AF">
              <w:rPr>
                <w:rStyle w:val="Hyperlink"/>
                <w:rFonts w:hint="eastAsia"/>
                <w:noProof/>
                <w:rtl/>
                <w:lang w:bidi="ps-AF"/>
              </w:rPr>
              <w:t>نور</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برخ</w:t>
            </w:r>
            <w:r w:rsidRPr="000553AF">
              <w:rPr>
                <w:rStyle w:val="Hyperlink"/>
                <w:rFonts w:hint="cs"/>
                <w:noProof/>
                <w:rtl/>
                <w:lang w:bidi="ps-AF"/>
              </w:rPr>
              <w:t>ې</w:t>
            </w:r>
            <w:r>
              <w:rPr>
                <w:noProof/>
                <w:webHidden/>
              </w:rPr>
              <w:tab/>
            </w:r>
            <w:r>
              <w:rPr>
                <w:noProof/>
                <w:webHidden/>
              </w:rPr>
              <w:fldChar w:fldCharType="begin"/>
            </w:r>
            <w:r>
              <w:rPr>
                <w:noProof/>
                <w:webHidden/>
              </w:rPr>
              <w:instrText xml:space="preserve"> PAGEREF _Toc20380462 \h </w:instrText>
            </w:r>
            <w:r>
              <w:rPr>
                <w:noProof/>
                <w:webHidden/>
              </w:rPr>
            </w:r>
            <w:r>
              <w:rPr>
                <w:noProof/>
                <w:webHidden/>
              </w:rPr>
              <w:fldChar w:fldCharType="separate"/>
            </w:r>
            <w:r>
              <w:rPr>
                <w:noProof/>
                <w:webHidden/>
              </w:rPr>
              <w:t>16</w:t>
            </w:r>
            <w:r>
              <w:rPr>
                <w:noProof/>
                <w:webHidden/>
              </w:rPr>
              <w:fldChar w:fldCharType="end"/>
            </w:r>
          </w:hyperlink>
        </w:p>
        <w:p w14:paraId="7A96C545" w14:textId="2D247256" w:rsidR="00372DE4" w:rsidRDefault="00372DE4" w:rsidP="00372DE4">
          <w:pPr>
            <w:pStyle w:val="TOC1"/>
            <w:rPr>
              <w:b w:val="0"/>
              <w:bCs w:val="0"/>
              <w:noProof/>
              <w:color w:val="auto"/>
              <w:sz w:val="22"/>
              <w:szCs w:val="22"/>
              <w:lang w:eastAsia="en-US"/>
            </w:rPr>
          </w:pPr>
          <w:hyperlink w:anchor="_Toc20380463" w:history="1">
            <w:r w:rsidRPr="000553AF">
              <w:rPr>
                <w:rStyle w:val="Hyperlink"/>
                <w:noProof/>
                <w:rtl/>
                <w:lang w:bidi="fa-IR"/>
              </w:rPr>
              <w:t xml:space="preserve">5: </w:t>
            </w:r>
            <w:r w:rsidRPr="000553AF">
              <w:rPr>
                <w:rStyle w:val="Hyperlink"/>
                <w:rFonts w:hint="eastAsia"/>
                <w:noProof/>
                <w:rtl/>
                <w:lang w:bidi="ps-AF"/>
              </w:rPr>
              <w:t>کاري</w:t>
            </w:r>
            <w:r w:rsidRPr="000553AF">
              <w:rPr>
                <w:rStyle w:val="Hyperlink"/>
                <w:noProof/>
                <w:rtl/>
                <w:lang w:bidi="ps-AF"/>
              </w:rPr>
              <w:t xml:space="preserve"> </w:t>
            </w:r>
            <w:r w:rsidRPr="000553AF">
              <w:rPr>
                <w:rStyle w:val="Hyperlink"/>
                <w:rFonts w:hint="eastAsia"/>
                <w:noProof/>
                <w:rtl/>
                <w:lang w:bidi="ps-AF"/>
              </w:rPr>
              <w:t>شرا</w:t>
            </w:r>
            <w:r w:rsidRPr="000553AF">
              <w:rPr>
                <w:rStyle w:val="Hyperlink"/>
                <w:rFonts w:hint="cs"/>
                <w:noProof/>
                <w:rtl/>
                <w:lang w:bidi="ps-AF"/>
              </w:rPr>
              <w:t>ی</w:t>
            </w:r>
            <w:r w:rsidRPr="000553AF">
              <w:rPr>
                <w:rStyle w:val="Hyperlink"/>
                <w:rFonts w:hint="eastAsia"/>
                <w:noProof/>
                <w:rtl/>
                <w:lang w:bidi="ps-AF"/>
              </w:rPr>
              <w:t>ط</w:t>
            </w:r>
            <w:r>
              <w:rPr>
                <w:noProof/>
                <w:webHidden/>
              </w:rPr>
              <w:tab/>
            </w:r>
            <w:r>
              <w:rPr>
                <w:noProof/>
                <w:webHidden/>
              </w:rPr>
              <w:fldChar w:fldCharType="begin"/>
            </w:r>
            <w:r>
              <w:rPr>
                <w:noProof/>
                <w:webHidden/>
              </w:rPr>
              <w:instrText xml:space="preserve"> PAGEREF _Toc20380463 \h </w:instrText>
            </w:r>
            <w:r>
              <w:rPr>
                <w:noProof/>
                <w:webHidden/>
              </w:rPr>
            </w:r>
            <w:r>
              <w:rPr>
                <w:noProof/>
                <w:webHidden/>
              </w:rPr>
              <w:fldChar w:fldCharType="separate"/>
            </w:r>
            <w:r>
              <w:rPr>
                <w:noProof/>
                <w:webHidden/>
              </w:rPr>
              <w:t>16</w:t>
            </w:r>
            <w:r>
              <w:rPr>
                <w:noProof/>
                <w:webHidden/>
              </w:rPr>
              <w:fldChar w:fldCharType="end"/>
            </w:r>
          </w:hyperlink>
        </w:p>
        <w:p w14:paraId="051AD47E" w14:textId="58425894" w:rsidR="00372DE4" w:rsidRDefault="00372DE4" w:rsidP="00372DE4">
          <w:pPr>
            <w:pStyle w:val="TOC2"/>
            <w:rPr>
              <w:noProof/>
              <w:color w:val="auto"/>
              <w:lang w:eastAsia="en-US"/>
            </w:rPr>
          </w:pPr>
          <w:hyperlink w:anchor="_Toc20380464" w:history="1">
            <w:r w:rsidRPr="000553AF">
              <w:rPr>
                <w:rStyle w:val="Hyperlink"/>
                <w:noProof/>
                <w:rtl/>
                <w:lang w:bidi="fa-IR"/>
              </w:rPr>
              <w:t xml:space="preserve">1-5.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پسرلي</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او</w:t>
            </w:r>
            <w:r w:rsidRPr="000553AF">
              <w:rPr>
                <w:rStyle w:val="Hyperlink"/>
                <w:rFonts w:hint="cs"/>
                <w:noProof/>
                <w:rtl/>
                <w:lang w:bidi="ps-AF"/>
              </w:rPr>
              <w:t>ړ</w:t>
            </w:r>
            <w:r w:rsidRPr="000553AF">
              <w:rPr>
                <w:rStyle w:val="Hyperlink"/>
                <w:rFonts w:hint="eastAsia"/>
                <w:noProof/>
                <w:rtl/>
                <w:lang w:bidi="ps-AF"/>
              </w:rPr>
              <w:t>ي</w:t>
            </w:r>
            <w:r w:rsidRPr="000553AF">
              <w:rPr>
                <w:rStyle w:val="Hyperlink"/>
                <w:noProof/>
                <w:rtl/>
                <w:lang w:bidi="ps-AF"/>
              </w:rPr>
              <w:t xml:space="preserve"> </w:t>
            </w:r>
            <w:r w:rsidRPr="000553AF">
              <w:rPr>
                <w:rStyle w:val="Hyperlink"/>
                <w:rFonts w:hint="eastAsia"/>
                <w:noProof/>
                <w:rtl/>
                <w:lang w:bidi="ps-AF"/>
              </w:rPr>
              <w:t>په</w:t>
            </w:r>
            <w:r w:rsidRPr="000553AF">
              <w:rPr>
                <w:rStyle w:val="Hyperlink"/>
                <w:noProof/>
                <w:rtl/>
                <w:lang w:bidi="ps-AF"/>
              </w:rPr>
              <w:t xml:space="preserve"> </w:t>
            </w:r>
            <w:r w:rsidRPr="000553AF">
              <w:rPr>
                <w:rStyle w:val="Hyperlink"/>
                <w:rFonts w:hint="eastAsia"/>
                <w:noProof/>
                <w:rtl/>
                <w:lang w:bidi="ps-AF"/>
              </w:rPr>
              <w:t>موسمونو</w:t>
            </w:r>
            <w:r w:rsidRPr="000553AF">
              <w:rPr>
                <w:rStyle w:val="Hyperlink"/>
                <w:noProof/>
                <w:rtl/>
                <w:lang w:bidi="ps-AF"/>
              </w:rPr>
              <w:t xml:space="preserve"> </w:t>
            </w:r>
            <w:r w:rsidRPr="000553AF">
              <w:rPr>
                <w:rStyle w:val="Hyperlink"/>
                <w:rFonts w:hint="eastAsia"/>
                <w:noProof/>
                <w:rtl/>
                <w:lang w:bidi="ps-AF"/>
              </w:rPr>
              <w:t>ک</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عادي</w:t>
            </w:r>
            <w:r w:rsidRPr="000553AF">
              <w:rPr>
                <w:rStyle w:val="Hyperlink"/>
                <w:noProof/>
                <w:rtl/>
                <w:lang w:bidi="ps-AF"/>
              </w:rPr>
              <w:t xml:space="preserve"> </w:t>
            </w:r>
            <w:r w:rsidRPr="000553AF">
              <w:rPr>
                <w:rStyle w:val="Hyperlink"/>
                <w:rFonts w:hint="eastAsia"/>
                <w:noProof/>
                <w:rtl/>
                <w:lang w:bidi="ps-AF"/>
              </w:rPr>
              <w:t>کاري</w:t>
            </w:r>
            <w:r w:rsidRPr="000553AF">
              <w:rPr>
                <w:rStyle w:val="Hyperlink"/>
                <w:noProof/>
                <w:rtl/>
                <w:lang w:bidi="ps-AF"/>
              </w:rPr>
              <w:t xml:space="preserve"> </w:t>
            </w:r>
            <w:r w:rsidRPr="000553AF">
              <w:rPr>
                <w:rStyle w:val="Hyperlink"/>
                <w:rFonts w:hint="eastAsia"/>
                <w:noProof/>
                <w:rtl/>
                <w:lang w:bidi="ps-AF"/>
              </w:rPr>
              <w:t>وختونه</w:t>
            </w:r>
            <w:r>
              <w:rPr>
                <w:noProof/>
                <w:webHidden/>
              </w:rPr>
              <w:tab/>
            </w:r>
            <w:r>
              <w:rPr>
                <w:noProof/>
                <w:webHidden/>
              </w:rPr>
              <w:fldChar w:fldCharType="begin"/>
            </w:r>
            <w:r>
              <w:rPr>
                <w:noProof/>
                <w:webHidden/>
              </w:rPr>
              <w:instrText xml:space="preserve"> PAGEREF _Toc20380464 \h </w:instrText>
            </w:r>
            <w:r>
              <w:rPr>
                <w:noProof/>
                <w:webHidden/>
              </w:rPr>
            </w:r>
            <w:r>
              <w:rPr>
                <w:noProof/>
                <w:webHidden/>
              </w:rPr>
              <w:fldChar w:fldCharType="separate"/>
            </w:r>
            <w:r>
              <w:rPr>
                <w:noProof/>
                <w:webHidden/>
              </w:rPr>
              <w:t>17</w:t>
            </w:r>
            <w:r>
              <w:rPr>
                <w:noProof/>
                <w:webHidden/>
              </w:rPr>
              <w:fldChar w:fldCharType="end"/>
            </w:r>
          </w:hyperlink>
        </w:p>
        <w:p w14:paraId="715692F4" w14:textId="627B7AE1" w:rsidR="00372DE4" w:rsidRDefault="00372DE4" w:rsidP="00372DE4">
          <w:pPr>
            <w:pStyle w:val="TOC2"/>
            <w:rPr>
              <w:noProof/>
              <w:color w:val="auto"/>
              <w:lang w:eastAsia="en-US"/>
            </w:rPr>
          </w:pPr>
          <w:hyperlink w:anchor="_Toc20380465" w:history="1">
            <w:r w:rsidRPr="000553AF">
              <w:rPr>
                <w:rStyle w:val="Hyperlink"/>
                <w:noProof/>
                <w:rtl/>
                <w:lang w:bidi="fa-IR"/>
              </w:rPr>
              <w:t xml:space="preserve">2-5.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ژمي</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مني</w:t>
            </w:r>
            <w:r w:rsidRPr="000553AF">
              <w:rPr>
                <w:rStyle w:val="Hyperlink"/>
                <w:noProof/>
                <w:rtl/>
                <w:lang w:bidi="ps-AF"/>
              </w:rPr>
              <w:t xml:space="preserve"> </w:t>
            </w:r>
            <w:r w:rsidRPr="000553AF">
              <w:rPr>
                <w:rStyle w:val="Hyperlink"/>
                <w:rFonts w:hint="eastAsia"/>
                <w:noProof/>
                <w:rtl/>
                <w:lang w:bidi="ps-AF"/>
              </w:rPr>
              <w:t>په</w:t>
            </w:r>
            <w:r w:rsidRPr="000553AF">
              <w:rPr>
                <w:rStyle w:val="Hyperlink"/>
                <w:noProof/>
                <w:rtl/>
                <w:lang w:bidi="ps-AF"/>
              </w:rPr>
              <w:t xml:space="preserve"> </w:t>
            </w:r>
            <w:r w:rsidRPr="000553AF">
              <w:rPr>
                <w:rStyle w:val="Hyperlink"/>
                <w:rFonts w:hint="eastAsia"/>
                <w:noProof/>
                <w:rtl/>
                <w:lang w:bidi="ps-AF"/>
              </w:rPr>
              <w:t>موسمونو</w:t>
            </w:r>
            <w:r w:rsidRPr="000553AF">
              <w:rPr>
                <w:rStyle w:val="Hyperlink"/>
                <w:noProof/>
                <w:rtl/>
                <w:lang w:bidi="ps-AF"/>
              </w:rPr>
              <w:t xml:space="preserve"> </w:t>
            </w:r>
            <w:r w:rsidRPr="000553AF">
              <w:rPr>
                <w:rStyle w:val="Hyperlink"/>
                <w:rFonts w:hint="eastAsia"/>
                <w:noProof/>
                <w:rtl/>
                <w:lang w:bidi="ps-AF"/>
              </w:rPr>
              <w:t>ک</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عادي</w:t>
            </w:r>
            <w:r w:rsidRPr="000553AF">
              <w:rPr>
                <w:rStyle w:val="Hyperlink"/>
                <w:noProof/>
                <w:rtl/>
                <w:lang w:bidi="ps-AF"/>
              </w:rPr>
              <w:t xml:space="preserve"> </w:t>
            </w:r>
            <w:r w:rsidRPr="000553AF">
              <w:rPr>
                <w:rStyle w:val="Hyperlink"/>
                <w:rFonts w:hint="eastAsia"/>
                <w:noProof/>
                <w:rtl/>
                <w:lang w:bidi="ps-AF"/>
              </w:rPr>
              <w:t>کاري</w:t>
            </w:r>
            <w:r w:rsidRPr="000553AF">
              <w:rPr>
                <w:rStyle w:val="Hyperlink"/>
                <w:noProof/>
                <w:rtl/>
                <w:lang w:bidi="ps-AF"/>
              </w:rPr>
              <w:t xml:space="preserve"> </w:t>
            </w:r>
            <w:r w:rsidRPr="000553AF">
              <w:rPr>
                <w:rStyle w:val="Hyperlink"/>
                <w:rFonts w:hint="eastAsia"/>
                <w:noProof/>
                <w:rtl/>
                <w:lang w:bidi="ps-AF"/>
              </w:rPr>
              <w:t>ور</w:t>
            </w:r>
            <w:r w:rsidRPr="000553AF">
              <w:rPr>
                <w:rStyle w:val="Hyperlink"/>
                <w:rFonts w:hint="cs"/>
                <w:noProof/>
                <w:rtl/>
                <w:lang w:bidi="ps-AF"/>
              </w:rPr>
              <w:t>ځې</w:t>
            </w:r>
            <w:r>
              <w:rPr>
                <w:noProof/>
                <w:webHidden/>
              </w:rPr>
              <w:tab/>
            </w:r>
            <w:r>
              <w:rPr>
                <w:noProof/>
                <w:webHidden/>
              </w:rPr>
              <w:fldChar w:fldCharType="begin"/>
            </w:r>
            <w:r>
              <w:rPr>
                <w:noProof/>
                <w:webHidden/>
              </w:rPr>
              <w:instrText xml:space="preserve"> PAGEREF _Toc20380465 \h </w:instrText>
            </w:r>
            <w:r>
              <w:rPr>
                <w:noProof/>
                <w:webHidden/>
              </w:rPr>
            </w:r>
            <w:r>
              <w:rPr>
                <w:noProof/>
                <w:webHidden/>
              </w:rPr>
              <w:fldChar w:fldCharType="separate"/>
            </w:r>
            <w:r>
              <w:rPr>
                <w:noProof/>
                <w:webHidden/>
              </w:rPr>
              <w:t>17</w:t>
            </w:r>
            <w:r>
              <w:rPr>
                <w:noProof/>
                <w:webHidden/>
              </w:rPr>
              <w:fldChar w:fldCharType="end"/>
            </w:r>
          </w:hyperlink>
        </w:p>
        <w:p w14:paraId="215088CA" w14:textId="2D8600C1" w:rsidR="00372DE4" w:rsidRDefault="00372DE4" w:rsidP="00372DE4">
          <w:pPr>
            <w:pStyle w:val="TOC2"/>
            <w:rPr>
              <w:noProof/>
              <w:color w:val="auto"/>
              <w:lang w:eastAsia="en-US"/>
            </w:rPr>
          </w:pPr>
          <w:hyperlink w:anchor="_Toc20380466" w:history="1">
            <w:r w:rsidRPr="000553AF">
              <w:rPr>
                <w:rStyle w:val="Hyperlink"/>
                <w:noProof/>
                <w:rtl/>
                <w:lang w:bidi="fa-IR"/>
              </w:rPr>
              <w:t xml:space="preserve">3-5. </w:t>
            </w:r>
            <w:r w:rsidRPr="000553AF">
              <w:rPr>
                <w:rStyle w:val="Hyperlink"/>
                <w:rFonts w:hint="eastAsia"/>
                <w:noProof/>
                <w:rtl/>
                <w:lang w:bidi="ps-AF"/>
              </w:rPr>
              <w:t>اضافه</w:t>
            </w:r>
            <w:r w:rsidRPr="000553AF">
              <w:rPr>
                <w:rStyle w:val="Hyperlink"/>
                <w:noProof/>
                <w:rtl/>
                <w:lang w:bidi="ps-AF"/>
              </w:rPr>
              <w:t xml:space="preserve"> </w:t>
            </w:r>
            <w:r w:rsidRPr="000553AF">
              <w:rPr>
                <w:rStyle w:val="Hyperlink"/>
                <w:rFonts w:hint="eastAsia"/>
                <w:noProof/>
                <w:rtl/>
                <w:lang w:bidi="ps-AF"/>
              </w:rPr>
              <w:t>کاري</w:t>
            </w:r>
            <w:r>
              <w:rPr>
                <w:noProof/>
                <w:webHidden/>
              </w:rPr>
              <w:tab/>
            </w:r>
            <w:r>
              <w:rPr>
                <w:noProof/>
                <w:webHidden/>
              </w:rPr>
              <w:fldChar w:fldCharType="begin"/>
            </w:r>
            <w:r>
              <w:rPr>
                <w:noProof/>
                <w:webHidden/>
              </w:rPr>
              <w:instrText xml:space="preserve"> PAGEREF _Toc20380466 \h </w:instrText>
            </w:r>
            <w:r>
              <w:rPr>
                <w:noProof/>
                <w:webHidden/>
              </w:rPr>
            </w:r>
            <w:r>
              <w:rPr>
                <w:noProof/>
                <w:webHidden/>
              </w:rPr>
              <w:fldChar w:fldCharType="separate"/>
            </w:r>
            <w:r>
              <w:rPr>
                <w:noProof/>
                <w:webHidden/>
              </w:rPr>
              <w:t>17</w:t>
            </w:r>
            <w:r>
              <w:rPr>
                <w:noProof/>
                <w:webHidden/>
              </w:rPr>
              <w:fldChar w:fldCharType="end"/>
            </w:r>
          </w:hyperlink>
        </w:p>
        <w:p w14:paraId="299C6176" w14:textId="3A1FA8BB" w:rsidR="00372DE4" w:rsidRDefault="00372DE4" w:rsidP="00372DE4">
          <w:pPr>
            <w:pStyle w:val="TOC2"/>
            <w:rPr>
              <w:noProof/>
              <w:color w:val="auto"/>
              <w:lang w:eastAsia="en-US"/>
            </w:rPr>
          </w:pPr>
          <w:hyperlink w:anchor="_Toc20380467" w:history="1">
            <w:r w:rsidRPr="000553AF">
              <w:rPr>
                <w:rStyle w:val="Hyperlink"/>
                <w:noProof/>
                <w:rtl/>
                <w:lang w:bidi="fa-IR"/>
              </w:rPr>
              <w:t xml:space="preserve">4-5.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کارکوونکو</w:t>
            </w:r>
            <w:r w:rsidRPr="000553AF">
              <w:rPr>
                <w:rStyle w:val="Hyperlink"/>
                <w:noProof/>
                <w:rtl/>
                <w:lang w:bidi="ps-AF"/>
              </w:rPr>
              <w:t xml:space="preserve"> </w:t>
            </w:r>
            <w:r w:rsidRPr="000553AF">
              <w:rPr>
                <w:rStyle w:val="Hyperlink"/>
                <w:rFonts w:hint="eastAsia"/>
                <w:noProof/>
                <w:rtl/>
                <w:lang w:bidi="ps-AF"/>
              </w:rPr>
              <w:t>حاضري</w:t>
            </w:r>
            <w:r>
              <w:rPr>
                <w:noProof/>
                <w:webHidden/>
              </w:rPr>
              <w:tab/>
            </w:r>
            <w:r>
              <w:rPr>
                <w:noProof/>
                <w:webHidden/>
              </w:rPr>
              <w:fldChar w:fldCharType="begin"/>
            </w:r>
            <w:r>
              <w:rPr>
                <w:noProof/>
                <w:webHidden/>
              </w:rPr>
              <w:instrText xml:space="preserve"> PAGEREF _Toc20380467 \h </w:instrText>
            </w:r>
            <w:r>
              <w:rPr>
                <w:noProof/>
                <w:webHidden/>
              </w:rPr>
            </w:r>
            <w:r>
              <w:rPr>
                <w:noProof/>
                <w:webHidden/>
              </w:rPr>
              <w:fldChar w:fldCharType="separate"/>
            </w:r>
            <w:r>
              <w:rPr>
                <w:noProof/>
                <w:webHidden/>
              </w:rPr>
              <w:t>18</w:t>
            </w:r>
            <w:r>
              <w:rPr>
                <w:noProof/>
                <w:webHidden/>
              </w:rPr>
              <w:fldChar w:fldCharType="end"/>
            </w:r>
          </w:hyperlink>
        </w:p>
        <w:p w14:paraId="6F53A88E" w14:textId="060A6933" w:rsidR="00372DE4" w:rsidRDefault="00372DE4" w:rsidP="00372DE4">
          <w:pPr>
            <w:pStyle w:val="TOC2"/>
            <w:rPr>
              <w:noProof/>
              <w:color w:val="auto"/>
              <w:lang w:eastAsia="en-US"/>
            </w:rPr>
          </w:pPr>
          <w:hyperlink w:anchor="_Toc20380468" w:history="1">
            <w:r w:rsidRPr="000553AF">
              <w:rPr>
                <w:rStyle w:val="Hyperlink"/>
                <w:noProof/>
                <w:rtl/>
                <w:lang w:bidi="fa-IR"/>
              </w:rPr>
              <w:t xml:space="preserve">5-5. </w:t>
            </w:r>
            <w:r w:rsidRPr="000553AF">
              <w:rPr>
                <w:rStyle w:val="Hyperlink"/>
                <w:rFonts w:hint="eastAsia"/>
                <w:noProof/>
                <w:rtl/>
                <w:lang w:bidi="ps-AF"/>
              </w:rPr>
              <w:t>دو</w:t>
            </w:r>
            <w:r w:rsidRPr="000553AF">
              <w:rPr>
                <w:rStyle w:val="Hyperlink"/>
                <w:rFonts w:hint="cs"/>
                <w:noProof/>
                <w:rtl/>
                <w:lang w:bidi="ps-AF"/>
              </w:rPr>
              <w:t>ی</w:t>
            </w:r>
            <w:r w:rsidRPr="000553AF">
              <w:rPr>
                <w:rStyle w:val="Hyperlink"/>
                <w:rFonts w:hint="eastAsia"/>
                <w:noProof/>
                <w:rtl/>
                <w:lang w:bidi="ps-AF"/>
              </w:rPr>
              <w:t>مه</w:t>
            </w:r>
            <w:r w:rsidRPr="000553AF">
              <w:rPr>
                <w:rStyle w:val="Hyperlink"/>
                <w:noProof/>
                <w:rtl/>
                <w:lang w:bidi="ps-AF"/>
              </w:rPr>
              <w:t xml:space="preserve"> </w:t>
            </w:r>
            <w:r w:rsidRPr="000553AF">
              <w:rPr>
                <w:rStyle w:val="Hyperlink"/>
                <w:rFonts w:hint="eastAsia"/>
                <w:noProof/>
                <w:rtl/>
                <w:lang w:bidi="ps-AF"/>
              </w:rPr>
              <w:t>دنده</w:t>
            </w:r>
            <w:r>
              <w:rPr>
                <w:noProof/>
                <w:webHidden/>
              </w:rPr>
              <w:tab/>
            </w:r>
            <w:r>
              <w:rPr>
                <w:noProof/>
                <w:webHidden/>
              </w:rPr>
              <w:fldChar w:fldCharType="begin"/>
            </w:r>
            <w:r>
              <w:rPr>
                <w:noProof/>
                <w:webHidden/>
              </w:rPr>
              <w:instrText xml:space="preserve"> PAGEREF _Toc20380468 \h </w:instrText>
            </w:r>
            <w:r>
              <w:rPr>
                <w:noProof/>
                <w:webHidden/>
              </w:rPr>
            </w:r>
            <w:r>
              <w:rPr>
                <w:noProof/>
                <w:webHidden/>
              </w:rPr>
              <w:fldChar w:fldCharType="separate"/>
            </w:r>
            <w:r>
              <w:rPr>
                <w:noProof/>
                <w:webHidden/>
              </w:rPr>
              <w:t>18</w:t>
            </w:r>
            <w:r>
              <w:rPr>
                <w:noProof/>
                <w:webHidden/>
              </w:rPr>
              <w:fldChar w:fldCharType="end"/>
            </w:r>
          </w:hyperlink>
        </w:p>
        <w:p w14:paraId="777654BB" w14:textId="1F0499F9" w:rsidR="00372DE4" w:rsidRDefault="00372DE4" w:rsidP="00372DE4">
          <w:pPr>
            <w:pStyle w:val="TOC2"/>
            <w:rPr>
              <w:noProof/>
              <w:color w:val="auto"/>
              <w:lang w:eastAsia="en-US"/>
            </w:rPr>
          </w:pPr>
          <w:hyperlink w:anchor="_Toc20380469" w:history="1">
            <w:r w:rsidRPr="000553AF">
              <w:rPr>
                <w:rStyle w:val="Hyperlink"/>
                <w:noProof/>
                <w:rtl/>
                <w:lang w:bidi="fa-IR"/>
              </w:rPr>
              <w:t xml:space="preserve">6-5.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گ</w:t>
            </w:r>
            <w:r w:rsidRPr="000553AF">
              <w:rPr>
                <w:rStyle w:val="Hyperlink"/>
                <w:rFonts w:hint="cs"/>
                <w:noProof/>
                <w:rtl/>
                <w:lang w:bidi="ps-AF"/>
              </w:rPr>
              <w:t>ټ</w:t>
            </w:r>
            <w:r w:rsidRPr="000553AF">
              <w:rPr>
                <w:rStyle w:val="Hyperlink"/>
                <w:rFonts w:hint="eastAsia"/>
                <w:noProof/>
                <w:rtl/>
                <w:lang w:bidi="ps-AF"/>
              </w:rPr>
              <w:t>و</w:t>
            </w:r>
            <w:r w:rsidRPr="000553AF">
              <w:rPr>
                <w:rStyle w:val="Hyperlink"/>
                <w:noProof/>
                <w:rtl/>
                <w:lang w:bidi="ps-AF"/>
              </w:rPr>
              <w:t xml:space="preserve"> </w:t>
            </w:r>
            <w:r w:rsidRPr="000553AF">
              <w:rPr>
                <w:rStyle w:val="Hyperlink"/>
                <w:rFonts w:hint="eastAsia"/>
                <w:noProof/>
                <w:rtl/>
                <w:lang w:bidi="ps-AF"/>
              </w:rPr>
              <w:t>تضاد</w:t>
            </w:r>
            <w:r>
              <w:rPr>
                <w:noProof/>
                <w:webHidden/>
              </w:rPr>
              <w:tab/>
            </w:r>
            <w:r>
              <w:rPr>
                <w:noProof/>
                <w:webHidden/>
              </w:rPr>
              <w:fldChar w:fldCharType="begin"/>
            </w:r>
            <w:r>
              <w:rPr>
                <w:noProof/>
                <w:webHidden/>
              </w:rPr>
              <w:instrText xml:space="preserve"> PAGEREF _Toc20380469 \h </w:instrText>
            </w:r>
            <w:r>
              <w:rPr>
                <w:noProof/>
                <w:webHidden/>
              </w:rPr>
            </w:r>
            <w:r>
              <w:rPr>
                <w:noProof/>
                <w:webHidden/>
              </w:rPr>
              <w:fldChar w:fldCharType="separate"/>
            </w:r>
            <w:r>
              <w:rPr>
                <w:noProof/>
                <w:webHidden/>
              </w:rPr>
              <w:t>18</w:t>
            </w:r>
            <w:r>
              <w:rPr>
                <w:noProof/>
                <w:webHidden/>
              </w:rPr>
              <w:fldChar w:fldCharType="end"/>
            </w:r>
          </w:hyperlink>
        </w:p>
        <w:p w14:paraId="119D8199" w14:textId="50EDBDBE" w:rsidR="00372DE4" w:rsidRDefault="00372DE4" w:rsidP="00372DE4">
          <w:pPr>
            <w:pStyle w:val="TOC2"/>
            <w:rPr>
              <w:noProof/>
              <w:color w:val="auto"/>
              <w:lang w:eastAsia="en-US"/>
            </w:rPr>
          </w:pPr>
          <w:hyperlink w:anchor="_Toc20380470" w:history="1">
            <w:r w:rsidRPr="000553AF">
              <w:rPr>
                <w:rStyle w:val="Hyperlink"/>
                <w:noProof/>
                <w:rtl/>
                <w:lang w:bidi="fa-IR"/>
              </w:rPr>
              <w:t xml:space="preserve">7-5.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cs"/>
                <w:noProof/>
                <w:rtl/>
                <w:lang w:bidi="ps-AF"/>
              </w:rPr>
              <w:t>ډ</w:t>
            </w:r>
            <w:r w:rsidRPr="000553AF">
              <w:rPr>
                <w:rStyle w:val="Hyperlink"/>
                <w:rFonts w:hint="eastAsia"/>
                <w:noProof/>
                <w:rtl/>
                <w:lang w:bidi="ps-AF"/>
              </w:rPr>
              <w:t>ال</w:t>
            </w:r>
            <w:r w:rsidRPr="000553AF">
              <w:rPr>
                <w:rStyle w:val="Hyperlink"/>
                <w:rFonts w:hint="cs"/>
                <w:noProof/>
                <w:rtl/>
                <w:lang w:bidi="ps-AF"/>
              </w:rPr>
              <w:t>ۍ</w:t>
            </w:r>
            <w:r w:rsidRPr="000553AF">
              <w:rPr>
                <w:rStyle w:val="Hyperlink"/>
                <w:noProof/>
                <w:rtl/>
                <w:lang w:bidi="ps-AF"/>
              </w:rPr>
              <w:t xml:space="preserve"> </w:t>
            </w:r>
            <w:r w:rsidRPr="000553AF">
              <w:rPr>
                <w:rStyle w:val="Hyperlink"/>
                <w:rFonts w:hint="eastAsia"/>
                <w:noProof/>
                <w:rtl/>
                <w:lang w:bidi="ps-AF"/>
              </w:rPr>
              <w:t>منل</w:t>
            </w:r>
            <w:r>
              <w:rPr>
                <w:noProof/>
                <w:webHidden/>
              </w:rPr>
              <w:tab/>
            </w:r>
            <w:r>
              <w:rPr>
                <w:noProof/>
                <w:webHidden/>
              </w:rPr>
              <w:fldChar w:fldCharType="begin"/>
            </w:r>
            <w:r>
              <w:rPr>
                <w:noProof/>
                <w:webHidden/>
              </w:rPr>
              <w:instrText xml:space="preserve"> PAGEREF _Toc20380470 \h </w:instrText>
            </w:r>
            <w:r>
              <w:rPr>
                <w:noProof/>
                <w:webHidden/>
              </w:rPr>
            </w:r>
            <w:r>
              <w:rPr>
                <w:noProof/>
                <w:webHidden/>
              </w:rPr>
              <w:fldChar w:fldCharType="separate"/>
            </w:r>
            <w:r>
              <w:rPr>
                <w:noProof/>
                <w:webHidden/>
              </w:rPr>
              <w:t>19</w:t>
            </w:r>
            <w:r>
              <w:rPr>
                <w:noProof/>
                <w:webHidden/>
              </w:rPr>
              <w:fldChar w:fldCharType="end"/>
            </w:r>
          </w:hyperlink>
        </w:p>
        <w:p w14:paraId="62818134" w14:textId="718D7FE1" w:rsidR="00372DE4" w:rsidRDefault="00372DE4" w:rsidP="00372DE4">
          <w:pPr>
            <w:pStyle w:val="TOC2"/>
            <w:rPr>
              <w:noProof/>
              <w:color w:val="auto"/>
              <w:lang w:eastAsia="en-US"/>
            </w:rPr>
          </w:pPr>
          <w:hyperlink w:anchor="_Toc20380471" w:history="1">
            <w:r w:rsidRPr="000553AF">
              <w:rPr>
                <w:rStyle w:val="Hyperlink"/>
                <w:noProof/>
                <w:rtl/>
                <w:lang w:bidi="fa-IR"/>
              </w:rPr>
              <w:t xml:space="preserve">8-5.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درغل</w:t>
            </w:r>
            <w:r w:rsidRPr="000553AF">
              <w:rPr>
                <w:rStyle w:val="Hyperlink"/>
                <w:rFonts w:hint="cs"/>
                <w:noProof/>
                <w:rtl/>
                <w:lang w:bidi="ps-AF"/>
              </w:rPr>
              <w:t>ی</w:t>
            </w:r>
            <w:r w:rsidRPr="000553AF">
              <w:rPr>
                <w:rStyle w:val="Hyperlink"/>
                <w:rFonts w:hint="eastAsia"/>
                <w:noProof/>
                <w:rtl/>
                <w:lang w:bidi="ps-AF"/>
              </w:rPr>
              <w:t>و</w:t>
            </w:r>
            <w:r w:rsidRPr="000553AF">
              <w:rPr>
                <w:rStyle w:val="Hyperlink"/>
                <w:noProof/>
                <w:rtl/>
                <w:lang w:bidi="ps-AF"/>
              </w:rPr>
              <w:t xml:space="preserve"> </w:t>
            </w:r>
            <w:r w:rsidRPr="000553AF">
              <w:rPr>
                <w:rStyle w:val="Hyperlink"/>
                <w:rFonts w:hint="eastAsia"/>
                <w:noProof/>
                <w:rtl/>
                <w:lang w:bidi="ps-AF"/>
              </w:rPr>
              <w:t>ضد</w:t>
            </w:r>
            <w:r w:rsidRPr="000553AF">
              <w:rPr>
                <w:rStyle w:val="Hyperlink"/>
                <w:noProof/>
                <w:rtl/>
                <w:lang w:bidi="ps-AF"/>
              </w:rPr>
              <w:t xml:space="preserve"> </w:t>
            </w:r>
            <w:r w:rsidRPr="000553AF">
              <w:rPr>
                <w:rStyle w:val="Hyperlink"/>
                <w:rFonts w:hint="eastAsia"/>
                <w:noProof/>
                <w:rtl/>
                <w:lang w:bidi="ps-AF"/>
              </w:rPr>
              <w:t>پال</w:t>
            </w:r>
            <w:r w:rsidRPr="000553AF">
              <w:rPr>
                <w:rStyle w:val="Hyperlink"/>
                <w:rFonts w:hint="cs"/>
                <w:noProof/>
                <w:rtl/>
                <w:lang w:bidi="ps-AF"/>
              </w:rPr>
              <w:t>ی</w:t>
            </w:r>
            <w:r w:rsidRPr="000553AF">
              <w:rPr>
                <w:rStyle w:val="Hyperlink"/>
                <w:rFonts w:hint="eastAsia"/>
                <w:noProof/>
                <w:rtl/>
                <w:lang w:bidi="ps-AF"/>
              </w:rPr>
              <w:t>سي</w:t>
            </w:r>
            <w:r>
              <w:rPr>
                <w:noProof/>
                <w:webHidden/>
              </w:rPr>
              <w:tab/>
            </w:r>
            <w:r>
              <w:rPr>
                <w:noProof/>
                <w:webHidden/>
              </w:rPr>
              <w:fldChar w:fldCharType="begin"/>
            </w:r>
            <w:r>
              <w:rPr>
                <w:noProof/>
                <w:webHidden/>
              </w:rPr>
              <w:instrText xml:space="preserve"> PAGEREF _Toc20380471 \h </w:instrText>
            </w:r>
            <w:r>
              <w:rPr>
                <w:noProof/>
                <w:webHidden/>
              </w:rPr>
            </w:r>
            <w:r>
              <w:rPr>
                <w:noProof/>
                <w:webHidden/>
              </w:rPr>
              <w:fldChar w:fldCharType="separate"/>
            </w:r>
            <w:r>
              <w:rPr>
                <w:noProof/>
                <w:webHidden/>
              </w:rPr>
              <w:t>19</w:t>
            </w:r>
            <w:r>
              <w:rPr>
                <w:noProof/>
                <w:webHidden/>
              </w:rPr>
              <w:fldChar w:fldCharType="end"/>
            </w:r>
          </w:hyperlink>
        </w:p>
        <w:p w14:paraId="1D4691B1" w14:textId="19981B03" w:rsidR="00372DE4" w:rsidRDefault="00372DE4" w:rsidP="00372DE4">
          <w:pPr>
            <w:pStyle w:val="TOC2"/>
            <w:rPr>
              <w:noProof/>
              <w:color w:val="auto"/>
              <w:lang w:eastAsia="en-US"/>
            </w:rPr>
          </w:pPr>
          <w:hyperlink w:anchor="_Toc20380472" w:history="1">
            <w:r w:rsidRPr="000553AF">
              <w:rPr>
                <w:rStyle w:val="Hyperlink"/>
                <w:noProof/>
                <w:rtl/>
                <w:lang w:bidi="fa-IR"/>
              </w:rPr>
              <w:t xml:space="preserve">8-5. </w:t>
            </w:r>
            <w:r w:rsidRPr="000553AF">
              <w:rPr>
                <w:rStyle w:val="Hyperlink"/>
                <w:rFonts w:hint="eastAsia"/>
                <w:noProof/>
                <w:rtl/>
                <w:lang w:bidi="ps-AF"/>
              </w:rPr>
              <w:t>په</w:t>
            </w:r>
            <w:r w:rsidRPr="000553AF">
              <w:rPr>
                <w:rStyle w:val="Hyperlink"/>
                <w:noProof/>
                <w:rtl/>
                <w:lang w:bidi="ps-AF"/>
              </w:rPr>
              <w:t xml:space="preserve"> </w:t>
            </w:r>
            <w:r w:rsidRPr="000553AF">
              <w:rPr>
                <w:rStyle w:val="Hyperlink"/>
                <w:rFonts w:hint="eastAsia"/>
                <w:noProof/>
                <w:rtl/>
                <w:lang w:bidi="ps-AF"/>
              </w:rPr>
              <w:t>کار</w:t>
            </w:r>
            <w:r w:rsidRPr="000553AF">
              <w:rPr>
                <w:rStyle w:val="Hyperlink"/>
                <w:noProof/>
                <w:rtl/>
                <w:lang w:bidi="ps-AF"/>
              </w:rPr>
              <w:t xml:space="preserve"> </w:t>
            </w:r>
            <w:r w:rsidRPr="000553AF">
              <w:rPr>
                <w:rStyle w:val="Hyperlink"/>
                <w:rFonts w:hint="cs"/>
                <w:noProof/>
                <w:rtl/>
                <w:lang w:bidi="ps-AF"/>
              </w:rPr>
              <w:t>ځ</w:t>
            </w:r>
            <w:r w:rsidRPr="000553AF">
              <w:rPr>
                <w:rStyle w:val="Hyperlink"/>
                <w:rFonts w:hint="eastAsia"/>
                <w:noProof/>
                <w:rtl/>
                <w:lang w:bidi="ps-AF"/>
              </w:rPr>
              <w:t>ا</w:t>
            </w:r>
            <w:r w:rsidRPr="000553AF">
              <w:rPr>
                <w:rStyle w:val="Hyperlink"/>
                <w:rFonts w:hint="cs"/>
                <w:noProof/>
                <w:rtl/>
                <w:lang w:bidi="ps-AF"/>
              </w:rPr>
              <w:t>ی</w:t>
            </w:r>
            <w:r w:rsidRPr="000553AF">
              <w:rPr>
                <w:rStyle w:val="Hyperlink"/>
                <w:noProof/>
                <w:rtl/>
                <w:lang w:bidi="ps-AF"/>
              </w:rPr>
              <w:t xml:space="preserve"> </w:t>
            </w:r>
            <w:r w:rsidRPr="000553AF">
              <w:rPr>
                <w:rStyle w:val="Hyperlink"/>
                <w:rFonts w:hint="eastAsia"/>
                <w:noProof/>
                <w:rtl/>
                <w:lang w:bidi="ps-AF"/>
              </w:rPr>
              <w:t>ک</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cs"/>
                <w:noProof/>
                <w:rtl/>
                <w:lang w:bidi="ps-AF"/>
              </w:rPr>
              <w:t>ځ</w:t>
            </w:r>
            <w:r w:rsidRPr="000553AF">
              <w:rPr>
                <w:rStyle w:val="Hyperlink"/>
                <w:rFonts w:hint="eastAsia"/>
                <w:noProof/>
                <w:rtl/>
                <w:lang w:bidi="ps-AF"/>
              </w:rPr>
              <w:t>ورونه</w:t>
            </w:r>
            <w:r>
              <w:rPr>
                <w:noProof/>
                <w:webHidden/>
              </w:rPr>
              <w:tab/>
            </w:r>
            <w:r>
              <w:rPr>
                <w:noProof/>
                <w:webHidden/>
              </w:rPr>
              <w:fldChar w:fldCharType="begin"/>
            </w:r>
            <w:r>
              <w:rPr>
                <w:noProof/>
                <w:webHidden/>
              </w:rPr>
              <w:instrText xml:space="preserve"> PAGEREF _Toc20380472 \h </w:instrText>
            </w:r>
            <w:r>
              <w:rPr>
                <w:noProof/>
                <w:webHidden/>
              </w:rPr>
            </w:r>
            <w:r>
              <w:rPr>
                <w:noProof/>
                <w:webHidden/>
              </w:rPr>
              <w:fldChar w:fldCharType="separate"/>
            </w:r>
            <w:r>
              <w:rPr>
                <w:noProof/>
                <w:webHidden/>
              </w:rPr>
              <w:t>20</w:t>
            </w:r>
            <w:r>
              <w:rPr>
                <w:noProof/>
                <w:webHidden/>
              </w:rPr>
              <w:fldChar w:fldCharType="end"/>
            </w:r>
          </w:hyperlink>
        </w:p>
        <w:p w14:paraId="374FF90F" w14:textId="1EF3ED29" w:rsidR="00372DE4" w:rsidRDefault="00372DE4" w:rsidP="00372DE4">
          <w:pPr>
            <w:pStyle w:val="TOC1"/>
            <w:rPr>
              <w:b w:val="0"/>
              <w:bCs w:val="0"/>
              <w:noProof/>
              <w:color w:val="auto"/>
              <w:sz w:val="22"/>
              <w:szCs w:val="22"/>
              <w:lang w:eastAsia="en-US"/>
            </w:rPr>
          </w:pPr>
          <w:hyperlink w:anchor="_Toc20380473" w:history="1">
            <w:r w:rsidRPr="000553AF">
              <w:rPr>
                <w:rStyle w:val="Hyperlink"/>
                <w:noProof/>
                <w:rtl/>
                <w:lang w:bidi="fa-IR"/>
              </w:rPr>
              <w:t xml:space="preserve">6.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رخصت</w:t>
            </w:r>
            <w:r w:rsidRPr="000553AF">
              <w:rPr>
                <w:rStyle w:val="Hyperlink"/>
                <w:rFonts w:hint="cs"/>
                <w:noProof/>
                <w:rtl/>
                <w:lang w:bidi="ps-AF"/>
              </w:rPr>
              <w:t>ۍ</w:t>
            </w:r>
            <w:r w:rsidRPr="000553AF">
              <w:rPr>
                <w:rStyle w:val="Hyperlink"/>
                <w:noProof/>
                <w:rtl/>
                <w:lang w:bidi="ps-AF"/>
              </w:rPr>
              <w:t xml:space="preserve"> </w:t>
            </w:r>
            <w:r w:rsidRPr="000553AF">
              <w:rPr>
                <w:rStyle w:val="Hyperlink"/>
                <w:rFonts w:hint="eastAsia"/>
                <w:noProof/>
                <w:rtl/>
                <w:lang w:bidi="ps-AF"/>
              </w:rPr>
              <w:t>ور</w:t>
            </w:r>
            <w:r w:rsidRPr="000553AF">
              <w:rPr>
                <w:rStyle w:val="Hyperlink"/>
                <w:rFonts w:hint="cs"/>
                <w:noProof/>
                <w:rtl/>
                <w:lang w:bidi="ps-AF"/>
              </w:rPr>
              <w:t>ځې</w:t>
            </w:r>
            <w:r>
              <w:rPr>
                <w:noProof/>
                <w:webHidden/>
              </w:rPr>
              <w:tab/>
            </w:r>
            <w:r>
              <w:rPr>
                <w:noProof/>
                <w:webHidden/>
              </w:rPr>
              <w:fldChar w:fldCharType="begin"/>
            </w:r>
            <w:r>
              <w:rPr>
                <w:noProof/>
                <w:webHidden/>
              </w:rPr>
              <w:instrText xml:space="preserve"> PAGEREF _Toc20380473 \h </w:instrText>
            </w:r>
            <w:r>
              <w:rPr>
                <w:noProof/>
                <w:webHidden/>
              </w:rPr>
            </w:r>
            <w:r>
              <w:rPr>
                <w:noProof/>
                <w:webHidden/>
              </w:rPr>
              <w:fldChar w:fldCharType="separate"/>
            </w:r>
            <w:r>
              <w:rPr>
                <w:noProof/>
                <w:webHidden/>
              </w:rPr>
              <w:t>22</w:t>
            </w:r>
            <w:r>
              <w:rPr>
                <w:noProof/>
                <w:webHidden/>
              </w:rPr>
              <w:fldChar w:fldCharType="end"/>
            </w:r>
          </w:hyperlink>
        </w:p>
        <w:p w14:paraId="1212926A" w14:textId="38F3E40E" w:rsidR="00372DE4" w:rsidRDefault="00372DE4" w:rsidP="00372DE4">
          <w:pPr>
            <w:pStyle w:val="TOC1"/>
            <w:rPr>
              <w:b w:val="0"/>
              <w:bCs w:val="0"/>
              <w:noProof/>
              <w:color w:val="auto"/>
              <w:sz w:val="22"/>
              <w:szCs w:val="22"/>
              <w:lang w:eastAsia="en-US"/>
            </w:rPr>
          </w:pPr>
          <w:hyperlink w:anchor="_Toc20380474" w:history="1">
            <w:r w:rsidRPr="000553AF">
              <w:rPr>
                <w:rStyle w:val="Hyperlink"/>
                <w:noProof/>
                <w:rtl/>
                <w:lang w:bidi="fa-IR"/>
              </w:rPr>
              <w:t xml:space="preserve">7: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رخصت</w:t>
            </w:r>
            <w:r w:rsidRPr="000553AF">
              <w:rPr>
                <w:rStyle w:val="Hyperlink"/>
                <w:rFonts w:hint="cs"/>
                <w:noProof/>
                <w:rtl/>
                <w:lang w:bidi="ps-AF"/>
              </w:rPr>
              <w:t>ۍ</w:t>
            </w:r>
            <w:r w:rsidRPr="000553AF">
              <w:rPr>
                <w:rStyle w:val="Hyperlink"/>
                <w:noProof/>
                <w:rtl/>
                <w:lang w:bidi="ps-AF"/>
              </w:rPr>
              <w:t xml:space="preserve"> </w:t>
            </w:r>
            <w:r w:rsidRPr="000553AF">
              <w:rPr>
                <w:rStyle w:val="Hyperlink"/>
                <w:rFonts w:hint="eastAsia"/>
                <w:noProof/>
                <w:rtl/>
                <w:lang w:bidi="ps-AF"/>
              </w:rPr>
              <w:t>پال</w:t>
            </w:r>
            <w:r w:rsidRPr="000553AF">
              <w:rPr>
                <w:rStyle w:val="Hyperlink"/>
                <w:rFonts w:hint="cs"/>
                <w:noProof/>
                <w:rtl/>
                <w:lang w:bidi="ps-AF"/>
              </w:rPr>
              <w:t>ی</w:t>
            </w:r>
            <w:r w:rsidRPr="000553AF">
              <w:rPr>
                <w:rStyle w:val="Hyperlink"/>
                <w:rFonts w:hint="eastAsia"/>
                <w:noProof/>
                <w:rtl/>
                <w:lang w:bidi="ps-AF"/>
              </w:rPr>
              <w:t>سي</w:t>
            </w:r>
            <w:r>
              <w:rPr>
                <w:noProof/>
                <w:webHidden/>
              </w:rPr>
              <w:tab/>
            </w:r>
            <w:r>
              <w:rPr>
                <w:noProof/>
                <w:webHidden/>
              </w:rPr>
              <w:fldChar w:fldCharType="begin"/>
            </w:r>
            <w:r>
              <w:rPr>
                <w:noProof/>
                <w:webHidden/>
              </w:rPr>
              <w:instrText xml:space="preserve"> PAGEREF _Toc20380474 \h </w:instrText>
            </w:r>
            <w:r>
              <w:rPr>
                <w:noProof/>
                <w:webHidden/>
              </w:rPr>
            </w:r>
            <w:r>
              <w:rPr>
                <w:noProof/>
                <w:webHidden/>
              </w:rPr>
              <w:fldChar w:fldCharType="separate"/>
            </w:r>
            <w:r>
              <w:rPr>
                <w:noProof/>
                <w:webHidden/>
              </w:rPr>
              <w:t>22</w:t>
            </w:r>
            <w:r>
              <w:rPr>
                <w:noProof/>
                <w:webHidden/>
              </w:rPr>
              <w:fldChar w:fldCharType="end"/>
            </w:r>
          </w:hyperlink>
        </w:p>
        <w:p w14:paraId="6D879770" w14:textId="509479E3" w:rsidR="00372DE4" w:rsidRDefault="00372DE4" w:rsidP="00372DE4">
          <w:pPr>
            <w:pStyle w:val="TOC2"/>
            <w:rPr>
              <w:noProof/>
              <w:color w:val="auto"/>
              <w:lang w:eastAsia="en-US"/>
            </w:rPr>
          </w:pPr>
          <w:hyperlink w:anchor="_Toc20380475" w:history="1">
            <w:r w:rsidRPr="000553AF">
              <w:rPr>
                <w:rStyle w:val="Hyperlink"/>
                <w:noProof/>
                <w:rtl/>
                <w:lang w:bidi="fa-IR"/>
              </w:rPr>
              <w:t xml:space="preserve">1-7. </w:t>
            </w:r>
            <w:r w:rsidRPr="000553AF">
              <w:rPr>
                <w:rStyle w:val="Hyperlink"/>
                <w:rFonts w:hint="eastAsia"/>
                <w:noProof/>
                <w:rtl/>
                <w:lang w:bidi="ps-AF"/>
              </w:rPr>
              <w:t>عمومي</w:t>
            </w:r>
            <w:r w:rsidRPr="000553AF">
              <w:rPr>
                <w:rStyle w:val="Hyperlink"/>
                <w:noProof/>
                <w:rtl/>
                <w:lang w:bidi="ps-AF"/>
              </w:rPr>
              <w:t xml:space="preserve"> </w:t>
            </w:r>
            <w:r w:rsidRPr="000553AF">
              <w:rPr>
                <w:rStyle w:val="Hyperlink"/>
                <w:rFonts w:hint="eastAsia"/>
                <w:noProof/>
                <w:rtl/>
                <w:lang w:bidi="ps-AF"/>
              </w:rPr>
              <w:t>پال</w:t>
            </w:r>
            <w:r w:rsidRPr="000553AF">
              <w:rPr>
                <w:rStyle w:val="Hyperlink"/>
                <w:rFonts w:hint="cs"/>
                <w:noProof/>
                <w:rtl/>
                <w:lang w:bidi="ps-AF"/>
              </w:rPr>
              <w:t>ی</w:t>
            </w:r>
            <w:r w:rsidRPr="000553AF">
              <w:rPr>
                <w:rStyle w:val="Hyperlink"/>
                <w:rFonts w:hint="eastAsia"/>
                <w:noProof/>
                <w:rtl/>
                <w:lang w:bidi="ps-AF"/>
              </w:rPr>
              <w:t>سي</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ک</w:t>
            </w:r>
            <w:r w:rsidRPr="000553AF">
              <w:rPr>
                <w:rStyle w:val="Hyperlink"/>
                <w:rFonts w:hint="cs"/>
                <w:noProof/>
                <w:rtl/>
                <w:lang w:bidi="ps-AF"/>
              </w:rPr>
              <w:t>ړ</w:t>
            </w:r>
            <w:r w:rsidRPr="000553AF">
              <w:rPr>
                <w:rStyle w:val="Hyperlink"/>
                <w:rFonts w:hint="eastAsia"/>
                <w:noProof/>
                <w:rtl/>
                <w:lang w:bidi="ps-AF"/>
              </w:rPr>
              <w:t>نلاره</w:t>
            </w:r>
            <w:r>
              <w:rPr>
                <w:noProof/>
                <w:webHidden/>
              </w:rPr>
              <w:tab/>
            </w:r>
            <w:r>
              <w:rPr>
                <w:noProof/>
                <w:webHidden/>
              </w:rPr>
              <w:fldChar w:fldCharType="begin"/>
            </w:r>
            <w:r>
              <w:rPr>
                <w:noProof/>
                <w:webHidden/>
              </w:rPr>
              <w:instrText xml:space="preserve"> PAGEREF _Toc20380475 \h </w:instrText>
            </w:r>
            <w:r>
              <w:rPr>
                <w:noProof/>
                <w:webHidden/>
              </w:rPr>
            </w:r>
            <w:r>
              <w:rPr>
                <w:noProof/>
                <w:webHidden/>
              </w:rPr>
              <w:fldChar w:fldCharType="separate"/>
            </w:r>
            <w:r>
              <w:rPr>
                <w:noProof/>
                <w:webHidden/>
              </w:rPr>
              <w:t>22</w:t>
            </w:r>
            <w:r>
              <w:rPr>
                <w:noProof/>
                <w:webHidden/>
              </w:rPr>
              <w:fldChar w:fldCharType="end"/>
            </w:r>
          </w:hyperlink>
        </w:p>
        <w:p w14:paraId="05C9A6F7" w14:textId="718A4D3D" w:rsidR="00372DE4" w:rsidRDefault="00372DE4" w:rsidP="00372DE4">
          <w:pPr>
            <w:pStyle w:val="TOC2"/>
            <w:rPr>
              <w:noProof/>
              <w:color w:val="auto"/>
              <w:lang w:eastAsia="en-US"/>
            </w:rPr>
          </w:pPr>
          <w:hyperlink w:anchor="_Toc20380476" w:history="1">
            <w:r w:rsidRPr="000553AF">
              <w:rPr>
                <w:rStyle w:val="Hyperlink"/>
                <w:noProof/>
                <w:rtl/>
                <w:lang w:bidi="fa-IR"/>
              </w:rPr>
              <w:t xml:space="preserve">2-7.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رخصت</w:t>
            </w:r>
            <w:r w:rsidRPr="000553AF">
              <w:rPr>
                <w:rStyle w:val="Hyperlink"/>
                <w:rFonts w:hint="cs"/>
                <w:noProof/>
                <w:rtl/>
                <w:lang w:bidi="ps-AF"/>
              </w:rPr>
              <w:t>ۍ</w:t>
            </w:r>
            <w:r w:rsidRPr="000553AF">
              <w:rPr>
                <w:rStyle w:val="Hyperlink"/>
                <w:noProof/>
                <w:rtl/>
                <w:lang w:bidi="ps-AF"/>
              </w:rPr>
              <w:t xml:space="preserve"> </w:t>
            </w:r>
            <w:r w:rsidRPr="000553AF">
              <w:rPr>
                <w:rStyle w:val="Hyperlink"/>
                <w:rFonts w:hint="cs"/>
                <w:noProof/>
                <w:rtl/>
                <w:lang w:bidi="ps-AF"/>
              </w:rPr>
              <w:t>ډ</w:t>
            </w:r>
            <w:r w:rsidRPr="000553AF">
              <w:rPr>
                <w:rStyle w:val="Hyperlink"/>
                <w:rFonts w:hint="eastAsia"/>
                <w:noProof/>
                <w:rtl/>
                <w:lang w:bidi="ps-AF"/>
              </w:rPr>
              <w:t>ولونه</w:t>
            </w:r>
            <w:r>
              <w:rPr>
                <w:noProof/>
                <w:webHidden/>
              </w:rPr>
              <w:tab/>
            </w:r>
            <w:r>
              <w:rPr>
                <w:noProof/>
                <w:webHidden/>
              </w:rPr>
              <w:fldChar w:fldCharType="begin"/>
            </w:r>
            <w:r>
              <w:rPr>
                <w:noProof/>
                <w:webHidden/>
              </w:rPr>
              <w:instrText xml:space="preserve"> PAGEREF _Toc20380476 \h </w:instrText>
            </w:r>
            <w:r>
              <w:rPr>
                <w:noProof/>
                <w:webHidden/>
              </w:rPr>
            </w:r>
            <w:r>
              <w:rPr>
                <w:noProof/>
                <w:webHidden/>
              </w:rPr>
              <w:fldChar w:fldCharType="separate"/>
            </w:r>
            <w:r>
              <w:rPr>
                <w:noProof/>
                <w:webHidden/>
              </w:rPr>
              <w:t>23</w:t>
            </w:r>
            <w:r>
              <w:rPr>
                <w:noProof/>
                <w:webHidden/>
              </w:rPr>
              <w:fldChar w:fldCharType="end"/>
            </w:r>
          </w:hyperlink>
        </w:p>
        <w:p w14:paraId="24170E33" w14:textId="73DB7134" w:rsidR="00372DE4" w:rsidRDefault="00372DE4" w:rsidP="00372DE4">
          <w:pPr>
            <w:pStyle w:val="TOC2"/>
            <w:rPr>
              <w:noProof/>
              <w:color w:val="auto"/>
              <w:lang w:eastAsia="en-US"/>
            </w:rPr>
          </w:pPr>
          <w:hyperlink w:anchor="_Toc20380477" w:history="1">
            <w:r w:rsidRPr="000553AF">
              <w:rPr>
                <w:rStyle w:val="Hyperlink"/>
                <w:noProof/>
                <w:rtl/>
                <w:lang w:bidi="fa-IR"/>
              </w:rPr>
              <w:t xml:space="preserve">3-7. </w:t>
            </w:r>
            <w:r w:rsidRPr="000553AF">
              <w:rPr>
                <w:rStyle w:val="Hyperlink"/>
                <w:rFonts w:hint="eastAsia"/>
                <w:noProof/>
                <w:rtl/>
                <w:lang w:bidi="ps-AF"/>
              </w:rPr>
              <w:t>کلن</w:t>
            </w:r>
            <w:r w:rsidRPr="000553AF">
              <w:rPr>
                <w:rStyle w:val="Hyperlink"/>
                <w:rFonts w:hint="cs"/>
                <w:noProof/>
                <w:rtl/>
                <w:lang w:bidi="ps-AF"/>
              </w:rPr>
              <w:t>ۍ</w:t>
            </w:r>
            <w:r w:rsidRPr="000553AF">
              <w:rPr>
                <w:rStyle w:val="Hyperlink"/>
                <w:noProof/>
                <w:rtl/>
                <w:lang w:bidi="ps-AF"/>
              </w:rPr>
              <w:t xml:space="preserve"> </w:t>
            </w:r>
            <w:r w:rsidRPr="000553AF">
              <w:rPr>
                <w:rStyle w:val="Hyperlink"/>
                <w:rFonts w:hint="eastAsia"/>
                <w:noProof/>
                <w:rtl/>
                <w:lang w:bidi="ps-AF"/>
              </w:rPr>
              <w:t>رخصتي</w:t>
            </w:r>
            <w:r>
              <w:rPr>
                <w:noProof/>
                <w:webHidden/>
              </w:rPr>
              <w:tab/>
            </w:r>
            <w:r>
              <w:rPr>
                <w:noProof/>
                <w:webHidden/>
              </w:rPr>
              <w:fldChar w:fldCharType="begin"/>
            </w:r>
            <w:r>
              <w:rPr>
                <w:noProof/>
                <w:webHidden/>
              </w:rPr>
              <w:instrText xml:space="preserve"> PAGEREF _Toc20380477 \h </w:instrText>
            </w:r>
            <w:r>
              <w:rPr>
                <w:noProof/>
                <w:webHidden/>
              </w:rPr>
            </w:r>
            <w:r>
              <w:rPr>
                <w:noProof/>
                <w:webHidden/>
              </w:rPr>
              <w:fldChar w:fldCharType="separate"/>
            </w:r>
            <w:r>
              <w:rPr>
                <w:noProof/>
                <w:webHidden/>
              </w:rPr>
              <w:t>23</w:t>
            </w:r>
            <w:r>
              <w:rPr>
                <w:noProof/>
                <w:webHidden/>
              </w:rPr>
              <w:fldChar w:fldCharType="end"/>
            </w:r>
          </w:hyperlink>
        </w:p>
        <w:p w14:paraId="23888469" w14:textId="4EC8ACF4" w:rsidR="00372DE4" w:rsidRDefault="00372DE4" w:rsidP="00372DE4">
          <w:pPr>
            <w:pStyle w:val="TOC2"/>
            <w:rPr>
              <w:noProof/>
              <w:color w:val="auto"/>
              <w:lang w:eastAsia="en-US"/>
            </w:rPr>
          </w:pPr>
          <w:hyperlink w:anchor="_Toc20380478" w:history="1">
            <w:r w:rsidRPr="000553AF">
              <w:rPr>
                <w:rStyle w:val="Hyperlink"/>
                <w:noProof/>
                <w:rtl/>
                <w:lang w:bidi="fa-IR"/>
              </w:rPr>
              <w:t xml:space="preserve">4-7.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ناروغ</w:t>
            </w:r>
            <w:r w:rsidRPr="000553AF">
              <w:rPr>
                <w:rStyle w:val="Hyperlink"/>
                <w:rFonts w:hint="cs"/>
                <w:noProof/>
                <w:rtl/>
                <w:lang w:bidi="ps-AF"/>
              </w:rPr>
              <w:t>ۍ</w:t>
            </w:r>
            <w:r w:rsidRPr="000553AF">
              <w:rPr>
                <w:rStyle w:val="Hyperlink"/>
                <w:noProof/>
                <w:rtl/>
                <w:lang w:bidi="ps-AF"/>
              </w:rPr>
              <w:t xml:space="preserve"> </w:t>
            </w:r>
            <w:r w:rsidRPr="000553AF">
              <w:rPr>
                <w:rStyle w:val="Hyperlink"/>
                <w:rFonts w:hint="eastAsia"/>
                <w:noProof/>
                <w:rtl/>
                <w:lang w:bidi="ps-AF"/>
              </w:rPr>
              <w:t>رخصتي</w:t>
            </w:r>
            <w:r>
              <w:rPr>
                <w:noProof/>
                <w:webHidden/>
              </w:rPr>
              <w:tab/>
            </w:r>
            <w:r>
              <w:rPr>
                <w:noProof/>
                <w:webHidden/>
              </w:rPr>
              <w:fldChar w:fldCharType="begin"/>
            </w:r>
            <w:r>
              <w:rPr>
                <w:noProof/>
                <w:webHidden/>
              </w:rPr>
              <w:instrText xml:space="preserve"> PAGEREF _Toc20380478 \h </w:instrText>
            </w:r>
            <w:r>
              <w:rPr>
                <w:noProof/>
                <w:webHidden/>
              </w:rPr>
            </w:r>
            <w:r>
              <w:rPr>
                <w:noProof/>
                <w:webHidden/>
              </w:rPr>
              <w:fldChar w:fldCharType="separate"/>
            </w:r>
            <w:r>
              <w:rPr>
                <w:noProof/>
                <w:webHidden/>
              </w:rPr>
              <w:t>24</w:t>
            </w:r>
            <w:r>
              <w:rPr>
                <w:noProof/>
                <w:webHidden/>
              </w:rPr>
              <w:fldChar w:fldCharType="end"/>
            </w:r>
          </w:hyperlink>
        </w:p>
        <w:p w14:paraId="474C675E" w14:textId="08BB0613" w:rsidR="00372DE4" w:rsidRDefault="00372DE4" w:rsidP="00372DE4">
          <w:pPr>
            <w:pStyle w:val="TOC2"/>
            <w:rPr>
              <w:noProof/>
              <w:color w:val="auto"/>
              <w:lang w:eastAsia="en-US"/>
            </w:rPr>
          </w:pPr>
          <w:hyperlink w:anchor="_Toc20380479" w:history="1">
            <w:r w:rsidRPr="000553AF">
              <w:rPr>
                <w:rStyle w:val="Hyperlink"/>
                <w:noProof/>
                <w:rtl/>
                <w:lang w:bidi="fa-IR"/>
              </w:rPr>
              <w:t xml:space="preserve">5-7. </w:t>
            </w:r>
            <w:r w:rsidRPr="000553AF">
              <w:rPr>
                <w:rStyle w:val="Hyperlink"/>
                <w:rFonts w:hint="cs"/>
                <w:noProof/>
                <w:rtl/>
                <w:lang w:bidi="ps-AF"/>
              </w:rPr>
              <w:t>ځ</w:t>
            </w:r>
            <w:r w:rsidRPr="000553AF">
              <w:rPr>
                <w:rStyle w:val="Hyperlink"/>
                <w:rFonts w:hint="eastAsia"/>
                <w:noProof/>
                <w:rtl/>
                <w:lang w:bidi="ps-AF"/>
              </w:rPr>
              <w:t>انگ</w:t>
            </w:r>
            <w:r w:rsidRPr="000553AF">
              <w:rPr>
                <w:rStyle w:val="Hyperlink"/>
                <w:rFonts w:hint="cs"/>
                <w:noProof/>
                <w:rtl/>
                <w:lang w:bidi="ps-AF"/>
              </w:rPr>
              <w:t>ړې</w:t>
            </w:r>
            <w:r w:rsidRPr="000553AF">
              <w:rPr>
                <w:rStyle w:val="Hyperlink"/>
                <w:noProof/>
                <w:rtl/>
                <w:lang w:bidi="ps-AF"/>
              </w:rPr>
              <w:t xml:space="preserve"> </w:t>
            </w:r>
            <w:r w:rsidRPr="000553AF">
              <w:rPr>
                <w:rStyle w:val="Hyperlink"/>
                <w:rFonts w:hint="cs"/>
                <w:noProof/>
                <w:rtl/>
                <w:lang w:bidi="ps-AF"/>
              </w:rPr>
              <w:t>ی</w:t>
            </w:r>
            <w:r w:rsidRPr="000553AF">
              <w:rPr>
                <w:rStyle w:val="Hyperlink"/>
                <w:rFonts w:hint="eastAsia"/>
                <w:noProof/>
                <w:rtl/>
                <w:lang w:bidi="ps-AF"/>
              </w:rPr>
              <w:t>ا</w:t>
            </w:r>
            <w:r w:rsidRPr="000553AF">
              <w:rPr>
                <w:rStyle w:val="Hyperlink"/>
                <w:noProof/>
                <w:rtl/>
                <w:lang w:bidi="ps-AF"/>
              </w:rPr>
              <w:t xml:space="preserve"> </w:t>
            </w:r>
            <w:r w:rsidRPr="000553AF">
              <w:rPr>
                <w:rStyle w:val="Hyperlink"/>
                <w:rFonts w:hint="eastAsia"/>
                <w:noProof/>
                <w:rtl/>
                <w:lang w:bidi="ps-AF"/>
              </w:rPr>
              <w:t>ا</w:t>
            </w:r>
            <w:r w:rsidRPr="000553AF">
              <w:rPr>
                <w:rStyle w:val="Hyperlink"/>
                <w:rFonts w:hint="cs"/>
                <w:noProof/>
                <w:rtl/>
                <w:lang w:bidi="ps-AF"/>
              </w:rPr>
              <w:t>ړی</w:t>
            </w:r>
            <w:r w:rsidRPr="000553AF">
              <w:rPr>
                <w:rStyle w:val="Hyperlink"/>
                <w:rFonts w:hint="eastAsia"/>
                <w:noProof/>
                <w:rtl/>
                <w:lang w:bidi="ps-AF"/>
              </w:rPr>
              <w:t>ن</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رخصت</w:t>
            </w:r>
            <w:r w:rsidRPr="000553AF">
              <w:rPr>
                <w:rStyle w:val="Hyperlink"/>
                <w:rFonts w:hint="cs"/>
                <w:noProof/>
                <w:rtl/>
                <w:lang w:bidi="ps-AF"/>
              </w:rPr>
              <w:t>ۍ</w:t>
            </w:r>
            <w:r>
              <w:rPr>
                <w:noProof/>
                <w:webHidden/>
              </w:rPr>
              <w:tab/>
            </w:r>
            <w:r>
              <w:rPr>
                <w:noProof/>
                <w:webHidden/>
              </w:rPr>
              <w:fldChar w:fldCharType="begin"/>
            </w:r>
            <w:r>
              <w:rPr>
                <w:noProof/>
                <w:webHidden/>
              </w:rPr>
              <w:instrText xml:space="preserve"> PAGEREF _Toc20380479 \h </w:instrText>
            </w:r>
            <w:r>
              <w:rPr>
                <w:noProof/>
                <w:webHidden/>
              </w:rPr>
            </w:r>
            <w:r>
              <w:rPr>
                <w:noProof/>
                <w:webHidden/>
              </w:rPr>
              <w:fldChar w:fldCharType="separate"/>
            </w:r>
            <w:r>
              <w:rPr>
                <w:noProof/>
                <w:webHidden/>
              </w:rPr>
              <w:t>24</w:t>
            </w:r>
            <w:r>
              <w:rPr>
                <w:noProof/>
                <w:webHidden/>
              </w:rPr>
              <w:fldChar w:fldCharType="end"/>
            </w:r>
          </w:hyperlink>
        </w:p>
        <w:p w14:paraId="592655F7" w14:textId="6553329A" w:rsidR="00372DE4" w:rsidRDefault="00372DE4" w:rsidP="00372DE4">
          <w:pPr>
            <w:pStyle w:val="TOC2"/>
            <w:rPr>
              <w:noProof/>
              <w:color w:val="auto"/>
              <w:lang w:eastAsia="en-US"/>
            </w:rPr>
          </w:pPr>
          <w:hyperlink w:anchor="_Toc20380480" w:history="1">
            <w:r w:rsidRPr="000553AF">
              <w:rPr>
                <w:rStyle w:val="Hyperlink"/>
                <w:noProof/>
                <w:rtl/>
                <w:lang w:bidi="fa-IR"/>
              </w:rPr>
              <w:t xml:space="preserve">6-7.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ز</w:t>
            </w:r>
            <w:r w:rsidRPr="000553AF">
              <w:rPr>
                <w:rStyle w:val="Hyperlink"/>
                <w:rFonts w:hint="cs"/>
                <w:noProof/>
                <w:rtl/>
                <w:lang w:bidi="ps-AF"/>
              </w:rPr>
              <w:t>یږ</w:t>
            </w:r>
            <w:r w:rsidRPr="000553AF">
              <w:rPr>
                <w:rStyle w:val="Hyperlink"/>
                <w:rFonts w:hint="eastAsia"/>
                <w:noProof/>
                <w:rtl/>
                <w:lang w:bidi="ps-AF"/>
              </w:rPr>
              <w:t>ون</w:t>
            </w:r>
            <w:r w:rsidRPr="000553AF">
              <w:rPr>
                <w:rStyle w:val="Hyperlink"/>
                <w:noProof/>
                <w:rtl/>
                <w:lang w:bidi="ps-AF"/>
              </w:rPr>
              <w:t xml:space="preserve"> </w:t>
            </w:r>
            <w:r w:rsidRPr="000553AF">
              <w:rPr>
                <w:rStyle w:val="Hyperlink"/>
                <w:rFonts w:hint="cs"/>
                <w:noProof/>
                <w:rtl/>
                <w:lang w:bidi="ps-AF"/>
              </w:rPr>
              <w:t>ی</w:t>
            </w:r>
            <w:r w:rsidRPr="000553AF">
              <w:rPr>
                <w:rStyle w:val="Hyperlink"/>
                <w:rFonts w:hint="eastAsia"/>
                <w:noProof/>
                <w:rtl/>
                <w:lang w:bidi="ps-AF"/>
              </w:rPr>
              <w:t>ا</w:t>
            </w:r>
            <w:r w:rsidRPr="000553AF">
              <w:rPr>
                <w:rStyle w:val="Hyperlink"/>
                <w:noProof/>
                <w:rtl/>
                <w:lang w:bidi="ps-AF"/>
              </w:rPr>
              <w:t xml:space="preserve"> </w:t>
            </w:r>
            <w:r w:rsidRPr="000553AF">
              <w:rPr>
                <w:rStyle w:val="Hyperlink"/>
                <w:rFonts w:hint="eastAsia"/>
                <w:noProof/>
                <w:rtl/>
                <w:lang w:bidi="ps-AF"/>
              </w:rPr>
              <w:t>ولادي</w:t>
            </w:r>
            <w:r w:rsidRPr="000553AF">
              <w:rPr>
                <w:rStyle w:val="Hyperlink"/>
                <w:noProof/>
                <w:rtl/>
                <w:lang w:bidi="ps-AF"/>
              </w:rPr>
              <w:t xml:space="preserve"> </w:t>
            </w:r>
            <w:r w:rsidRPr="000553AF">
              <w:rPr>
                <w:rStyle w:val="Hyperlink"/>
                <w:rFonts w:hint="eastAsia"/>
                <w:noProof/>
                <w:rtl/>
                <w:lang w:bidi="ps-AF"/>
              </w:rPr>
              <w:t>رخصتي</w:t>
            </w:r>
            <w:r>
              <w:rPr>
                <w:noProof/>
                <w:webHidden/>
              </w:rPr>
              <w:tab/>
            </w:r>
            <w:r>
              <w:rPr>
                <w:noProof/>
                <w:webHidden/>
              </w:rPr>
              <w:fldChar w:fldCharType="begin"/>
            </w:r>
            <w:r>
              <w:rPr>
                <w:noProof/>
                <w:webHidden/>
              </w:rPr>
              <w:instrText xml:space="preserve"> PAGEREF _Toc20380480 \h </w:instrText>
            </w:r>
            <w:r>
              <w:rPr>
                <w:noProof/>
                <w:webHidden/>
              </w:rPr>
            </w:r>
            <w:r>
              <w:rPr>
                <w:noProof/>
                <w:webHidden/>
              </w:rPr>
              <w:fldChar w:fldCharType="separate"/>
            </w:r>
            <w:r>
              <w:rPr>
                <w:noProof/>
                <w:webHidden/>
              </w:rPr>
              <w:t>25</w:t>
            </w:r>
            <w:r>
              <w:rPr>
                <w:noProof/>
                <w:webHidden/>
              </w:rPr>
              <w:fldChar w:fldCharType="end"/>
            </w:r>
          </w:hyperlink>
        </w:p>
        <w:p w14:paraId="2EBCD640" w14:textId="2026A1C3" w:rsidR="00372DE4" w:rsidRDefault="00372DE4" w:rsidP="00372DE4">
          <w:pPr>
            <w:pStyle w:val="TOC2"/>
            <w:rPr>
              <w:noProof/>
              <w:color w:val="auto"/>
              <w:lang w:eastAsia="en-US"/>
            </w:rPr>
          </w:pPr>
          <w:hyperlink w:anchor="_Toc20380481" w:history="1">
            <w:r w:rsidRPr="000553AF">
              <w:rPr>
                <w:rStyle w:val="Hyperlink"/>
                <w:noProof/>
                <w:rtl/>
                <w:lang w:bidi="fa-IR"/>
              </w:rPr>
              <w:t xml:space="preserve">7-7.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پلار</w:t>
            </w:r>
            <w:r w:rsidRPr="000553AF">
              <w:rPr>
                <w:rStyle w:val="Hyperlink"/>
                <w:noProof/>
                <w:rtl/>
                <w:lang w:bidi="ps-AF"/>
              </w:rPr>
              <w:t xml:space="preserve"> </w:t>
            </w:r>
            <w:r w:rsidRPr="000553AF">
              <w:rPr>
                <w:rStyle w:val="Hyperlink"/>
                <w:rFonts w:hint="eastAsia"/>
                <w:noProof/>
                <w:rtl/>
                <w:lang w:bidi="ps-AF"/>
              </w:rPr>
              <w:t>ک</w:t>
            </w:r>
            <w:r w:rsidRPr="000553AF">
              <w:rPr>
                <w:rStyle w:val="Hyperlink"/>
                <w:rFonts w:hint="cs"/>
                <w:noProof/>
                <w:rtl/>
                <w:lang w:bidi="ps-AF"/>
              </w:rPr>
              <w:t>ې</w:t>
            </w:r>
            <w:r w:rsidRPr="000553AF">
              <w:rPr>
                <w:rStyle w:val="Hyperlink"/>
                <w:rFonts w:hint="eastAsia"/>
                <w:noProof/>
                <w:rtl/>
                <w:lang w:bidi="ps-AF"/>
              </w:rPr>
              <w:t>دو</w:t>
            </w:r>
            <w:r w:rsidRPr="000553AF">
              <w:rPr>
                <w:rStyle w:val="Hyperlink"/>
                <w:noProof/>
                <w:rtl/>
                <w:lang w:bidi="ps-AF"/>
              </w:rPr>
              <w:t xml:space="preserve"> </w:t>
            </w:r>
            <w:r w:rsidRPr="000553AF">
              <w:rPr>
                <w:rStyle w:val="Hyperlink"/>
                <w:rFonts w:hint="eastAsia"/>
                <w:noProof/>
                <w:rtl/>
                <w:lang w:bidi="ps-AF"/>
              </w:rPr>
              <w:t>رخصتي</w:t>
            </w:r>
            <w:r>
              <w:rPr>
                <w:noProof/>
                <w:webHidden/>
              </w:rPr>
              <w:tab/>
            </w:r>
            <w:r>
              <w:rPr>
                <w:noProof/>
                <w:webHidden/>
              </w:rPr>
              <w:fldChar w:fldCharType="begin"/>
            </w:r>
            <w:r>
              <w:rPr>
                <w:noProof/>
                <w:webHidden/>
              </w:rPr>
              <w:instrText xml:space="preserve"> PAGEREF _Toc20380481 \h </w:instrText>
            </w:r>
            <w:r>
              <w:rPr>
                <w:noProof/>
                <w:webHidden/>
              </w:rPr>
            </w:r>
            <w:r>
              <w:rPr>
                <w:noProof/>
                <w:webHidden/>
              </w:rPr>
              <w:fldChar w:fldCharType="separate"/>
            </w:r>
            <w:r>
              <w:rPr>
                <w:noProof/>
                <w:webHidden/>
              </w:rPr>
              <w:t>25</w:t>
            </w:r>
            <w:r>
              <w:rPr>
                <w:noProof/>
                <w:webHidden/>
              </w:rPr>
              <w:fldChar w:fldCharType="end"/>
            </w:r>
          </w:hyperlink>
        </w:p>
        <w:p w14:paraId="1D740FD9" w14:textId="448E378F" w:rsidR="00372DE4" w:rsidRDefault="00372DE4" w:rsidP="00372DE4">
          <w:pPr>
            <w:pStyle w:val="TOC2"/>
            <w:rPr>
              <w:noProof/>
              <w:color w:val="auto"/>
              <w:lang w:eastAsia="en-US"/>
            </w:rPr>
          </w:pPr>
          <w:hyperlink w:anchor="_Toc20380482" w:history="1">
            <w:r w:rsidRPr="000553AF">
              <w:rPr>
                <w:rStyle w:val="Hyperlink"/>
                <w:noProof/>
                <w:rtl/>
                <w:lang w:bidi="fa-IR"/>
              </w:rPr>
              <w:t xml:space="preserve">8-7. </w:t>
            </w:r>
            <w:r w:rsidRPr="000553AF">
              <w:rPr>
                <w:rStyle w:val="Hyperlink"/>
                <w:rFonts w:hint="eastAsia"/>
                <w:noProof/>
                <w:rtl/>
                <w:lang w:bidi="ps-AF"/>
              </w:rPr>
              <w:t>جبراني</w:t>
            </w:r>
            <w:r w:rsidRPr="000553AF">
              <w:rPr>
                <w:rStyle w:val="Hyperlink"/>
                <w:noProof/>
                <w:rtl/>
                <w:lang w:bidi="ps-AF"/>
              </w:rPr>
              <w:t xml:space="preserve"> </w:t>
            </w:r>
            <w:r w:rsidRPr="000553AF">
              <w:rPr>
                <w:rStyle w:val="Hyperlink"/>
                <w:rFonts w:hint="eastAsia"/>
                <w:noProof/>
                <w:rtl/>
                <w:lang w:bidi="ps-AF"/>
              </w:rPr>
              <w:t>رخصتي</w:t>
            </w:r>
            <w:r>
              <w:rPr>
                <w:noProof/>
                <w:webHidden/>
              </w:rPr>
              <w:tab/>
            </w:r>
            <w:r>
              <w:rPr>
                <w:noProof/>
                <w:webHidden/>
              </w:rPr>
              <w:fldChar w:fldCharType="begin"/>
            </w:r>
            <w:r>
              <w:rPr>
                <w:noProof/>
                <w:webHidden/>
              </w:rPr>
              <w:instrText xml:space="preserve"> PAGEREF _Toc20380482 \h </w:instrText>
            </w:r>
            <w:r>
              <w:rPr>
                <w:noProof/>
                <w:webHidden/>
              </w:rPr>
            </w:r>
            <w:r>
              <w:rPr>
                <w:noProof/>
                <w:webHidden/>
              </w:rPr>
              <w:fldChar w:fldCharType="separate"/>
            </w:r>
            <w:r>
              <w:rPr>
                <w:noProof/>
                <w:webHidden/>
              </w:rPr>
              <w:t>25</w:t>
            </w:r>
            <w:r>
              <w:rPr>
                <w:noProof/>
                <w:webHidden/>
              </w:rPr>
              <w:fldChar w:fldCharType="end"/>
            </w:r>
          </w:hyperlink>
        </w:p>
        <w:p w14:paraId="0890ACF6" w14:textId="3750FEF3" w:rsidR="00372DE4" w:rsidRDefault="00372DE4" w:rsidP="00372DE4">
          <w:pPr>
            <w:pStyle w:val="TOC2"/>
            <w:rPr>
              <w:noProof/>
              <w:color w:val="auto"/>
              <w:lang w:eastAsia="en-US"/>
            </w:rPr>
          </w:pPr>
          <w:hyperlink w:anchor="_Toc20380483" w:history="1">
            <w:r w:rsidRPr="000553AF">
              <w:rPr>
                <w:rStyle w:val="Hyperlink"/>
                <w:noProof/>
                <w:rtl/>
                <w:lang w:bidi="fa-IR"/>
              </w:rPr>
              <w:t xml:space="preserve">9-7. </w:t>
            </w:r>
            <w:r w:rsidRPr="000553AF">
              <w:rPr>
                <w:rStyle w:val="Hyperlink"/>
                <w:rFonts w:hint="eastAsia"/>
                <w:noProof/>
                <w:rtl/>
                <w:lang w:bidi="ps-AF"/>
              </w:rPr>
              <w:t>ب</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معاشه</w:t>
            </w:r>
            <w:r w:rsidRPr="000553AF">
              <w:rPr>
                <w:rStyle w:val="Hyperlink"/>
                <w:noProof/>
                <w:rtl/>
                <w:lang w:bidi="ps-AF"/>
              </w:rPr>
              <w:t xml:space="preserve"> </w:t>
            </w:r>
            <w:r w:rsidRPr="000553AF">
              <w:rPr>
                <w:rStyle w:val="Hyperlink"/>
                <w:rFonts w:hint="eastAsia"/>
                <w:noProof/>
                <w:rtl/>
                <w:lang w:bidi="ps-AF"/>
              </w:rPr>
              <w:t>رخصتي</w:t>
            </w:r>
            <w:r>
              <w:rPr>
                <w:noProof/>
                <w:webHidden/>
              </w:rPr>
              <w:tab/>
            </w:r>
            <w:r>
              <w:rPr>
                <w:noProof/>
                <w:webHidden/>
              </w:rPr>
              <w:fldChar w:fldCharType="begin"/>
            </w:r>
            <w:r>
              <w:rPr>
                <w:noProof/>
                <w:webHidden/>
              </w:rPr>
              <w:instrText xml:space="preserve"> PAGEREF _Toc20380483 \h </w:instrText>
            </w:r>
            <w:r>
              <w:rPr>
                <w:noProof/>
                <w:webHidden/>
              </w:rPr>
            </w:r>
            <w:r>
              <w:rPr>
                <w:noProof/>
                <w:webHidden/>
              </w:rPr>
              <w:fldChar w:fldCharType="separate"/>
            </w:r>
            <w:r>
              <w:rPr>
                <w:noProof/>
                <w:webHidden/>
              </w:rPr>
              <w:t>25</w:t>
            </w:r>
            <w:r>
              <w:rPr>
                <w:noProof/>
                <w:webHidden/>
              </w:rPr>
              <w:fldChar w:fldCharType="end"/>
            </w:r>
          </w:hyperlink>
        </w:p>
        <w:p w14:paraId="31480487" w14:textId="1C1E26B0" w:rsidR="00372DE4" w:rsidRDefault="00372DE4" w:rsidP="00372DE4">
          <w:pPr>
            <w:pStyle w:val="TOC2"/>
            <w:rPr>
              <w:noProof/>
              <w:color w:val="auto"/>
              <w:lang w:eastAsia="en-US"/>
            </w:rPr>
          </w:pPr>
          <w:hyperlink w:anchor="_Toc20380484" w:history="1">
            <w:r w:rsidRPr="000553AF">
              <w:rPr>
                <w:rStyle w:val="Hyperlink"/>
                <w:noProof/>
                <w:rtl/>
                <w:lang w:bidi="fa-IR"/>
              </w:rPr>
              <w:t xml:space="preserve">10-7.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حج</w:t>
            </w:r>
            <w:r w:rsidRPr="000553AF">
              <w:rPr>
                <w:rStyle w:val="Hyperlink"/>
                <w:noProof/>
                <w:rtl/>
                <w:lang w:bidi="ps-AF"/>
              </w:rPr>
              <w:t xml:space="preserve"> </w:t>
            </w:r>
            <w:r w:rsidRPr="000553AF">
              <w:rPr>
                <w:rStyle w:val="Hyperlink"/>
                <w:rFonts w:hint="eastAsia"/>
                <w:noProof/>
                <w:rtl/>
                <w:lang w:bidi="ps-AF"/>
              </w:rPr>
              <w:t>رخصتي</w:t>
            </w:r>
            <w:r>
              <w:rPr>
                <w:noProof/>
                <w:webHidden/>
              </w:rPr>
              <w:tab/>
            </w:r>
            <w:r>
              <w:rPr>
                <w:noProof/>
                <w:webHidden/>
              </w:rPr>
              <w:fldChar w:fldCharType="begin"/>
            </w:r>
            <w:r>
              <w:rPr>
                <w:noProof/>
                <w:webHidden/>
              </w:rPr>
              <w:instrText xml:space="preserve"> PAGEREF _Toc20380484 \h </w:instrText>
            </w:r>
            <w:r>
              <w:rPr>
                <w:noProof/>
                <w:webHidden/>
              </w:rPr>
            </w:r>
            <w:r>
              <w:rPr>
                <w:noProof/>
                <w:webHidden/>
              </w:rPr>
              <w:fldChar w:fldCharType="separate"/>
            </w:r>
            <w:r>
              <w:rPr>
                <w:noProof/>
                <w:webHidden/>
              </w:rPr>
              <w:t>26</w:t>
            </w:r>
            <w:r>
              <w:rPr>
                <w:noProof/>
                <w:webHidden/>
              </w:rPr>
              <w:fldChar w:fldCharType="end"/>
            </w:r>
          </w:hyperlink>
        </w:p>
        <w:p w14:paraId="32E27A7F" w14:textId="793EA442" w:rsidR="00372DE4" w:rsidRDefault="00372DE4" w:rsidP="00372DE4">
          <w:pPr>
            <w:pStyle w:val="TOC1"/>
            <w:rPr>
              <w:b w:val="0"/>
              <w:bCs w:val="0"/>
              <w:noProof/>
              <w:color w:val="auto"/>
              <w:sz w:val="22"/>
              <w:szCs w:val="22"/>
              <w:lang w:eastAsia="en-US"/>
            </w:rPr>
          </w:pPr>
          <w:hyperlink w:anchor="_Toc20380485" w:history="1">
            <w:r w:rsidRPr="000553AF">
              <w:rPr>
                <w:rStyle w:val="Hyperlink"/>
                <w:noProof/>
                <w:rtl/>
                <w:lang w:bidi="fa-IR"/>
              </w:rPr>
              <w:t xml:space="preserve">8: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معاشونو</w:t>
            </w:r>
            <w:r w:rsidRPr="000553AF">
              <w:rPr>
                <w:rStyle w:val="Hyperlink"/>
                <w:noProof/>
                <w:rtl/>
                <w:lang w:bidi="ps-AF"/>
              </w:rPr>
              <w:t xml:space="preserve"> </w:t>
            </w:r>
            <w:r w:rsidRPr="000553AF">
              <w:rPr>
                <w:rStyle w:val="Hyperlink"/>
                <w:rFonts w:hint="eastAsia"/>
                <w:noProof/>
                <w:rtl/>
                <w:lang w:bidi="ps-AF"/>
              </w:rPr>
              <w:t>مد</w:t>
            </w:r>
            <w:r w:rsidRPr="000553AF">
              <w:rPr>
                <w:rStyle w:val="Hyperlink"/>
                <w:rFonts w:hint="cs"/>
                <w:noProof/>
                <w:rtl/>
                <w:lang w:bidi="ps-AF"/>
              </w:rPr>
              <w:t>ی</w:t>
            </w:r>
            <w:r w:rsidRPr="000553AF">
              <w:rPr>
                <w:rStyle w:val="Hyperlink"/>
                <w:rFonts w:hint="eastAsia"/>
                <w:noProof/>
                <w:rtl/>
                <w:lang w:bidi="ps-AF"/>
              </w:rPr>
              <w:t>ر</w:t>
            </w:r>
            <w:r w:rsidRPr="000553AF">
              <w:rPr>
                <w:rStyle w:val="Hyperlink"/>
                <w:rFonts w:hint="cs"/>
                <w:noProof/>
                <w:rtl/>
                <w:lang w:bidi="ps-AF"/>
              </w:rPr>
              <w:t>ی</w:t>
            </w:r>
            <w:r w:rsidRPr="000553AF">
              <w:rPr>
                <w:rStyle w:val="Hyperlink"/>
                <w:rFonts w:hint="eastAsia"/>
                <w:noProof/>
                <w:rtl/>
                <w:lang w:bidi="ps-AF"/>
              </w:rPr>
              <w:t>ت</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جو</w:t>
            </w:r>
            <w:r w:rsidRPr="000553AF">
              <w:rPr>
                <w:rStyle w:val="Hyperlink"/>
                <w:rFonts w:hint="cs"/>
                <w:noProof/>
                <w:rtl/>
                <w:lang w:bidi="ps-AF"/>
              </w:rPr>
              <w:t>ړښ</w:t>
            </w:r>
            <w:r w:rsidRPr="000553AF">
              <w:rPr>
                <w:rStyle w:val="Hyperlink"/>
                <w:rFonts w:hint="eastAsia"/>
                <w:noProof/>
                <w:rtl/>
                <w:lang w:bidi="ps-AF"/>
              </w:rPr>
              <w:t>ت</w:t>
            </w:r>
            <w:r>
              <w:rPr>
                <w:noProof/>
                <w:webHidden/>
              </w:rPr>
              <w:tab/>
            </w:r>
            <w:r>
              <w:rPr>
                <w:noProof/>
                <w:webHidden/>
              </w:rPr>
              <w:fldChar w:fldCharType="begin"/>
            </w:r>
            <w:r>
              <w:rPr>
                <w:noProof/>
                <w:webHidden/>
              </w:rPr>
              <w:instrText xml:space="preserve"> PAGEREF _Toc20380485 \h </w:instrText>
            </w:r>
            <w:r>
              <w:rPr>
                <w:noProof/>
                <w:webHidden/>
              </w:rPr>
            </w:r>
            <w:r>
              <w:rPr>
                <w:noProof/>
                <w:webHidden/>
              </w:rPr>
              <w:fldChar w:fldCharType="separate"/>
            </w:r>
            <w:r>
              <w:rPr>
                <w:noProof/>
                <w:webHidden/>
              </w:rPr>
              <w:t>26</w:t>
            </w:r>
            <w:r>
              <w:rPr>
                <w:noProof/>
                <w:webHidden/>
              </w:rPr>
              <w:fldChar w:fldCharType="end"/>
            </w:r>
          </w:hyperlink>
        </w:p>
        <w:p w14:paraId="3582309B" w14:textId="08414625" w:rsidR="00372DE4" w:rsidRDefault="00372DE4" w:rsidP="00372DE4">
          <w:pPr>
            <w:pStyle w:val="TOC2"/>
            <w:rPr>
              <w:noProof/>
              <w:color w:val="auto"/>
              <w:lang w:eastAsia="en-US"/>
            </w:rPr>
          </w:pPr>
          <w:hyperlink w:anchor="_Toc20380486" w:history="1">
            <w:r w:rsidRPr="000553AF">
              <w:rPr>
                <w:rStyle w:val="Hyperlink"/>
                <w:noProof/>
                <w:rtl/>
                <w:lang w:bidi="fa-IR"/>
              </w:rPr>
              <w:t xml:space="preserve">1-8. </w:t>
            </w:r>
            <w:r w:rsidRPr="000553AF">
              <w:rPr>
                <w:rStyle w:val="Hyperlink"/>
                <w:rFonts w:hint="eastAsia"/>
                <w:noProof/>
                <w:rtl/>
                <w:lang w:bidi="ps-AF"/>
              </w:rPr>
              <w:t>پس</w:t>
            </w:r>
            <w:r w:rsidRPr="000553AF">
              <w:rPr>
                <w:rStyle w:val="Hyperlink"/>
                <w:rFonts w:hint="cs"/>
                <w:noProof/>
                <w:rtl/>
                <w:lang w:bidi="ps-AF"/>
              </w:rPr>
              <w:t>ټ</w:t>
            </w:r>
            <w:r w:rsidRPr="000553AF">
              <w:rPr>
                <w:rStyle w:val="Hyperlink"/>
                <w:rFonts w:hint="eastAsia"/>
                <w:noProof/>
                <w:rtl/>
                <w:lang w:bidi="ps-AF"/>
              </w:rPr>
              <w:t>،</w:t>
            </w:r>
            <w:r w:rsidRPr="000553AF">
              <w:rPr>
                <w:rStyle w:val="Hyperlink"/>
                <w:noProof/>
                <w:rtl/>
                <w:lang w:bidi="ps-AF"/>
              </w:rPr>
              <w:t xml:space="preserve"> </w:t>
            </w:r>
            <w:r w:rsidRPr="000553AF">
              <w:rPr>
                <w:rStyle w:val="Hyperlink"/>
                <w:rFonts w:hint="eastAsia"/>
                <w:noProof/>
                <w:rtl/>
                <w:lang w:bidi="ps-AF"/>
              </w:rPr>
              <w:t>بست</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معاش</w:t>
            </w:r>
            <w:r w:rsidRPr="000553AF">
              <w:rPr>
                <w:rStyle w:val="Hyperlink"/>
                <w:noProof/>
                <w:rtl/>
                <w:lang w:bidi="ps-AF"/>
              </w:rPr>
              <w:t xml:space="preserve"> </w:t>
            </w:r>
            <w:r w:rsidRPr="000553AF">
              <w:rPr>
                <w:rStyle w:val="Hyperlink"/>
                <w:rFonts w:hint="eastAsia"/>
                <w:noProof/>
                <w:rtl/>
                <w:lang w:bidi="ps-AF"/>
              </w:rPr>
              <w:t>جو</w:t>
            </w:r>
            <w:r w:rsidRPr="000553AF">
              <w:rPr>
                <w:rStyle w:val="Hyperlink"/>
                <w:rFonts w:hint="cs"/>
                <w:noProof/>
                <w:rtl/>
                <w:lang w:bidi="ps-AF"/>
              </w:rPr>
              <w:t>ړښ</w:t>
            </w:r>
            <w:r w:rsidRPr="000553AF">
              <w:rPr>
                <w:rStyle w:val="Hyperlink"/>
                <w:rFonts w:hint="eastAsia"/>
                <w:noProof/>
                <w:rtl/>
                <w:lang w:bidi="ps-AF"/>
              </w:rPr>
              <w:t>ت</w:t>
            </w:r>
            <w:r>
              <w:rPr>
                <w:noProof/>
                <w:webHidden/>
              </w:rPr>
              <w:tab/>
            </w:r>
            <w:r>
              <w:rPr>
                <w:noProof/>
                <w:webHidden/>
              </w:rPr>
              <w:fldChar w:fldCharType="begin"/>
            </w:r>
            <w:r>
              <w:rPr>
                <w:noProof/>
                <w:webHidden/>
              </w:rPr>
              <w:instrText xml:space="preserve"> PAGEREF _Toc20380486 \h </w:instrText>
            </w:r>
            <w:r>
              <w:rPr>
                <w:noProof/>
                <w:webHidden/>
              </w:rPr>
            </w:r>
            <w:r>
              <w:rPr>
                <w:noProof/>
                <w:webHidden/>
              </w:rPr>
              <w:fldChar w:fldCharType="separate"/>
            </w:r>
            <w:r>
              <w:rPr>
                <w:noProof/>
                <w:webHidden/>
              </w:rPr>
              <w:t>26</w:t>
            </w:r>
            <w:r>
              <w:rPr>
                <w:noProof/>
                <w:webHidden/>
              </w:rPr>
              <w:fldChar w:fldCharType="end"/>
            </w:r>
          </w:hyperlink>
        </w:p>
        <w:p w14:paraId="5E8F754F" w14:textId="42A5EB36" w:rsidR="00372DE4" w:rsidRDefault="00372DE4" w:rsidP="00372DE4">
          <w:pPr>
            <w:pStyle w:val="TOC2"/>
            <w:rPr>
              <w:noProof/>
              <w:color w:val="auto"/>
              <w:lang w:eastAsia="en-US"/>
            </w:rPr>
          </w:pPr>
          <w:hyperlink w:anchor="_Toc20380487" w:history="1">
            <w:r w:rsidRPr="000553AF">
              <w:rPr>
                <w:rStyle w:val="Hyperlink"/>
                <w:noProof/>
                <w:rtl/>
                <w:lang w:bidi="fa-IR"/>
              </w:rPr>
              <w:t xml:space="preserve">2-8.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معاشونو</w:t>
            </w:r>
            <w:r w:rsidRPr="000553AF">
              <w:rPr>
                <w:rStyle w:val="Hyperlink"/>
                <w:noProof/>
                <w:rtl/>
                <w:lang w:bidi="ps-AF"/>
              </w:rPr>
              <w:t xml:space="preserve"> </w:t>
            </w:r>
            <w:r w:rsidRPr="000553AF">
              <w:rPr>
                <w:rStyle w:val="Hyperlink"/>
                <w:rFonts w:hint="eastAsia"/>
                <w:noProof/>
                <w:rtl/>
                <w:lang w:bidi="ps-AF"/>
              </w:rPr>
              <w:t>لو</w:t>
            </w:r>
            <w:r w:rsidRPr="000553AF">
              <w:rPr>
                <w:rStyle w:val="Hyperlink"/>
                <w:rFonts w:hint="cs"/>
                <w:noProof/>
                <w:rtl/>
                <w:lang w:bidi="ps-AF"/>
              </w:rPr>
              <w:t>ړې</w:t>
            </w:r>
            <w:r w:rsidRPr="000553AF">
              <w:rPr>
                <w:rStyle w:val="Hyperlink"/>
                <w:rFonts w:hint="eastAsia"/>
                <w:noProof/>
                <w:rtl/>
                <w:lang w:bidi="ps-AF"/>
              </w:rPr>
              <w:t>دل</w:t>
            </w:r>
            <w:r>
              <w:rPr>
                <w:noProof/>
                <w:webHidden/>
              </w:rPr>
              <w:tab/>
            </w:r>
            <w:r>
              <w:rPr>
                <w:noProof/>
                <w:webHidden/>
              </w:rPr>
              <w:fldChar w:fldCharType="begin"/>
            </w:r>
            <w:r>
              <w:rPr>
                <w:noProof/>
                <w:webHidden/>
              </w:rPr>
              <w:instrText xml:space="preserve"> PAGEREF _Toc20380487 \h </w:instrText>
            </w:r>
            <w:r>
              <w:rPr>
                <w:noProof/>
                <w:webHidden/>
              </w:rPr>
            </w:r>
            <w:r>
              <w:rPr>
                <w:noProof/>
                <w:webHidden/>
              </w:rPr>
              <w:fldChar w:fldCharType="separate"/>
            </w:r>
            <w:r>
              <w:rPr>
                <w:noProof/>
                <w:webHidden/>
              </w:rPr>
              <w:t>26</w:t>
            </w:r>
            <w:r>
              <w:rPr>
                <w:noProof/>
                <w:webHidden/>
              </w:rPr>
              <w:fldChar w:fldCharType="end"/>
            </w:r>
          </w:hyperlink>
        </w:p>
        <w:p w14:paraId="40945115" w14:textId="0CA28F8D" w:rsidR="00372DE4" w:rsidRDefault="00372DE4" w:rsidP="00372DE4">
          <w:pPr>
            <w:pStyle w:val="TOC1"/>
            <w:rPr>
              <w:b w:val="0"/>
              <w:bCs w:val="0"/>
              <w:noProof/>
              <w:color w:val="auto"/>
              <w:sz w:val="22"/>
              <w:szCs w:val="22"/>
              <w:lang w:eastAsia="en-US"/>
            </w:rPr>
          </w:pPr>
          <w:hyperlink w:anchor="_Toc20380488" w:history="1">
            <w:r w:rsidRPr="000553AF">
              <w:rPr>
                <w:rStyle w:val="Hyperlink"/>
                <w:noProof/>
                <w:rtl/>
                <w:lang w:bidi="fa-IR"/>
              </w:rPr>
              <w:t xml:space="preserve">9: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معاش</w:t>
            </w:r>
            <w:r w:rsidRPr="000553AF">
              <w:rPr>
                <w:rStyle w:val="Hyperlink"/>
                <w:noProof/>
                <w:rtl/>
                <w:lang w:bidi="ps-AF"/>
              </w:rPr>
              <w:t xml:space="preserve"> </w:t>
            </w:r>
            <w:r w:rsidRPr="000553AF">
              <w:rPr>
                <w:rStyle w:val="Hyperlink"/>
                <w:rFonts w:hint="eastAsia"/>
                <w:noProof/>
                <w:rtl/>
                <w:lang w:bidi="ps-AF"/>
              </w:rPr>
              <w:t>مد</w:t>
            </w:r>
            <w:r w:rsidRPr="000553AF">
              <w:rPr>
                <w:rStyle w:val="Hyperlink"/>
                <w:rFonts w:hint="cs"/>
                <w:noProof/>
                <w:rtl/>
                <w:lang w:bidi="ps-AF"/>
              </w:rPr>
              <w:t>ی</w:t>
            </w:r>
            <w:r w:rsidRPr="000553AF">
              <w:rPr>
                <w:rStyle w:val="Hyperlink"/>
                <w:rFonts w:hint="eastAsia"/>
                <w:noProof/>
                <w:rtl/>
                <w:lang w:bidi="ps-AF"/>
              </w:rPr>
              <w:t>ر</w:t>
            </w:r>
            <w:r w:rsidRPr="000553AF">
              <w:rPr>
                <w:rStyle w:val="Hyperlink"/>
                <w:rFonts w:hint="cs"/>
                <w:noProof/>
                <w:rtl/>
                <w:lang w:bidi="ps-AF"/>
              </w:rPr>
              <w:t>ی</w:t>
            </w:r>
            <w:r w:rsidRPr="000553AF">
              <w:rPr>
                <w:rStyle w:val="Hyperlink"/>
                <w:rFonts w:hint="eastAsia"/>
                <w:noProof/>
                <w:rtl/>
                <w:lang w:bidi="ps-AF"/>
              </w:rPr>
              <w:t>ت</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جو</w:t>
            </w:r>
            <w:r w:rsidRPr="000553AF">
              <w:rPr>
                <w:rStyle w:val="Hyperlink"/>
                <w:rFonts w:hint="cs"/>
                <w:noProof/>
                <w:rtl/>
                <w:lang w:bidi="ps-AF"/>
              </w:rPr>
              <w:t>ړښ</w:t>
            </w:r>
            <w:r w:rsidRPr="000553AF">
              <w:rPr>
                <w:rStyle w:val="Hyperlink"/>
                <w:rFonts w:hint="eastAsia"/>
                <w:noProof/>
                <w:rtl/>
                <w:lang w:bidi="ps-AF"/>
              </w:rPr>
              <w:t>ت</w:t>
            </w:r>
            <w:r>
              <w:rPr>
                <w:noProof/>
                <w:webHidden/>
              </w:rPr>
              <w:tab/>
            </w:r>
            <w:r>
              <w:rPr>
                <w:noProof/>
                <w:webHidden/>
              </w:rPr>
              <w:fldChar w:fldCharType="begin"/>
            </w:r>
            <w:r>
              <w:rPr>
                <w:noProof/>
                <w:webHidden/>
              </w:rPr>
              <w:instrText xml:space="preserve"> PAGEREF _Toc20380488 \h </w:instrText>
            </w:r>
            <w:r>
              <w:rPr>
                <w:noProof/>
                <w:webHidden/>
              </w:rPr>
            </w:r>
            <w:r>
              <w:rPr>
                <w:noProof/>
                <w:webHidden/>
              </w:rPr>
              <w:fldChar w:fldCharType="separate"/>
            </w:r>
            <w:r>
              <w:rPr>
                <w:noProof/>
                <w:webHidden/>
              </w:rPr>
              <w:t>27</w:t>
            </w:r>
            <w:r>
              <w:rPr>
                <w:noProof/>
                <w:webHidden/>
              </w:rPr>
              <w:fldChar w:fldCharType="end"/>
            </w:r>
          </w:hyperlink>
        </w:p>
        <w:p w14:paraId="14F7765D" w14:textId="5A48858A" w:rsidR="00372DE4" w:rsidRDefault="00372DE4" w:rsidP="00372DE4">
          <w:pPr>
            <w:pStyle w:val="TOC2"/>
            <w:rPr>
              <w:noProof/>
              <w:color w:val="auto"/>
              <w:lang w:eastAsia="en-US"/>
            </w:rPr>
          </w:pPr>
          <w:hyperlink w:anchor="_Toc20380489" w:history="1">
            <w:r w:rsidRPr="000553AF">
              <w:rPr>
                <w:rStyle w:val="Hyperlink"/>
                <w:noProof/>
                <w:rtl/>
                <w:lang w:bidi="fa-IR"/>
              </w:rPr>
              <w:t xml:space="preserve">1-9. </w:t>
            </w:r>
            <w:r w:rsidRPr="000553AF">
              <w:rPr>
                <w:rStyle w:val="Hyperlink"/>
                <w:rFonts w:hint="eastAsia"/>
                <w:noProof/>
                <w:rtl/>
                <w:lang w:bidi="fa-IR"/>
              </w:rPr>
              <w:t>معا</w:t>
            </w:r>
            <w:r w:rsidRPr="000553AF">
              <w:rPr>
                <w:rStyle w:val="Hyperlink"/>
                <w:rFonts w:hint="eastAsia"/>
                <w:noProof/>
                <w:rtl/>
                <w:lang w:bidi="ps-AF"/>
              </w:rPr>
              <w:t>شونه</w:t>
            </w:r>
            <w:r>
              <w:rPr>
                <w:noProof/>
                <w:webHidden/>
              </w:rPr>
              <w:tab/>
            </w:r>
            <w:r>
              <w:rPr>
                <w:noProof/>
                <w:webHidden/>
              </w:rPr>
              <w:fldChar w:fldCharType="begin"/>
            </w:r>
            <w:r>
              <w:rPr>
                <w:noProof/>
                <w:webHidden/>
              </w:rPr>
              <w:instrText xml:space="preserve"> PAGEREF _Toc20380489 \h </w:instrText>
            </w:r>
            <w:r>
              <w:rPr>
                <w:noProof/>
                <w:webHidden/>
              </w:rPr>
            </w:r>
            <w:r>
              <w:rPr>
                <w:noProof/>
                <w:webHidden/>
              </w:rPr>
              <w:fldChar w:fldCharType="separate"/>
            </w:r>
            <w:r>
              <w:rPr>
                <w:noProof/>
                <w:webHidden/>
              </w:rPr>
              <w:t>27</w:t>
            </w:r>
            <w:r>
              <w:rPr>
                <w:noProof/>
                <w:webHidden/>
              </w:rPr>
              <w:fldChar w:fldCharType="end"/>
            </w:r>
          </w:hyperlink>
        </w:p>
        <w:p w14:paraId="74847831" w14:textId="11D29583" w:rsidR="00372DE4" w:rsidRDefault="00372DE4" w:rsidP="00372DE4">
          <w:pPr>
            <w:pStyle w:val="TOC2"/>
            <w:rPr>
              <w:noProof/>
              <w:color w:val="auto"/>
              <w:lang w:eastAsia="en-US"/>
            </w:rPr>
          </w:pPr>
          <w:hyperlink w:anchor="_Toc20380490" w:history="1">
            <w:r w:rsidRPr="000553AF">
              <w:rPr>
                <w:rStyle w:val="Hyperlink"/>
                <w:noProof/>
                <w:rtl/>
                <w:lang w:bidi="fa-IR"/>
              </w:rPr>
              <w:t xml:space="preserve">2-9. </w:t>
            </w:r>
            <w:r w:rsidRPr="000553AF">
              <w:rPr>
                <w:rStyle w:val="Hyperlink"/>
                <w:rFonts w:hint="eastAsia"/>
                <w:noProof/>
                <w:rtl/>
                <w:lang w:bidi="ps-AF"/>
              </w:rPr>
              <w:t>له</w:t>
            </w:r>
            <w:r w:rsidRPr="000553AF">
              <w:rPr>
                <w:rStyle w:val="Hyperlink"/>
                <w:noProof/>
                <w:rtl/>
                <w:lang w:bidi="ps-AF"/>
              </w:rPr>
              <w:t xml:space="preserve"> </w:t>
            </w:r>
            <w:r w:rsidRPr="000553AF">
              <w:rPr>
                <w:rStyle w:val="Hyperlink"/>
                <w:rFonts w:hint="eastAsia"/>
                <w:noProof/>
                <w:rtl/>
                <w:lang w:bidi="ps-AF"/>
              </w:rPr>
              <w:t>معاش</w:t>
            </w:r>
            <w:r w:rsidRPr="000553AF">
              <w:rPr>
                <w:rStyle w:val="Hyperlink"/>
                <w:noProof/>
                <w:rtl/>
                <w:lang w:bidi="ps-AF"/>
              </w:rPr>
              <w:t xml:space="preserve"> </w:t>
            </w:r>
            <w:r w:rsidRPr="000553AF">
              <w:rPr>
                <w:rStyle w:val="Hyperlink"/>
                <w:rFonts w:hint="cs"/>
                <w:noProof/>
                <w:rtl/>
                <w:lang w:bidi="ps-AF"/>
              </w:rPr>
              <w:t>څ</w:t>
            </w:r>
            <w:r w:rsidRPr="000553AF">
              <w:rPr>
                <w:rStyle w:val="Hyperlink"/>
                <w:rFonts w:hint="eastAsia"/>
                <w:noProof/>
                <w:rtl/>
                <w:lang w:bidi="ps-AF"/>
              </w:rPr>
              <w:t>خه</w:t>
            </w:r>
            <w:r w:rsidRPr="000553AF">
              <w:rPr>
                <w:rStyle w:val="Hyperlink"/>
                <w:noProof/>
                <w:rtl/>
                <w:lang w:bidi="ps-AF"/>
              </w:rPr>
              <w:t xml:space="preserve"> </w:t>
            </w:r>
            <w:r w:rsidRPr="000553AF">
              <w:rPr>
                <w:rStyle w:val="Hyperlink"/>
                <w:rFonts w:hint="eastAsia"/>
                <w:noProof/>
                <w:rtl/>
                <w:lang w:bidi="ps-AF"/>
              </w:rPr>
              <w:t>کم</w:t>
            </w:r>
            <w:r w:rsidRPr="000553AF">
              <w:rPr>
                <w:rStyle w:val="Hyperlink"/>
                <w:rFonts w:hint="cs"/>
                <w:noProof/>
                <w:rtl/>
                <w:lang w:bidi="ps-AF"/>
              </w:rPr>
              <w:t>ې</w:t>
            </w:r>
            <w:r w:rsidRPr="000553AF">
              <w:rPr>
                <w:rStyle w:val="Hyperlink"/>
                <w:rFonts w:hint="eastAsia"/>
                <w:noProof/>
                <w:rtl/>
                <w:lang w:bidi="ps-AF"/>
              </w:rPr>
              <w:t>دن</w:t>
            </w:r>
            <w:r w:rsidRPr="000553AF">
              <w:rPr>
                <w:rStyle w:val="Hyperlink"/>
                <w:rFonts w:hint="cs"/>
                <w:noProof/>
                <w:rtl/>
                <w:lang w:bidi="ps-AF"/>
              </w:rPr>
              <w:t>ې</w:t>
            </w:r>
            <w:r>
              <w:rPr>
                <w:noProof/>
                <w:webHidden/>
              </w:rPr>
              <w:tab/>
            </w:r>
            <w:r>
              <w:rPr>
                <w:noProof/>
                <w:webHidden/>
              </w:rPr>
              <w:fldChar w:fldCharType="begin"/>
            </w:r>
            <w:r>
              <w:rPr>
                <w:noProof/>
                <w:webHidden/>
              </w:rPr>
              <w:instrText xml:space="preserve"> PAGEREF _Toc20380490 \h </w:instrText>
            </w:r>
            <w:r>
              <w:rPr>
                <w:noProof/>
                <w:webHidden/>
              </w:rPr>
            </w:r>
            <w:r>
              <w:rPr>
                <w:noProof/>
                <w:webHidden/>
              </w:rPr>
              <w:fldChar w:fldCharType="separate"/>
            </w:r>
            <w:r>
              <w:rPr>
                <w:noProof/>
                <w:webHidden/>
              </w:rPr>
              <w:t>27</w:t>
            </w:r>
            <w:r>
              <w:rPr>
                <w:noProof/>
                <w:webHidden/>
              </w:rPr>
              <w:fldChar w:fldCharType="end"/>
            </w:r>
          </w:hyperlink>
        </w:p>
        <w:p w14:paraId="1903E8AA" w14:textId="11C94943" w:rsidR="00372DE4" w:rsidRDefault="00372DE4" w:rsidP="00372DE4">
          <w:pPr>
            <w:pStyle w:val="TOC2"/>
            <w:rPr>
              <w:noProof/>
              <w:color w:val="auto"/>
              <w:lang w:eastAsia="en-US"/>
            </w:rPr>
          </w:pPr>
          <w:hyperlink w:anchor="_Toc20380491" w:history="1">
            <w:r w:rsidRPr="000553AF">
              <w:rPr>
                <w:rStyle w:val="Hyperlink"/>
                <w:noProof/>
                <w:rtl/>
                <w:lang w:bidi="fa-IR"/>
              </w:rPr>
              <w:t xml:space="preserve">3-9.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معاش</w:t>
            </w:r>
            <w:r w:rsidRPr="000553AF">
              <w:rPr>
                <w:rStyle w:val="Hyperlink"/>
                <w:noProof/>
                <w:rtl/>
                <w:lang w:bidi="ps-AF"/>
              </w:rPr>
              <w:t xml:space="preserve"> </w:t>
            </w:r>
            <w:r w:rsidRPr="000553AF">
              <w:rPr>
                <w:rStyle w:val="Hyperlink"/>
                <w:rFonts w:hint="eastAsia"/>
                <w:noProof/>
                <w:rtl/>
                <w:lang w:bidi="ps-AF"/>
              </w:rPr>
              <w:t>مخک</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ورک</w:t>
            </w:r>
            <w:r w:rsidRPr="000553AF">
              <w:rPr>
                <w:rStyle w:val="Hyperlink"/>
                <w:rFonts w:hint="cs"/>
                <w:noProof/>
                <w:rtl/>
                <w:lang w:bidi="ps-AF"/>
              </w:rPr>
              <w:t>ړ</w:t>
            </w:r>
            <w:r w:rsidRPr="000553AF">
              <w:rPr>
                <w:rStyle w:val="Hyperlink"/>
                <w:rFonts w:hint="eastAsia"/>
                <w:noProof/>
                <w:rtl/>
                <w:lang w:bidi="ps-AF"/>
              </w:rPr>
              <w:t>ه</w:t>
            </w:r>
            <w:r w:rsidRPr="000553AF">
              <w:rPr>
                <w:rStyle w:val="Hyperlink"/>
                <w:noProof/>
                <w:rtl/>
                <w:lang w:bidi="ps-AF"/>
              </w:rPr>
              <w:t xml:space="preserve"> (</w:t>
            </w:r>
            <w:r w:rsidRPr="000553AF">
              <w:rPr>
                <w:rStyle w:val="Hyperlink"/>
                <w:rFonts w:hint="eastAsia"/>
                <w:noProof/>
                <w:rtl/>
                <w:lang w:bidi="ps-AF"/>
              </w:rPr>
              <w:t>پ</w:t>
            </w:r>
            <w:r w:rsidRPr="000553AF">
              <w:rPr>
                <w:rStyle w:val="Hyperlink"/>
                <w:rFonts w:hint="cs"/>
                <w:noProof/>
                <w:rtl/>
                <w:lang w:bidi="ps-AF"/>
              </w:rPr>
              <w:t>ې</w:t>
            </w:r>
            <w:r w:rsidRPr="000553AF">
              <w:rPr>
                <w:rStyle w:val="Hyperlink"/>
                <w:rFonts w:hint="eastAsia"/>
                <w:noProof/>
                <w:rtl/>
                <w:lang w:bidi="ps-AF"/>
              </w:rPr>
              <w:t>شکي</w:t>
            </w:r>
            <w:r w:rsidRPr="000553AF">
              <w:rPr>
                <w:rStyle w:val="Hyperlink"/>
                <w:noProof/>
                <w:rtl/>
                <w:lang w:bidi="ps-AF"/>
              </w:rPr>
              <w:t>)</w:t>
            </w:r>
            <w:r>
              <w:rPr>
                <w:noProof/>
                <w:webHidden/>
              </w:rPr>
              <w:tab/>
            </w:r>
            <w:r>
              <w:rPr>
                <w:noProof/>
                <w:webHidden/>
              </w:rPr>
              <w:fldChar w:fldCharType="begin"/>
            </w:r>
            <w:r>
              <w:rPr>
                <w:noProof/>
                <w:webHidden/>
              </w:rPr>
              <w:instrText xml:space="preserve"> PAGEREF _Toc20380491 \h </w:instrText>
            </w:r>
            <w:r>
              <w:rPr>
                <w:noProof/>
                <w:webHidden/>
              </w:rPr>
            </w:r>
            <w:r>
              <w:rPr>
                <w:noProof/>
                <w:webHidden/>
              </w:rPr>
              <w:fldChar w:fldCharType="separate"/>
            </w:r>
            <w:r>
              <w:rPr>
                <w:noProof/>
                <w:webHidden/>
              </w:rPr>
              <w:t>27</w:t>
            </w:r>
            <w:r>
              <w:rPr>
                <w:noProof/>
                <w:webHidden/>
              </w:rPr>
              <w:fldChar w:fldCharType="end"/>
            </w:r>
          </w:hyperlink>
        </w:p>
        <w:p w14:paraId="460174C9" w14:textId="64CDA97D" w:rsidR="00372DE4" w:rsidRDefault="00372DE4" w:rsidP="00372DE4">
          <w:pPr>
            <w:pStyle w:val="TOC2"/>
            <w:rPr>
              <w:noProof/>
              <w:color w:val="auto"/>
              <w:lang w:eastAsia="en-US"/>
            </w:rPr>
          </w:pPr>
          <w:hyperlink w:anchor="_Toc20380492" w:history="1">
            <w:r w:rsidRPr="000553AF">
              <w:rPr>
                <w:rStyle w:val="Hyperlink"/>
                <w:noProof/>
                <w:rtl/>
                <w:lang w:bidi="fa-IR"/>
              </w:rPr>
              <w:t xml:space="preserve">4-9. </w:t>
            </w:r>
            <w:r w:rsidRPr="000553AF">
              <w:rPr>
                <w:rStyle w:val="Hyperlink"/>
                <w:rFonts w:hint="eastAsia"/>
                <w:noProof/>
                <w:rtl/>
                <w:lang w:bidi="ps-AF"/>
              </w:rPr>
              <w:t>پر</w:t>
            </w:r>
            <w:r w:rsidRPr="000553AF">
              <w:rPr>
                <w:rStyle w:val="Hyperlink"/>
                <w:noProof/>
                <w:rtl/>
                <w:lang w:bidi="ps-AF"/>
              </w:rPr>
              <w:t xml:space="preserve"> </w:t>
            </w:r>
            <w:r w:rsidRPr="000553AF">
              <w:rPr>
                <w:rStyle w:val="Hyperlink"/>
                <w:rFonts w:hint="eastAsia"/>
                <w:noProof/>
                <w:rtl/>
                <w:lang w:bidi="ps-AF"/>
              </w:rPr>
              <w:t>عوا</w:t>
            </w:r>
            <w:r w:rsidRPr="000553AF">
              <w:rPr>
                <w:rStyle w:val="Hyperlink"/>
                <w:rFonts w:hint="cs"/>
                <w:noProof/>
                <w:rtl/>
                <w:lang w:bidi="ps-AF"/>
              </w:rPr>
              <w:t>ی</w:t>
            </w:r>
            <w:r w:rsidRPr="000553AF">
              <w:rPr>
                <w:rStyle w:val="Hyperlink"/>
                <w:rFonts w:hint="eastAsia"/>
                <w:noProof/>
                <w:rtl/>
                <w:lang w:bidi="ps-AF"/>
              </w:rPr>
              <w:t>دو</w:t>
            </w:r>
            <w:r w:rsidRPr="000553AF">
              <w:rPr>
                <w:rStyle w:val="Hyperlink"/>
                <w:noProof/>
                <w:rtl/>
                <w:lang w:bidi="ps-AF"/>
              </w:rPr>
              <w:t xml:space="preserve"> </w:t>
            </w:r>
            <w:r w:rsidRPr="000553AF">
              <w:rPr>
                <w:rStyle w:val="Hyperlink"/>
                <w:rFonts w:hint="eastAsia"/>
                <w:noProof/>
                <w:rtl/>
                <w:lang w:bidi="ps-AF"/>
              </w:rPr>
              <w:t>مال</w:t>
            </w:r>
            <w:r w:rsidRPr="000553AF">
              <w:rPr>
                <w:rStyle w:val="Hyperlink"/>
                <w:rFonts w:hint="cs"/>
                <w:noProof/>
                <w:rtl/>
                <w:lang w:bidi="ps-AF"/>
              </w:rPr>
              <w:t>ی</w:t>
            </w:r>
            <w:r w:rsidRPr="000553AF">
              <w:rPr>
                <w:rStyle w:val="Hyperlink"/>
                <w:rFonts w:hint="eastAsia"/>
                <w:noProof/>
                <w:rtl/>
                <w:lang w:bidi="ps-AF"/>
              </w:rPr>
              <w:t>ه</w:t>
            </w:r>
            <w:r>
              <w:rPr>
                <w:noProof/>
                <w:webHidden/>
              </w:rPr>
              <w:tab/>
            </w:r>
            <w:r>
              <w:rPr>
                <w:noProof/>
                <w:webHidden/>
              </w:rPr>
              <w:fldChar w:fldCharType="begin"/>
            </w:r>
            <w:r>
              <w:rPr>
                <w:noProof/>
                <w:webHidden/>
              </w:rPr>
              <w:instrText xml:space="preserve"> PAGEREF _Toc20380492 \h </w:instrText>
            </w:r>
            <w:r>
              <w:rPr>
                <w:noProof/>
                <w:webHidden/>
              </w:rPr>
            </w:r>
            <w:r>
              <w:rPr>
                <w:noProof/>
                <w:webHidden/>
              </w:rPr>
              <w:fldChar w:fldCharType="separate"/>
            </w:r>
            <w:r>
              <w:rPr>
                <w:noProof/>
                <w:webHidden/>
              </w:rPr>
              <w:t>27</w:t>
            </w:r>
            <w:r>
              <w:rPr>
                <w:noProof/>
                <w:webHidden/>
              </w:rPr>
              <w:fldChar w:fldCharType="end"/>
            </w:r>
          </w:hyperlink>
        </w:p>
        <w:p w14:paraId="40EA113F" w14:textId="572A4DBB" w:rsidR="00372DE4" w:rsidRDefault="00372DE4" w:rsidP="00372DE4">
          <w:pPr>
            <w:pStyle w:val="TOC2"/>
            <w:rPr>
              <w:noProof/>
              <w:color w:val="auto"/>
              <w:lang w:eastAsia="en-US"/>
            </w:rPr>
          </w:pPr>
          <w:hyperlink w:anchor="_Toc20380493" w:history="1">
            <w:r w:rsidRPr="000553AF">
              <w:rPr>
                <w:rStyle w:val="Hyperlink"/>
                <w:noProof/>
                <w:rtl/>
                <w:lang w:bidi="fa-IR"/>
              </w:rPr>
              <w:t xml:space="preserve">5-9.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اختر</w:t>
            </w:r>
            <w:r w:rsidRPr="000553AF">
              <w:rPr>
                <w:rStyle w:val="Hyperlink"/>
                <w:noProof/>
                <w:rtl/>
                <w:lang w:bidi="ps-AF"/>
              </w:rPr>
              <w:t xml:space="preserve"> </w:t>
            </w:r>
            <w:r w:rsidRPr="000553AF">
              <w:rPr>
                <w:rStyle w:val="Hyperlink"/>
                <w:rFonts w:hint="eastAsia"/>
                <w:noProof/>
                <w:rtl/>
                <w:lang w:bidi="ps-AF"/>
              </w:rPr>
              <w:t>بخشش</w:t>
            </w:r>
            <w:r>
              <w:rPr>
                <w:noProof/>
                <w:webHidden/>
              </w:rPr>
              <w:tab/>
            </w:r>
            <w:r>
              <w:rPr>
                <w:noProof/>
                <w:webHidden/>
              </w:rPr>
              <w:fldChar w:fldCharType="begin"/>
            </w:r>
            <w:r>
              <w:rPr>
                <w:noProof/>
                <w:webHidden/>
              </w:rPr>
              <w:instrText xml:space="preserve"> PAGEREF _Toc20380493 \h </w:instrText>
            </w:r>
            <w:r>
              <w:rPr>
                <w:noProof/>
                <w:webHidden/>
              </w:rPr>
            </w:r>
            <w:r>
              <w:rPr>
                <w:noProof/>
                <w:webHidden/>
              </w:rPr>
              <w:fldChar w:fldCharType="separate"/>
            </w:r>
            <w:r>
              <w:rPr>
                <w:noProof/>
                <w:webHidden/>
              </w:rPr>
              <w:t>28</w:t>
            </w:r>
            <w:r>
              <w:rPr>
                <w:noProof/>
                <w:webHidden/>
              </w:rPr>
              <w:fldChar w:fldCharType="end"/>
            </w:r>
          </w:hyperlink>
        </w:p>
        <w:p w14:paraId="6EA469A3" w14:textId="4D342FE9" w:rsidR="00372DE4" w:rsidRDefault="00372DE4" w:rsidP="00372DE4">
          <w:pPr>
            <w:pStyle w:val="TOC2"/>
            <w:rPr>
              <w:noProof/>
              <w:color w:val="auto"/>
              <w:lang w:eastAsia="en-US"/>
            </w:rPr>
          </w:pPr>
          <w:hyperlink w:anchor="_Toc20380494" w:history="1">
            <w:r w:rsidRPr="000553AF">
              <w:rPr>
                <w:rStyle w:val="Hyperlink"/>
                <w:noProof/>
                <w:rtl/>
                <w:lang w:bidi="fa-IR"/>
              </w:rPr>
              <w:t xml:space="preserve">6-9.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موبا</w:t>
            </w:r>
            <w:r w:rsidRPr="000553AF">
              <w:rPr>
                <w:rStyle w:val="Hyperlink"/>
                <w:rFonts w:hint="cs"/>
                <w:noProof/>
                <w:rtl/>
                <w:lang w:bidi="ps-AF"/>
              </w:rPr>
              <w:t>ی</w:t>
            </w:r>
            <w:r w:rsidRPr="000553AF">
              <w:rPr>
                <w:rStyle w:val="Hyperlink"/>
                <w:rFonts w:hint="eastAsia"/>
                <w:noProof/>
                <w:rtl/>
                <w:lang w:bidi="ps-AF"/>
              </w:rPr>
              <w:t>ل</w:t>
            </w:r>
            <w:r w:rsidRPr="000553AF">
              <w:rPr>
                <w:rStyle w:val="Hyperlink"/>
                <w:noProof/>
                <w:rtl/>
                <w:lang w:bidi="ps-AF"/>
              </w:rPr>
              <w:t xml:space="preserve"> </w:t>
            </w:r>
            <w:r w:rsidRPr="000553AF">
              <w:rPr>
                <w:rStyle w:val="Hyperlink"/>
                <w:rFonts w:hint="eastAsia"/>
                <w:noProof/>
                <w:rtl/>
                <w:lang w:bidi="ps-AF"/>
              </w:rPr>
              <w:t>لگ</w:t>
            </w:r>
            <w:r w:rsidRPr="000553AF">
              <w:rPr>
                <w:rStyle w:val="Hyperlink"/>
                <w:rFonts w:hint="cs"/>
                <w:noProof/>
                <w:rtl/>
                <w:lang w:bidi="ps-AF"/>
              </w:rPr>
              <w:t>ښ</w:t>
            </w:r>
            <w:r w:rsidRPr="000553AF">
              <w:rPr>
                <w:rStyle w:val="Hyperlink"/>
                <w:rFonts w:hint="eastAsia"/>
                <w:noProof/>
                <w:rtl/>
                <w:lang w:bidi="ps-AF"/>
              </w:rPr>
              <w:t>تونه</w:t>
            </w:r>
            <w:r>
              <w:rPr>
                <w:noProof/>
                <w:webHidden/>
              </w:rPr>
              <w:tab/>
            </w:r>
            <w:r>
              <w:rPr>
                <w:noProof/>
                <w:webHidden/>
              </w:rPr>
              <w:fldChar w:fldCharType="begin"/>
            </w:r>
            <w:r>
              <w:rPr>
                <w:noProof/>
                <w:webHidden/>
              </w:rPr>
              <w:instrText xml:space="preserve"> PAGEREF _Toc20380494 \h </w:instrText>
            </w:r>
            <w:r>
              <w:rPr>
                <w:noProof/>
                <w:webHidden/>
              </w:rPr>
            </w:r>
            <w:r>
              <w:rPr>
                <w:noProof/>
                <w:webHidden/>
              </w:rPr>
              <w:fldChar w:fldCharType="separate"/>
            </w:r>
            <w:r>
              <w:rPr>
                <w:noProof/>
                <w:webHidden/>
              </w:rPr>
              <w:t>28</w:t>
            </w:r>
            <w:r>
              <w:rPr>
                <w:noProof/>
                <w:webHidden/>
              </w:rPr>
              <w:fldChar w:fldCharType="end"/>
            </w:r>
          </w:hyperlink>
        </w:p>
        <w:p w14:paraId="3475848E" w14:textId="37545785" w:rsidR="00372DE4" w:rsidRDefault="00372DE4" w:rsidP="00372DE4">
          <w:pPr>
            <w:pStyle w:val="TOC1"/>
            <w:rPr>
              <w:b w:val="0"/>
              <w:bCs w:val="0"/>
              <w:noProof/>
              <w:color w:val="auto"/>
              <w:sz w:val="22"/>
              <w:szCs w:val="22"/>
              <w:lang w:eastAsia="en-US"/>
            </w:rPr>
          </w:pPr>
          <w:hyperlink w:anchor="_Toc20380495" w:history="1">
            <w:r w:rsidRPr="000553AF">
              <w:rPr>
                <w:rStyle w:val="Hyperlink"/>
                <w:noProof/>
                <w:rtl/>
                <w:lang w:bidi="fa-IR"/>
              </w:rPr>
              <w:t xml:space="preserve">10: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اجرااتو</w:t>
            </w:r>
            <w:r w:rsidRPr="000553AF">
              <w:rPr>
                <w:rStyle w:val="Hyperlink"/>
                <w:noProof/>
                <w:rtl/>
                <w:lang w:bidi="ps-AF"/>
              </w:rPr>
              <w:t xml:space="preserve"> </w:t>
            </w:r>
            <w:r w:rsidRPr="000553AF">
              <w:rPr>
                <w:rStyle w:val="Hyperlink"/>
                <w:rFonts w:hint="eastAsia"/>
                <w:noProof/>
                <w:rtl/>
                <w:lang w:bidi="ps-AF"/>
              </w:rPr>
              <w:t>مد</w:t>
            </w:r>
            <w:r w:rsidRPr="000553AF">
              <w:rPr>
                <w:rStyle w:val="Hyperlink"/>
                <w:rFonts w:hint="cs"/>
                <w:noProof/>
                <w:rtl/>
                <w:lang w:bidi="ps-AF"/>
              </w:rPr>
              <w:t>ی</w:t>
            </w:r>
            <w:r w:rsidRPr="000553AF">
              <w:rPr>
                <w:rStyle w:val="Hyperlink"/>
                <w:rFonts w:hint="eastAsia"/>
                <w:noProof/>
                <w:rtl/>
                <w:lang w:bidi="ps-AF"/>
              </w:rPr>
              <w:t>ر</w:t>
            </w:r>
            <w:r w:rsidRPr="000553AF">
              <w:rPr>
                <w:rStyle w:val="Hyperlink"/>
                <w:rFonts w:hint="cs"/>
                <w:noProof/>
                <w:rtl/>
                <w:lang w:bidi="ps-AF"/>
              </w:rPr>
              <w:t>ی</w:t>
            </w:r>
            <w:r w:rsidRPr="000553AF">
              <w:rPr>
                <w:rStyle w:val="Hyperlink"/>
                <w:rFonts w:hint="eastAsia"/>
                <w:noProof/>
                <w:rtl/>
                <w:lang w:bidi="ps-AF"/>
              </w:rPr>
              <w:t>ت</w:t>
            </w:r>
            <w:r>
              <w:rPr>
                <w:noProof/>
                <w:webHidden/>
              </w:rPr>
              <w:tab/>
            </w:r>
            <w:r>
              <w:rPr>
                <w:noProof/>
                <w:webHidden/>
              </w:rPr>
              <w:fldChar w:fldCharType="begin"/>
            </w:r>
            <w:r>
              <w:rPr>
                <w:noProof/>
                <w:webHidden/>
              </w:rPr>
              <w:instrText xml:space="preserve"> PAGEREF _Toc20380495 \h </w:instrText>
            </w:r>
            <w:r>
              <w:rPr>
                <w:noProof/>
                <w:webHidden/>
              </w:rPr>
            </w:r>
            <w:r>
              <w:rPr>
                <w:noProof/>
                <w:webHidden/>
              </w:rPr>
              <w:fldChar w:fldCharType="separate"/>
            </w:r>
            <w:r>
              <w:rPr>
                <w:noProof/>
                <w:webHidden/>
              </w:rPr>
              <w:t>28</w:t>
            </w:r>
            <w:r>
              <w:rPr>
                <w:noProof/>
                <w:webHidden/>
              </w:rPr>
              <w:fldChar w:fldCharType="end"/>
            </w:r>
          </w:hyperlink>
        </w:p>
        <w:p w14:paraId="1B6B1C9F" w14:textId="0D598B7D" w:rsidR="00372DE4" w:rsidRDefault="00372DE4" w:rsidP="00372DE4">
          <w:pPr>
            <w:pStyle w:val="TOC2"/>
            <w:rPr>
              <w:noProof/>
              <w:color w:val="auto"/>
              <w:lang w:eastAsia="en-US"/>
            </w:rPr>
          </w:pPr>
          <w:hyperlink w:anchor="_Toc20380496" w:history="1">
            <w:r w:rsidRPr="000553AF">
              <w:rPr>
                <w:rStyle w:val="Hyperlink"/>
                <w:noProof/>
                <w:rtl/>
                <w:lang w:bidi="fa-IR"/>
              </w:rPr>
              <w:t xml:space="preserve">1-10. </w:t>
            </w:r>
            <w:r w:rsidRPr="000553AF">
              <w:rPr>
                <w:rStyle w:val="Hyperlink"/>
                <w:rFonts w:hint="eastAsia"/>
                <w:noProof/>
                <w:rtl/>
                <w:lang w:bidi="ps-AF"/>
              </w:rPr>
              <w:t>لار</w:t>
            </w:r>
            <w:r w:rsidRPr="000553AF">
              <w:rPr>
                <w:rStyle w:val="Hyperlink"/>
                <w:rFonts w:hint="cs"/>
                <w:noProof/>
                <w:rtl/>
                <w:lang w:bidi="ps-AF"/>
              </w:rPr>
              <w:t>ښ</w:t>
            </w:r>
            <w:r w:rsidRPr="000553AF">
              <w:rPr>
                <w:rStyle w:val="Hyperlink"/>
                <w:rFonts w:hint="eastAsia"/>
                <w:noProof/>
                <w:rtl/>
                <w:lang w:bidi="ps-AF"/>
              </w:rPr>
              <w:t>ود</w:t>
            </w:r>
            <w:r w:rsidRPr="000553AF">
              <w:rPr>
                <w:rStyle w:val="Hyperlink"/>
                <w:noProof/>
                <w:rtl/>
                <w:lang w:bidi="ps-AF"/>
              </w:rPr>
              <w:t xml:space="preserve"> </w:t>
            </w:r>
            <w:r w:rsidRPr="000553AF">
              <w:rPr>
                <w:rStyle w:val="Hyperlink"/>
                <w:rFonts w:hint="eastAsia"/>
                <w:noProof/>
                <w:rtl/>
                <w:lang w:bidi="ps-AF"/>
              </w:rPr>
              <w:t>اصول</w:t>
            </w:r>
            <w:r>
              <w:rPr>
                <w:noProof/>
                <w:webHidden/>
              </w:rPr>
              <w:tab/>
            </w:r>
            <w:r>
              <w:rPr>
                <w:noProof/>
                <w:webHidden/>
              </w:rPr>
              <w:fldChar w:fldCharType="begin"/>
            </w:r>
            <w:r>
              <w:rPr>
                <w:noProof/>
                <w:webHidden/>
              </w:rPr>
              <w:instrText xml:space="preserve"> PAGEREF _Toc20380496 \h </w:instrText>
            </w:r>
            <w:r>
              <w:rPr>
                <w:noProof/>
                <w:webHidden/>
              </w:rPr>
            </w:r>
            <w:r>
              <w:rPr>
                <w:noProof/>
                <w:webHidden/>
              </w:rPr>
              <w:fldChar w:fldCharType="separate"/>
            </w:r>
            <w:r>
              <w:rPr>
                <w:noProof/>
                <w:webHidden/>
              </w:rPr>
              <w:t>28</w:t>
            </w:r>
            <w:r>
              <w:rPr>
                <w:noProof/>
                <w:webHidden/>
              </w:rPr>
              <w:fldChar w:fldCharType="end"/>
            </w:r>
          </w:hyperlink>
        </w:p>
        <w:p w14:paraId="7735BBDA" w14:textId="1F3C8649" w:rsidR="00372DE4" w:rsidRDefault="00372DE4" w:rsidP="00372DE4">
          <w:pPr>
            <w:pStyle w:val="TOC1"/>
            <w:rPr>
              <w:b w:val="0"/>
              <w:bCs w:val="0"/>
              <w:noProof/>
              <w:color w:val="auto"/>
              <w:sz w:val="22"/>
              <w:szCs w:val="22"/>
              <w:lang w:eastAsia="en-US"/>
            </w:rPr>
          </w:pPr>
          <w:hyperlink w:anchor="_Toc20380497" w:history="1">
            <w:r w:rsidRPr="000553AF">
              <w:rPr>
                <w:rStyle w:val="Hyperlink"/>
                <w:noProof/>
                <w:rtl/>
                <w:lang w:bidi="fa-IR"/>
              </w:rPr>
              <w:t xml:space="preserve">11: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کارکوونکو</w:t>
            </w:r>
            <w:r w:rsidRPr="000553AF">
              <w:rPr>
                <w:rStyle w:val="Hyperlink"/>
                <w:noProof/>
                <w:rtl/>
                <w:lang w:bidi="ps-AF"/>
              </w:rPr>
              <w:t xml:space="preserve"> </w:t>
            </w:r>
            <w:r w:rsidRPr="000553AF">
              <w:rPr>
                <w:rStyle w:val="Hyperlink"/>
                <w:rFonts w:hint="eastAsia"/>
                <w:noProof/>
                <w:rtl/>
                <w:lang w:bidi="ps-AF"/>
              </w:rPr>
              <w:t>سفر</w:t>
            </w:r>
            <w:r>
              <w:rPr>
                <w:noProof/>
                <w:webHidden/>
              </w:rPr>
              <w:tab/>
            </w:r>
            <w:r>
              <w:rPr>
                <w:noProof/>
                <w:webHidden/>
              </w:rPr>
              <w:fldChar w:fldCharType="begin"/>
            </w:r>
            <w:r>
              <w:rPr>
                <w:noProof/>
                <w:webHidden/>
              </w:rPr>
              <w:instrText xml:space="preserve"> PAGEREF _Toc20380497 \h </w:instrText>
            </w:r>
            <w:r>
              <w:rPr>
                <w:noProof/>
                <w:webHidden/>
              </w:rPr>
            </w:r>
            <w:r>
              <w:rPr>
                <w:noProof/>
                <w:webHidden/>
              </w:rPr>
              <w:fldChar w:fldCharType="separate"/>
            </w:r>
            <w:r>
              <w:rPr>
                <w:noProof/>
                <w:webHidden/>
              </w:rPr>
              <w:t>29</w:t>
            </w:r>
            <w:r>
              <w:rPr>
                <w:noProof/>
                <w:webHidden/>
              </w:rPr>
              <w:fldChar w:fldCharType="end"/>
            </w:r>
          </w:hyperlink>
        </w:p>
        <w:p w14:paraId="63748DF5" w14:textId="7738A00B" w:rsidR="00372DE4" w:rsidRDefault="00372DE4" w:rsidP="00372DE4">
          <w:pPr>
            <w:pStyle w:val="TOC2"/>
            <w:rPr>
              <w:noProof/>
              <w:color w:val="auto"/>
              <w:lang w:eastAsia="en-US"/>
            </w:rPr>
          </w:pPr>
          <w:hyperlink w:anchor="_Toc20380498" w:history="1">
            <w:r w:rsidRPr="000553AF">
              <w:rPr>
                <w:rStyle w:val="Hyperlink"/>
                <w:noProof/>
                <w:rtl/>
                <w:lang w:bidi="fa-IR"/>
              </w:rPr>
              <w:t xml:space="preserve">1-11. </w:t>
            </w:r>
            <w:r w:rsidRPr="000553AF">
              <w:rPr>
                <w:rStyle w:val="Hyperlink"/>
                <w:rFonts w:hint="eastAsia"/>
                <w:noProof/>
                <w:rtl/>
                <w:lang w:bidi="ps-AF"/>
              </w:rPr>
              <w:t>له</w:t>
            </w:r>
            <w:r w:rsidRPr="000553AF">
              <w:rPr>
                <w:rStyle w:val="Hyperlink"/>
                <w:noProof/>
                <w:rtl/>
                <w:lang w:bidi="ps-AF"/>
              </w:rPr>
              <w:t xml:space="preserve"> </w:t>
            </w:r>
            <w:r w:rsidRPr="000553AF">
              <w:rPr>
                <w:rStyle w:val="Hyperlink"/>
                <w:rFonts w:hint="eastAsia"/>
                <w:noProof/>
                <w:rtl/>
                <w:lang w:bidi="ps-AF"/>
              </w:rPr>
              <w:t>خپل</w:t>
            </w:r>
            <w:r w:rsidRPr="000553AF">
              <w:rPr>
                <w:rStyle w:val="Hyperlink"/>
                <w:noProof/>
                <w:rtl/>
                <w:lang w:bidi="ps-AF"/>
              </w:rPr>
              <w:t xml:space="preserve"> </w:t>
            </w:r>
            <w:r w:rsidRPr="000553AF">
              <w:rPr>
                <w:rStyle w:val="Hyperlink"/>
                <w:rFonts w:hint="eastAsia"/>
                <w:noProof/>
                <w:rtl/>
                <w:lang w:bidi="ps-AF"/>
              </w:rPr>
              <w:t>دا</w:t>
            </w:r>
            <w:r w:rsidRPr="000553AF">
              <w:rPr>
                <w:rStyle w:val="Hyperlink"/>
                <w:rFonts w:hint="cs"/>
                <w:noProof/>
                <w:rtl/>
                <w:lang w:bidi="ps-AF"/>
              </w:rPr>
              <w:t>ی</w:t>
            </w:r>
            <w:r w:rsidRPr="000553AF">
              <w:rPr>
                <w:rStyle w:val="Hyperlink"/>
                <w:rFonts w:hint="eastAsia"/>
                <w:noProof/>
                <w:rtl/>
                <w:lang w:bidi="ps-AF"/>
              </w:rPr>
              <w:t>مي</w:t>
            </w:r>
            <w:r w:rsidRPr="000553AF">
              <w:rPr>
                <w:rStyle w:val="Hyperlink"/>
                <w:noProof/>
                <w:rtl/>
                <w:lang w:bidi="ps-AF"/>
              </w:rPr>
              <w:t xml:space="preserve"> </w:t>
            </w:r>
            <w:r w:rsidRPr="000553AF">
              <w:rPr>
                <w:rStyle w:val="Hyperlink"/>
                <w:rFonts w:hint="eastAsia"/>
                <w:noProof/>
                <w:rtl/>
                <w:lang w:bidi="ps-AF"/>
              </w:rPr>
              <w:t>کار</w:t>
            </w:r>
            <w:r w:rsidRPr="000553AF">
              <w:rPr>
                <w:rStyle w:val="Hyperlink"/>
                <w:rFonts w:hint="cs"/>
                <w:noProof/>
                <w:rtl/>
                <w:lang w:bidi="ps-AF"/>
              </w:rPr>
              <w:t>ځ</w:t>
            </w:r>
            <w:r w:rsidRPr="000553AF">
              <w:rPr>
                <w:rStyle w:val="Hyperlink"/>
                <w:rFonts w:hint="eastAsia"/>
                <w:noProof/>
                <w:rtl/>
                <w:lang w:bidi="ps-AF"/>
              </w:rPr>
              <w:t>ا</w:t>
            </w:r>
            <w:r w:rsidRPr="000553AF">
              <w:rPr>
                <w:rStyle w:val="Hyperlink"/>
                <w:rFonts w:hint="cs"/>
                <w:noProof/>
                <w:rtl/>
                <w:lang w:bidi="ps-AF"/>
              </w:rPr>
              <w:t>ی</w:t>
            </w:r>
            <w:r w:rsidRPr="000553AF">
              <w:rPr>
                <w:rStyle w:val="Hyperlink"/>
                <w:noProof/>
                <w:rtl/>
                <w:lang w:bidi="ps-AF"/>
              </w:rPr>
              <w:t xml:space="preserve"> </w:t>
            </w:r>
            <w:r w:rsidRPr="000553AF">
              <w:rPr>
                <w:rStyle w:val="Hyperlink"/>
                <w:rFonts w:hint="cs"/>
                <w:noProof/>
                <w:rtl/>
                <w:lang w:bidi="ps-AF"/>
              </w:rPr>
              <w:t>څ</w:t>
            </w:r>
            <w:r w:rsidRPr="000553AF">
              <w:rPr>
                <w:rStyle w:val="Hyperlink"/>
                <w:rFonts w:hint="eastAsia"/>
                <w:noProof/>
                <w:rtl/>
                <w:lang w:bidi="ps-AF"/>
              </w:rPr>
              <w:t>خه</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باند</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سفر</w:t>
            </w:r>
            <w:r>
              <w:rPr>
                <w:noProof/>
                <w:webHidden/>
              </w:rPr>
              <w:tab/>
            </w:r>
            <w:r>
              <w:rPr>
                <w:noProof/>
                <w:webHidden/>
              </w:rPr>
              <w:fldChar w:fldCharType="begin"/>
            </w:r>
            <w:r>
              <w:rPr>
                <w:noProof/>
                <w:webHidden/>
              </w:rPr>
              <w:instrText xml:space="preserve"> PAGEREF _Toc20380498 \h </w:instrText>
            </w:r>
            <w:r>
              <w:rPr>
                <w:noProof/>
                <w:webHidden/>
              </w:rPr>
            </w:r>
            <w:r>
              <w:rPr>
                <w:noProof/>
                <w:webHidden/>
              </w:rPr>
              <w:fldChar w:fldCharType="separate"/>
            </w:r>
            <w:r>
              <w:rPr>
                <w:noProof/>
                <w:webHidden/>
              </w:rPr>
              <w:t>29</w:t>
            </w:r>
            <w:r>
              <w:rPr>
                <w:noProof/>
                <w:webHidden/>
              </w:rPr>
              <w:fldChar w:fldCharType="end"/>
            </w:r>
          </w:hyperlink>
        </w:p>
        <w:p w14:paraId="0976E246" w14:textId="0D47F4D9" w:rsidR="00372DE4" w:rsidRDefault="00372DE4" w:rsidP="00372DE4">
          <w:pPr>
            <w:pStyle w:val="TOC2"/>
            <w:rPr>
              <w:noProof/>
              <w:color w:val="auto"/>
              <w:lang w:eastAsia="en-US"/>
            </w:rPr>
          </w:pPr>
          <w:hyperlink w:anchor="_Toc20380499" w:history="1">
            <w:r w:rsidRPr="000553AF">
              <w:rPr>
                <w:rStyle w:val="Hyperlink"/>
                <w:noProof/>
                <w:rtl/>
                <w:lang w:bidi="fa-IR"/>
              </w:rPr>
              <w:t xml:space="preserve">2-11.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رسمي</w:t>
            </w:r>
            <w:r w:rsidRPr="000553AF">
              <w:rPr>
                <w:rStyle w:val="Hyperlink"/>
                <w:noProof/>
                <w:rtl/>
                <w:lang w:bidi="ps-AF"/>
              </w:rPr>
              <w:t xml:space="preserve"> </w:t>
            </w:r>
            <w:r w:rsidRPr="000553AF">
              <w:rPr>
                <w:rStyle w:val="Hyperlink"/>
                <w:rFonts w:hint="eastAsia"/>
                <w:noProof/>
                <w:rtl/>
                <w:lang w:bidi="ps-AF"/>
              </w:rPr>
              <w:t>مو</w:t>
            </w:r>
            <w:r w:rsidRPr="000553AF">
              <w:rPr>
                <w:rStyle w:val="Hyperlink"/>
                <w:rFonts w:hint="cs"/>
                <w:noProof/>
                <w:rtl/>
                <w:lang w:bidi="ps-AF"/>
              </w:rPr>
              <w:t>ټ</w:t>
            </w:r>
            <w:r w:rsidRPr="000553AF">
              <w:rPr>
                <w:rStyle w:val="Hyperlink"/>
                <w:rFonts w:hint="eastAsia"/>
                <w:noProof/>
                <w:rtl/>
                <w:lang w:bidi="ps-AF"/>
              </w:rPr>
              <w:t>ر</w:t>
            </w:r>
            <w:r w:rsidRPr="000553AF">
              <w:rPr>
                <w:rStyle w:val="Hyperlink"/>
                <w:noProof/>
                <w:rtl/>
                <w:lang w:bidi="ps-AF"/>
              </w:rPr>
              <w:t xml:space="preserve"> </w:t>
            </w:r>
            <w:r w:rsidRPr="000553AF">
              <w:rPr>
                <w:rStyle w:val="Hyperlink"/>
                <w:rFonts w:hint="eastAsia"/>
                <w:noProof/>
                <w:rtl/>
                <w:lang w:bidi="ps-AF"/>
              </w:rPr>
              <w:t>په</w:t>
            </w:r>
            <w:r w:rsidRPr="000553AF">
              <w:rPr>
                <w:rStyle w:val="Hyperlink"/>
                <w:noProof/>
                <w:rtl/>
                <w:lang w:bidi="ps-AF"/>
              </w:rPr>
              <w:t xml:space="preserve"> </w:t>
            </w:r>
            <w:r w:rsidRPr="000553AF">
              <w:rPr>
                <w:rStyle w:val="Hyperlink"/>
                <w:rFonts w:hint="eastAsia"/>
                <w:noProof/>
                <w:rtl/>
                <w:lang w:bidi="ps-AF"/>
              </w:rPr>
              <w:t>وس</w:t>
            </w:r>
            <w:r w:rsidRPr="000553AF">
              <w:rPr>
                <w:rStyle w:val="Hyperlink"/>
                <w:rFonts w:hint="cs"/>
                <w:noProof/>
                <w:rtl/>
                <w:lang w:bidi="ps-AF"/>
              </w:rPr>
              <w:t>ی</w:t>
            </w:r>
            <w:r w:rsidRPr="000553AF">
              <w:rPr>
                <w:rStyle w:val="Hyperlink"/>
                <w:rFonts w:hint="eastAsia"/>
                <w:noProof/>
                <w:rtl/>
                <w:lang w:bidi="ps-AF"/>
              </w:rPr>
              <w:t>له</w:t>
            </w:r>
            <w:r w:rsidRPr="000553AF">
              <w:rPr>
                <w:rStyle w:val="Hyperlink"/>
                <w:noProof/>
                <w:rtl/>
                <w:lang w:bidi="ps-AF"/>
              </w:rPr>
              <w:t xml:space="preserve"> </w:t>
            </w:r>
            <w:r w:rsidRPr="000553AF">
              <w:rPr>
                <w:rStyle w:val="Hyperlink"/>
                <w:rFonts w:hint="eastAsia"/>
                <w:noProof/>
                <w:rtl/>
                <w:lang w:bidi="ps-AF"/>
              </w:rPr>
              <w:t>سفر</w:t>
            </w:r>
            <w:r w:rsidRPr="000553AF">
              <w:rPr>
                <w:rStyle w:val="Hyperlink"/>
                <w:noProof/>
                <w:rtl/>
                <w:lang w:bidi="ps-AF"/>
              </w:rPr>
              <w:t xml:space="preserve"> </w:t>
            </w:r>
            <w:r w:rsidRPr="000553AF">
              <w:rPr>
                <w:rStyle w:val="Hyperlink"/>
                <w:rFonts w:hint="eastAsia"/>
                <w:noProof/>
                <w:rtl/>
                <w:lang w:bidi="ps-AF"/>
              </w:rPr>
              <w:t>کول</w:t>
            </w:r>
            <w:r>
              <w:rPr>
                <w:noProof/>
                <w:webHidden/>
              </w:rPr>
              <w:tab/>
            </w:r>
            <w:r>
              <w:rPr>
                <w:noProof/>
                <w:webHidden/>
              </w:rPr>
              <w:fldChar w:fldCharType="begin"/>
            </w:r>
            <w:r>
              <w:rPr>
                <w:noProof/>
                <w:webHidden/>
              </w:rPr>
              <w:instrText xml:space="preserve"> PAGEREF _Toc20380499 \h </w:instrText>
            </w:r>
            <w:r>
              <w:rPr>
                <w:noProof/>
                <w:webHidden/>
              </w:rPr>
            </w:r>
            <w:r>
              <w:rPr>
                <w:noProof/>
                <w:webHidden/>
              </w:rPr>
              <w:fldChar w:fldCharType="separate"/>
            </w:r>
            <w:r>
              <w:rPr>
                <w:noProof/>
                <w:webHidden/>
              </w:rPr>
              <w:t>30</w:t>
            </w:r>
            <w:r>
              <w:rPr>
                <w:noProof/>
                <w:webHidden/>
              </w:rPr>
              <w:fldChar w:fldCharType="end"/>
            </w:r>
          </w:hyperlink>
        </w:p>
        <w:p w14:paraId="30D34AFB" w14:textId="6DDE1C93" w:rsidR="00372DE4" w:rsidRDefault="00372DE4" w:rsidP="00372DE4">
          <w:pPr>
            <w:pStyle w:val="TOC2"/>
            <w:rPr>
              <w:noProof/>
              <w:color w:val="auto"/>
              <w:lang w:eastAsia="en-US"/>
            </w:rPr>
          </w:pPr>
          <w:hyperlink w:anchor="_Toc20380500" w:history="1">
            <w:r w:rsidRPr="000553AF">
              <w:rPr>
                <w:rStyle w:val="Hyperlink"/>
                <w:noProof/>
                <w:rtl/>
                <w:lang w:bidi="fa-IR"/>
              </w:rPr>
              <w:t xml:space="preserve">3-11. </w:t>
            </w:r>
            <w:r w:rsidRPr="000553AF">
              <w:rPr>
                <w:rStyle w:val="Hyperlink"/>
                <w:rFonts w:hint="eastAsia"/>
                <w:noProof/>
                <w:rtl/>
                <w:lang w:bidi="ps-AF"/>
              </w:rPr>
              <w:t>په</w:t>
            </w:r>
            <w:r w:rsidRPr="000553AF">
              <w:rPr>
                <w:rStyle w:val="Hyperlink"/>
                <w:noProof/>
                <w:rtl/>
                <w:lang w:bidi="ps-AF"/>
              </w:rPr>
              <w:t xml:space="preserve"> </w:t>
            </w:r>
            <w:r w:rsidRPr="000553AF">
              <w:rPr>
                <w:rStyle w:val="Hyperlink"/>
                <w:rFonts w:hint="eastAsia"/>
                <w:noProof/>
                <w:rtl/>
                <w:lang w:bidi="ps-AF"/>
              </w:rPr>
              <w:t>ساحوي</w:t>
            </w:r>
            <w:r w:rsidRPr="000553AF">
              <w:rPr>
                <w:rStyle w:val="Hyperlink"/>
                <w:noProof/>
                <w:rtl/>
                <w:lang w:bidi="ps-AF"/>
              </w:rPr>
              <w:t xml:space="preserve"> </w:t>
            </w:r>
            <w:r w:rsidRPr="000553AF">
              <w:rPr>
                <w:rStyle w:val="Hyperlink"/>
                <w:rFonts w:hint="eastAsia"/>
                <w:noProof/>
                <w:rtl/>
                <w:lang w:bidi="ps-AF"/>
              </w:rPr>
              <w:t>سفرونو</w:t>
            </w:r>
            <w:r w:rsidRPr="000553AF">
              <w:rPr>
                <w:rStyle w:val="Hyperlink"/>
                <w:noProof/>
                <w:rtl/>
                <w:lang w:bidi="ps-AF"/>
              </w:rPr>
              <w:t xml:space="preserve"> </w:t>
            </w:r>
            <w:r w:rsidRPr="000553AF">
              <w:rPr>
                <w:rStyle w:val="Hyperlink"/>
                <w:rFonts w:hint="eastAsia"/>
                <w:noProof/>
                <w:rtl/>
                <w:lang w:bidi="ps-AF"/>
              </w:rPr>
              <w:t>ک</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ور</w:t>
            </w:r>
            <w:r w:rsidRPr="000553AF">
              <w:rPr>
                <w:rStyle w:val="Hyperlink"/>
                <w:rFonts w:hint="cs"/>
                <w:noProof/>
                <w:rtl/>
                <w:lang w:bidi="ps-AF"/>
              </w:rPr>
              <w:t>ځ</w:t>
            </w:r>
            <w:r w:rsidRPr="000553AF">
              <w:rPr>
                <w:rStyle w:val="Hyperlink"/>
                <w:rFonts w:hint="eastAsia"/>
                <w:noProof/>
                <w:rtl/>
                <w:lang w:bidi="ps-AF"/>
              </w:rPr>
              <w:t>ن</w:t>
            </w:r>
            <w:r w:rsidRPr="000553AF">
              <w:rPr>
                <w:rStyle w:val="Hyperlink"/>
                <w:rFonts w:hint="cs"/>
                <w:noProof/>
                <w:rtl/>
                <w:lang w:bidi="ps-AF"/>
              </w:rPr>
              <w:t>ی</w:t>
            </w:r>
            <w:r w:rsidRPr="000553AF">
              <w:rPr>
                <w:rStyle w:val="Hyperlink"/>
                <w:noProof/>
                <w:rtl/>
                <w:lang w:bidi="ps-AF"/>
              </w:rPr>
              <w:t xml:space="preserve"> </w:t>
            </w:r>
            <w:r w:rsidRPr="000553AF">
              <w:rPr>
                <w:rStyle w:val="Hyperlink"/>
                <w:rFonts w:hint="eastAsia"/>
                <w:noProof/>
                <w:rtl/>
                <w:lang w:bidi="ps-AF"/>
              </w:rPr>
              <w:t>لگ</w:t>
            </w:r>
            <w:r w:rsidRPr="000553AF">
              <w:rPr>
                <w:rStyle w:val="Hyperlink"/>
                <w:rFonts w:hint="cs"/>
                <w:noProof/>
                <w:rtl/>
                <w:lang w:bidi="ps-AF"/>
              </w:rPr>
              <w:t>ښ</w:t>
            </w:r>
            <w:r w:rsidRPr="000553AF">
              <w:rPr>
                <w:rStyle w:val="Hyperlink"/>
                <w:rFonts w:hint="eastAsia"/>
                <w:noProof/>
                <w:rtl/>
                <w:lang w:bidi="ps-AF"/>
              </w:rPr>
              <w:t>ت</w:t>
            </w:r>
            <w:r>
              <w:rPr>
                <w:noProof/>
                <w:webHidden/>
              </w:rPr>
              <w:tab/>
            </w:r>
            <w:r>
              <w:rPr>
                <w:noProof/>
                <w:webHidden/>
              </w:rPr>
              <w:fldChar w:fldCharType="begin"/>
            </w:r>
            <w:r>
              <w:rPr>
                <w:noProof/>
                <w:webHidden/>
              </w:rPr>
              <w:instrText xml:space="preserve"> PAGEREF _Toc20380500 \h </w:instrText>
            </w:r>
            <w:r>
              <w:rPr>
                <w:noProof/>
                <w:webHidden/>
              </w:rPr>
            </w:r>
            <w:r>
              <w:rPr>
                <w:noProof/>
                <w:webHidden/>
              </w:rPr>
              <w:fldChar w:fldCharType="separate"/>
            </w:r>
            <w:r>
              <w:rPr>
                <w:noProof/>
                <w:webHidden/>
              </w:rPr>
              <w:t>30</w:t>
            </w:r>
            <w:r>
              <w:rPr>
                <w:noProof/>
                <w:webHidden/>
              </w:rPr>
              <w:fldChar w:fldCharType="end"/>
            </w:r>
          </w:hyperlink>
        </w:p>
        <w:p w14:paraId="34F057D3" w14:textId="2751BB46" w:rsidR="00372DE4" w:rsidRDefault="00372DE4" w:rsidP="00372DE4">
          <w:pPr>
            <w:pStyle w:val="TOC2"/>
            <w:rPr>
              <w:noProof/>
              <w:color w:val="auto"/>
              <w:lang w:eastAsia="en-US"/>
            </w:rPr>
          </w:pPr>
          <w:hyperlink w:anchor="_Toc20380501" w:history="1">
            <w:r w:rsidRPr="000553AF">
              <w:rPr>
                <w:rStyle w:val="Hyperlink"/>
                <w:noProof/>
                <w:rtl/>
                <w:lang w:bidi="fa-IR"/>
              </w:rPr>
              <w:t xml:space="preserve">4-11. </w:t>
            </w:r>
            <w:r w:rsidRPr="000553AF">
              <w:rPr>
                <w:rStyle w:val="Hyperlink"/>
                <w:rFonts w:hint="eastAsia"/>
                <w:noProof/>
                <w:rtl/>
                <w:lang w:bidi="ps-AF"/>
              </w:rPr>
              <w:t>استوگنه</w:t>
            </w:r>
            <w:r>
              <w:rPr>
                <w:noProof/>
                <w:webHidden/>
              </w:rPr>
              <w:tab/>
            </w:r>
            <w:r>
              <w:rPr>
                <w:noProof/>
                <w:webHidden/>
              </w:rPr>
              <w:fldChar w:fldCharType="begin"/>
            </w:r>
            <w:r>
              <w:rPr>
                <w:noProof/>
                <w:webHidden/>
              </w:rPr>
              <w:instrText xml:space="preserve"> PAGEREF _Toc20380501 \h </w:instrText>
            </w:r>
            <w:r>
              <w:rPr>
                <w:noProof/>
                <w:webHidden/>
              </w:rPr>
            </w:r>
            <w:r>
              <w:rPr>
                <w:noProof/>
                <w:webHidden/>
              </w:rPr>
              <w:fldChar w:fldCharType="separate"/>
            </w:r>
            <w:r>
              <w:rPr>
                <w:noProof/>
                <w:webHidden/>
              </w:rPr>
              <w:t>31</w:t>
            </w:r>
            <w:r>
              <w:rPr>
                <w:noProof/>
                <w:webHidden/>
              </w:rPr>
              <w:fldChar w:fldCharType="end"/>
            </w:r>
          </w:hyperlink>
        </w:p>
        <w:p w14:paraId="03660EED" w14:textId="51EC2505" w:rsidR="00372DE4" w:rsidRDefault="00372DE4" w:rsidP="00372DE4">
          <w:pPr>
            <w:pStyle w:val="TOC2"/>
            <w:rPr>
              <w:noProof/>
              <w:color w:val="auto"/>
              <w:lang w:eastAsia="en-US"/>
            </w:rPr>
          </w:pPr>
          <w:hyperlink w:anchor="_Toc20380502" w:history="1">
            <w:r w:rsidRPr="000553AF">
              <w:rPr>
                <w:rStyle w:val="Hyperlink"/>
                <w:noProof/>
                <w:rtl/>
                <w:lang w:bidi="fa-IR"/>
              </w:rPr>
              <w:t xml:space="preserve">5-11. </w:t>
            </w:r>
            <w:r w:rsidRPr="000553AF">
              <w:rPr>
                <w:rStyle w:val="Hyperlink"/>
                <w:rFonts w:hint="eastAsia"/>
                <w:noProof/>
                <w:rtl/>
                <w:lang w:bidi="ps-AF"/>
              </w:rPr>
              <w:t>ن</w:t>
            </w:r>
            <w:r w:rsidRPr="000553AF">
              <w:rPr>
                <w:rStyle w:val="Hyperlink"/>
                <w:rFonts w:hint="cs"/>
                <w:noProof/>
                <w:rtl/>
                <w:lang w:bidi="ps-AF"/>
              </w:rPr>
              <w:t>ړی</w:t>
            </w:r>
            <w:r w:rsidRPr="000553AF">
              <w:rPr>
                <w:rStyle w:val="Hyperlink"/>
                <w:rFonts w:hint="eastAsia"/>
                <w:noProof/>
                <w:rtl/>
                <w:lang w:bidi="ps-AF"/>
              </w:rPr>
              <w:t>وال</w:t>
            </w:r>
            <w:r w:rsidRPr="000553AF">
              <w:rPr>
                <w:rStyle w:val="Hyperlink"/>
                <w:noProof/>
                <w:rtl/>
                <w:lang w:bidi="ps-AF"/>
              </w:rPr>
              <w:t xml:space="preserve"> </w:t>
            </w:r>
            <w:r w:rsidRPr="000553AF">
              <w:rPr>
                <w:rStyle w:val="Hyperlink"/>
                <w:rFonts w:hint="eastAsia"/>
                <w:noProof/>
                <w:rtl/>
                <w:lang w:bidi="ps-AF"/>
              </w:rPr>
              <w:t>سفرونه</w:t>
            </w:r>
            <w:r>
              <w:rPr>
                <w:noProof/>
                <w:webHidden/>
              </w:rPr>
              <w:tab/>
            </w:r>
            <w:r>
              <w:rPr>
                <w:noProof/>
                <w:webHidden/>
              </w:rPr>
              <w:fldChar w:fldCharType="begin"/>
            </w:r>
            <w:r>
              <w:rPr>
                <w:noProof/>
                <w:webHidden/>
              </w:rPr>
              <w:instrText xml:space="preserve"> PAGEREF _Toc20380502 \h </w:instrText>
            </w:r>
            <w:r>
              <w:rPr>
                <w:noProof/>
                <w:webHidden/>
              </w:rPr>
            </w:r>
            <w:r>
              <w:rPr>
                <w:noProof/>
                <w:webHidden/>
              </w:rPr>
              <w:fldChar w:fldCharType="separate"/>
            </w:r>
            <w:r>
              <w:rPr>
                <w:noProof/>
                <w:webHidden/>
              </w:rPr>
              <w:t>31</w:t>
            </w:r>
            <w:r>
              <w:rPr>
                <w:noProof/>
                <w:webHidden/>
              </w:rPr>
              <w:fldChar w:fldCharType="end"/>
            </w:r>
          </w:hyperlink>
        </w:p>
        <w:p w14:paraId="7D574255" w14:textId="2B55201E" w:rsidR="00372DE4" w:rsidRDefault="00372DE4" w:rsidP="00372DE4">
          <w:pPr>
            <w:pStyle w:val="TOC2"/>
            <w:rPr>
              <w:noProof/>
              <w:color w:val="auto"/>
              <w:lang w:eastAsia="en-US"/>
            </w:rPr>
          </w:pPr>
          <w:hyperlink w:anchor="_Toc20380503" w:history="1">
            <w:r w:rsidRPr="000553AF">
              <w:rPr>
                <w:rStyle w:val="Hyperlink"/>
                <w:noProof/>
                <w:rtl/>
                <w:lang w:bidi="fa-IR"/>
              </w:rPr>
              <w:t xml:space="preserve">6-11. </w:t>
            </w:r>
            <w:r w:rsidRPr="000553AF">
              <w:rPr>
                <w:rStyle w:val="Hyperlink"/>
                <w:rFonts w:hint="eastAsia"/>
                <w:noProof/>
                <w:rtl/>
                <w:lang w:bidi="ps-AF"/>
              </w:rPr>
              <w:t>سفر</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ور</w:t>
            </w:r>
            <w:r w:rsidRPr="000553AF">
              <w:rPr>
                <w:rStyle w:val="Hyperlink"/>
                <w:rFonts w:hint="cs"/>
                <w:noProof/>
                <w:rtl/>
                <w:lang w:bidi="ps-AF"/>
              </w:rPr>
              <w:t>ځ</w:t>
            </w:r>
            <w:r w:rsidRPr="000553AF">
              <w:rPr>
                <w:rStyle w:val="Hyperlink"/>
                <w:rFonts w:hint="eastAsia"/>
                <w:noProof/>
                <w:rtl/>
                <w:lang w:bidi="ps-AF"/>
              </w:rPr>
              <w:t>ن</w:t>
            </w:r>
            <w:r w:rsidRPr="000553AF">
              <w:rPr>
                <w:rStyle w:val="Hyperlink"/>
                <w:rFonts w:hint="cs"/>
                <w:noProof/>
                <w:rtl/>
                <w:lang w:bidi="ps-AF"/>
              </w:rPr>
              <w:t>ی</w:t>
            </w:r>
            <w:r w:rsidRPr="000553AF">
              <w:rPr>
                <w:rStyle w:val="Hyperlink"/>
                <w:rFonts w:hint="eastAsia"/>
                <w:noProof/>
                <w:rtl/>
                <w:lang w:bidi="ps-AF"/>
              </w:rPr>
              <w:t>و</w:t>
            </w:r>
            <w:r w:rsidRPr="000553AF">
              <w:rPr>
                <w:rStyle w:val="Hyperlink"/>
                <w:noProof/>
                <w:rtl/>
                <w:lang w:bidi="ps-AF"/>
              </w:rPr>
              <w:t xml:space="preserve"> </w:t>
            </w:r>
            <w:r w:rsidRPr="000553AF">
              <w:rPr>
                <w:rStyle w:val="Hyperlink"/>
                <w:rFonts w:hint="eastAsia"/>
                <w:noProof/>
                <w:rtl/>
                <w:lang w:bidi="ps-AF"/>
              </w:rPr>
              <w:t>لگ</w:t>
            </w:r>
            <w:r w:rsidRPr="000553AF">
              <w:rPr>
                <w:rStyle w:val="Hyperlink"/>
                <w:rFonts w:hint="cs"/>
                <w:noProof/>
                <w:rtl/>
                <w:lang w:bidi="ps-AF"/>
              </w:rPr>
              <w:t>ښ</w:t>
            </w:r>
            <w:r w:rsidRPr="000553AF">
              <w:rPr>
                <w:rStyle w:val="Hyperlink"/>
                <w:rFonts w:hint="eastAsia"/>
                <w:noProof/>
                <w:rtl/>
                <w:lang w:bidi="ps-AF"/>
              </w:rPr>
              <w:t>تونو</w:t>
            </w:r>
            <w:r w:rsidRPr="000553AF">
              <w:rPr>
                <w:rStyle w:val="Hyperlink"/>
                <w:noProof/>
                <w:rtl/>
                <w:lang w:bidi="ps-AF"/>
              </w:rPr>
              <w:t xml:space="preserve"> </w:t>
            </w:r>
            <w:r w:rsidRPr="000553AF">
              <w:rPr>
                <w:rStyle w:val="Hyperlink"/>
                <w:rFonts w:hint="eastAsia"/>
                <w:noProof/>
                <w:rtl/>
                <w:lang w:bidi="ps-AF"/>
              </w:rPr>
              <w:t>مخک</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ورک</w:t>
            </w:r>
            <w:r w:rsidRPr="000553AF">
              <w:rPr>
                <w:rStyle w:val="Hyperlink"/>
                <w:rFonts w:hint="cs"/>
                <w:noProof/>
                <w:rtl/>
                <w:lang w:bidi="ps-AF"/>
              </w:rPr>
              <w:t>ړ</w:t>
            </w:r>
            <w:r w:rsidRPr="000553AF">
              <w:rPr>
                <w:rStyle w:val="Hyperlink"/>
                <w:rFonts w:hint="eastAsia"/>
                <w:noProof/>
                <w:rtl/>
                <w:lang w:bidi="ps-AF"/>
              </w:rPr>
              <w:t>ه</w:t>
            </w:r>
            <w:r>
              <w:rPr>
                <w:noProof/>
                <w:webHidden/>
              </w:rPr>
              <w:tab/>
            </w:r>
            <w:r>
              <w:rPr>
                <w:noProof/>
                <w:webHidden/>
              </w:rPr>
              <w:fldChar w:fldCharType="begin"/>
            </w:r>
            <w:r>
              <w:rPr>
                <w:noProof/>
                <w:webHidden/>
              </w:rPr>
              <w:instrText xml:space="preserve"> PAGEREF _Toc20380503 \h </w:instrText>
            </w:r>
            <w:r>
              <w:rPr>
                <w:noProof/>
                <w:webHidden/>
              </w:rPr>
            </w:r>
            <w:r>
              <w:rPr>
                <w:noProof/>
                <w:webHidden/>
              </w:rPr>
              <w:fldChar w:fldCharType="separate"/>
            </w:r>
            <w:r>
              <w:rPr>
                <w:noProof/>
                <w:webHidden/>
              </w:rPr>
              <w:t>31</w:t>
            </w:r>
            <w:r>
              <w:rPr>
                <w:noProof/>
                <w:webHidden/>
              </w:rPr>
              <w:fldChar w:fldCharType="end"/>
            </w:r>
          </w:hyperlink>
        </w:p>
        <w:p w14:paraId="1798A57A" w14:textId="584093E3" w:rsidR="00372DE4" w:rsidRDefault="00372DE4" w:rsidP="00372DE4">
          <w:pPr>
            <w:pStyle w:val="TOC2"/>
            <w:rPr>
              <w:noProof/>
              <w:color w:val="auto"/>
              <w:lang w:eastAsia="en-US"/>
            </w:rPr>
          </w:pPr>
          <w:hyperlink w:anchor="_Toc20380504" w:history="1">
            <w:r w:rsidRPr="000553AF">
              <w:rPr>
                <w:rStyle w:val="Hyperlink"/>
                <w:noProof/>
                <w:rtl/>
                <w:lang w:bidi="fa-IR"/>
              </w:rPr>
              <w:t xml:space="preserve">7-11.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مخک</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ورک</w:t>
            </w:r>
            <w:r w:rsidRPr="000553AF">
              <w:rPr>
                <w:rStyle w:val="Hyperlink"/>
                <w:rFonts w:hint="cs"/>
                <w:noProof/>
                <w:rtl/>
                <w:lang w:bidi="ps-AF"/>
              </w:rPr>
              <w:t>ړې</w:t>
            </w:r>
            <w:r w:rsidRPr="000553AF">
              <w:rPr>
                <w:rStyle w:val="Hyperlink"/>
                <w:noProof/>
                <w:rtl/>
                <w:lang w:bidi="ps-AF"/>
              </w:rPr>
              <w:t xml:space="preserve"> </w:t>
            </w:r>
            <w:r w:rsidRPr="000553AF">
              <w:rPr>
                <w:rStyle w:val="Hyperlink"/>
                <w:rFonts w:hint="eastAsia"/>
                <w:noProof/>
                <w:rtl/>
                <w:lang w:bidi="ps-AF"/>
              </w:rPr>
              <w:t>محسوبي</w:t>
            </w:r>
            <w:r>
              <w:rPr>
                <w:noProof/>
                <w:webHidden/>
              </w:rPr>
              <w:tab/>
            </w:r>
            <w:r>
              <w:rPr>
                <w:noProof/>
                <w:webHidden/>
              </w:rPr>
              <w:fldChar w:fldCharType="begin"/>
            </w:r>
            <w:r>
              <w:rPr>
                <w:noProof/>
                <w:webHidden/>
              </w:rPr>
              <w:instrText xml:space="preserve"> PAGEREF _Toc20380504 \h </w:instrText>
            </w:r>
            <w:r>
              <w:rPr>
                <w:noProof/>
                <w:webHidden/>
              </w:rPr>
            </w:r>
            <w:r>
              <w:rPr>
                <w:noProof/>
                <w:webHidden/>
              </w:rPr>
              <w:fldChar w:fldCharType="separate"/>
            </w:r>
            <w:r>
              <w:rPr>
                <w:noProof/>
                <w:webHidden/>
              </w:rPr>
              <w:t>31</w:t>
            </w:r>
            <w:r>
              <w:rPr>
                <w:noProof/>
                <w:webHidden/>
              </w:rPr>
              <w:fldChar w:fldCharType="end"/>
            </w:r>
          </w:hyperlink>
        </w:p>
        <w:p w14:paraId="5610F0B1" w14:textId="1B4E3EA3" w:rsidR="00372DE4" w:rsidRDefault="00372DE4" w:rsidP="00372DE4">
          <w:pPr>
            <w:pStyle w:val="TOC1"/>
            <w:rPr>
              <w:b w:val="0"/>
              <w:bCs w:val="0"/>
              <w:noProof/>
              <w:color w:val="auto"/>
              <w:sz w:val="22"/>
              <w:szCs w:val="22"/>
              <w:lang w:eastAsia="en-US"/>
            </w:rPr>
          </w:pPr>
          <w:hyperlink w:anchor="_Toc20380505" w:history="1">
            <w:r w:rsidRPr="000553AF">
              <w:rPr>
                <w:rStyle w:val="Hyperlink"/>
                <w:noProof/>
                <w:rtl/>
                <w:lang w:bidi="fa-IR"/>
              </w:rPr>
              <w:t xml:space="preserve">12: </w:t>
            </w:r>
            <w:r w:rsidRPr="000553AF">
              <w:rPr>
                <w:rStyle w:val="Hyperlink"/>
                <w:rFonts w:hint="eastAsia"/>
                <w:noProof/>
                <w:rtl/>
                <w:lang w:bidi="ps-AF"/>
              </w:rPr>
              <w:t>روغت</w:t>
            </w:r>
            <w:r w:rsidRPr="000553AF">
              <w:rPr>
                <w:rStyle w:val="Hyperlink"/>
                <w:rFonts w:hint="cs"/>
                <w:noProof/>
                <w:rtl/>
                <w:lang w:bidi="ps-AF"/>
              </w:rPr>
              <w:t>ی</w:t>
            </w:r>
            <w:r w:rsidRPr="000553AF">
              <w:rPr>
                <w:rStyle w:val="Hyperlink"/>
                <w:rFonts w:hint="eastAsia"/>
                <w:noProof/>
                <w:rtl/>
                <w:lang w:bidi="ps-AF"/>
              </w:rPr>
              <w:t>ا</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خوند</w:t>
            </w:r>
            <w:r w:rsidRPr="000553AF">
              <w:rPr>
                <w:rStyle w:val="Hyperlink"/>
                <w:rFonts w:hint="cs"/>
                <w:noProof/>
                <w:rtl/>
                <w:lang w:bidi="ps-AF"/>
              </w:rPr>
              <w:t>ی</w:t>
            </w:r>
            <w:r w:rsidRPr="000553AF">
              <w:rPr>
                <w:rStyle w:val="Hyperlink"/>
                <w:rFonts w:hint="eastAsia"/>
                <w:noProof/>
                <w:rtl/>
                <w:lang w:bidi="ps-AF"/>
              </w:rPr>
              <w:t>توب</w:t>
            </w:r>
            <w:r>
              <w:rPr>
                <w:noProof/>
                <w:webHidden/>
              </w:rPr>
              <w:tab/>
            </w:r>
            <w:r>
              <w:rPr>
                <w:noProof/>
                <w:webHidden/>
              </w:rPr>
              <w:fldChar w:fldCharType="begin"/>
            </w:r>
            <w:r>
              <w:rPr>
                <w:noProof/>
                <w:webHidden/>
              </w:rPr>
              <w:instrText xml:space="preserve"> PAGEREF _Toc20380505 \h </w:instrText>
            </w:r>
            <w:r>
              <w:rPr>
                <w:noProof/>
                <w:webHidden/>
              </w:rPr>
            </w:r>
            <w:r>
              <w:rPr>
                <w:noProof/>
                <w:webHidden/>
              </w:rPr>
              <w:fldChar w:fldCharType="separate"/>
            </w:r>
            <w:r>
              <w:rPr>
                <w:noProof/>
                <w:webHidden/>
              </w:rPr>
              <w:t>31</w:t>
            </w:r>
            <w:r>
              <w:rPr>
                <w:noProof/>
                <w:webHidden/>
              </w:rPr>
              <w:fldChar w:fldCharType="end"/>
            </w:r>
          </w:hyperlink>
        </w:p>
        <w:p w14:paraId="62EE990E" w14:textId="25F64F74" w:rsidR="00372DE4" w:rsidRDefault="00372DE4" w:rsidP="00372DE4">
          <w:pPr>
            <w:pStyle w:val="TOC2"/>
            <w:rPr>
              <w:noProof/>
              <w:color w:val="auto"/>
              <w:lang w:eastAsia="en-US"/>
            </w:rPr>
          </w:pPr>
          <w:hyperlink w:anchor="_Toc20380506" w:history="1">
            <w:r w:rsidRPr="000553AF">
              <w:rPr>
                <w:rStyle w:val="Hyperlink"/>
                <w:noProof/>
                <w:rtl/>
                <w:lang w:bidi="fa-IR"/>
              </w:rPr>
              <w:t xml:space="preserve">1-12.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دفتر</w:t>
            </w:r>
            <w:r w:rsidRPr="000553AF">
              <w:rPr>
                <w:rStyle w:val="Hyperlink"/>
                <w:noProof/>
                <w:rtl/>
                <w:lang w:bidi="ps-AF"/>
              </w:rPr>
              <w:t xml:space="preserve"> </w:t>
            </w:r>
            <w:r w:rsidRPr="000553AF">
              <w:rPr>
                <w:rStyle w:val="Hyperlink"/>
                <w:rFonts w:hint="eastAsia"/>
                <w:noProof/>
                <w:rtl/>
                <w:lang w:bidi="ps-AF"/>
              </w:rPr>
              <w:t>فضا</w:t>
            </w:r>
            <w:r>
              <w:rPr>
                <w:noProof/>
                <w:webHidden/>
              </w:rPr>
              <w:tab/>
            </w:r>
            <w:r>
              <w:rPr>
                <w:noProof/>
                <w:webHidden/>
              </w:rPr>
              <w:fldChar w:fldCharType="begin"/>
            </w:r>
            <w:r>
              <w:rPr>
                <w:noProof/>
                <w:webHidden/>
              </w:rPr>
              <w:instrText xml:space="preserve"> PAGEREF _Toc20380506 \h </w:instrText>
            </w:r>
            <w:r>
              <w:rPr>
                <w:noProof/>
                <w:webHidden/>
              </w:rPr>
            </w:r>
            <w:r>
              <w:rPr>
                <w:noProof/>
                <w:webHidden/>
              </w:rPr>
              <w:fldChar w:fldCharType="separate"/>
            </w:r>
            <w:r>
              <w:rPr>
                <w:noProof/>
                <w:webHidden/>
              </w:rPr>
              <w:t>32</w:t>
            </w:r>
            <w:r>
              <w:rPr>
                <w:noProof/>
                <w:webHidden/>
              </w:rPr>
              <w:fldChar w:fldCharType="end"/>
            </w:r>
          </w:hyperlink>
        </w:p>
        <w:p w14:paraId="7672975B" w14:textId="3CC25E8C" w:rsidR="00372DE4" w:rsidRDefault="00372DE4" w:rsidP="00372DE4">
          <w:pPr>
            <w:pStyle w:val="TOC2"/>
            <w:rPr>
              <w:noProof/>
              <w:color w:val="auto"/>
              <w:lang w:eastAsia="en-US"/>
            </w:rPr>
          </w:pPr>
          <w:hyperlink w:anchor="_Toc20380507" w:history="1">
            <w:r w:rsidRPr="000553AF">
              <w:rPr>
                <w:rStyle w:val="Hyperlink"/>
                <w:noProof/>
                <w:rtl/>
                <w:lang w:bidi="fa-IR"/>
              </w:rPr>
              <w:t xml:space="preserve">2-12.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اور</w:t>
            </w:r>
            <w:r w:rsidRPr="000553AF">
              <w:rPr>
                <w:rStyle w:val="Hyperlink"/>
                <w:noProof/>
                <w:rtl/>
                <w:lang w:bidi="ps-AF"/>
              </w:rPr>
              <w:t xml:space="preserve"> </w:t>
            </w:r>
            <w:r w:rsidRPr="000553AF">
              <w:rPr>
                <w:rStyle w:val="Hyperlink"/>
                <w:rFonts w:hint="eastAsia"/>
                <w:noProof/>
                <w:rtl/>
                <w:lang w:bidi="ps-AF"/>
              </w:rPr>
              <w:t>وژلو</w:t>
            </w:r>
            <w:r w:rsidRPr="000553AF">
              <w:rPr>
                <w:rStyle w:val="Hyperlink"/>
                <w:noProof/>
                <w:rtl/>
                <w:lang w:bidi="ps-AF"/>
              </w:rPr>
              <w:t xml:space="preserve"> </w:t>
            </w:r>
            <w:r w:rsidRPr="000553AF">
              <w:rPr>
                <w:rStyle w:val="Hyperlink"/>
                <w:rFonts w:hint="eastAsia"/>
                <w:noProof/>
                <w:rtl/>
                <w:lang w:bidi="ps-AF"/>
              </w:rPr>
              <w:t>لار</w:t>
            </w:r>
            <w:r w:rsidRPr="000553AF">
              <w:rPr>
                <w:rStyle w:val="Hyperlink"/>
                <w:rFonts w:hint="cs"/>
                <w:noProof/>
                <w:rtl/>
                <w:lang w:bidi="ps-AF"/>
              </w:rPr>
              <w:t>ښ</w:t>
            </w:r>
            <w:r w:rsidRPr="000553AF">
              <w:rPr>
                <w:rStyle w:val="Hyperlink"/>
                <w:rFonts w:hint="eastAsia"/>
                <w:noProof/>
                <w:rtl/>
                <w:lang w:bidi="ps-AF"/>
              </w:rPr>
              <w:t>ون</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ک</w:t>
            </w:r>
            <w:r w:rsidRPr="000553AF">
              <w:rPr>
                <w:rStyle w:val="Hyperlink"/>
                <w:rFonts w:hint="cs"/>
                <w:noProof/>
                <w:rtl/>
                <w:lang w:bidi="ps-AF"/>
              </w:rPr>
              <w:t>ړ</w:t>
            </w:r>
            <w:r w:rsidRPr="000553AF">
              <w:rPr>
                <w:rStyle w:val="Hyperlink"/>
                <w:rFonts w:hint="eastAsia"/>
                <w:noProof/>
                <w:rtl/>
                <w:lang w:bidi="ps-AF"/>
              </w:rPr>
              <w:t>نلار</w:t>
            </w:r>
            <w:r w:rsidRPr="000553AF">
              <w:rPr>
                <w:rStyle w:val="Hyperlink"/>
                <w:rFonts w:hint="cs"/>
                <w:noProof/>
                <w:rtl/>
                <w:lang w:bidi="ps-AF"/>
              </w:rPr>
              <w:t>ې</w:t>
            </w:r>
            <w:r>
              <w:rPr>
                <w:noProof/>
                <w:webHidden/>
              </w:rPr>
              <w:tab/>
            </w:r>
            <w:r>
              <w:rPr>
                <w:noProof/>
                <w:webHidden/>
              </w:rPr>
              <w:fldChar w:fldCharType="begin"/>
            </w:r>
            <w:r>
              <w:rPr>
                <w:noProof/>
                <w:webHidden/>
              </w:rPr>
              <w:instrText xml:space="preserve"> PAGEREF _Toc20380507 \h </w:instrText>
            </w:r>
            <w:r>
              <w:rPr>
                <w:noProof/>
                <w:webHidden/>
              </w:rPr>
            </w:r>
            <w:r>
              <w:rPr>
                <w:noProof/>
                <w:webHidden/>
              </w:rPr>
              <w:fldChar w:fldCharType="separate"/>
            </w:r>
            <w:r>
              <w:rPr>
                <w:noProof/>
                <w:webHidden/>
              </w:rPr>
              <w:t>32</w:t>
            </w:r>
            <w:r>
              <w:rPr>
                <w:noProof/>
                <w:webHidden/>
              </w:rPr>
              <w:fldChar w:fldCharType="end"/>
            </w:r>
          </w:hyperlink>
        </w:p>
        <w:p w14:paraId="25258621" w14:textId="0EF023BD" w:rsidR="00372DE4" w:rsidRDefault="00372DE4" w:rsidP="00372DE4">
          <w:pPr>
            <w:pStyle w:val="TOC2"/>
            <w:rPr>
              <w:noProof/>
              <w:color w:val="auto"/>
              <w:lang w:eastAsia="en-US"/>
            </w:rPr>
          </w:pPr>
          <w:hyperlink w:anchor="_Toc20380508" w:history="1">
            <w:r w:rsidRPr="000553AF">
              <w:rPr>
                <w:rStyle w:val="Hyperlink"/>
                <w:noProof/>
                <w:rtl/>
                <w:lang w:bidi="fa-IR"/>
              </w:rPr>
              <w:t xml:space="preserve">3-12. </w:t>
            </w:r>
            <w:r w:rsidRPr="000553AF">
              <w:rPr>
                <w:rStyle w:val="Hyperlink"/>
                <w:rFonts w:hint="eastAsia"/>
                <w:noProof/>
                <w:rtl/>
                <w:lang w:bidi="ps-AF"/>
              </w:rPr>
              <w:t>لوم</w:t>
            </w:r>
            <w:r w:rsidRPr="000553AF">
              <w:rPr>
                <w:rStyle w:val="Hyperlink"/>
                <w:rFonts w:hint="cs"/>
                <w:noProof/>
                <w:rtl/>
                <w:lang w:bidi="ps-AF"/>
              </w:rPr>
              <w:t>ړ</w:t>
            </w:r>
            <w:r w:rsidRPr="000553AF">
              <w:rPr>
                <w:rStyle w:val="Hyperlink"/>
                <w:rFonts w:hint="eastAsia"/>
                <w:noProof/>
                <w:rtl/>
                <w:lang w:bidi="ps-AF"/>
              </w:rPr>
              <w:t>ن</w:t>
            </w:r>
            <w:r w:rsidRPr="000553AF">
              <w:rPr>
                <w:rStyle w:val="Hyperlink"/>
                <w:rFonts w:hint="cs"/>
                <w:noProof/>
                <w:rtl/>
                <w:lang w:bidi="ps-AF"/>
              </w:rPr>
              <w:t>ۍ</w:t>
            </w:r>
            <w:r w:rsidRPr="000553AF">
              <w:rPr>
                <w:rStyle w:val="Hyperlink"/>
                <w:noProof/>
                <w:rtl/>
                <w:lang w:bidi="ps-AF"/>
              </w:rPr>
              <w:t xml:space="preserve"> </w:t>
            </w:r>
            <w:r w:rsidRPr="000553AF">
              <w:rPr>
                <w:rStyle w:val="Hyperlink"/>
                <w:rFonts w:hint="eastAsia"/>
                <w:noProof/>
                <w:rtl/>
                <w:lang w:bidi="ps-AF"/>
              </w:rPr>
              <w:t>مرست</w:t>
            </w:r>
            <w:r w:rsidRPr="000553AF">
              <w:rPr>
                <w:rStyle w:val="Hyperlink"/>
                <w:rFonts w:hint="cs"/>
                <w:noProof/>
                <w:rtl/>
                <w:lang w:bidi="ps-AF"/>
              </w:rPr>
              <w:t>ې</w:t>
            </w:r>
            <w:r>
              <w:rPr>
                <w:noProof/>
                <w:webHidden/>
              </w:rPr>
              <w:tab/>
            </w:r>
            <w:r>
              <w:rPr>
                <w:noProof/>
                <w:webHidden/>
              </w:rPr>
              <w:fldChar w:fldCharType="begin"/>
            </w:r>
            <w:r>
              <w:rPr>
                <w:noProof/>
                <w:webHidden/>
              </w:rPr>
              <w:instrText xml:space="preserve"> PAGEREF _Toc20380508 \h </w:instrText>
            </w:r>
            <w:r>
              <w:rPr>
                <w:noProof/>
                <w:webHidden/>
              </w:rPr>
            </w:r>
            <w:r>
              <w:rPr>
                <w:noProof/>
                <w:webHidden/>
              </w:rPr>
              <w:fldChar w:fldCharType="separate"/>
            </w:r>
            <w:r>
              <w:rPr>
                <w:noProof/>
                <w:webHidden/>
              </w:rPr>
              <w:t>32</w:t>
            </w:r>
            <w:r>
              <w:rPr>
                <w:noProof/>
                <w:webHidden/>
              </w:rPr>
              <w:fldChar w:fldCharType="end"/>
            </w:r>
          </w:hyperlink>
        </w:p>
        <w:p w14:paraId="2B97746F" w14:textId="4FFF70C8" w:rsidR="00372DE4" w:rsidRDefault="00372DE4" w:rsidP="00372DE4">
          <w:pPr>
            <w:pStyle w:val="TOC2"/>
            <w:rPr>
              <w:noProof/>
              <w:color w:val="auto"/>
              <w:lang w:eastAsia="en-US"/>
            </w:rPr>
          </w:pPr>
          <w:hyperlink w:anchor="_Toc20380509" w:history="1">
            <w:r w:rsidRPr="000553AF">
              <w:rPr>
                <w:rStyle w:val="Hyperlink"/>
                <w:noProof/>
                <w:rtl/>
                <w:lang w:bidi="fa-IR"/>
              </w:rPr>
              <w:t xml:space="preserve">4-12.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سفر</w:t>
            </w:r>
            <w:r w:rsidRPr="000553AF">
              <w:rPr>
                <w:rStyle w:val="Hyperlink"/>
                <w:noProof/>
                <w:rtl/>
                <w:lang w:bidi="ps-AF"/>
              </w:rPr>
              <w:t xml:space="preserve"> </w:t>
            </w:r>
            <w:r w:rsidRPr="000553AF">
              <w:rPr>
                <w:rStyle w:val="Hyperlink"/>
                <w:rFonts w:hint="eastAsia"/>
                <w:noProof/>
                <w:rtl/>
                <w:lang w:bidi="ps-AF"/>
              </w:rPr>
              <w:t>په</w:t>
            </w:r>
            <w:r w:rsidRPr="000553AF">
              <w:rPr>
                <w:rStyle w:val="Hyperlink"/>
                <w:noProof/>
                <w:rtl/>
                <w:lang w:bidi="ps-AF"/>
              </w:rPr>
              <w:t xml:space="preserve"> </w:t>
            </w:r>
            <w:r w:rsidRPr="000553AF">
              <w:rPr>
                <w:rStyle w:val="Hyperlink"/>
                <w:rFonts w:hint="eastAsia"/>
                <w:noProof/>
                <w:rtl/>
                <w:lang w:bidi="ps-AF"/>
              </w:rPr>
              <w:t>او</w:t>
            </w:r>
            <w:r w:rsidRPr="000553AF">
              <w:rPr>
                <w:rStyle w:val="Hyperlink"/>
                <w:rFonts w:hint="cs"/>
                <w:noProof/>
                <w:rtl/>
                <w:lang w:bidi="ps-AF"/>
              </w:rPr>
              <w:t>ږ</w:t>
            </w:r>
            <w:r w:rsidRPr="000553AF">
              <w:rPr>
                <w:rStyle w:val="Hyperlink"/>
                <w:rFonts w:hint="eastAsia"/>
                <w:noProof/>
                <w:rtl/>
                <w:lang w:bidi="ps-AF"/>
              </w:rPr>
              <w:t>دو</w:t>
            </w:r>
            <w:r w:rsidRPr="000553AF">
              <w:rPr>
                <w:rStyle w:val="Hyperlink"/>
                <w:noProof/>
                <w:rtl/>
                <w:lang w:bidi="ps-AF"/>
              </w:rPr>
              <w:t xml:space="preserve"> </w:t>
            </w:r>
            <w:r w:rsidRPr="000553AF">
              <w:rPr>
                <w:rStyle w:val="Hyperlink"/>
                <w:rFonts w:hint="eastAsia"/>
                <w:noProof/>
                <w:rtl/>
                <w:lang w:bidi="ps-AF"/>
              </w:rPr>
              <w:t>ک</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خوند</w:t>
            </w:r>
            <w:r w:rsidRPr="000553AF">
              <w:rPr>
                <w:rStyle w:val="Hyperlink"/>
                <w:rFonts w:hint="cs"/>
                <w:noProof/>
                <w:rtl/>
                <w:lang w:bidi="ps-AF"/>
              </w:rPr>
              <w:t>ی</w:t>
            </w:r>
            <w:r w:rsidRPr="000553AF">
              <w:rPr>
                <w:rStyle w:val="Hyperlink"/>
                <w:rFonts w:hint="eastAsia"/>
                <w:noProof/>
                <w:rtl/>
                <w:lang w:bidi="ps-AF"/>
              </w:rPr>
              <w:t>توب</w:t>
            </w:r>
            <w:r w:rsidRPr="000553AF">
              <w:rPr>
                <w:rStyle w:val="Hyperlink"/>
                <w:noProof/>
                <w:rtl/>
                <w:lang w:bidi="ps-AF"/>
              </w:rPr>
              <w:t xml:space="preserve"> </w:t>
            </w:r>
            <w:r w:rsidRPr="000553AF">
              <w:rPr>
                <w:rStyle w:val="Hyperlink"/>
                <w:rFonts w:hint="cs"/>
                <w:noProof/>
                <w:rtl/>
                <w:lang w:bidi="ps-AF"/>
              </w:rPr>
              <w:t>ټ</w:t>
            </w:r>
            <w:r w:rsidRPr="000553AF">
              <w:rPr>
                <w:rStyle w:val="Hyperlink"/>
                <w:rFonts w:hint="eastAsia"/>
                <w:noProof/>
                <w:rtl/>
                <w:lang w:bidi="ps-AF"/>
              </w:rPr>
              <w:t>کي</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گامونه</w:t>
            </w:r>
            <w:r>
              <w:rPr>
                <w:noProof/>
                <w:webHidden/>
              </w:rPr>
              <w:tab/>
            </w:r>
            <w:r>
              <w:rPr>
                <w:noProof/>
                <w:webHidden/>
              </w:rPr>
              <w:fldChar w:fldCharType="begin"/>
            </w:r>
            <w:r>
              <w:rPr>
                <w:noProof/>
                <w:webHidden/>
              </w:rPr>
              <w:instrText xml:space="preserve"> PAGEREF _Toc20380509 \h </w:instrText>
            </w:r>
            <w:r>
              <w:rPr>
                <w:noProof/>
                <w:webHidden/>
              </w:rPr>
            </w:r>
            <w:r>
              <w:rPr>
                <w:noProof/>
                <w:webHidden/>
              </w:rPr>
              <w:fldChar w:fldCharType="separate"/>
            </w:r>
            <w:r>
              <w:rPr>
                <w:noProof/>
                <w:webHidden/>
              </w:rPr>
              <w:t>32</w:t>
            </w:r>
            <w:r>
              <w:rPr>
                <w:noProof/>
                <w:webHidden/>
              </w:rPr>
              <w:fldChar w:fldCharType="end"/>
            </w:r>
          </w:hyperlink>
        </w:p>
        <w:p w14:paraId="6C5A94FF" w14:textId="12D2640A" w:rsidR="00372DE4" w:rsidRDefault="00372DE4" w:rsidP="00372DE4">
          <w:pPr>
            <w:pStyle w:val="TOC2"/>
            <w:rPr>
              <w:noProof/>
              <w:color w:val="auto"/>
              <w:lang w:eastAsia="en-US"/>
            </w:rPr>
          </w:pPr>
          <w:hyperlink w:anchor="_Toc20380510" w:history="1">
            <w:r w:rsidRPr="000553AF">
              <w:rPr>
                <w:rStyle w:val="Hyperlink"/>
                <w:noProof/>
                <w:rtl/>
                <w:lang w:bidi="fa-IR"/>
              </w:rPr>
              <w:t xml:space="preserve">5-12.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دفتر</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cs"/>
                <w:noProof/>
                <w:rtl/>
                <w:lang w:bidi="ps-AF"/>
              </w:rPr>
              <w:t>ټ</w:t>
            </w:r>
            <w:r w:rsidRPr="000553AF">
              <w:rPr>
                <w:rStyle w:val="Hyperlink"/>
                <w:rFonts w:hint="eastAsia"/>
                <w:noProof/>
                <w:rtl/>
                <w:lang w:bidi="ps-AF"/>
              </w:rPr>
              <w:t>رانسپور</w:t>
            </w:r>
            <w:r w:rsidRPr="000553AF">
              <w:rPr>
                <w:rStyle w:val="Hyperlink"/>
                <w:rFonts w:hint="cs"/>
                <w:noProof/>
                <w:rtl/>
                <w:lang w:bidi="ps-AF"/>
              </w:rPr>
              <w:t>ټ</w:t>
            </w:r>
            <w:r w:rsidRPr="000553AF">
              <w:rPr>
                <w:rStyle w:val="Hyperlink"/>
                <w:rFonts w:hint="eastAsia"/>
                <w:noProof/>
                <w:rtl/>
                <w:lang w:bidi="ps-AF"/>
              </w:rPr>
              <w:t>ي</w:t>
            </w:r>
            <w:r w:rsidRPr="000553AF">
              <w:rPr>
                <w:rStyle w:val="Hyperlink"/>
                <w:noProof/>
                <w:rtl/>
                <w:lang w:bidi="ps-AF"/>
              </w:rPr>
              <w:t xml:space="preserve"> </w:t>
            </w:r>
            <w:r w:rsidRPr="000553AF">
              <w:rPr>
                <w:rStyle w:val="Hyperlink"/>
                <w:rFonts w:hint="eastAsia"/>
                <w:noProof/>
                <w:rtl/>
                <w:lang w:bidi="ps-AF"/>
              </w:rPr>
              <w:t>وسا</w:t>
            </w:r>
            <w:r w:rsidRPr="000553AF">
              <w:rPr>
                <w:rStyle w:val="Hyperlink"/>
                <w:rFonts w:hint="cs"/>
                <w:noProof/>
                <w:rtl/>
                <w:lang w:bidi="ps-AF"/>
              </w:rPr>
              <w:t>ی</w:t>
            </w:r>
            <w:r w:rsidRPr="000553AF">
              <w:rPr>
                <w:rStyle w:val="Hyperlink"/>
                <w:rFonts w:hint="eastAsia"/>
                <w:noProof/>
                <w:rtl/>
                <w:lang w:bidi="ps-AF"/>
              </w:rPr>
              <w:t>طو</w:t>
            </w:r>
            <w:r w:rsidRPr="000553AF">
              <w:rPr>
                <w:rStyle w:val="Hyperlink"/>
                <w:noProof/>
                <w:rtl/>
                <w:lang w:bidi="ps-AF"/>
              </w:rPr>
              <w:t xml:space="preserve"> </w:t>
            </w:r>
            <w:r w:rsidRPr="000553AF">
              <w:rPr>
                <w:rStyle w:val="Hyperlink"/>
                <w:rFonts w:hint="eastAsia"/>
                <w:noProof/>
                <w:rtl/>
                <w:lang w:bidi="ps-AF"/>
              </w:rPr>
              <w:t>چلول</w:t>
            </w:r>
            <w:r>
              <w:rPr>
                <w:noProof/>
                <w:webHidden/>
              </w:rPr>
              <w:tab/>
            </w:r>
            <w:r>
              <w:rPr>
                <w:noProof/>
                <w:webHidden/>
              </w:rPr>
              <w:fldChar w:fldCharType="begin"/>
            </w:r>
            <w:r>
              <w:rPr>
                <w:noProof/>
                <w:webHidden/>
              </w:rPr>
              <w:instrText xml:space="preserve"> PAGEREF _Toc20380510 \h </w:instrText>
            </w:r>
            <w:r>
              <w:rPr>
                <w:noProof/>
                <w:webHidden/>
              </w:rPr>
            </w:r>
            <w:r>
              <w:rPr>
                <w:noProof/>
                <w:webHidden/>
              </w:rPr>
              <w:fldChar w:fldCharType="separate"/>
            </w:r>
            <w:r>
              <w:rPr>
                <w:noProof/>
                <w:webHidden/>
              </w:rPr>
              <w:t>32</w:t>
            </w:r>
            <w:r>
              <w:rPr>
                <w:noProof/>
                <w:webHidden/>
              </w:rPr>
              <w:fldChar w:fldCharType="end"/>
            </w:r>
          </w:hyperlink>
        </w:p>
        <w:p w14:paraId="6A12F032" w14:textId="381F5F2E" w:rsidR="00372DE4" w:rsidRDefault="00372DE4" w:rsidP="00372DE4">
          <w:pPr>
            <w:pStyle w:val="TOC2"/>
            <w:rPr>
              <w:noProof/>
              <w:color w:val="auto"/>
              <w:lang w:eastAsia="en-US"/>
            </w:rPr>
          </w:pPr>
          <w:hyperlink w:anchor="_Toc20380511" w:history="1">
            <w:r w:rsidRPr="000553AF">
              <w:rPr>
                <w:rStyle w:val="Hyperlink"/>
                <w:noProof/>
                <w:rtl/>
                <w:lang w:bidi="fa-IR"/>
              </w:rPr>
              <w:t xml:space="preserve">6-12.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cs"/>
                <w:noProof/>
                <w:rtl/>
                <w:lang w:bidi="ps-AF"/>
              </w:rPr>
              <w:t>ټ</w:t>
            </w:r>
            <w:r w:rsidRPr="000553AF">
              <w:rPr>
                <w:rStyle w:val="Hyperlink"/>
                <w:rFonts w:hint="eastAsia"/>
                <w:noProof/>
                <w:rtl/>
                <w:lang w:bidi="ps-AF"/>
              </w:rPr>
              <w:t>راف</w:t>
            </w:r>
            <w:r w:rsidRPr="000553AF">
              <w:rPr>
                <w:rStyle w:val="Hyperlink"/>
                <w:rFonts w:hint="cs"/>
                <w:noProof/>
                <w:rtl/>
                <w:lang w:bidi="ps-AF"/>
              </w:rPr>
              <w:t>ی</w:t>
            </w:r>
            <w:r w:rsidRPr="000553AF">
              <w:rPr>
                <w:rStyle w:val="Hyperlink"/>
                <w:rFonts w:hint="eastAsia"/>
                <w:noProof/>
                <w:rtl/>
                <w:lang w:bidi="ps-AF"/>
              </w:rPr>
              <w:t>کي</w:t>
            </w:r>
            <w:r w:rsidRPr="000553AF">
              <w:rPr>
                <w:rStyle w:val="Hyperlink"/>
                <w:noProof/>
                <w:rtl/>
                <w:lang w:bidi="ps-AF"/>
              </w:rPr>
              <w:t xml:space="preserve">  </w:t>
            </w:r>
            <w:r w:rsidRPr="000553AF">
              <w:rPr>
                <w:rStyle w:val="Hyperlink"/>
                <w:rFonts w:hint="eastAsia"/>
                <w:noProof/>
                <w:rtl/>
                <w:lang w:bidi="ps-AF"/>
              </w:rPr>
              <w:t>پ</w:t>
            </w:r>
            <w:r w:rsidRPr="000553AF">
              <w:rPr>
                <w:rStyle w:val="Hyperlink"/>
                <w:rFonts w:hint="cs"/>
                <w:noProof/>
                <w:rtl/>
                <w:lang w:bidi="ps-AF"/>
              </w:rPr>
              <w:t>ېښې</w:t>
            </w:r>
            <w:r w:rsidRPr="000553AF">
              <w:rPr>
                <w:rStyle w:val="Hyperlink"/>
                <w:noProof/>
                <w:rtl/>
                <w:lang w:bidi="ps-AF"/>
              </w:rPr>
              <w:t xml:space="preserve"> </w:t>
            </w:r>
            <w:r w:rsidRPr="000553AF">
              <w:rPr>
                <w:rStyle w:val="Hyperlink"/>
                <w:rFonts w:hint="eastAsia"/>
                <w:noProof/>
                <w:rtl/>
                <w:lang w:bidi="ps-AF"/>
              </w:rPr>
              <w:t>راپور</w:t>
            </w:r>
            <w:r w:rsidRPr="000553AF">
              <w:rPr>
                <w:rStyle w:val="Hyperlink"/>
                <w:noProof/>
                <w:rtl/>
                <w:lang w:bidi="ps-AF"/>
              </w:rPr>
              <w:t xml:space="preserve"> </w:t>
            </w:r>
            <w:r w:rsidRPr="000553AF">
              <w:rPr>
                <w:rStyle w:val="Hyperlink"/>
                <w:rFonts w:hint="eastAsia"/>
                <w:noProof/>
                <w:rtl/>
                <w:lang w:bidi="ps-AF"/>
              </w:rPr>
              <w:t>ورکول</w:t>
            </w:r>
            <w:r>
              <w:rPr>
                <w:noProof/>
                <w:webHidden/>
              </w:rPr>
              <w:tab/>
            </w:r>
            <w:r>
              <w:rPr>
                <w:noProof/>
                <w:webHidden/>
              </w:rPr>
              <w:fldChar w:fldCharType="begin"/>
            </w:r>
            <w:r>
              <w:rPr>
                <w:noProof/>
                <w:webHidden/>
              </w:rPr>
              <w:instrText xml:space="preserve"> PAGEREF _Toc20380511 \h </w:instrText>
            </w:r>
            <w:r>
              <w:rPr>
                <w:noProof/>
                <w:webHidden/>
              </w:rPr>
            </w:r>
            <w:r>
              <w:rPr>
                <w:noProof/>
                <w:webHidden/>
              </w:rPr>
              <w:fldChar w:fldCharType="separate"/>
            </w:r>
            <w:r>
              <w:rPr>
                <w:noProof/>
                <w:webHidden/>
              </w:rPr>
              <w:t>32</w:t>
            </w:r>
            <w:r>
              <w:rPr>
                <w:noProof/>
                <w:webHidden/>
              </w:rPr>
              <w:fldChar w:fldCharType="end"/>
            </w:r>
          </w:hyperlink>
        </w:p>
        <w:p w14:paraId="7395AE37" w14:textId="4736309D" w:rsidR="00372DE4" w:rsidRDefault="00372DE4" w:rsidP="00372DE4">
          <w:pPr>
            <w:pStyle w:val="TOC2"/>
            <w:rPr>
              <w:noProof/>
              <w:color w:val="auto"/>
              <w:lang w:eastAsia="en-US"/>
            </w:rPr>
          </w:pPr>
          <w:hyperlink w:anchor="_Toc20380512" w:history="1">
            <w:r w:rsidRPr="000553AF">
              <w:rPr>
                <w:rStyle w:val="Hyperlink"/>
                <w:noProof/>
                <w:rtl/>
                <w:lang w:bidi="fa-IR"/>
              </w:rPr>
              <w:t xml:space="preserve">7-12. </w:t>
            </w:r>
            <w:r w:rsidRPr="000553AF">
              <w:rPr>
                <w:rStyle w:val="Hyperlink"/>
                <w:rFonts w:hint="eastAsia"/>
                <w:noProof/>
                <w:rtl/>
                <w:lang w:bidi="ps-AF"/>
              </w:rPr>
              <w:t>ب</w:t>
            </w:r>
            <w:r w:rsidRPr="000553AF">
              <w:rPr>
                <w:rStyle w:val="Hyperlink"/>
                <w:rFonts w:hint="cs"/>
                <w:noProof/>
                <w:rtl/>
                <w:lang w:bidi="ps-AF"/>
              </w:rPr>
              <w:t>ېړ</w:t>
            </w:r>
            <w:r w:rsidRPr="000553AF">
              <w:rPr>
                <w:rStyle w:val="Hyperlink"/>
                <w:rFonts w:hint="eastAsia"/>
                <w:noProof/>
                <w:rtl/>
                <w:lang w:bidi="ps-AF"/>
              </w:rPr>
              <w:t>ن</w:t>
            </w:r>
            <w:r w:rsidRPr="000553AF">
              <w:rPr>
                <w:rStyle w:val="Hyperlink"/>
                <w:rFonts w:hint="cs"/>
                <w:noProof/>
                <w:rtl/>
                <w:lang w:bidi="ps-AF"/>
              </w:rPr>
              <w:t>ۍ</w:t>
            </w:r>
            <w:r w:rsidRPr="000553AF">
              <w:rPr>
                <w:rStyle w:val="Hyperlink"/>
                <w:noProof/>
                <w:rtl/>
                <w:lang w:bidi="ps-AF"/>
              </w:rPr>
              <w:t xml:space="preserve"> </w:t>
            </w:r>
            <w:r w:rsidRPr="000553AF">
              <w:rPr>
                <w:rStyle w:val="Hyperlink"/>
                <w:rFonts w:hint="eastAsia"/>
                <w:noProof/>
                <w:rtl/>
                <w:lang w:bidi="ps-AF"/>
              </w:rPr>
              <w:t>تگلار</w:t>
            </w:r>
            <w:r w:rsidRPr="000553AF">
              <w:rPr>
                <w:rStyle w:val="Hyperlink"/>
                <w:rFonts w:hint="cs"/>
                <w:noProof/>
                <w:rtl/>
                <w:lang w:bidi="ps-AF"/>
              </w:rPr>
              <w:t>ې</w:t>
            </w:r>
            <w:r>
              <w:rPr>
                <w:noProof/>
                <w:webHidden/>
              </w:rPr>
              <w:tab/>
            </w:r>
            <w:r>
              <w:rPr>
                <w:noProof/>
                <w:webHidden/>
              </w:rPr>
              <w:fldChar w:fldCharType="begin"/>
            </w:r>
            <w:r>
              <w:rPr>
                <w:noProof/>
                <w:webHidden/>
              </w:rPr>
              <w:instrText xml:space="preserve"> PAGEREF _Toc20380512 \h </w:instrText>
            </w:r>
            <w:r>
              <w:rPr>
                <w:noProof/>
                <w:webHidden/>
              </w:rPr>
            </w:r>
            <w:r>
              <w:rPr>
                <w:noProof/>
                <w:webHidden/>
              </w:rPr>
              <w:fldChar w:fldCharType="separate"/>
            </w:r>
            <w:r>
              <w:rPr>
                <w:noProof/>
                <w:webHidden/>
              </w:rPr>
              <w:t>33</w:t>
            </w:r>
            <w:r>
              <w:rPr>
                <w:noProof/>
                <w:webHidden/>
              </w:rPr>
              <w:fldChar w:fldCharType="end"/>
            </w:r>
          </w:hyperlink>
        </w:p>
        <w:p w14:paraId="50495E14" w14:textId="1A12D86B" w:rsidR="00372DE4" w:rsidRDefault="00372DE4" w:rsidP="00372DE4">
          <w:pPr>
            <w:pStyle w:val="TOC1"/>
            <w:rPr>
              <w:b w:val="0"/>
              <w:bCs w:val="0"/>
              <w:noProof/>
              <w:color w:val="auto"/>
              <w:sz w:val="22"/>
              <w:szCs w:val="22"/>
              <w:lang w:eastAsia="en-US"/>
            </w:rPr>
          </w:pPr>
          <w:hyperlink w:anchor="_Toc20380513" w:history="1">
            <w:r w:rsidRPr="000553AF">
              <w:rPr>
                <w:rStyle w:val="Hyperlink"/>
                <w:noProof/>
                <w:rtl/>
                <w:lang w:bidi="fa-IR"/>
              </w:rPr>
              <w:t xml:space="preserve">13: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کارکوونکو</w:t>
            </w:r>
            <w:r w:rsidRPr="000553AF">
              <w:rPr>
                <w:rStyle w:val="Hyperlink"/>
                <w:noProof/>
                <w:rtl/>
                <w:lang w:bidi="ps-AF"/>
              </w:rPr>
              <w:t xml:space="preserve"> </w:t>
            </w:r>
            <w:r w:rsidRPr="000553AF">
              <w:rPr>
                <w:rStyle w:val="Hyperlink"/>
                <w:rFonts w:hint="eastAsia"/>
                <w:noProof/>
                <w:rtl/>
                <w:lang w:bidi="ps-AF"/>
              </w:rPr>
              <w:t>وده</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روزنه</w:t>
            </w:r>
            <w:r>
              <w:rPr>
                <w:noProof/>
                <w:webHidden/>
              </w:rPr>
              <w:tab/>
            </w:r>
            <w:r>
              <w:rPr>
                <w:noProof/>
                <w:webHidden/>
              </w:rPr>
              <w:fldChar w:fldCharType="begin"/>
            </w:r>
            <w:r>
              <w:rPr>
                <w:noProof/>
                <w:webHidden/>
              </w:rPr>
              <w:instrText xml:space="preserve"> PAGEREF _Toc20380513 \h </w:instrText>
            </w:r>
            <w:r>
              <w:rPr>
                <w:noProof/>
                <w:webHidden/>
              </w:rPr>
            </w:r>
            <w:r>
              <w:rPr>
                <w:noProof/>
                <w:webHidden/>
              </w:rPr>
              <w:fldChar w:fldCharType="separate"/>
            </w:r>
            <w:r>
              <w:rPr>
                <w:noProof/>
                <w:webHidden/>
              </w:rPr>
              <w:t>33</w:t>
            </w:r>
            <w:r>
              <w:rPr>
                <w:noProof/>
                <w:webHidden/>
              </w:rPr>
              <w:fldChar w:fldCharType="end"/>
            </w:r>
          </w:hyperlink>
        </w:p>
        <w:p w14:paraId="29AB06E6" w14:textId="608CF399" w:rsidR="00372DE4" w:rsidRDefault="00372DE4" w:rsidP="00372DE4">
          <w:pPr>
            <w:pStyle w:val="TOC2"/>
            <w:rPr>
              <w:noProof/>
              <w:color w:val="auto"/>
              <w:lang w:eastAsia="en-US"/>
            </w:rPr>
          </w:pPr>
          <w:hyperlink w:anchor="_Toc20380514" w:history="1">
            <w:r w:rsidRPr="000553AF">
              <w:rPr>
                <w:rStyle w:val="Hyperlink"/>
                <w:noProof/>
                <w:rtl/>
                <w:lang w:bidi="fa-IR"/>
              </w:rPr>
              <w:t xml:space="preserve">1-13.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کارکوونکو</w:t>
            </w:r>
            <w:r w:rsidRPr="000553AF">
              <w:rPr>
                <w:rStyle w:val="Hyperlink"/>
                <w:noProof/>
                <w:rtl/>
                <w:lang w:bidi="ps-AF"/>
              </w:rPr>
              <w:t xml:space="preserve"> </w:t>
            </w:r>
            <w:r w:rsidRPr="000553AF">
              <w:rPr>
                <w:rStyle w:val="Hyperlink"/>
                <w:rFonts w:hint="eastAsia"/>
                <w:noProof/>
                <w:rtl/>
                <w:lang w:bidi="ps-AF"/>
              </w:rPr>
              <w:t>په</w:t>
            </w:r>
            <w:r w:rsidRPr="000553AF">
              <w:rPr>
                <w:rStyle w:val="Hyperlink"/>
                <w:noProof/>
                <w:rtl/>
                <w:lang w:bidi="ps-AF"/>
              </w:rPr>
              <w:t xml:space="preserve"> </w:t>
            </w:r>
            <w:r w:rsidRPr="000553AF">
              <w:rPr>
                <w:rStyle w:val="Hyperlink"/>
                <w:rFonts w:hint="eastAsia"/>
                <w:noProof/>
                <w:rtl/>
                <w:lang w:bidi="ps-AF"/>
              </w:rPr>
              <w:t>شرا</w:t>
            </w:r>
            <w:r w:rsidRPr="000553AF">
              <w:rPr>
                <w:rStyle w:val="Hyperlink"/>
                <w:rFonts w:hint="cs"/>
                <w:noProof/>
                <w:rtl/>
                <w:lang w:bidi="ps-AF"/>
              </w:rPr>
              <w:t>ی</w:t>
            </w:r>
            <w:r w:rsidRPr="000553AF">
              <w:rPr>
                <w:rStyle w:val="Hyperlink"/>
                <w:rFonts w:hint="eastAsia"/>
                <w:noProof/>
                <w:rtl/>
                <w:lang w:bidi="ps-AF"/>
              </w:rPr>
              <w:t>طو</w:t>
            </w:r>
            <w:r w:rsidRPr="000553AF">
              <w:rPr>
                <w:rStyle w:val="Hyperlink"/>
                <w:noProof/>
                <w:rtl/>
                <w:lang w:bidi="ps-AF"/>
              </w:rPr>
              <w:t xml:space="preserve"> </w:t>
            </w:r>
            <w:r w:rsidRPr="000553AF">
              <w:rPr>
                <w:rStyle w:val="Hyperlink"/>
                <w:rFonts w:hint="eastAsia"/>
                <w:noProof/>
                <w:rtl/>
                <w:lang w:bidi="ps-AF"/>
              </w:rPr>
              <w:t>پوره</w:t>
            </w:r>
            <w:r w:rsidRPr="000553AF">
              <w:rPr>
                <w:rStyle w:val="Hyperlink"/>
                <w:noProof/>
                <w:rtl/>
                <w:lang w:bidi="ps-AF"/>
              </w:rPr>
              <w:t xml:space="preserve"> </w:t>
            </w:r>
            <w:r w:rsidRPr="000553AF">
              <w:rPr>
                <w:rStyle w:val="Hyperlink"/>
                <w:rFonts w:hint="eastAsia"/>
                <w:noProof/>
                <w:rtl/>
                <w:lang w:bidi="ps-AF"/>
              </w:rPr>
              <w:t>توب</w:t>
            </w:r>
            <w:r>
              <w:rPr>
                <w:noProof/>
                <w:webHidden/>
              </w:rPr>
              <w:tab/>
            </w:r>
            <w:r>
              <w:rPr>
                <w:noProof/>
                <w:webHidden/>
              </w:rPr>
              <w:fldChar w:fldCharType="begin"/>
            </w:r>
            <w:r>
              <w:rPr>
                <w:noProof/>
                <w:webHidden/>
              </w:rPr>
              <w:instrText xml:space="preserve"> PAGEREF _Toc20380514 \h </w:instrText>
            </w:r>
            <w:r>
              <w:rPr>
                <w:noProof/>
                <w:webHidden/>
              </w:rPr>
            </w:r>
            <w:r>
              <w:rPr>
                <w:noProof/>
                <w:webHidden/>
              </w:rPr>
              <w:fldChar w:fldCharType="separate"/>
            </w:r>
            <w:r>
              <w:rPr>
                <w:noProof/>
                <w:webHidden/>
              </w:rPr>
              <w:t>33</w:t>
            </w:r>
            <w:r>
              <w:rPr>
                <w:noProof/>
                <w:webHidden/>
              </w:rPr>
              <w:fldChar w:fldCharType="end"/>
            </w:r>
          </w:hyperlink>
        </w:p>
        <w:p w14:paraId="21347308" w14:textId="6B504A56" w:rsidR="00372DE4" w:rsidRDefault="00372DE4" w:rsidP="00372DE4">
          <w:pPr>
            <w:pStyle w:val="TOC2"/>
            <w:rPr>
              <w:noProof/>
              <w:color w:val="auto"/>
              <w:lang w:eastAsia="en-US"/>
            </w:rPr>
          </w:pPr>
          <w:hyperlink w:anchor="_Toc20380515" w:history="1">
            <w:r w:rsidRPr="000553AF">
              <w:rPr>
                <w:rStyle w:val="Hyperlink"/>
                <w:noProof/>
                <w:rtl/>
                <w:lang w:bidi="fa-IR"/>
              </w:rPr>
              <w:t xml:space="preserve">2-13. </w:t>
            </w:r>
            <w:r w:rsidRPr="000553AF">
              <w:rPr>
                <w:rStyle w:val="Hyperlink"/>
                <w:rFonts w:hint="eastAsia"/>
                <w:noProof/>
                <w:rtl/>
                <w:lang w:bidi="ps-AF"/>
              </w:rPr>
              <w:t>مسؤل</w:t>
            </w:r>
            <w:r w:rsidRPr="000553AF">
              <w:rPr>
                <w:rStyle w:val="Hyperlink"/>
                <w:rFonts w:hint="cs"/>
                <w:noProof/>
                <w:rtl/>
                <w:lang w:bidi="ps-AF"/>
              </w:rPr>
              <w:t>ی</w:t>
            </w:r>
            <w:r w:rsidRPr="000553AF">
              <w:rPr>
                <w:rStyle w:val="Hyperlink"/>
                <w:rFonts w:hint="eastAsia"/>
                <w:noProof/>
                <w:rtl/>
                <w:lang w:bidi="ps-AF"/>
              </w:rPr>
              <w:t>تونه</w:t>
            </w:r>
            <w:r>
              <w:rPr>
                <w:noProof/>
                <w:webHidden/>
              </w:rPr>
              <w:tab/>
            </w:r>
            <w:r>
              <w:rPr>
                <w:noProof/>
                <w:webHidden/>
              </w:rPr>
              <w:fldChar w:fldCharType="begin"/>
            </w:r>
            <w:r>
              <w:rPr>
                <w:noProof/>
                <w:webHidden/>
              </w:rPr>
              <w:instrText xml:space="preserve"> PAGEREF _Toc20380515 \h </w:instrText>
            </w:r>
            <w:r>
              <w:rPr>
                <w:noProof/>
                <w:webHidden/>
              </w:rPr>
            </w:r>
            <w:r>
              <w:rPr>
                <w:noProof/>
                <w:webHidden/>
              </w:rPr>
              <w:fldChar w:fldCharType="separate"/>
            </w:r>
            <w:r>
              <w:rPr>
                <w:noProof/>
                <w:webHidden/>
              </w:rPr>
              <w:t>33</w:t>
            </w:r>
            <w:r>
              <w:rPr>
                <w:noProof/>
                <w:webHidden/>
              </w:rPr>
              <w:fldChar w:fldCharType="end"/>
            </w:r>
          </w:hyperlink>
        </w:p>
        <w:p w14:paraId="742DCCB3" w14:textId="4AA6A9E6" w:rsidR="00372DE4" w:rsidRDefault="00372DE4" w:rsidP="00372DE4">
          <w:pPr>
            <w:pStyle w:val="TOC2"/>
            <w:rPr>
              <w:noProof/>
              <w:color w:val="auto"/>
              <w:lang w:eastAsia="en-US"/>
            </w:rPr>
          </w:pPr>
          <w:hyperlink w:anchor="_Toc20380516" w:history="1">
            <w:r w:rsidRPr="000553AF">
              <w:rPr>
                <w:rStyle w:val="Hyperlink"/>
                <w:noProof/>
                <w:rtl/>
                <w:lang w:bidi="fa-IR"/>
              </w:rPr>
              <w:t xml:space="preserve">3-13.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cs"/>
                <w:noProof/>
                <w:rtl/>
                <w:lang w:bidi="ps-AF"/>
              </w:rPr>
              <w:t>ټ</w:t>
            </w:r>
            <w:r w:rsidRPr="000553AF">
              <w:rPr>
                <w:rStyle w:val="Hyperlink"/>
                <w:rFonts w:hint="eastAsia"/>
                <w:noProof/>
                <w:rtl/>
                <w:lang w:bidi="ps-AF"/>
              </w:rPr>
              <w:t>ر</w:t>
            </w:r>
            <w:r w:rsidRPr="000553AF">
              <w:rPr>
                <w:rStyle w:val="Hyperlink"/>
                <w:rFonts w:hint="cs"/>
                <w:noProof/>
                <w:rtl/>
                <w:lang w:bidi="ps-AF"/>
              </w:rPr>
              <w:t>ې</w:t>
            </w:r>
            <w:r w:rsidRPr="000553AF">
              <w:rPr>
                <w:rStyle w:val="Hyperlink"/>
                <w:rFonts w:hint="eastAsia"/>
                <w:noProof/>
                <w:rtl/>
                <w:lang w:bidi="ps-AF"/>
              </w:rPr>
              <w:t>ننگ</w:t>
            </w:r>
            <w:r w:rsidRPr="000553AF">
              <w:rPr>
                <w:rStyle w:val="Hyperlink"/>
                <w:noProof/>
                <w:rtl/>
                <w:lang w:bidi="ps-AF"/>
              </w:rPr>
              <w:t xml:space="preserve"> </w:t>
            </w:r>
            <w:r w:rsidRPr="000553AF">
              <w:rPr>
                <w:rStyle w:val="Hyperlink"/>
                <w:rFonts w:hint="cs"/>
                <w:noProof/>
                <w:rtl/>
                <w:lang w:bidi="ps-AF"/>
              </w:rPr>
              <w:t>ی</w:t>
            </w:r>
            <w:r w:rsidRPr="000553AF">
              <w:rPr>
                <w:rStyle w:val="Hyperlink"/>
                <w:rFonts w:hint="eastAsia"/>
                <w:noProof/>
                <w:rtl/>
                <w:lang w:bidi="ps-AF"/>
              </w:rPr>
              <w:t>ا</w:t>
            </w:r>
            <w:r w:rsidRPr="000553AF">
              <w:rPr>
                <w:rStyle w:val="Hyperlink"/>
                <w:noProof/>
                <w:rtl/>
                <w:lang w:bidi="ps-AF"/>
              </w:rPr>
              <w:t xml:space="preserve"> </w:t>
            </w:r>
            <w:r w:rsidRPr="000553AF">
              <w:rPr>
                <w:rStyle w:val="Hyperlink"/>
                <w:rFonts w:hint="eastAsia"/>
                <w:noProof/>
                <w:rtl/>
                <w:lang w:bidi="ps-AF"/>
              </w:rPr>
              <w:t>روزن</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cs"/>
                <w:noProof/>
                <w:rtl/>
                <w:lang w:bidi="ps-AF"/>
              </w:rPr>
              <w:t>ډ</w:t>
            </w:r>
            <w:r w:rsidRPr="000553AF">
              <w:rPr>
                <w:rStyle w:val="Hyperlink"/>
                <w:rFonts w:hint="eastAsia"/>
                <w:noProof/>
                <w:rtl/>
                <w:lang w:bidi="ps-AF"/>
              </w:rPr>
              <w:t>ولونه</w:t>
            </w:r>
            <w:r>
              <w:rPr>
                <w:noProof/>
                <w:webHidden/>
              </w:rPr>
              <w:tab/>
            </w:r>
            <w:r>
              <w:rPr>
                <w:noProof/>
                <w:webHidden/>
              </w:rPr>
              <w:fldChar w:fldCharType="begin"/>
            </w:r>
            <w:r>
              <w:rPr>
                <w:noProof/>
                <w:webHidden/>
              </w:rPr>
              <w:instrText xml:space="preserve"> PAGEREF _Toc20380516 \h </w:instrText>
            </w:r>
            <w:r>
              <w:rPr>
                <w:noProof/>
                <w:webHidden/>
              </w:rPr>
            </w:r>
            <w:r>
              <w:rPr>
                <w:noProof/>
                <w:webHidden/>
              </w:rPr>
              <w:fldChar w:fldCharType="separate"/>
            </w:r>
            <w:r>
              <w:rPr>
                <w:noProof/>
                <w:webHidden/>
              </w:rPr>
              <w:t>34</w:t>
            </w:r>
            <w:r>
              <w:rPr>
                <w:noProof/>
                <w:webHidden/>
              </w:rPr>
              <w:fldChar w:fldCharType="end"/>
            </w:r>
          </w:hyperlink>
        </w:p>
        <w:p w14:paraId="1C12E438" w14:textId="55E5978F" w:rsidR="00372DE4" w:rsidRDefault="00372DE4" w:rsidP="00372DE4">
          <w:pPr>
            <w:pStyle w:val="TOC2"/>
            <w:rPr>
              <w:noProof/>
              <w:color w:val="auto"/>
              <w:lang w:eastAsia="en-US"/>
            </w:rPr>
          </w:pPr>
          <w:hyperlink w:anchor="_Toc20380517" w:history="1">
            <w:r w:rsidRPr="000553AF">
              <w:rPr>
                <w:rStyle w:val="Hyperlink"/>
                <w:noProof/>
                <w:rtl/>
                <w:lang w:bidi="fa-IR"/>
              </w:rPr>
              <w:t xml:space="preserve">4-13.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مسلکي</w:t>
            </w:r>
            <w:r w:rsidRPr="000553AF">
              <w:rPr>
                <w:rStyle w:val="Hyperlink"/>
                <w:noProof/>
                <w:rtl/>
                <w:lang w:bidi="ps-AF"/>
              </w:rPr>
              <w:t xml:space="preserve"> </w:t>
            </w:r>
            <w:r w:rsidRPr="000553AF">
              <w:rPr>
                <w:rStyle w:val="Hyperlink"/>
                <w:rFonts w:hint="eastAsia"/>
                <w:noProof/>
                <w:rtl/>
                <w:lang w:bidi="ps-AF"/>
              </w:rPr>
              <w:t>ود</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په</w:t>
            </w:r>
            <w:r w:rsidRPr="000553AF">
              <w:rPr>
                <w:rStyle w:val="Hyperlink"/>
                <w:noProof/>
                <w:rtl/>
                <w:lang w:bidi="ps-AF"/>
              </w:rPr>
              <w:t xml:space="preserve"> </w:t>
            </w:r>
            <w:r w:rsidRPr="000553AF">
              <w:rPr>
                <w:rStyle w:val="Hyperlink"/>
                <w:rFonts w:hint="eastAsia"/>
                <w:noProof/>
                <w:rtl/>
                <w:lang w:bidi="ps-AF"/>
              </w:rPr>
              <w:t>ا</w:t>
            </w:r>
            <w:r w:rsidRPr="000553AF">
              <w:rPr>
                <w:rStyle w:val="Hyperlink"/>
                <w:rFonts w:hint="cs"/>
                <w:noProof/>
                <w:rtl/>
                <w:lang w:bidi="ps-AF"/>
              </w:rPr>
              <w:t>ړ</w:t>
            </w:r>
            <w:r w:rsidRPr="000553AF">
              <w:rPr>
                <w:rStyle w:val="Hyperlink"/>
                <w:rFonts w:hint="eastAsia"/>
                <w:noProof/>
                <w:rtl/>
                <w:lang w:bidi="ps-AF"/>
              </w:rPr>
              <w:t>ه</w:t>
            </w:r>
            <w:r w:rsidRPr="000553AF">
              <w:rPr>
                <w:rStyle w:val="Hyperlink"/>
                <w:noProof/>
                <w:rtl/>
                <w:lang w:bidi="ps-AF"/>
              </w:rPr>
              <w:t xml:space="preserve"> </w:t>
            </w:r>
            <w:r w:rsidRPr="000553AF">
              <w:rPr>
                <w:rStyle w:val="Hyperlink"/>
                <w:rFonts w:hint="eastAsia"/>
                <w:noProof/>
                <w:rtl/>
                <w:lang w:bidi="ps-AF"/>
              </w:rPr>
              <w:t>ژمنتوب</w:t>
            </w:r>
            <w:r>
              <w:rPr>
                <w:noProof/>
                <w:webHidden/>
              </w:rPr>
              <w:tab/>
            </w:r>
            <w:r>
              <w:rPr>
                <w:noProof/>
                <w:webHidden/>
              </w:rPr>
              <w:fldChar w:fldCharType="begin"/>
            </w:r>
            <w:r>
              <w:rPr>
                <w:noProof/>
                <w:webHidden/>
              </w:rPr>
              <w:instrText xml:space="preserve"> PAGEREF _Toc20380517 \h </w:instrText>
            </w:r>
            <w:r>
              <w:rPr>
                <w:noProof/>
                <w:webHidden/>
              </w:rPr>
            </w:r>
            <w:r>
              <w:rPr>
                <w:noProof/>
                <w:webHidden/>
              </w:rPr>
              <w:fldChar w:fldCharType="separate"/>
            </w:r>
            <w:r>
              <w:rPr>
                <w:noProof/>
                <w:webHidden/>
              </w:rPr>
              <w:t>34</w:t>
            </w:r>
            <w:r>
              <w:rPr>
                <w:noProof/>
                <w:webHidden/>
              </w:rPr>
              <w:fldChar w:fldCharType="end"/>
            </w:r>
          </w:hyperlink>
        </w:p>
        <w:p w14:paraId="1BC9EF1E" w14:textId="4AA907D3" w:rsidR="00372DE4" w:rsidRDefault="00372DE4" w:rsidP="00372DE4">
          <w:pPr>
            <w:pStyle w:val="TOC2"/>
            <w:rPr>
              <w:noProof/>
              <w:color w:val="auto"/>
              <w:lang w:eastAsia="en-US"/>
            </w:rPr>
          </w:pPr>
          <w:hyperlink w:anchor="_Toc20380518" w:history="1">
            <w:r w:rsidRPr="000553AF">
              <w:rPr>
                <w:rStyle w:val="Hyperlink"/>
                <w:noProof/>
                <w:rtl/>
                <w:lang w:bidi="fa-IR"/>
              </w:rPr>
              <w:t xml:space="preserve">5-13. </w:t>
            </w:r>
            <w:r w:rsidRPr="000553AF">
              <w:rPr>
                <w:rStyle w:val="Hyperlink"/>
                <w:rFonts w:hint="eastAsia"/>
                <w:noProof/>
                <w:rtl/>
                <w:lang w:bidi="ps-AF"/>
              </w:rPr>
              <w:t>ک</w:t>
            </w:r>
            <w:r w:rsidRPr="000553AF">
              <w:rPr>
                <w:rStyle w:val="Hyperlink"/>
                <w:rFonts w:hint="cs"/>
                <w:noProof/>
                <w:rtl/>
                <w:lang w:bidi="ps-AF"/>
              </w:rPr>
              <w:t>ړ</w:t>
            </w:r>
            <w:r w:rsidRPr="000553AF">
              <w:rPr>
                <w:rStyle w:val="Hyperlink"/>
                <w:rFonts w:hint="eastAsia"/>
                <w:noProof/>
                <w:rtl/>
                <w:lang w:bidi="ps-AF"/>
              </w:rPr>
              <w:t>نلاره</w:t>
            </w:r>
            <w:r>
              <w:rPr>
                <w:noProof/>
                <w:webHidden/>
              </w:rPr>
              <w:tab/>
            </w:r>
            <w:r>
              <w:rPr>
                <w:noProof/>
                <w:webHidden/>
              </w:rPr>
              <w:fldChar w:fldCharType="begin"/>
            </w:r>
            <w:r>
              <w:rPr>
                <w:noProof/>
                <w:webHidden/>
              </w:rPr>
              <w:instrText xml:space="preserve"> PAGEREF _Toc20380518 \h </w:instrText>
            </w:r>
            <w:r>
              <w:rPr>
                <w:noProof/>
                <w:webHidden/>
              </w:rPr>
            </w:r>
            <w:r>
              <w:rPr>
                <w:noProof/>
                <w:webHidden/>
              </w:rPr>
              <w:fldChar w:fldCharType="separate"/>
            </w:r>
            <w:r>
              <w:rPr>
                <w:noProof/>
                <w:webHidden/>
              </w:rPr>
              <w:t>35</w:t>
            </w:r>
            <w:r>
              <w:rPr>
                <w:noProof/>
                <w:webHidden/>
              </w:rPr>
              <w:fldChar w:fldCharType="end"/>
            </w:r>
          </w:hyperlink>
        </w:p>
        <w:p w14:paraId="2CE72346" w14:textId="58500C29" w:rsidR="00372DE4" w:rsidRDefault="00372DE4" w:rsidP="00372DE4">
          <w:pPr>
            <w:pStyle w:val="TOC1"/>
            <w:rPr>
              <w:b w:val="0"/>
              <w:bCs w:val="0"/>
              <w:noProof/>
              <w:color w:val="auto"/>
              <w:sz w:val="22"/>
              <w:szCs w:val="22"/>
              <w:lang w:eastAsia="en-US"/>
            </w:rPr>
          </w:pPr>
          <w:hyperlink w:anchor="_Toc20380519" w:history="1">
            <w:r w:rsidRPr="000553AF">
              <w:rPr>
                <w:rStyle w:val="Hyperlink"/>
                <w:noProof/>
                <w:rtl/>
                <w:lang w:bidi="fa-IR"/>
              </w:rPr>
              <w:t xml:space="preserve">14: </w:t>
            </w:r>
            <w:r w:rsidRPr="000553AF">
              <w:rPr>
                <w:rStyle w:val="Hyperlink"/>
                <w:rFonts w:hint="eastAsia"/>
                <w:noProof/>
                <w:rtl/>
                <w:lang w:bidi="ps-AF"/>
              </w:rPr>
              <w:t>انضباطي</w:t>
            </w:r>
            <w:r w:rsidRPr="000553AF">
              <w:rPr>
                <w:rStyle w:val="Hyperlink"/>
                <w:noProof/>
                <w:rtl/>
                <w:lang w:bidi="ps-AF"/>
              </w:rPr>
              <w:t xml:space="preserve"> </w:t>
            </w:r>
            <w:r w:rsidRPr="000553AF">
              <w:rPr>
                <w:rStyle w:val="Hyperlink"/>
                <w:rFonts w:hint="eastAsia"/>
                <w:noProof/>
                <w:rtl/>
                <w:lang w:bidi="ps-AF"/>
              </w:rPr>
              <w:t>ک</w:t>
            </w:r>
            <w:r w:rsidRPr="000553AF">
              <w:rPr>
                <w:rStyle w:val="Hyperlink"/>
                <w:rFonts w:hint="cs"/>
                <w:noProof/>
                <w:rtl/>
                <w:lang w:bidi="ps-AF"/>
              </w:rPr>
              <w:t>ړ</w:t>
            </w:r>
            <w:r w:rsidRPr="000553AF">
              <w:rPr>
                <w:rStyle w:val="Hyperlink"/>
                <w:rFonts w:hint="eastAsia"/>
                <w:noProof/>
                <w:rtl/>
                <w:lang w:bidi="ps-AF"/>
              </w:rPr>
              <w:t>نلار</w:t>
            </w:r>
            <w:r w:rsidRPr="000553AF">
              <w:rPr>
                <w:rStyle w:val="Hyperlink"/>
                <w:rFonts w:hint="cs"/>
                <w:noProof/>
                <w:rtl/>
                <w:lang w:bidi="ps-AF"/>
              </w:rPr>
              <w:t>ې</w:t>
            </w:r>
            <w:r>
              <w:rPr>
                <w:noProof/>
                <w:webHidden/>
              </w:rPr>
              <w:tab/>
            </w:r>
            <w:r>
              <w:rPr>
                <w:noProof/>
                <w:webHidden/>
              </w:rPr>
              <w:fldChar w:fldCharType="begin"/>
            </w:r>
            <w:r>
              <w:rPr>
                <w:noProof/>
                <w:webHidden/>
              </w:rPr>
              <w:instrText xml:space="preserve"> PAGEREF _Toc20380519 \h </w:instrText>
            </w:r>
            <w:r>
              <w:rPr>
                <w:noProof/>
                <w:webHidden/>
              </w:rPr>
            </w:r>
            <w:r>
              <w:rPr>
                <w:noProof/>
                <w:webHidden/>
              </w:rPr>
              <w:fldChar w:fldCharType="separate"/>
            </w:r>
            <w:r>
              <w:rPr>
                <w:noProof/>
                <w:webHidden/>
              </w:rPr>
              <w:t>35</w:t>
            </w:r>
            <w:r>
              <w:rPr>
                <w:noProof/>
                <w:webHidden/>
              </w:rPr>
              <w:fldChar w:fldCharType="end"/>
            </w:r>
          </w:hyperlink>
        </w:p>
        <w:p w14:paraId="3A40F1F2" w14:textId="0323FA77" w:rsidR="00372DE4" w:rsidRDefault="00372DE4" w:rsidP="00372DE4">
          <w:pPr>
            <w:pStyle w:val="TOC2"/>
            <w:rPr>
              <w:noProof/>
              <w:color w:val="auto"/>
              <w:lang w:eastAsia="en-US"/>
            </w:rPr>
          </w:pPr>
          <w:hyperlink w:anchor="_Toc20380520" w:history="1">
            <w:r w:rsidRPr="000553AF">
              <w:rPr>
                <w:rStyle w:val="Hyperlink"/>
                <w:noProof/>
                <w:rtl/>
                <w:lang w:bidi="fa-IR"/>
              </w:rPr>
              <w:t xml:space="preserve">1-14. </w:t>
            </w:r>
            <w:r w:rsidRPr="000553AF">
              <w:rPr>
                <w:rStyle w:val="Hyperlink"/>
                <w:rFonts w:hint="eastAsia"/>
                <w:noProof/>
                <w:rtl/>
                <w:lang w:bidi="ps-AF"/>
              </w:rPr>
              <w:t>کوچن</w:t>
            </w:r>
            <w:r w:rsidRPr="000553AF">
              <w:rPr>
                <w:rStyle w:val="Hyperlink"/>
                <w:rFonts w:hint="cs"/>
                <w:noProof/>
                <w:rtl/>
                <w:lang w:bidi="ps-AF"/>
              </w:rPr>
              <w:t>ۍ</w:t>
            </w:r>
            <w:r w:rsidRPr="000553AF">
              <w:rPr>
                <w:rStyle w:val="Hyperlink"/>
                <w:noProof/>
                <w:rtl/>
                <w:lang w:bidi="ps-AF"/>
              </w:rPr>
              <w:t xml:space="preserve"> </w:t>
            </w:r>
            <w:r w:rsidRPr="000553AF">
              <w:rPr>
                <w:rStyle w:val="Hyperlink"/>
                <w:rFonts w:hint="eastAsia"/>
                <w:noProof/>
                <w:rtl/>
                <w:lang w:bidi="ps-AF"/>
              </w:rPr>
              <w:t>سرغ</w:t>
            </w:r>
            <w:r w:rsidRPr="000553AF">
              <w:rPr>
                <w:rStyle w:val="Hyperlink"/>
                <w:rFonts w:hint="cs"/>
                <w:noProof/>
                <w:rtl/>
                <w:lang w:bidi="ps-AF"/>
              </w:rPr>
              <w:t>ړ</w:t>
            </w:r>
            <w:r w:rsidRPr="000553AF">
              <w:rPr>
                <w:rStyle w:val="Hyperlink"/>
                <w:rFonts w:hint="eastAsia"/>
                <w:noProof/>
                <w:rtl/>
                <w:lang w:bidi="ps-AF"/>
              </w:rPr>
              <w:t>ون</w:t>
            </w:r>
            <w:r w:rsidRPr="000553AF">
              <w:rPr>
                <w:rStyle w:val="Hyperlink"/>
                <w:rFonts w:hint="cs"/>
                <w:noProof/>
                <w:rtl/>
                <w:lang w:bidi="ps-AF"/>
              </w:rPr>
              <w:t>ې</w:t>
            </w:r>
            <w:r>
              <w:rPr>
                <w:noProof/>
                <w:webHidden/>
              </w:rPr>
              <w:tab/>
            </w:r>
            <w:r>
              <w:rPr>
                <w:noProof/>
                <w:webHidden/>
              </w:rPr>
              <w:fldChar w:fldCharType="begin"/>
            </w:r>
            <w:r>
              <w:rPr>
                <w:noProof/>
                <w:webHidden/>
              </w:rPr>
              <w:instrText xml:space="preserve"> PAGEREF _Toc20380520 \h </w:instrText>
            </w:r>
            <w:r>
              <w:rPr>
                <w:noProof/>
                <w:webHidden/>
              </w:rPr>
            </w:r>
            <w:r>
              <w:rPr>
                <w:noProof/>
                <w:webHidden/>
              </w:rPr>
              <w:fldChar w:fldCharType="separate"/>
            </w:r>
            <w:r>
              <w:rPr>
                <w:noProof/>
                <w:webHidden/>
              </w:rPr>
              <w:t>36</w:t>
            </w:r>
            <w:r>
              <w:rPr>
                <w:noProof/>
                <w:webHidden/>
              </w:rPr>
              <w:fldChar w:fldCharType="end"/>
            </w:r>
          </w:hyperlink>
        </w:p>
        <w:p w14:paraId="688EAF9F" w14:textId="6A6A17F4" w:rsidR="00372DE4" w:rsidRDefault="00372DE4" w:rsidP="00372DE4">
          <w:pPr>
            <w:pStyle w:val="TOC2"/>
            <w:rPr>
              <w:noProof/>
              <w:color w:val="auto"/>
              <w:lang w:eastAsia="en-US"/>
            </w:rPr>
          </w:pPr>
          <w:hyperlink w:anchor="_Toc20380521" w:history="1">
            <w:r w:rsidRPr="000553AF">
              <w:rPr>
                <w:rStyle w:val="Hyperlink"/>
                <w:noProof/>
                <w:rtl/>
                <w:lang w:bidi="fa-IR"/>
              </w:rPr>
              <w:t xml:space="preserve">2-14.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ناسم</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رو</w:t>
            </w:r>
            <w:r w:rsidRPr="000553AF">
              <w:rPr>
                <w:rStyle w:val="Hyperlink"/>
                <w:rFonts w:hint="cs"/>
                <w:noProof/>
                <w:rtl/>
                <w:lang w:bidi="ps-AF"/>
              </w:rPr>
              <w:t>یې</w:t>
            </w:r>
            <w:r w:rsidRPr="000553AF">
              <w:rPr>
                <w:rStyle w:val="Hyperlink"/>
                <w:noProof/>
                <w:rtl/>
                <w:lang w:bidi="ps-AF"/>
              </w:rPr>
              <w:t xml:space="preserve"> </w:t>
            </w:r>
            <w:r w:rsidRPr="000553AF">
              <w:rPr>
                <w:rStyle w:val="Hyperlink"/>
                <w:rFonts w:hint="eastAsia"/>
                <w:noProof/>
                <w:rtl/>
                <w:lang w:bidi="ps-AF"/>
              </w:rPr>
              <w:t>له</w:t>
            </w:r>
            <w:r w:rsidRPr="000553AF">
              <w:rPr>
                <w:rStyle w:val="Hyperlink"/>
                <w:noProof/>
                <w:rtl/>
                <w:lang w:bidi="ps-AF"/>
              </w:rPr>
              <w:t xml:space="preserve"> </w:t>
            </w:r>
            <w:r w:rsidRPr="000553AF">
              <w:rPr>
                <w:rStyle w:val="Hyperlink"/>
                <w:rFonts w:hint="eastAsia"/>
                <w:noProof/>
                <w:rtl/>
                <w:lang w:bidi="ps-AF"/>
              </w:rPr>
              <w:t>امله</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قرارداد</w:t>
            </w:r>
            <w:r w:rsidRPr="000553AF">
              <w:rPr>
                <w:rStyle w:val="Hyperlink"/>
                <w:noProof/>
                <w:rtl/>
                <w:lang w:bidi="ps-AF"/>
              </w:rPr>
              <w:t xml:space="preserve"> </w:t>
            </w:r>
            <w:r w:rsidRPr="000553AF">
              <w:rPr>
                <w:rStyle w:val="Hyperlink"/>
                <w:rFonts w:hint="eastAsia"/>
                <w:noProof/>
                <w:rtl/>
                <w:lang w:bidi="ps-AF"/>
              </w:rPr>
              <w:t>ختمول</w:t>
            </w:r>
            <w:r>
              <w:rPr>
                <w:noProof/>
                <w:webHidden/>
              </w:rPr>
              <w:tab/>
            </w:r>
            <w:r>
              <w:rPr>
                <w:noProof/>
                <w:webHidden/>
              </w:rPr>
              <w:fldChar w:fldCharType="begin"/>
            </w:r>
            <w:r>
              <w:rPr>
                <w:noProof/>
                <w:webHidden/>
              </w:rPr>
              <w:instrText xml:space="preserve"> PAGEREF _Toc20380521 \h </w:instrText>
            </w:r>
            <w:r>
              <w:rPr>
                <w:noProof/>
                <w:webHidden/>
              </w:rPr>
            </w:r>
            <w:r>
              <w:rPr>
                <w:noProof/>
                <w:webHidden/>
              </w:rPr>
              <w:fldChar w:fldCharType="separate"/>
            </w:r>
            <w:r>
              <w:rPr>
                <w:noProof/>
                <w:webHidden/>
              </w:rPr>
              <w:t>36</w:t>
            </w:r>
            <w:r>
              <w:rPr>
                <w:noProof/>
                <w:webHidden/>
              </w:rPr>
              <w:fldChar w:fldCharType="end"/>
            </w:r>
          </w:hyperlink>
        </w:p>
        <w:p w14:paraId="44F45761" w14:textId="7798CFE8" w:rsidR="00372DE4" w:rsidRDefault="00372DE4" w:rsidP="00372DE4">
          <w:pPr>
            <w:pStyle w:val="TOC2"/>
            <w:rPr>
              <w:noProof/>
              <w:color w:val="auto"/>
              <w:lang w:eastAsia="en-US"/>
            </w:rPr>
          </w:pPr>
          <w:hyperlink w:anchor="_Toc20380522" w:history="1">
            <w:r w:rsidRPr="000553AF">
              <w:rPr>
                <w:rStyle w:val="Hyperlink"/>
                <w:noProof/>
                <w:rtl/>
                <w:lang w:bidi="fa-IR"/>
              </w:rPr>
              <w:t xml:space="preserve">3-14.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انضباطي</w:t>
            </w:r>
            <w:r w:rsidRPr="000553AF">
              <w:rPr>
                <w:rStyle w:val="Hyperlink"/>
                <w:noProof/>
                <w:rtl/>
                <w:lang w:bidi="ps-AF"/>
              </w:rPr>
              <w:t xml:space="preserve"> </w:t>
            </w:r>
            <w:r w:rsidRPr="000553AF">
              <w:rPr>
                <w:rStyle w:val="Hyperlink"/>
                <w:rFonts w:hint="eastAsia"/>
                <w:noProof/>
                <w:rtl/>
                <w:lang w:bidi="ps-AF"/>
              </w:rPr>
              <w:t>گام</w:t>
            </w:r>
            <w:r w:rsidRPr="000553AF">
              <w:rPr>
                <w:rStyle w:val="Hyperlink"/>
                <w:noProof/>
                <w:rtl/>
                <w:lang w:bidi="ps-AF"/>
              </w:rPr>
              <w:t xml:space="preserve"> </w:t>
            </w:r>
            <w:r w:rsidRPr="000553AF">
              <w:rPr>
                <w:rStyle w:val="Hyperlink"/>
                <w:rFonts w:hint="eastAsia"/>
                <w:noProof/>
                <w:rtl/>
                <w:lang w:bidi="ps-AF"/>
              </w:rPr>
              <w:t>ک</w:t>
            </w:r>
            <w:r w:rsidRPr="000553AF">
              <w:rPr>
                <w:rStyle w:val="Hyperlink"/>
                <w:rFonts w:hint="cs"/>
                <w:noProof/>
                <w:rtl/>
                <w:lang w:bidi="ps-AF"/>
              </w:rPr>
              <w:t>ړ</w:t>
            </w:r>
            <w:r w:rsidRPr="000553AF">
              <w:rPr>
                <w:rStyle w:val="Hyperlink"/>
                <w:rFonts w:hint="eastAsia"/>
                <w:noProof/>
                <w:rtl/>
                <w:lang w:bidi="ps-AF"/>
              </w:rPr>
              <w:t>نلاره</w:t>
            </w:r>
            <w:r>
              <w:rPr>
                <w:noProof/>
                <w:webHidden/>
              </w:rPr>
              <w:tab/>
            </w:r>
            <w:r>
              <w:rPr>
                <w:noProof/>
                <w:webHidden/>
              </w:rPr>
              <w:fldChar w:fldCharType="begin"/>
            </w:r>
            <w:r>
              <w:rPr>
                <w:noProof/>
                <w:webHidden/>
              </w:rPr>
              <w:instrText xml:space="preserve"> PAGEREF _Toc20380522 \h </w:instrText>
            </w:r>
            <w:r>
              <w:rPr>
                <w:noProof/>
                <w:webHidden/>
              </w:rPr>
            </w:r>
            <w:r>
              <w:rPr>
                <w:noProof/>
                <w:webHidden/>
              </w:rPr>
              <w:fldChar w:fldCharType="separate"/>
            </w:r>
            <w:r>
              <w:rPr>
                <w:noProof/>
                <w:webHidden/>
              </w:rPr>
              <w:t>37</w:t>
            </w:r>
            <w:r>
              <w:rPr>
                <w:noProof/>
                <w:webHidden/>
              </w:rPr>
              <w:fldChar w:fldCharType="end"/>
            </w:r>
          </w:hyperlink>
        </w:p>
        <w:p w14:paraId="6CC8FE4D" w14:textId="1BE66188" w:rsidR="00372DE4" w:rsidRDefault="00372DE4" w:rsidP="00372DE4">
          <w:pPr>
            <w:pStyle w:val="TOC2"/>
            <w:rPr>
              <w:noProof/>
              <w:color w:val="auto"/>
              <w:lang w:eastAsia="en-US"/>
            </w:rPr>
          </w:pPr>
          <w:hyperlink w:anchor="_Toc20380523" w:history="1">
            <w:r w:rsidRPr="000553AF">
              <w:rPr>
                <w:rStyle w:val="Hyperlink"/>
                <w:noProof/>
                <w:rtl/>
                <w:lang w:bidi="fa-IR"/>
              </w:rPr>
              <w:t xml:space="preserve">4-14. </w:t>
            </w:r>
            <w:r w:rsidRPr="000553AF">
              <w:rPr>
                <w:rStyle w:val="Hyperlink"/>
                <w:rFonts w:hint="cs"/>
                <w:noProof/>
                <w:rtl/>
                <w:lang w:bidi="ps-AF"/>
              </w:rPr>
              <w:t>څېړ</w:t>
            </w:r>
            <w:r w:rsidRPr="000553AF">
              <w:rPr>
                <w:rStyle w:val="Hyperlink"/>
                <w:rFonts w:hint="eastAsia"/>
                <w:noProof/>
                <w:rtl/>
                <w:lang w:bidi="ps-AF"/>
              </w:rPr>
              <w:t>ن</w:t>
            </w:r>
            <w:r w:rsidRPr="000553AF">
              <w:rPr>
                <w:rStyle w:val="Hyperlink"/>
                <w:rFonts w:hint="cs"/>
                <w:noProof/>
                <w:rtl/>
                <w:lang w:bidi="ps-AF"/>
              </w:rPr>
              <w:t>ې</w:t>
            </w:r>
            <w:r>
              <w:rPr>
                <w:noProof/>
                <w:webHidden/>
              </w:rPr>
              <w:tab/>
            </w:r>
            <w:r>
              <w:rPr>
                <w:noProof/>
                <w:webHidden/>
              </w:rPr>
              <w:fldChar w:fldCharType="begin"/>
            </w:r>
            <w:r>
              <w:rPr>
                <w:noProof/>
                <w:webHidden/>
              </w:rPr>
              <w:instrText xml:space="preserve"> PAGEREF _Toc20380523 \h </w:instrText>
            </w:r>
            <w:r>
              <w:rPr>
                <w:noProof/>
                <w:webHidden/>
              </w:rPr>
            </w:r>
            <w:r>
              <w:rPr>
                <w:noProof/>
                <w:webHidden/>
              </w:rPr>
              <w:fldChar w:fldCharType="separate"/>
            </w:r>
            <w:r>
              <w:rPr>
                <w:noProof/>
                <w:webHidden/>
              </w:rPr>
              <w:t>37</w:t>
            </w:r>
            <w:r>
              <w:rPr>
                <w:noProof/>
                <w:webHidden/>
              </w:rPr>
              <w:fldChar w:fldCharType="end"/>
            </w:r>
          </w:hyperlink>
        </w:p>
        <w:p w14:paraId="75D0B68C" w14:textId="335137A8" w:rsidR="00372DE4" w:rsidRDefault="00372DE4" w:rsidP="00372DE4">
          <w:pPr>
            <w:pStyle w:val="TOC2"/>
            <w:rPr>
              <w:noProof/>
              <w:color w:val="auto"/>
              <w:lang w:eastAsia="en-US"/>
            </w:rPr>
          </w:pPr>
          <w:hyperlink w:anchor="_Toc20380524" w:history="1">
            <w:r w:rsidRPr="000553AF">
              <w:rPr>
                <w:rStyle w:val="Hyperlink"/>
                <w:noProof/>
                <w:rtl/>
                <w:lang w:bidi="fa-IR"/>
              </w:rPr>
              <w:t xml:space="preserve">5-14. </w:t>
            </w:r>
            <w:r w:rsidRPr="000553AF">
              <w:rPr>
                <w:rStyle w:val="Hyperlink"/>
                <w:rFonts w:hint="eastAsia"/>
                <w:noProof/>
                <w:rtl/>
                <w:lang w:bidi="ps-AF"/>
              </w:rPr>
              <w:t>خبردار</w:t>
            </w:r>
            <w:r w:rsidRPr="000553AF">
              <w:rPr>
                <w:rStyle w:val="Hyperlink"/>
                <w:rFonts w:hint="cs"/>
                <w:noProof/>
                <w:rtl/>
                <w:lang w:bidi="ps-AF"/>
              </w:rPr>
              <w:t>ی</w:t>
            </w:r>
            <w:r w:rsidRPr="000553AF">
              <w:rPr>
                <w:rStyle w:val="Hyperlink"/>
                <w:noProof/>
                <w:rtl/>
                <w:lang w:bidi="ps-AF"/>
              </w:rPr>
              <w:t xml:space="preserve"> </w:t>
            </w:r>
            <w:r w:rsidRPr="000553AF">
              <w:rPr>
                <w:rStyle w:val="Hyperlink"/>
                <w:rFonts w:hint="eastAsia"/>
                <w:noProof/>
                <w:rtl/>
                <w:lang w:bidi="ps-AF"/>
              </w:rPr>
              <w:t>ل</w:t>
            </w:r>
            <w:r w:rsidRPr="000553AF">
              <w:rPr>
                <w:rStyle w:val="Hyperlink"/>
                <w:rFonts w:hint="cs"/>
                <w:noProof/>
                <w:rtl/>
                <w:lang w:bidi="ps-AF"/>
              </w:rPr>
              <w:t>ی</w:t>
            </w:r>
            <w:r w:rsidRPr="000553AF">
              <w:rPr>
                <w:rStyle w:val="Hyperlink"/>
                <w:rFonts w:hint="eastAsia"/>
                <w:noProof/>
                <w:rtl/>
                <w:lang w:bidi="ps-AF"/>
              </w:rPr>
              <w:t>ک</w:t>
            </w:r>
            <w:r w:rsidRPr="000553AF">
              <w:rPr>
                <w:rStyle w:val="Hyperlink"/>
                <w:noProof/>
                <w:rtl/>
                <w:lang w:bidi="ps-AF"/>
              </w:rPr>
              <w:t xml:space="preserve">/ </w:t>
            </w:r>
            <w:r w:rsidRPr="000553AF">
              <w:rPr>
                <w:rStyle w:val="Hyperlink"/>
                <w:rFonts w:hint="eastAsia"/>
                <w:noProof/>
                <w:rtl/>
                <w:lang w:bidi="ps-AF"/>
              </w:rPr>
              <w:t>تشر</w:t>
            </w:r>
            <w:r w:rsidRPr="000553AF">
              <w:rPr>
                <w:rStyle w:val="Hyperlink"/>
                <w:rFonts w:hint="cs"/>
                <w:noProof/>
                <w:rtl/>
                <w:lang w:bidi="ps-AF"/>
              </w:rPr>
              <w:t>ې</w:t>
            </w:r>
            <w:r w:rsidRPr="000553AF">
              <w:rPr>
                <w:rStyle w:val="Hyperlink"/>
                <w:rFonts w:hint="eastAsia"/>
                <w:noProof/>
                <w:rtl/>
                <w:lang w:bidi="ps-AF"/>
              </w:rPr>
              <w:t>حنامه</w:t>
            </w:r>
            <w:r>
              <w:rPr>
                <w:noProof/>
                <w:webHidden/>
              </w:rPr>
              <w:tab/>
            </w:r>
            <w:r>
              <w:rPr>
                <w:noProof/>
                <w:webHidden/>
              </w:rPr>
              <w:fldChar w:fldCharType="begin"/>
            </w:r>
            <w:r>
              <w:rPr>
                <w:noProof/>
                <w:webHidden/>
              </w:rPr>
              <w:instrText xml:space="preserve"> PAGEREF _Toc20380524 \h </w:instrText>
            </w:r>
            <w:r>
              <w:rPr>
                <w:noProof/>
                <w:webHidden/>
              </w:rPr>
            </w:r>
            <w:r>
              <w:rPr>
                <w:noProof/>
                <w:webHidden/>
              </w:rPr>
              <w:fldChar w:fldCharType="separate"/>
            </w:r>
            <w:r>
              <w:rPr>
                <w:noProof/>
                <w:webHidden/>
              </w:rPr>
              <w:t>37</w:t>
            </w:r>
            <w:r>
              <w:rPr>
                <w:noProof/>
                <w:webHidden/>
              </w:rPr>
              <w:fldChar w:fldCharType="end"/>
            </w:r>
          </w:hyperlink>
        </w:p>
        <w:p w14:paraId="62F80C52" w14:textId="060E45B9" w:rsidR="00372DE4" w:rsidRDefault="00372DE4" w:rsidP="00372DE4">
          <w:pPr>
            <w:pStyle w:val="TOC2"/>
            <w:rPr>
              <w:noProof/>
              <w:color w:val="auto"/>
              <w:lang w:eastAsia="en-US"/>
            </w:rPr>
          </w:pPr>
          <w:hyperlink w:anchor="_Toc20380525" w:history="1">
            <w:r w:rsidRPr="000553AF">
              <w:rPr>
                <w:rStyle w:val="Hyperlink"/>
                <w:noProof/>
                <w:rtl/>
                <w:lang w:bidi="fa-IR"/>
              </w:rPr>
              <w:t xml:space="preserve">6-14.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cs"/>
                <w:noProof/>
                <w:rtl/>
                <w:lang w:bidi="ps-AF"/>
              </w:rPr>
              <w:t>څېړ</w:t>
            </w:r>
            <w:r w:rsidRPr="000553AF">
              <w:rPr>
                <w:rStyle w:val="Hyperlink"/>
                <w:rFonts w:hint="eastAsia"/>
                <w:noProof/>
                <w:rtl/>
                <w:lang w:bidi="ps-AF"/>
              </w:rPr>
              <w:t>نو</w:t>
            </w:r>
            <w:r w:rsidRPr="000553AF">
              <w:rPr>
                <w:rStyle w:val="Hyperlink"/>
                <w:noProof/>
                <w:rtl/>
                <w:lang w:bidi="ps-AF"/>
              </w:rPr>
              <w:t xml:space="preserve"> </w:t>
            </w:r>
            <w:r w:rsidRPr="000553AF">
              <w:rPr>
                <w:rStyle w:val="Hyperlink"/>
                <w:rFonts w:hint="eastAsia"/>
                <w:noProof/>
                <w:rtl/>
                <w:lang w:bidi="ps-AF"/>
              </w:rPr>
              <w:t>پرمهال</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دند</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cs"/>
                <w:noProof/>
                <w:rtl/>
                <w:lang w:bidi="ps-AF"/>
              </w:rPr>
              <w:t>ځ</w:t>
            </w:r>
            <w:r w:rsidRPr="000553AF">
              <w:rPr>
                <w:rStyle w:val="Hyperlink"/>
                <w:rFonts w:hint="eastAsia"/>
                <w:noProof/>
                <w:rtl/>
                <w:lang w:bidi="ps-AF"/>
              </w:rPr>
              <w:t>ن</w:t>
            </w:r>
            <w:r w:rsidRPr="000553AF">
              <w:rPr>
                <w:rStyle w:val="Hyperlink"/>
                <w:rFonts w:hint="cs"/>
                <w:noProof/>
                <w:rtl/>
                <w:lang w:bidi="ps-AF"/>
              </w:rPr>
              <w:t>ډې</w:t>
            </w:r>
            <w:r w:rsidRPr="000553AF">
              <w:rPr>
                <w:rStyle w:val="Hyperlink"/>
                <w:rFonts w:hint="eastAsia"/>
                <w:noProof/>
                <w:rtl/>
                <w:lang w:bidi="ps-AF"/>
              </w:rPr>
              <w:t>دل</w:t>
            </w:r>
            <w:r>
              <w:rPr>
                <w:noProof/>
                <w:webHidden/>
              </w:rPr>
              <w:tab/>
            </w:r>
            <w:r>
              <w:rPr>
                <w:noProof/>
                <w:webHidden/>
              </w:rPr>
              <w:fldChar w:fldCharType="begin"/>
            </w:r>
            <w:r>
              <w:rPr>
                <w:noProof/>
                <w:webHidden/>
              </w:rPr>
              <w:instrText xml:space="preserve"> PAGEREF _Toc20380525 \h </w:instrText>
            </w:r>
            <w:r>
              <w:rPr>
                <w:noProof/>
                <w:webHidden/>
              </w:rPr>
            </w:r>
            <w:r>
              <w:rPr>
                <w:noProof/>
                <w:webHidden/>
              </w:rPr>
              <w:fldChar w:fldCharType="separate"/>
            </w:r>
            <w:r>
              <w:rPr>
                <w:noProof/>
                <w:webHidden/>
              </w:rPr>
              <w:t>37</w:t>
            </w:r>
            <w:r>
              <w:rPr>
                <w:noProof/>
                <w:webHidden/>
              </w:rPr>
              <w:fldChar w:fldCharType="end"/>
            </w:r>
          </w:hyperlink>
        </w:p>
        <w:p w14:paraId="60FDA28B" w14:textId="1B1AB9EC" w:rsidR="00372DE4" w:rsidRDefault="00372DE4" w:rsidP="00372DE4">
          <w:pPr>
            <w:pStyle w:val="TOC2"/>
            <w:rPr>
              <w:noProof/>
              <w:color w:val="auto"/>
              <w:lang w:eastAsia="en-US"/>
            </w:rPr>
          </w:pPr>
          <w:hyperlink w:anchor="_Toc20380526" w:history="1">
            <w:r w:rsidRPr="000553AF">
              <w:rPr>
                <w:rStyle w:val="Hyperlink"/>
                <w:noProof/>
                <w:rtl/>
                <w:lang w:bidi="fa-IR"/>
              </w:rPr>
              <w:t xml:space="preserve">7-14. </w:t>
            </w:r>
            <w:r w:rsidRPr="000553AF">
              <w:rPr>
                <w:rStyle w:val="Hyperlink"/>
                <w:rFonts w:hint="eastAsia"/>
                <w:noProof/>
                <w:rtl/>
                <w:lang w:bidi="ps-AF"/>
              </w:rPr>
              <w:t>اور</w:t>
            </w:r>
            <w:r w:rsidRPr="000553AF">
              <w:rPr>
                <w:rStyle w:val="Hyperlink"/>
                <w:rFonts w:hint="cs"/>
                <w:noProof/>
                <w:rtl/>
                <w:lang w:bidi="ps-AF"/>
              </w:rPr>
              <w:t>ې</w:t>
            </w:r>
            <w:r w:rsidRPr="000553AF">
              <w:rPr>
                <w:rStyle w:val="Hyperlink"/>
                <w:rFonts w:hint="eastAsia"/>
                <w:noProof/>
                <w:rtl/>
                <w:lang w:bidi="ps-AF"/>
              </w:rPr>
              <w:t>دونک</w:t>
            </w:r>
            <w:r w:rsidRPr="000553AF">
              <w:rPr>
                <w:rStyle w:val="Hyperlink"/>
                <w:rFonts w:hint="cs"/>
                <w:noProof/>
                <w:rtl/>
                <w:lang w:bidi="ps-AF"/>
              </w:rPr>
              <w:t>ی</w:t>
            </w:r>
            <w:r w:rsidRPr="000553AF">
              <w:rPr>
                <w:rStyle w:val="Hyperlink"/>
                <w:noProof/>
                <w:rtl/>
                <w:lang w:bidi="ps-AF"/>
              </w:rPr>
              <w:t xml:space="preserve"> </w:t>
            </w:r>
            <w:r w:rsidRPr="000553AF">
              <w:rPr>
                <w:rStyle w:val="Hyperlink"/>
                <w:rFonts w:hint="cs"/>
                <w:noProof/>
                <w:rtl/>
                <w:lang w:bidi="ps-AF"/>
              </w:rPr>
              <w:t>ی</w:t>
            </w:r>
            <w:r w:rsidRPr="000553AF">
              <w:rPr>
                <w:rStyle w:val="Hyperlink"/>
                <w:rFonts w:hint="eastAsia"/>
                <w:noProof/>
                <w:rtl/>
                <w:lang w:bidi="ps-AF"/>
              </w:rPr>
              <w:t>ا</w:t>
            </w:r>
            <w:r w:rsidRPr="000553AF">
              <w:rPr>
                <w:rStyle w:val="Hyperlink"/>
                <w:noProof/>
                <w:rtl/>
                <w:lang w:bidi="ps-AF"/>
              </w:rPr>
              <w:t xml:space="preserve"> </w:t>
            </w:r>
            <w:r w:rsidRPr="000553AF">
              <w:rPr>
                <w:rStyle w:val="Hyperlink"/>
                <w:rFonts w:hint="eastAsia"/>
                <w:noProof/>
                <w:rtl/>
                <w:lang w:bidi="ps-AF"/>
              </w:rPr>
              <w:t>استماع</w:t>
            </w:r>
            <w:r w:rsidRPr="000553AF">
              <w:rPr>
                <w:rStyle w:val="Hyperlink"/>
                <w:rFonts w:hint="cs"/>
                <w:noProof/>
                <w:rtl/>
                <w:lang w:bidi="ps-AF"/>
              </w:rPr>
              <w:t>ی</w:t>
            </w:r>
            <w:r w:rsidRPr="000553AF">
              <w:rPr>
                <w:rStyle w:val="Hyperlink"/>
                <w:rFonts w:hint="eastAsia"/>
                <w:noProof/>
                <w:rtl/>
                <w:lang w:bidi="ps-AF"/>
              </w:rPr>
              <w:t>ه</w:t>
            </w:r>
            <w:r w:rsidRPr="000553AF">
              <w:rPr>
                <w:rStyle w:val="Hyperlink"/>
                <w:noProof/>
                <w:rtl/>
                <w:lang w:bidi="ps-AF"/>
              </w:rPr>
              <w:t xml:space="preserve"> </w:t>
            </w:r>
            <w:r w:rsidRPr="000553AF">
              <w:rPr>
                <w:rStyle w:val="Hyperlink"/>
                <w:rFonts w:hint="eastAsia"/>
                <w:noProof/>
                <w:rtl/>
                <w:lang w:bidi="ps-AF"/>
              </w:rPr>
              <w:t>پلاو</w:t>
            </w:r>
            <w:r w:rsidRPr="000553AF">
              <w:rPr>
                <w:rStyle w:val="Hyperlink"/>
                <w:rFonts w:hint="cs"/>
                <w:noProof/>
                <w:rtl/>
                <w:lang w:bidi="ps-AF"/>
              </w:rPr>
              <w:t>ی</w:t>
            </w:r>
            <w:r>
              <w:rPr>
                <w:noProof/>
                <w:webHidden/>
              </w:rPr>
              <w:tab/>
            </w:r>
            <w:r>
              <w:rPr>
                <w:noProof/>
                <w:webHidden/>
              </w:rPr>
              <w:fldChar w:fldCharType="begin"/>
            </w:r>
            <w:r>
              <w:rPr>
                <w:noProof/>
                <w:webHidden/>
              </w:rPr>
              <w:instrText xml:space="preserve"> PAGEREF _Toc20380526 \h </w:instrText>
            </w:r>
            <w:r>
              <w:rPr>
                <w:noProof/>
                <w:webHidden/>
              </w:rPr>
            </w:r>
            <w:r>
              <w:rPr>
                <w:noProof/>
                <w:webHidden/>
              </w:rPr>
              <w:fldChar w:fldCharType="separate"/>
            </w:r>
            <w:r>
              <w:rPr>
                <w:noProof/>
                <w:webHidden/>
              </w:rPr>
              <w:t>38</w:t>
            </w:r>
            <w:r>
              <w:rPr>
                <w:noProof/>
                <w:webHidden/>
              </w:rPr>
              <w:fldChar w:fldCharType="end"/>
            </w:r>
          </w:hyperlink>
        </w:p>
        <w:p w14:paraId="7D5198E4" w14:textId="49134E92" w:rsidR="00372DE4" w:rsidRDefault="00372DE4" w:rsidP="00372DE4">
          <w:pPr>
            <w:pStyle w:val="TOC2"/>
            <w:rPr>
              <w:noProof/>
              <w:color w:val="auto"/>
              <w:lang w:eastAsia="en-US"/>
            </w:rPr>
          </w:pPr>
          <w:hyperlink w:anchor="_Toc20380527" w:history="1">
            <w:r w:rsidRPr="000553AF">
              <w:rPr>
                <w:rStyle w:val="Hyperlink"/>
                <w:noProof/>
                <w:rtl/>
              </w:rPr>
              <w:t xml:space="preserve">8-14. </w:t>
            </w:r>
            <w:r w:rsidRPr="000553AF">
              <w:rPr>
                <w:rStyle w:val="Hyperlink"/>
                <w:rFonts w:hint="eastAsia"/>
                <w:noProof/>
                <w:rtl/>
                <w:lang w:bidi="ps-AF"/>
              </w:rPr>
              <w:t>انضباطي</w:t>
            </w:r>
            <w:r w:rsidRPr="000553AF">
              <w:rPr>
                <w:rStyle w:val="Hyperlink"/>
                <w:noProof/>
                <w:rtl/>
                <w:lang w:bidi="ps-AF"/>
              </w:rPr>
              <w:t xml:space="preserve"> </w:t>
            </w:r>
            <w:r w:rsidRPr="000553AF">
              <w:rPr>
                <w:rStyle w:val="Hyperlink"/>
                <w:rFonts w:hint="eastAsia"/>
                <w:noProof/>
                <w:rtl/>
                <w:lang w:bidi="ps-AF"/>
              </w:rPr>
              <w:t>گام</w:t>
            </w:r>
            <w:r>
              <w:rPr>
                <w:noProof/>
                <w:webHidden/>
              </w:rPr>
              <w:tab/>
            </w:r>
            <w:r>
              <w:rPr>
                <w:noProof/>
                <w:webHidden/>
              </w:rPr>
              <w:fldChar w:fldCharType="begin"/>
            </w:r>
            <w:r>
              <w:rPr>
                <w:noProof/>
                <w:webHidden/>
              </w:rPr>
              <w:instrText xml:space="preserve"> PAGEREF _Toc20380527 \h </w:instrText>
            </w:r>
            <w:r>
              <w:rPr>
                <w:noProof/>
                <w:webHidden/>
              </w:rPr>
            </w:r>
            <w:r>
              <w:rPr>
                <w:noProof/>
                <w:webHidden/>
              </w:rPr>
              <w:fldChar w:fldCharType="separate"/>
            </w:r>
            <w:r>
              <w:rPr>
                <w:noProof/>
                <w:webHidden/>
              </w:rPr>
              <w:t>38</w:t>
            </w:r>
            <w:r>
              <w:rPr>
                <w:noProof/>
                <w:webHidden/>
              </w:rPr>
              <w:fldChar w:fldCharType="end"/>
            </w:r>
          </w:hyperlink>
        </w:p>
        <w:p w14:paraId="3E636055" w14:textId="2710A1EF" w:rsidR="00372DE4" w:rsidRDefault="00372DE4" w:rsidP="00372DE4">
          <w:pPr>
            <w:pStyle w:val="TOC1"/>
            <w:rPr>
              <w:b w:val="0"/>
              <w:bCs w:val="0"/>
              <w:noProof/>
              <w:color w:val="auto"/>
              <w:sz w:val="22"/>
              <w:szCs w:val="22"/>
              <w:lang w:eastAsia="en-US"/>
            </w:rPr>
          </w:pPr>
          <w:hyperlink w:anchor="_Toc20380528" w:history="1">
            <w:r w:rsidRPr="000553AF">
              <w:rPr>
                <w:rStyle w:val="Hyperlink"/>
                <w:noProof/>
                <w:rtl/>
              </w:rPr>
              <w:t xml:space="preserve">15: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شکا</w:t>
            </w:r>
            <w:r w:rsidRPr="000553AF">
              <w:rPr>
                <w:rStyle w:val="Hyperlink"/>
                <w:rFonts w:hint="cs"/>
                <w:noProof/>
                <w:rtl/>
                <w:lang w:bidi="ps-AF"/>
              </w:rPr>
              <w:t>ی</w:t>
            </w:r>
            <w:r w:rsidRPr="000553AF">
              <w:rPr>
                <w:rStyle w:val="Hyperlink"/>
                <w:rFonts w:hint="eastAsia"/>
                <w:noProof/>
                <w:rtl/>
                <w:lang w:bidi="ps-AF"/>
              </w:rPr>
              <w:t>تونو</w:t>
            </w:r>
            <w:r w:rsidRPr="000553AF">
              <w:rPr>
                <w:rStyle w:val="Hyperlink"/>
                <w:noProof/>
                <w:rtl/>
                <w:lang w:bidi="ps-AF"/>
              </w:rPr>
              <w:t xml:space="preserve"> </w:t>
            </w:r>
            <w:r w:rsidRPr="000553AF">
              <w:rPr>
                <w:rStyle w:val="Hyperlink"/>
                <w:rFonts w:hint="eastAsia"/>
                <w:noProof/>
                <w:rtl/>
                <w:lang w:bidi="ps-AF"/>
              </w:rPr>
              <w:t>ک</w:t>
            </w:r>
            <w:r w:rsidRPr="000553AF">
              <w:rPr>
                <w:rStyle w:val="Hyperlink"/>
                <w:rFonts w:hint="cs"/>
                <w:noProof/>
                <w:rtl/>
                <w:lang w:bidi="ps-AF"/>
              </w:rPr>
              <w:t>ړ</w:t>
            </w:r>
            <w:r w:rsidRPr="000553AF">
              <w:rPr>
                <w:rStyle w:val="Hyperlink"/>
                <w:rFonts w:hint="eastAsia"/>
                <w:noProof/>
                <w:rtl/>
                <w:lang w:bidi="ps-AF"/>
              </w:rPr>
              <w:t>نلاره</w:t>
            </w:r>
            <w:r>
              <w:rPr>
                <w:noProof/>
                <w:webHidden/>
              </w:rPr>
              <w:tab/>
            </w:r>
            <w:r>
              <w:rPr>
                <w:noProof/>
                <w:webHidden/>
              </w:rPr>
              <w:fldChar w:fldCharType="begin"/>
            </w:r>
            <w:r>
              <w:rPr>
                <w:noProof/>
                <w:webHidden/>
              </w:rPr>
              <w:instrText xml:space="preserve"> PAGEREF _Toc20380528 \h </w:instrText>
            </w:r>
            <w:r>
              <w:rPr>
                <w:noProof/>
                <w:webHidden/>
              </w:rPr>
            </w:r>
            <w:r>
              <w:rPr>
                <w:noProof/>
                <w:webHidden/>
              </w:rPr>
              <w:fldChar w:fldCharType="separate"/>
            </w:r>
            <w:r>
              <w:rPr>
                <w:noProof/>
                <w:webHidden/>
              </w:rPr>
              <w:t>39</w:t>
            </w:r>
            <w:r>
              <w:rPr>
                <w:noProof/>
                <w:webHidden/>
              </w:rPr>
              <w:fldChar w:fldCharType="end"/>
            </w:r>
          </w:hyperlink>
        </w:p>
        <w:p w14:paraId="05738050" w14:textId="769CF517" w:rsidR="00372DE4" w:rsidRDefault="00372DE4" w:rsidP="00372DE4">
          <w:pPr>
            <w:pStyle w:val="TOC1"/>
            <w:rPr>
              <w:b w:val="0"/>
              <w:bCs w:val="0"/>
              <w:noProof/>
              <w:color w:val="auto"/>
              <w:sz w:val="22"/>
              <w:szCs w:val="22"/>
              <w:lang w:eastAsia="en-US"/>
            </w:rPr>
          </w:pPr>
          <w:hyperlink w:anchor="_Toc20380529" w:history="1">
            <w:r w:rsidRPr="000553AF">
              <w:rPr>
                <w:rStyle w:val="Hyperlink"/>
                <w:noProof/>
              </w:rPr>
              <w:t>16</w:t>
            </w:r>
            <w:r w:rsidRPr="000553AF">
              <w:rPr>
                <w:rStyle w:val="Hyperlink"/>
                <w:noProof/>
                <w:rtl/>
              </w:rPr>
              <w:t xml:space="preserve">: </w:t>
            </w:r>
            <w:r w:rsidRPr="000553AF">
              <w:rPr>
                <w:rStyle w:val="Hyperlink"/>
                <w:rFonts w:hint="eastAsia"/>
                <w:noProof/>
                <w:rtl/>
                <w:lang w:bidi="ps-AF"/>
              </w:rPr>
              <w:t>شکا</w:t>
            </w:r>
            <w:r w:rsidRPr="000553AF">
              <w:rPr>
                <w:rStyle w:val="Hyperlink"/>
                <w:rFonts w:hint="cs"/>
                <w:noProof/>
                <w:rtl/>
                <w:lang w:bidi="ps-AF"/>
              </w:rPr>
              <w:t>ی</w:t>
            </w:r>
            <w:r w:rsidRPr="000553AF">
              <w:rPr>
                <w:rStyle w:val="Hyperlink"/>
                <w:rFonts w:hint="eastAsia"/>
                <w:noProof/>
                <w:rtl/>
                <w:lang w:bidi="ps-AF"/>
              </w:rPr>
              <w:t>ت</w:t>
            </w:r>
            <w:r w:rsidRPr="000553AF">
              <w:rPr>
                <w:rStyle w:val="Hyperlink"/>
                <w:noProof/>
                <w:rtl/>
                <w:lang w:bidi="ps-AF"/>
              </w:rPr>
              <w:t xml:space="preserve"> </w:t>
            </w:r>
            <w:r w:rsidRPr="000553AF">
              <w:rPr>
                <w:rStyle w:val="Hyperlink"/>
                <w:rFonts w:hint="cs"/>
                <w:noProof/>
                <w:rtl/>
                <w:lang w:bidi="ps-AF"/>
              </w:rPr>
              <w:t>څېړ</w:t>
            </w:r>
            <w:r w:rsidRPr="000553AF">
              <w:rPr>
                <w:rStyle w:val="Hyperlink"/>
                <w:rFonts w:hint="eastAsia"/>
                <w:noProof/>
                <w:rtl/>
                <w:lang w:bidi="ps-AF"/>
              </w:rPr>
              <w:t>ونک</w:t>
            </w:r>
            <w:r w:rsidRPr="000553AF">
              <w:rPr>
                <w:rStyle w:val="Hyperlink"/>
                <w:rFonts w:hint="cs"/>
                <w:noProof/>
                <w:rtl/>
                <w:lang w:bidi="ps-AF"/>
              </w:rPr>
              <w:t>ی</w:t>
            </w:r>
            <w:r>
              <w:rPr>
                <w:noProof/>
                <w:webHidden/>
              </w:rPr>
              <w:tab/>
            </w:r>
            <w:r>
              <w:rPr>
                <w:noProof/>
                <w:webHidden/>
              </w:rPr>
              <w:fldChar w:fldCharType="begin"/>
            </w:r>
            <w:r>
              <w:rPr>
                <w:noProof/>
                <w:webHidden/>
              </w:rPr>
              <w:instrText xml:space="preserve"> PAGEREF _Toc20380529 \h </w:instrText>
            </w:r>
            <w:r>
              <w:rPr>
                <w:noProof/>
                <w:webHidden/>
              </w:rPr>
            </w:r>
            <w:r>
              <w:rPr>
                <w:noProof/>
                <w:webHidden/>
              </w:rPr>
              <w:fldChar w:fldCharType="separate"/>
            </w:r>
            <w:r>
              <w:rPr>
                <w:noProof/>
                <w:webHidden/>
              </w:rPr>
              <w:t>39</w:t>
            </w:r>
            <w:r>
              <w:rPr>
                <w:noProof/>
                <w:webHidden/>
              </w:rPr>
              <w:fldChar w:fldCharType="end"/>
            </w:r>
          </w:hyperlink>
        </w:p>
        <w:p w14:paraId="3B0E31F6" w14:textId="35E58948" w:rsidR="00372DE4" w:rsidRDefault="00372DE4" w:rsidP="00372DE4">
          <w:pPr>
            <w:pStyle w:val="TOC1"/>
            <w:rPr>
              <w:b w:val="0"/>
              <w:bCs w:val="0"/>
              <w:noProof/>
              <w:color w:val="auto"/>
              <w:sz w:val="22"/>
              <w:szCs w:val="22"/>
              <w:lang w:eastAsia="en-US"/>
            </w:rPr>
          </w:pPr>
          <w:hyperlink w:anchor="_Toc20380530" w:history="1">
            <w:r w:rsidRPr="000553AF">
              <w:rPr>
                <w:rStyle w:val="Hyperlink"/>
                <w:noProof/>
                <w:rtl/>
              </w:rPr>
              <w:t xml:space="preserve">17: </w:t>
            </w:r>
            <w:r w:rsidRPr="000553AF">
              <w:rPr>
                <w:rStyle w:val="Hyperlink"/>
                <w:rFonts w:hint="eastAsia"/>
                <w:noProof/>
                <w:rtl/>
                <w:lang w:bidi="ps-AF"/>
              </w:rPr>
              <w:t>له</w:t>
            </w:r>
            <w:r w:rsidRPr="000553AF">
              <w:rPr>
                <w:rStyle w:val="Hyperlink"/>
                <w:noProof/>
                <w:rtl/>
                <w:lang w:bidi="ps-AF"/>
              </w:rPr>
              <w:t xml:space="preserve"> </w:t>
            </w:r>
            <w:r w:rsidRPr="000553AF">
              <w:rPr>
                <w:rStyle w:val="Hyperlink"/>
                <w:rFonts w:hint="eastAsia"/>
                <w:noProof/>
                <w:rtl/>
                <w:lang w:bidi="ps-AF"/>
              </w:rPr>
              <w:t>دند</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گو</w:t>
            </w:r>
            <w:r w:rsidRPr="000553AF">
              <w:rPr>
                <w:rStyle w:val="Hyperlink"/>
                <w:rFonts w:hint="cs"/>
                <w:noProof/>
                <w:rtl/>
                <w:lang w:bidi="ps-AF"/>
              </w:rPr>
              <w:t>ښ</w:t>
            </w:r>
            <w:r w:rsidRPr="000553AF">
              <w:rPr>
                <w:rStyle w:val="Hyperlink"/>
                <w:rFonts w:hint="eastAsia"/>
                <w:noProof/>
                <w:rtl/>
                <w:lang w:bidi="ps-AF"/>
              </w:rPr>
              <w:t>ه</w:t>
            </w:r>
            <w:r w:rsidRPr="000553AF">
              <w:rPr>
                <w:rStyle w:val="Hyperlink"/>
                <w:noProof/>
                <w:rtl/>
                <w:lang w:bidi="ps-AF"/>
              </w:rPr>
              <w:t xml:space="preserve"> </w:t>
            </w:r>
            <w:r w:rsidRPr="000553AF">
              <w:rPr>
                <w:rStyle w:val="Hyperlink"/>
                <w:rFonts w:hint="eastAsia"/>
                <w:noProof/>
                <w:rtl/>
                <w:lang w:bidi="ps-AF"/>
              </w:rPr>
              <w:t>کول</w:t>
            </w:r>
            <w:r>
              <w:rPr>
                <w:noProof/>
                <w:webHidden/>
              </w:rPr>
              <w:tab/>
            </w:r>
            <w:r>
              <w:rPr>
                <w:noProof/>
                <w:webHidden/>
              </w:rPr>
              <w:fldChar w:fldCharType="begin"/>
            </w:r>
            <w:r>
              <w:rPr>
                <w:noProof/>
                <w:webHidden/>
              </w:rPr>
              <w:instrText xml:space="preserve"> PAGEREF _Toc20380530 \h </w:instrText>
            </w:r>
            <w:r>
              <w:rPr>
                <w:noProof/>
                <w:webHidden/>
              </w:rPr>
            </w:r>
            <w:r>
              <w:rPr>
                <w:noProof/>
                <w:webHidden/>
              </w:rPr>
              <w:fldChar w:fldCharType="separate"/>
            </w:r>
            <w:r>
              <w:rPr>
                <w:noProof/>
                <w:webHidden/>
              </w:rPr>
              <w:t>41</w:t>
            </w:r>
            <w:r>
              <w:rPr>
                <w:noProof/>
                <w:webHidden/>
              </w:rPr>
              <w:fldChar w:fldCharType="end"/>
            </w:r>
          </w:hyperlink>
        </w:p>
        <w:p w14:paraId="2A9F8D59" w14:textId="20853E6B" w:rsidR="00372DE4" w:rsidRDefault="00372DE4" w:rsidP="00372DE4">
          <w:pPr>
            <w:pStyle w:val="TOC2"/>
            <w:rPr>
              <w:noProof/>
              <w:color w:val="auto"/>
              <w:lang w:eastAsia="en-US"/>
            </w:rPr>
          </w:pPr>
          <w:hyperlink w:anchor="_Toc20380531" w:history="1">
            <w:r w:rsidRPr="000553AF">
              <w:rPr>
                <w:rStyle w:val="Hyperlink"/>
                <w:noProof/>
                <w:rtl/>
              </w:rPr>
              <w:t xml:space="preserve">1-17. </w:t>
            </w:r>
            <w:r w:rsidRPr="000553AF">
              <w:rPr>
                <w:rStyle w:val="Hyperlink"/>
                <w:rFonts w:hint="eastAsia"/>
                <w:noProof/>
                <w:rtl/>
              </w:rPr>
              <w:t>استعفا</w:t>
            </w:r>
            <w:r>
              <w:rPr>
                <w:noProof/>
                <w:webHidden/>
              </w:rPr>
              <w:tab/>
            </w:r>
            <w:r>
              <w:rPr>
                <w:noProof/>
                <w:webHidden/>
              </w:rPr>
              <w:fldChar w:fldCharType="begin"/>
            </w:r>
            <w:r>
              <w:rPr>
                <w:noProof/>
                <w:webHidden/>
              </w:rPr>
              <w:instrText xml:space="preserve"> PAGEREF _Toc20380531 \h </w:instrText>
            </w:r>
            <w:r>
              <w:rPr>
                <w:noProof/>
                <w:webHidden/>
              </w:rPr>
            </w:r>
            <w:r>
              <w:rPr>
                <w:noProof/>
                <w:webHidden/>
              </w:rPr>
              <w:fldChar w:fldCharType="separate"/>
            </w:r>
            <w:r>
              <w:rPr>
                <w:noProof/>
                <w:webHidden/>
              </w:rPr>
              <w:t>41</w:t>
            </w:r>
            <w:r>
              <w:rPr>
                <w:noProof/>
                <w:webHidden/>
              </w:rPr>
              <w:fldChar w:fldCharType="end"/>
            </w:r>
          </w:hyperlink>
        </w:p>
        <w:p w14:paraId="45FE6726" w14:textId="324EFC52" w:rsidR="00372DE4" w:rsidRDefault="00372DE4" w:rsidP="00372DE4">
          <w:pPr>
            <w:pStyle w:val="TOC2"/>
            <w:rPr>
              <w:noProof/>
              <w:color w:val="auto"/>
              <w:lang w:eastAsia="en-US"/>
            </w:rPr>
          </w:pPr>
          <w:hyperlink w:anchor="_Toc20380532" w:history="1">
            <w:r w:rsidRPr="000553AF">
              <w:rPr>
                <w:rStyle w:val="Hyperlink"/>
                <w:noProof/>
                <w:rtl/>
              </w:rPr>
              <w:t xml:space="preserve">2-17.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کارکوونکو</w:t>
            </w:r>
            <w:r w:rsidRPr="000553AF">
              <w:rPr>
                <w:rStyle w:val="Hyperlink"/>
                <w:noProof/>
                <w:rtl/>
                <w:lang w:bidi="ps-AF"/>
              </w:rPr>
              <w:t xml:space="preserve"> </w:t>
            </w:r>
            <w:r w:rsidRPr="000553AF">
              <w:rPr>
                <w:rStyle w:val="Hyperlink"/>
                <w:rFonts w:hint="eastAsia"/>
                <w:noProof/>
                <w:rtl/>
                <w:lang w:bidi="ps-AF"/>
              </w:rPr>
              <w:t>ز</w:t>
            </w:r>
            <w:r w:rsidRPr="000553AF">
              <w:rPr>
                <w:rStyle w:val="Hyperlink"/>
                <w:rFonts w:hint="cs"/>
                <w:noProof/>
                <w:rtl/>
                <w:lang w:bidi="ps-AF"/>
              </w:rPr>
              <w:t>ی</w:t>
            </w:r>
            <w:r w:rsidRPr="000553AF">
              <w:rPr>
                <w:rStyle w:val="Hyperlink"/>
                <w:rFonts w:hint="eastAsia"/>
                <w:noProof/>
                <w:rtl/>
                <w:lang w:bidi="ps-AF"/>
              </w:rPr>
              <w:t>اتول</w:t>
            </w:r>
            <w:r w:rsidRPr="000553AF">
              <w:rPr>
                <w:rStyle w:val="Hyperlink"/>
                <w:noProof/>
                <w:rtl/>
                <w:lang w:bidi="ps-AF"/>
              </w:rPr>
              <w:t xml:space="preserve">/ </w:t>
            </w:r>
            <w:r w:rsidRPr="000553AF">
              <w:rPr>
                <w:rStyle w:val="Hyperlink"/>
                <w:rFonts w:hint="eastAsia"/>
                <w:noProof/>
                <w:rtl/>
                <w:lang w:bidi="ps-AF"/>
              </w:rPr>
              <w:t>کمول</w:t>
            </w:r>
            <w:r>
              <w:rPr>
                <w:noProof/>
                <w:webHidden/>
              </w:rPr>
              <w:tab/>
            </w:r>
            <w:r>
              <w:rPr>
                <w:noProof/>
                <w:webHidden/>
              </w:rPr>
              <w:fldChar w:fldCharType="begin"/>
            </w:r>
            <w:r>
              <w:rPr>
                <w:noProof/>
                <w:webHidden/>
              </w:rPr>
              <w:instrText xml:space="preserve"> PAGEREF _Toc20380532 \h </w:instrText>
            </w:r>
            <w:r>
              <w:rPr>
                <w:noProof/>
                <w:webHidden/>
              </w:rPr>
            </w:r>
            <w:r>
              <w:rPr>
                <w:noProof/>
                <w:webHidden/>
              </w:rPr>
              <w:fldChar w:fldCharType="separate"/>
            </w:r>
            <w:r>
              <w:rPr>
                <w:noProof/>
                <w:webHidden/>
              </w:rPr>
              <w:t>41</w:t>
            </w:r>
            <w:r>
              <w:rPr>
                <w:noProof/>
                <w:webHidden/>
              </w:rPr>
              <w:fldChar w:fldCharType="end"/>
            </w:r>
          </w:hyperlink>
        </w:p>
        <w:p w14:paraId="4BC7F226" w14:textId="0B8B7D90" w:rsidR="00372DE4" w:rsidRDefault="00372DE4" w:rsidP="00372DE4">
          <w:pPr>
            <w:pStyle w:val="TOC2"/>
            <w:rPr>
              <w:noProof/>
              <w:color w:val="auto"/>
              <w:lang w:eastAsia="en-US"/>
            </w:rPr>
          </w:pPr>
          <w:hyperlink w:anchor="_Toc20380533" w:history="1">
            <w:r w:rsidRPr="000553AF">
              <w:rPr>
                <w:rStyle w:val="Hyperlink"/>
                <w:noProof/>
                <w:rtl/>
              </w:rPr>
              <w:t xml:space="preserve">3-17.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قرارداد</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وخت</w:t>
            </w:r>
            <w:r w:rsidRPr="000553AF">
              <w:rPr>
                <w:rStyle w:val="Hyperlink"/>
                <w:noProof/>
                <w:rtl/>
                <w:lang w:bidi="ps-AF"/>
              </w:rPr>
              <w:t xml:space="preserve"> </w:t>
            </w:r>
            <w:r w:rsidRPr="000553AF">
              <w:rPr>
                <w:rStyle w:val="Hyperlink"/>
                <w:rFonts w:hint="eastAsia"/>
                <w:noProof/>
                <w:rtl/>
                <w:lang w:bidi="ps-AF"/>
              </w:rPr>
              <w:t>پوره</w:t>
            </w:r>
            <w:r w:rsidRPr="000553AF">
              <w:rPr>
                <w:rStyle w:val="Hyperlink"/>
                <w:noProof/>
                <w:rtl/>
                <w:lang w:bidi="ps-AF"/>
              </w:rPr>
              <w:t xml:space="preserve"> </w:t>
            </w:r>
            <w:r w:rsidRPr="000553AF">
              <w:rPr>
                <w:rStyle w:val="Hyperlink"/>
                <w:rFonts w:hint="eastAsia"/>
                <w:noProof/>
                <w:rtl/>
                <w:lang w:bidi="ps-AF"/>
              </w:rPr>
              <w:t>ک</w:t>
            </w:r>
            <w:r w:rsidRPr="000553AF">
              <w:rPr>
                <w:rStyle w:val="Hyperlink"/>
                <w:rFonts w:hint="cs"/>
                <w:noProof/>
                <w:rtl/>
                <w:lang w:bidi="ps-AF"/>
              </w:rPr>
              <w:t>ې</w:t>
            </w:r>
            <w:r w:rsidRPr="000553AF">
              <w:rPr>
                <w:rStyle w:val="Hyperlink"/>
                <w:rFonts w:hint="eastAsia"/>
                <w:noProof/>
                <w:rtl/>
                <w:lang w:bidi="ps-AF"/>
              </w:rPr>
              <w:t>دو</w:t>
            </w:r>
            <w:r w:rsidRPr="000553AF">
              <w:rPr>
                <w:rStyle w:val="Hyperlink"/>
                <w:noProof/>
                <w:rtl/>
                <w:lang w:bidi="ps-AF"/>
              </w:rPr>
              <w:t xml:space="preserve"> </w:t>
            </w:r>
            <w:r w:rsidRPr="000553AF">
              <w:rPr>
                <w:rStyle w:val="Hyperlink"/>
                <w:rFonts w:hint="eastAsia"/>
                <w:noProof/>
                <w:rtl/>
                <w:lang w:bidi="ps-AF"/>
              </w:rPr>
              <w:t>له</w:t>
            </w:r>
            <w:r w:rsidRPr="000553AF">
              <w:rPr>
                <w:rStyle w:val="Hyperlink"/>
                <w:noProof/>
                <w:rtl/>
                <w:lang w:bidi="ps-AF"/>
              </w:rPr>
              <w:t xml:space="preserve"> </w:t>
            </w:r>
            <w:r w:rsidRPr="000553AF">
              <w:rPr>
                <w:rStyle w:val="Hyperlink"/>
                <w:rFonts w:hint="eastAsia"/>
                <w:noProof/>
                <w:rtl/>
                <w:lang w:bidi="ps-AF"/>
              </w:rPr>
              <w:t>امله</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دند</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پا</w:t>
            </w:r>
            <w:r w:rsidRPr="000553AF">
              <w:rPr>
                <w:rStyle w:val="Hyperlink"/>
                <w:rFonts w:hint="cs"/>
                <w:noProof/>
                <w:rtl/>
                <w:lang w:bidi="ps-AF"/>
              </w:rPr>
              <w:t>ی</w:t>
            </w:r>
            <w:r w:rsidRPr="000553AF">
              <w:rPr>
                <w:rStyle w:val="Hyperlink"/>
                <w:noProof/>
                <w:rtl/>
                <w:lang w:bidi="ps-AF"/>
              </w:rPr>
              <w:t xml:space="preserve"> </w:t>
            </w:r>
            <w:r w:rsidRPr="000553AF">
              <w:rPr>
                <w:rStyle w:val="Hyperlink"/>
                <w:rFonts w:hint="eastAsia"/>
                <w:noProof/>
                <w:rtl/>
                <w:lang w:bidi="ps-AF"/>
              </w:rPr>
              <w:t>ته</w:t>
            </w:r>
            <w:r w:rsidRPr="000553AF">
              <w:rPr>
                <w:rStyle w:val="Hyperlink"/>
                <w:noProof/>
                <w:rtl/>
                <w:lang w:bidi="ps-AF"/>
              </w:rPr>
              <w:t xml:space="preserve"> </w:t>
            </w:r>
            <w:r w:rsidRPr="000553AF">
              <w:rPr>
                <w:rStyle w:val="Hyperlink"/>
                <w:rFonts w:hint="eastAsia"/>
                <w:noProof/>
                <w:rtl/>
                <w:lang w:bidi="ps-AF"/>
              </w:rPr>
              <w:t>رس</w:t>
            </w:r>
            <w:r w:rsidRPr="000553AF">
              <w:rPr>
                <w:rStyle w:val="Hyperlink"/>
                <w:rFonts w:hint="cs"/>
                <w:noProof/>
                <w:rtl/>
                <w:lang w:bidi="ps-AF"/>
              </w:rPr>
              <w:t>ې</w:t>
            </w:r>
            <w:r w:rsidRPr="000553AF">
              <w:rPr>
                <w:rStyle w:val="Hyperlink"/>
                <w:rFonts w:hint="eastAsia"/>
                <w:noProof/>
                <w:rtl/>
                <w:lang w:bidi="ps-AF"/>
              </w:rPr>
              <w:t>دل</w:t>
            </w:r>
            <w:r>
              <w:rPr>
                <w:noProof/>
                <w:webHidden/>
              </w:rPr>
              <w:tab/>
            </w:r>
            <w:r>
              <w:rPr>
                <w:noProof/>
                <w:webHidden/>
              </w:rPr>
              <w:fldChar w:fldCharType="begin"/>
            </w:r>
            <w:r>
              <w:rPr>
                <w:noProof/>
                <w:webHidden/>
              </w:rPr>
              <w:instrText xml:space="preserve"> PAGEREF _Toc20380533 \h </w:instrText>
            </w:r>
            <w:r>
              <w:rPr>
                <w:noProof/>
                <w:webHidden/>
              </w:rPr>
            </w:r>
            <w:r>
              <w:rPr>
                <w:noProof/>
                <w:webHidden/>
              </w:rPr>
              <w:fldChar w:fldCharType="separate"/>
            </w:r>
            <w:r>
              <w:rPr>
                <w:noProof/>
                <w:webHidden/>
              </w:rPr>
              <w:t>42</w:t>
            </w:r>
            <w:r>
              <w:rPr>
                <w:noProof/>
                <w:webHidden/>
              </w:rPr>
              <w:fldChar w:fldCharType="end"/>
            </w:r>
          </w:hyperlink>
        </w:p>
        <w:p w14:paraId="50A1715F" w14:textId="2498BB03" w:rsidR="00372DE4" w:rsidRDefault="00372DE4" w:rsidP="00372DE4">
          <w:pPr>
            <w:pStyle w:val="TOC2"/>
            <w:rPr>
              <w:noProof/>
              <w:color w:val="auto"/>
              <w:lang w:eastAsia="en-US"/>
            </w:rPr>
          </w:pPr>
          <w:hyperlink w:anchor="_Toc20380534" w:history="1">
            <w:r w:rsidRPr="000553AF">
              <w:rPr>
                <w:rStyle w:val="Hyperlink"/>
                <w:noProof/>
                <w:rtl/>
              </w:rPr>
              <w:t xml:space="preserve">4-17.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روغت</w:t>
            </w:r>
            <w:r w:rsidRPr="000553AF">
              <w:rPr>
                <w:rStyle w:val="Hyperlink"/>
                <w:rFonts w:hint="cs"/>
                <w:noProof/>
                <w:rtl/>
                <w:lang w:bidi="ps-AF"/>
              </w:rPr>
              <w:t>ی</w:t>
            </w:r>
            <w:r w:rsidRPr="000553AF">
              <w:rPr>
                <w:rStyle w:val="Hyperlink"/>
                <w:rFonts w:hint="eastAsia"/>
                <w:noProof/>
                <w:rtl/>
                <w:lang w:bidi="ps-AF"/>
              </w:rPr>
              <w:t>ايي</w:t>
            </w:r>
            <w:r w:rsidRPr="000553AF">
              <w:rPr>
                <w:rStyle w:val="Hyperlink"/>
                <w:noProof/>
                <w:rtl/>
                <w:lang w:bidi="ps-AF"/>
              </w:rPr>
              <w:t xml:space="preserve"> </w:t>
            </w:r>
            <w:r w:rsidRPr="000553AF">
              <w:rPr>
                <w:rStyle w:val="Hyperlink"/>
                <w:rFonts w:hint="eastAsia"/>
                <w:noProof/>
                <w:rtl/>
                <w:lang w:bidi="ps-AF"/>
              </w:rPr>
              <w:t>دلا</w:t>
            </w:r>
            <w:r w:rsidRPr="000553AF">
              <w:rPr>
                <w:rStyle w:val="Hyperlink"/>
                <w:rFonts w:hint="cs"/>
                <w:noProof/>
                <w:rtl/>
                <w:lang w:bidi="ps-AF"/>
              </w:rPr>
              <w:t>ی</w:t>
            </w:r>
            <w:r w:rsidRPr="000553AF">
              <w:rPr>
                <w:rStyle w:val="Hyperlink"/>
                <w:rFonts w:hint="eastAsia"/>
                <w:noProof/>
                <w:rtl/>
                <w:lang w:bidi="ps-AF"/>
              </w:rPr>
              <w:t>لو</w:t>
            </w:r>
            <w:r w:rsidRPr="000553AF">
              <w:rPr>
                <w:rStyle w:val="Hyperlink"/>
                <w:noProof/>
                <w:rtl/>
                <w:lang w:bidi="ps-AF"/>
              </w:rPr>
              <w:t xml:space="preserve"> </w:t>
            </w:r>
            <w:r w:rsidRPr="000553AF">
              <w:rPr>
                <w:rStyle w:val="Hyperlink"/>
                <w:rFonts w:hint="eastAsia"/>
                <w:noProof/>
                <w:rtl/>
                <w:lang w:bidi="ps-AF"/>
              </w:rPr>
              <w:t>له</w:t>
            </w:r>
            <w:r w:rsidRPr="000553AF">
              <w:rPr>
                <w:rStyle w:val="Hyperlink"/>
                <w:noProof/>
                <w:rtl/>
                <w:lang w:bidi="ps-AF"/>
              </w:rPr>
              <w:t xml:space="preserve"> </w:t>
            </w:r>
            <w:r w:rsidRPr="000553AF">
              <w:rPr>
                <w:rStyle w:val="Hyperlink"/>
                <w:rFonts w:hint="eastAsia"/>
                <w:noProof/>
                <w:rtl/>
                <w:lang w:bidi="ps-AF"/>
              </w:rPr>
              <w:t>امله</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قرارداد</w:t>
            </w:r>
            <w:r w:rsidRPr="000553AF">
              <w:rPr>
                <w:rStyle w:val="Hyperlink"/>
                <w:noProof/>
                <w:rtl/>
                <w:lang w:bidi="ps-AF"/>
              </w:rPr>
              <w:t xml:space="preserve"> </w:t>
            </w:r>
            <w:r w:rsidRPr="000553AF">
              <w:rPr>
                <w:rStyle w:val="Hyperlink"/>
                <w:rFonts w:hint="eastAsia"/>
                <w:noProof/>
                <w:rtl/>
                <w:lang w:bidi="ps-AF"/>
              </w:rPr>
              <w:t>پا</w:t>
            </w:r>
            <w:r w:rsidRPr="000553AF">
              <w:rPr>
                <w:rStyle w:val="Hyperlink"/>
                <w:rFonts w:hint="cs"/>
                <w:noProof/>
                <w:rtl/>
                <w:lang w:bidi="ps-AF"/>
              </w:rPr>
              <w:t>ی</w:t>
            </w:r>
            <w:r w:rsidRPr="000553AF">
              <w:rPr>
                <w:rStyle w:val="Hyperlink"/>
                <w:noProof/>
                <w:rtl/>
                <w:lang w:bidi="ps-AF"/>
              </w:rPr>
              <w:t xml:space="preserve"> </w:t>
            </w:r>
            <w:r w:rsidRPr="000553AF">
              <w:rPr>
                <w:rStyle w:val="Hyperlink"/>
                <w:rFonts w:hint="eastAsia"/>
                <w:noProof/>
                <w:rtl/>
                <w:lang w:bidi="ps-AF"/>
              </w:rPr>
              <w:t>ته</w:t>
            </w:r>
            <w:r w:rsidRPr="000553AF">
              <w:rPr>
                <w:rStyle w:val="Hyperlink"/>
                <w:noProof/>
                <w:rtl/>
                <w:lang w:bidi="ps-AF"/>
              </w:rPr>
              <w:t xml:space="preserve"> </w:t>
            </w:r>
            <w:r w:rsidRPr="000553AF">
              <w:rPr>
                <w:rStyle w:val="Hyperlink"/>
                <w:rFonts w:hint="eastAsia"/>
                <w:noProof/>
                <w:rtl/>
                <w:lang w:bidi="ps-AF"/>
              </w:rPr>
              <w:t>رسول</w:t>
            </w:r>
            <w:r>
              <w:rPr>
                <w:noProof/>
                <w:webHidden/>
              </w:rPr>
              <w:tab/>
            </w:r>
            <w:r>
              <w:rPr>
                <w:noProof/>
                <w:webHidden/>
              </w:rPr>
              <w:fldChar w:fldCharType="begin"/>
            </w:r>
            <w:r>
              <w:rPr>
                <w:noProof/>
                <w:webHidden/>
              </w:rPr>
              <w:instrText xml:space="preserve"> PAGEREF _Toc20380534 \h </w:instrText>
            </w:r>
            <w:r>
              <w:rPr>
                <w:noProof/>
                <w:webHidden/>
              </w:rPr>
            </w:r>
            <w:r>
              <w:rPr>
                <w:noProof/>
                <w:webHidden/>
              </w:rPr>
              <w:fldChar w:fldCharType="separate"/>
            </w:r>
            <w:r>
              <w:rPr>
                <w:noProof/>
                <w:webHidden/>
              </w:rPr>
              <w:t>42</w:t>
            </w:r>
            <w:r>
              <w:rPr>
                <w:noProof/>
                <w:webHidden/>
              </w:rPr>
              <w:fldChar w:fldCharType="end"/>
            </w:r>
          </w:hyperlink>
        </w:p>
        <w:p w14:paraId="5C8733FC" w14:textId="21B918F1" w:rsidR="00372DE4" w:rsidRDefault="00372DE4" w:rsidP="00372DE4">
          <w:pPr>
            <w:pStyle w:val="TOC2"/>
            <w:rPr>
              <w:noProof/>
              <w:color w:val="auto"/>
              <w:lang w:eastAsia="en-US"/>
            </w:rPr>
          </w:pPr>
          <w:hyperlink w:anchor="_Toc20380535" w:history="1">
            <w:r w:rsidRPr="000553AF">
              <w:rPr>
                <w:rStyle w:val="Hyperlink"/>
                <w:noProof/>
                <w:rtl/>
              </w:rPr>
              <w:t xml:space="preserve">5-17.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ناو</w:t>
            </w:r>
            <w:r w:rsidRPr="000553AF">
              <w:rPr>
                <w:rStyle w:val="Hyperlink"/>
                <w:rFonts w:hint="cs"/>
                <w:noProof/>
                <w:rtl/>
                <w:lang w:bidi="ps-AF"/>
              </w:rPr>
              <w:t>ړ</w:t>
            </w:r>
            <w:r w:rsidRPr="000553AF">
              <w:rPr>
                <w:rStyle w:val="Hyperlink"/>
                <w:rFonts w:hint="eastAsia"/>
                <w:noProof/>
                <w:rtl/>
                <w:lang w:bidi="ps-AF"/>
              </w:rPr>
              <w:t>ه</w:t>
            </w:r>
            <w:r w:rsidRPr="000553AF">
              <w:rPr>
                <w:rStyle w:val="Hyperlink"/>
                <w:noProof/>
                <w:rtl/>
                <w:lang w:bidi="ps-AF"/>
              </w:rPr>
              <w:t xml:space="preserve"> </w:t>
            </w:r>
            <w:r w:rsidRPr="000553AF">
              <w:rPr>
                <w:rStyle w:val="Hyperlink"/>
                <w:rFonts w:hint="eastAsia"/>
                <w:noProof/>
                <w:rtl/>
                <w:lang w:bidi="ps-AF"/>
              </w:rPr>
              <w:t>سلوک</w:t>
            </w:r>
            <w:r w:rsidRPr="000553AF">
              <w:rPr>
                <w:rStyle w:val="Hyperlink"/>
                <w:noProof/>
                <w:rtl/>
                <w:lang w:bidi="ps-AF"/>
              </w:rPr>
              <w:t xml:space="preserve"> </w:t>
            </w:r>
            <w:r w:rsidRPr="000553AF">
              <w:rPr>
                <w:rStyle w:val="Hyperlink"/>
                <w:rFonts w:hint="eastAsia"/>
                <w:noProof/>
                <w:rtl/>
                <w:lang w:bidi="ps-AF"/>
              </w:rPr>
              <w:t>له</w:t>
            </w:r>
            <w:r w:rsidRPr="000553AF">
              <w:rPr>
                <w:rStyle w:val="Hyperlink"/>
                <w:noProof/>
                <w:rtl/>
                <w:lang w:bidi="ps-AF"/>
              </w:rPr>
              <w:t xml:space="preserve"> </w:t>
            </w:r>
            <w:r w:rsidRPr="000553AF">
              <w:rPr>
                <w:rStyle w:val="Hyperlink"/>
                <w:rFonts w:hint="eastAsia"/>
                <w:noProof/>
                <w:rtl/>
                <w:lang w:bidi="ps-AF"/>
              </w:rPr>
              <w:t>امله</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قرارداد</w:t>
            </w:r>
            <w:r w:rsidRPr="000553AF">
              <w:rPr>
                <w:rStyle w:val="Hyperlink"/>
                <w:noProof/>
                <w:rtl/>
                <w:lang w:bidi="ps-AF"/>
              </w:rPr>
              <w:t xml:space="preserve"> </w:t>
            </w:r>
            <w:r w:rsidRPr="000553AF">
              <w:rPr>
                <w:rStyle w:val="Hyperlink"/>
                <w:rFonts w:hint="eastAsia"/>
                <w:noProof/>
                <w:rtl/>
                <w:lang w:bidi="ps-AF"/>
              </w:rPr>
              <w:t>پا</w:t>
            </w:r>
            <w:r w:rsidRPr="000553AF">
              <w:rPr>
                <w:rStyle w:val="Hyperlink"/>
                <w:rFonts w:hint="cs"/>
                <w:noProof/>
                <w:rtl/>
                <w:lang w:bidi="ps-AF"/>
              </w:rPr>
              <w:t>ی</w:t>
            </w:r>
            <w:r w:rsidRPr="000553AF">
              <w:rPr>
                <w:rStyle w:val="Hyperlink"/>
                <w:noProof/>
                <w:rtl/>
                <w:lang w:bidi="ps-AF"/>
              </w:rPr>
              <w:t xml:space="preserve"> </w:t>
            </w:r>
            <w:r w:rsidRPr="000553AF">
              <w:rPr>
                <w:rStyle w:val="Hyperlink"/>
                <w:rFonts w:hint="eastAsia"/>
                <w:noProof/>
                <w:rtl/>
                <w:lang w:bidi="ps-AF"/>
              </w:rPr>
              <w:t>ته</w:t>
            </w:r>
            <w:r w:rsidRPr="000553AF">
              <w:rPr>
                <w:rStyle w:val="Hyperlink"/>
                <w:noProof/>
                <w:rtl/>
                <w:lang w:bidi="ps-AF"/>
              </w:rPr>
              <w:t xml:space="preserve"> </w:t>
            </w:r>
            <w:r w:rsidRPr="000553AF">
              <w:rPr>
                <w:rStyle w:val="Hyperlink"/>
                <w:rFonts w:hint="eastAsia"/>
                <w:noProof/>
                <w:rtl/>
                <w:lang w:bidi="ps-AF"/>
              </w:rPr>
              <w:t>رسول</w:t>
            </w:r>
            <w:r>
              <w:rPr>
                <w:noProof/>
                <w:webHidden/>
              </w:rPr>
              <w:tab/>
            </w:r>
            <w:r>
              <w:rPr>
                <w:noProof/>
                <w:webHidden/>
              </w:rPr>
              <w:fldChar w:fldCharType="begin"/>
            </w:r>
            <w:r>
              <w:rPr>
                <w:noProof/>
                <w:webHidden/>
              </w:rPr>
              <w:instrText xml:space="preserve"> PAGEREF _Toc20380535 \h </w:instrText>
            </w:r>
            <w:r>
              <w:rPr>
                <w:noProof/>
                <w:webHidden/>
              </w:rPr>
            </w:r>
            <w:r>
              <w:rPr>
                <w:noProof/>
                <w:webHidden/>
              </w:rPr>
              <w:fldChar w:fldCharType="separate"/>
            </w:r>
            <w:r>
              <w:rPr>
                <w:noProof/>
                <w:webHidden/>
              </w:rPr>
              <w:t>42</w:t>
            </w:r>
            <w:r>
              <w:rPr>
                <w:noProof/>
                <w:webHidden/>
              </w:rPr>
              <w:fldChar w:fldCharType="end"/>
            </w:r>
          </w:hyperlink>
        </w:p>
        <w:p w14:paraId="49E228A8" w14:textId="5E9B64DA" w:rsidR="00372DE4" w:rsidRDefault="00372DE4" w:rsidP="00372DE4">
          <w:pPr>
            <w:pStyle w:val="TOC2"/>
            <w:rPr>
              <w:noProof/>
              <w:color w:val="auto"/>
              <w:lang w:eastAsia="en-US"/>
            </w:rPr>
          </w:pPr>
          <w:hyperlink w:anchor="_Toc20380536" w:history="1">
            <w:r w:rsidRPr="000553AF">
              <w:rPr>
                <w:rStyle w:val="Hyperlink"/>
                <w:noProof/>
                <w:rtl/>
              </w:rPr>
              <w:t xml:space="preserve">6-17. </w:t>
            </w:r>
            <w:r w:rsidRPr="000553AF">
              <w:rPr>
                <w:rStyle w:val="Hyperlink"/>
                <w:rFonts w:hint="eastAsia"/>
                <w:noProof/>
                <w:rtl/>
              </w:rPr>
              <w:t>تقاعد</w:t>
            </w:r>
            <w:r>
              <w:rPr>
                <w:noProof/>
                <w:webHidden/>
              </w:rPr>
              <w:tab/>
            </w:r>
            <w:r>
              <w:rPr>
                <w:noProof/>
                <w:webHidden/>
              </w:rPr>
              <w:fldChar w:fldCharType="begin"/>
            </w:r>
            <w:r>
              <w:rPr>
                <w:noProof/>
                <w:webHidden/>
              </w:rPr>
              <w:instrText xml:space="preserve"> PAGEREF _Toc20380536 \h </w:instrText>
            </w:r>
            <w:r>
              <w:rPr>
                <w:noProof/>
                <w:webHidden/>
              </w:rPr>
            </w:r>
            <w:r>
              <w:rPr>
                <w:noProof/>
                <w:webHidden/>
              </w:rPr>
              <w:fldChar w:fldCharType="separate"/>
            </w:r>
            <w:r>
              <w:rPr>
                <w:noProof/>
                <w:webHidden/>
              </w:rPr>
              <w:t>43</w:t>
            </w:r>
            <w:r>
              <w:rPr>
                <w:noProof/>
                <w:webHidden/>
              </w:rPr>
              <w:fldChar w:fldCharType="end"/>
            </w:r>
          </w:hyperlink>
        </w:p>
        <w:p w14:paraId="043E9445" w14:textId="171D5C1B" w:rsidR="00372DE4" w:rsidRDefault="00372DE4" w:rsidP="00372DE4">
          <w:pPr>
            <w:pStyle w:val="TOC2"/>
            <w:rPr>
              <w:noProof/>
              <w:color w:val="auto"/>
              <w:lang w:eastAsia="en-US"/>
            </w:rPr>
          </w:pPr>
          <w:hyperlink w:anchor="_Toc20380537" w:history="1">
            <w:r w:rsidRPr="000553AF">
              <w:rPr>
                <w:rStyle w:val="Hyperlink"/>
                <w:noProof/>
                <w:rtl/>
              </w:rPr>
              <w:t xml:space="preserve">7-17. </w:t>
            </w:r>
            <w:r w:rsidRPr="000553AF">
              <w:rPr>
                <w:rStyle w:val="Hyperlink"/>
                <w:rFonts w:hint="eastAsia"/>
                <w:noProof/>
                <w:rtl/>
                <w:lang w:bidi="ps-AF"/>
              </w:rPr>
              <w:t>م</w:t>
            </w:r>
            <w:r w:rsidRPr="000553AF">
              <w:rPr>
                <w:rStyle w:val="Hyperlink"/>
                <w:rFonts w:hint="cs"/>
                <w:noProof/>
                <w:rtl/>
                <w:lang w:bidi="ps-AF"/>
              </w:rPr>
              <w:t>ړی</w:t>
            </w:r>
            <w:r w:rsidRPr="000553AF">
              <w:rPr>
                <w:rStyle w:val="Hyperlink"/>
                <w:rFonts w:hint="eastAsia"/>
                <w:noProof/>
                <w:rtl/>
                <w:lang w:bidi="ps-AF"/>
              </w:rPr>
              <w:t>نه</w:t>
            </w:r>
            <w:r>
              <w:rPr>
                <w:noProof/>
                <w:webHidden/>
              </w:rPr>
              <w:tab/>
            </w:r>
            <w:r>
              <w:rPr>
                <w:noProof/>
                <w:webHidden/>
              </w:rPr>
              <w:fldChar w:fldCharType="begin"/>
            </w:r>
            <w:r>
              <w:rPr>
                <w:noProof/>
                <w:webHidden/>
              </w:rPr>
              <w:instrText xml:space="preserve"> PAGEREF _Toc20380537 \h </w:instrText>
            </w:r>
            <w:r>
              <w:rPr>
                <w:noProof/>
                <w:webHidden/>
              </w:rPr>
            </w:r>
            <w:r>
              <w:rPr>
                <w:noProof/>
                <w:webHidden/>
              </w:rPr>
              <w:fldChar w:fldCharType="separate"/>
            </w:r>
            <w:r>
              <w:rPr>
                <w:noProof/>
                <w:webHidden/>
              </w:rPr>
              <w:t>43</w:t>
            </w:r>
            <w:r>
              <w:rPr>
                <w:noProof/>
                <w:webHidden/>
              </w:rPr>
              <w:fldChar w:fldCharType="end"/>
            </w:r>
          </w:hyperlink>
        </w:p>
        <w:p w14:paraId="6FCAC95F" w14:textId="273FE423" w:rsidR="00372DE4" w:rsidRDefault="00372DE4" w:rsidP="00372DE4">
          <w:pPr>
            <w:pStyle w:val="TOC2"/>
            <w:rPr>
              <w:noProof/>
              <w:color w:val="auto"/>
              <w:lang w:eastAsia="en-US"/>
            </w:rPr>
          </w:pPr>
          <w:hyperlink w:anchor="_Toc20380538" w:history="1">
            <w:r w:rsidRPr="000553AF">
              <w:rPr>
                <w:rStyle w:val="Hyperlink"/>
                <w:noProof/>
                <w:rtl/>
              </w:rPr>
              <w:t xml:space="preserve">7-17.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حسابونو</w:t>
            </w:r>
            <w:r w:rsidRPr="000553AF">
              <w:rPr>
                <w:rStyle w:val="Hyperlink"/>
                <w:noProof/>
                <w:rtl/>
                <w:lang w:bidi="ps-AF"/>
              </w:rPr>
              <w:t xml:space="preserve"> </w:t>
            </w:r>
            <w:r w:rsidRPr="000553AF">
              <w:rPr>
                <w:rStyle w:val="Hyperlink"/>
                <w:rFonts w:hint="eastAsia"/>
                <w:noProof/>
                <w:rtl/>
                <w:lang w:bidi="ps-AF"/>
              </w:rPr>
              <w:t>تصف</w:t>
            </w:r>
            <w:r w:rsidRPr="000553AF">
              <w:rPr>
                <w:rStyle w:val="Hyperlink"/>
                <w:rFonts w:hint="cs"/>
                <w:noProof/>
                <w:rtl/>
                <w:lang w:bidi="ps-AF"/>
              </w:rPr>
              <w:t>ی</w:t>
            </w:r>
            <w:r w:rsidRPr="000553AF">
              <w:rPr>
                <w:rStyle w:val="Hyperlink"/>
                <w:rFonts w:hint="eastAsia"/>
                <w:noProof/>
                <w:rtl/>
                <w:lang w:bidi="ps-AF"/>
              </w:rPr>
              <w:t>ه</w:t>
            </w:r>
            <w:r w:rsidRPr="000553AF">
              <w:rPr>
                <w:rStyle w:val="Hyperlink"/>
                <w:noProof/>
                <w:rtl/>
                <w:lang w:bidi="ps-AF"/>
              </w:rPr>
              <w:t xml:space="preserve"> </w:t>
            </w:r>
            <w:r w:rsidRPr="000553AF">
              <w:rPr>
                <w:rStyle w:val="Hyperlink"/>
                <w:rFonts w:hint="eastAsia"/>
                <w:noProof/>
                <w:rtl/>
                <w:lang w:bidi="ps-AF"/>
              </w:rPr>
              <w:t>کول</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سپ</w:t>
            </w:r>
            <w:r w:rsidRPr="000553AF">
              <w:rPr>
                <w:rStyle w:val="Hyperlink"/>
                <w:rFonts w:hint="cs"/>
                <w:noProof/>
                <w:rtl/>
                <w:lang w:bidi="ps-AF"/>
              </w:rPr>
              <w:t>ی</w:t>
            </w:r>
            <w:r w:rsidRPr="000553AF">
              <w:rPr>
                <w:rStyle w:val="Hyperlink"/>
                <w:rFonts w:hint="eastAsia"/>
                <w:noProof/>
                <w:rtl/>
                <w:lang w:bidi="ps-AF"/>
              </w:rPr>
              <w:t>نونه</w:t>
            </w:r>
            <w:r>
              <w:rPr>
                <w:noProof/>
                <w:webHidden/>
              </w:rPr>
              <w:tab/>
            </w:r>
            <w:r>
              <w:rPr>
                <w:noProof/>
                <w:webHidden/>
              </w:rPr>
              <w:fldChar w:fldCharType="begin"/>
            </w:r>
            <w:r>
              <w:rPr>
                <w:noProof/>
                <w:webHidden/>
              </w:rPr>
              <w:instrText xml:space="preserve"> PAGEREF _Toc20380538 \h </w:instrText>
            </w:r>
            <w:r>
              <w:rPr>
                <w:noProof/>
                <w:webHidden/>
              </w:rPr>
            </w:r>
            <w:r>
              <w:rPr>
                <w:noProof/>
                <w:webHidden/>
              </w:rPr>
              <w:fldChar w:fldCharType="separate"/>
            </w:r>
            <w:r>
              <w:rPr>
                <w:noProof/>
                <w:webHidden/>
              </w:rPr>
              <w:t>44</w:t>
            </w:r>
            <w:r>
              <w:rPr>
                <w:noProof/>
                <w:webHidden/>
              </w:rPr>
              <w:fldChar w:fldCharType="end"/>
            </w:r>
          </w:hyperlink>
        </w:p>
        <w:p w14:paraId="519C2517" w14:textId="378AE5A2" w:rsidR="00372DE4" w:rsidRDefault="00372DE4" w:rsidP="00372DE4">
          <w:pPr>
            <w:pStyle w:val="TOC2"/>
            <w:rPr>
              <w:noProof/>
              <w:color w:val="auto"/>
              <w:lang w:eastAsia="en-US"/>
            </w:rPr>
          </w:pPr>
          <w:hyperlink w:anchor="_Toc20380539" w:history="1">
            <w:r w:rsidRPr="000553AF">
              <w:rPr>
                <w:rStyle w:val="Hyperlink"/>
                <w:noProof/>
                <w:rtl/>
              </w:rPr>
              <w:t xml:space="preserve">8-17.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وتلو</w:t>
            </w:r>
            <w:r w:rsidRPr="000553AF">
              <w:rPr>
                <w:rStyle w:val="Hyperlink"/>
                <w:noProof/>
                <w:rtl/>
                <w:lang w:bidi="ps-AF"/>
              </w:rPr>
              <w:t xml:space="preserve"> </w:t>
            </w:r>
            <w:r w:rsidRPr="000553AF">
              <w:rPr>
                <w:rStyle w:val="Hyperlink"/>
                <w:rFonts w:hint="eastAsia"/>
                <w:noProof/>
                <w:rtl/>
                <w:lang w:bidi="ps-AF"/>
              </w:rPr>
              <w:t>مرکه</w:t>
            </w:r>
            <w:r w:rsidRPr="000553AF">
              <w:rPr>
                <w:rStyle w:val="Hyperlink"/>
                <w:noProof/>
                <w:rtl/>
                <w:lang w:bidi="ps-AF"/>
              </w:rPr>
              <w:t>(</w:t>
            </w:r>
            <w:r w:rsidRPr="000553AF">
              <w:rPr>
                <w:rStyle w:val="Hyperlink"/>
                <w:rFonts w:ascii="Times New Roman" w:hAnsi="Times New Roman" w:cs="Times New Roman"/>
                <w:noProof/>
              </w:rPr>
              <w:t>Exit interview</w:t>
            </w:r>
            <w:r w:rsidRPr="000553AF">
              <w:rPr>
                <w:rStyle w:val="Hyperlink"/>
                <w:noProof/>
                <w:rtl/>
                <w:lang w:bidi="ps-AF"/>
              </w:rPr>
              <w:t>)</w:t>
            </w:r>
            <w:r>
              <w:rPr>
                <w:noProof/>
                <w:webHidden/>
              </w:rPr>
              <w:tab/>
            </w:r>
            <w:r>
              <w:rPr>
                <w:noProof/>
                <w:webHidden/>
              </w:rPr>
              <w:fldChar w:fldCharType="begin"/>
            </w:r>
            <w:r>
              <w:rPr>
                <w:noProof/>
                <w:webHidden/>
              </w:rPr>
              <w:instrText xml:space="preserve"> PAGEREF _Toc20380539 \h </w:instrText>
            </w:r>
            <w:r>
              <w:rPr>
                <w:noProof/>
                <w:webHidden/>
              </w:rPr>
            </w:r>
            <w:r>
              <w:rPr>
                <w:noProof/>
                <w:webHidden/>
              </w:rPr>
              <w:fldChar w:fldCharType="separate"/>
            </w:r>
            <w:r>
              <w:rPr>
                <w:noProof/>
                <w:webHidden/>
              </w:rPr>
              <w:t>44</w:t>
            </w:r>
            <w:r>
              <w:rPr>
                <w:noProof/>
                <w:webHidden/>
              </w:rPr>
              <w:fldChar w:fldCharType="end"/>
            </w:r>
          </w:hyperlink>
        </w:p>
        <w:p w14:paraId="6E47CCA1" w14:textId="15A40E15" w:rsidR="00372DE4" w:rsidRDefault="00372DE4" w:rsidP="00372DE4">
          <w:pPr>
            <w:pStyle w:val="TOC1"/>
            <w:rPr>
              <w:b w:val="0"/>
              <w:bCs w:val="0"/>
              <w:noProof/>
              <w:color w:val="auto"/>
              <w:sz w:val="22"/>
              <w:szCs w:val="22"/>
              <w:lang w:eastAsia="en-US"/>
            </w:rPr>
          </w:pPr>
          <w:hyperlink w:anchor="_Toc20380540" w:history="1">
            <w:r w:rsidRPr="000553AF">
              <w:rPr>
                <w:rStyle w:val="Hyperlink"/>
                <w:rFonts w:hint="eastAsia"/>
                <w:noProof/>
                <w:rtl/>
                <w:lang w:bidi="ps-AF"/>
              </w:rPr>
              <w:t>ضم</w:t>
            </w:r>
            <w:r w:rsidRPr="000553AF">
              <w:rPr>
                <w:rStyle w:val="Hyperlink"/>
                <w:rFonts w:hint="cs"/>
                <w:noProof/>
                <w:rtl/>
                <w:lang w:bidi="ps-AF"/>
              </w:rPr>
              <w:t>ی</w:t>
            </w:r>
            <w:r w:rsidRPr="000553AF">
              <w:rPr>
                <w:rStyle w:val="Hyperlink"/>
                <w:rFonts w:hint="eastAsia"/>
                <w:noProof/>
                <w:rtl/>
                <w:lang w:bidi="ps-AF"/>
              </w:rPr>
              <w:t>م</w:t>
            </w:r>
            <w:r w:rsidRPr="000553AF">
              <w:rPr>
                <w:rStyle w:val="Hyperlink"/>
                <w:rFonts w:hint="cs"/>
                <w:noProof/>
                <w:rtl/>
                <w:lang w:bidi="ps-AF"/>
              </w:rPr>
              <w:t>ې</w:t>
            </w:r>
            <w:r>
              <w:rPr>
                <w:noProof/>
                <w:webHidden/>
              </w:rPr>
              <w:tab/>
            </w:r>
            <w:r>
              <w:rPr>
                <w:noProof/>
                <w:webHidden/>
              </w:rPr>
              <w:fldChar w:fldCharType="begin"/>
            </w:r>
            <w:r>
              <w:rPr>
                <w:noProof/>
                <w:webHidden/>
              </w:rPr>
              <w:instrText xml:space="preserve"> PAGEREF _Toc20380540 \h </w:instrText>
            </w:r>
            <w:r>
              <w:rPr>
                <w:noProof/>
                <w:webHidden/>
              </w:rPr>
            </w:r>
            <w:r>
              <w:rPr>
                <w:noProof/>
                <w:webHidden/>
              </w:rPr>
              <w:fldChar w:fldCharType="separate"/>
            </w:r>
            <w:r>
              <w:rPr>
                <w:noProof/>
                <w:webHidden/>
              </w:rPr>
              <w:t>45</w:t>
            </w:r>
            <w:r>
              <w:rPr>
                <w:noProof/>
                <w:webHidden/>
              </w:rPr>
              <w:fldChar w:fldCharType="end"/>
            </w:r>
          </w:hyperlink>
        </w:p>
        <w:p w14:paraId="53821E32" w14:textId="650778AC" w:rsidR="00372DE4" w:rsidRDefault="00372DE4" w:rsidP="00372DE4">
          <w:pPr>
            <w:pStyle w:val="TOC2"/>
            <w:rPr>
              <w:noProof/>
              <w:color w:val="auto"/>
              <w:lang w:eastAsia="en-US"/>
            </w:rPr>
          </w:pPr>
          <w:hyperlink w:anchor="_Toc20380541" w:history="1">
            <w:r w:rsidRPr="000553AF">
              <w:rPr>
                <w:rStyle w:val="Hyperlink"/>
                <w:noProof/>
                <w:rtl/>
                <w:lang w:bidi="fa-IR"/>
              </w:rPr>
              <w:t xml:space="preserve">۱ </w:t>
            </w:r>
            <w:r w:rsidRPr="000553AF">
              <w:rPr>
                <w:rStyle w:val="Hyperlink"/>
                <w:rFonts w:hint="eastAsia"/>
                <w:noProof/>
                <w:rtl/>
              </w:rPr>
              <w:t>ضم</w:t>
            </w:r>
            <w:r w:rsidRPr="000553AF">
              <w:rPr>
                <w:rStyle w:val="Hyperlink"/>
                <w:rFonts w:hint="cs"/>
                <w:noProof/>
                <w:rtl/>
              </w:rPr>
              <w:t>ی</w:t>
            </w:r>
            <w:r w:rsidRPr="000553AF">
              <w:rPr>
                <w:rStyle w:val="Hyperlink"/>
                <w:rFonts w:hint="eastAsia"/>
                <w:noProof/>
                <w:rtl/>
              </w:rPr>
              <w:t>مه</w:t>
            </w:r>
            <w:r w:rsidRPr="000553AF">
              <w:rPr>
                <w:rStyle w:val="Hyperlink"/>
                <w:noProof/>
                <w:rtl/>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کارکوونکي</w:t>
            </w:r>
            <w:r w:rsidRPr="000553AF">
              <w:rPr>
                <w:rStyle w:val="Hyperlink"/>
                <w:noProof/>
                <w:rtl/>
                <w:lang w:bidi="ps-AF"/>
              </w:rPr>
              <w:t xml:space="preserve"> </w:t>
            </w:r>
            <w:r w:rsidRPr="000553AF">
              <w:rPr>
                <w:rStyle w:val="Hyperlink"/>
                <w:rFonts w:hint="eastAsia"/>
                <w:noProof/>
                <w:rtl/>
                <w:lang w:bidi="ps-AF"/>
              </w:rPr>
              <w:t>له</w:t>
            </w:r>
            <w:r w:rsidRPr="000553AF">
              <w:rPr>
                <w:rStyle w:val="Hyperlink"/>
                <w:noProof/>
                <w:rtl/>
                <w:lang w:bidi="ps-AF"/>
              </w:rPr>
              <w:t xml:space="preserve"> </w:t>
            </w:r>
            <w:r w:rsidRPr="000553AF">
              <w:rPr>
                <w:rStyle w:val="Hyperlink"/>
                <w:rFonts w:hint="eastAsia"/>
                <w:noProof/>
                <w:rtl/>
                <w:lang w:bidi="ps-AF"/>
              </w:rPr>
              <w:t>خوا</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بشري</w:t>
            </w:r>
            <w:r w:rsidRPr="000553AF">
              <w:rPr>
                <w:rStyle w:val="Hyperlink"/>
                <w:noProof/>
                <w:rtl/>
                <w:lang w:bidi="ps-AF"/>
              </w:rPr>
              <w:t xml:space="preserve"> </w:t>
            </w:r>
            <w:r w:rsidRPr="000553AF">
              <w:rPr>
                <w:rStyle w:val="Hyperlink"/>
                <w:rFonts w:hint="eastAsia"/>
                <w:noProof/>
                <w:rtl/>
                <w:lang w:bidi="ps-AF"/>
              </w:rPr>
              <w:t>سرچ</w:t>
            </w:r>
            <w:r w:rsidRPr="000553AF">
              <w:rPr>
                <w:rStyle w:val="Hyperlink"/>
                <w:rFonts w:hint="cs"/>
                <w:noProof/>
                <w:rtl/>
                <w:lang w:bidi="ps-AF"/>
              </w:rPr>
              <w:t>ی</w:t>
            </w:r>
            <w:r w:rsidRPr="000553AF">
              <w:rPr>
                <w:rStyle w:val="Hyperlink"/>
                <w:rFonts w:hint="eastAsia"/>
                <w:noProof/>
                <w:rtl/>
                <w:lang w:bidi="ps-AF"/>
              </w:rPr>
              <w:t>نو</w:t>
            </w:r>
            <w:r w:rsidRPr="000553AF">
              <w:rPr>
                <w:rStyle w:val="Hyperlink"/>
                <w:noProof/>
                <w:rtl/>
                <w:lang w:bidi="ps-AF"/>
              </w:rPr>
              <w:t xml:space="preserve"> </w:t>
            </w:r>
            <w:r w:rsidRPr="000553AF">
              <w:rPr>
                <w:rStyle w:val="Hyperlink"/>
                <w:rFonts w:hint="eastAsia"/>
                <w:noProof/>
                <w:rtl/>
                <w:lang w:bidi="ps-AF"/>
              </w:rPr>
              <w:t>مد</w:t>
            </w:r>
            <w:r w:rsidRPr="000553AF">
              <w:rPr>
                <w:rStyle w:val="Hyperlink"/>
                <w:rFonts w:hint="cs"/>
                <w:noProof/>
                <w:rtl/>
                <w:lang w:bidi="ps-AF"/>
              </w:rPr>
              <w:t>ی</w:t>
            </w:r>
            <w:r w:rsidRPr="000553AF">
              <w:rPr>
                <w:rStyle w:val="Hyperlink"/>
                <w:rFonts w:hint="eastAsia"/>
                <w:noProof/>
                <w:rtl/>
                <w:lang w:bidi="ps-AF"/>
              </w:rPr>
              <w:t>ر</w:t>
            </w:r>
            <w:r w:rsidRPr="000553AF">
              <w:rPr>
                <w:rStyle w:val="Hyperlink"/>
                <w:rFonts w:hint="cs"/>
                <w:noProof/>
                <w:rtl/>
                <w:lang w:bidi="ps-AF"/>
              </w:rPr>
              <w:t>ی</w:t>
            </w:r>
            <w:r w:rsidRPr="000553AF">
              <w:rPr>
                <w:rStyle w:val="Hyperlink"/>
                <w:rFonts w:hint="eastAsia"/>
                <w:noProof/>
                <w:rtl/>
                <w:lang w:bidi="ps-AF"/>
              </w:rPr>
              <w:t>ت</w:t>
            </w:r>
            <w:r w:rsidRPr="000553AF">
              <w:rPr>
                <w:rStyle w:val="Hyperlink"/>
                <w:noProof/>
                <w:rtl/>
                <w:lang w:bidi="ps-AF"/>
              </w:rPr>
              <w:t xml:space="preserve"> </w:t>
            </w:r>
            <w:r w:rsidRPr="000553AF">
              <w:rPr>
                <w:rStyle w:val="Hyperlink"/>
                <w:rFonts w:hint="eastAsia"/>
                <w:noProof/>
                <w:rtl/>
                <w:lang w:bidi="ps-AF"/>
              </w:rPr>
              <w:t>پال</w:t>
            </w:r>
            <w:r w:rsidRPr="000553AF">
              <w:rPr>
                <w:rStyle w:val="Hyperlink"/>
                <w:rFonts w:hint="cs"/>
                <w:noProof/>
                <w:rtl/>
                <w:lang w:bidi="ps-AF"/>
              </w:rPr>
              <w:t>ی</w:t>
            </w:r>
            <w:r w:rsidRPr="000553AF">
              <w:rPr>
                <w:rStyle w:val="Hyperlink"/>
                <w:rFonts w:hint="eastAsia"/>
                <w:noProof/>
                <w:rtl/>
                <w:lang w:bidi="ps-AF"/>
              </w:rPr>
              <w:t>س</w:t>
            </w:r>
            <w:r w:rsidRPr="000553AF">
              <w:rPr>
                <w:rStyle w:val="Hyperlink"/>
                <w:rFonts w:hint="cs"/>
                <w:noProof/>
                <w:rtl/>
                <w:lang w:bidi="ps-AF"/>
              </w:rPr>
              <w:t>ۍ</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لار</w:t>
            </w:r>
            <w:r w:rsidRPr="000553AF">
              <w:rPr>
                <w:rStyle w:val="Hyperlink"/>
                <w:rFonts w:hint="cs"/>
                <w:noProof/>
                <w:rtl/>
                <w:lang w:bidi="ps-AF"/>
              </w:rPr>
              <w:t>ښ</w:t>
            </w:r>
            <w:r w:rsidRPr="000553AF">
              <w:rPr>
                <w:rStyle w:val="Hyperlink"/>
                <w:rFonts w:hint="eastAsia"/>
                <w:noProof/>
                <w:rtl/>
                <w:lang w:bidi="ps-AF"/>
              </w:rPr>
              <w:t>ود</w:t>
            </w:r>
            <w:r w:rsidRPr="000553AF">
              <w:rPr>
                <w:rStyle w:val="Hyperlink"/>
                <w:noProof/>
                <w:rtl/>
                <w:lang w:bidi="ps-AF"/>
              </w:rPr>
              <w:t xml:space="preserve"> </w:t>
            </w:r>
            <w:r w:rsidRPr="000553AF">
              <w:rPr>
                <w:rStyle w:val="Hyperlink"/>
                <w:rFonts w:hint="eastAsia"/>
                <w:noProof/>
                <w:rtl/>
                <w:lang w:bidi="ps-AF"/>
              </w:rPr>
              <w:t>ترلاسه</w:t>
            </w:r>
            <w:r w:rsidRPr="000553AF">
              <w:rPr>
                <w:rStyle w:val="Hyperlink"/>
                <w:noProof/>
                <w:rtl/>
                <w:lang w:bidi="ps-AF"/>
              </w:rPr>
              <w:t xml:space="preserve"> </w:t>
            </w:r>
            <w:r w:rsidRPr="000553AF">
              <w:rPr>
                <w:rStyle w:val="Hyperlink"/>
                <w:rFonts w:hint="eastAsia"/>
                <w:noProof/>
                <w:rtl/>
                <w:lang w:bidi="ps-AF"/>
              </w:rPr>
              <w:t>کولو</w:t>
            </w:r>
            <w:r w:rsidRPr="000553AF">
              <w:rPr>
                <w:rStyle w:val="Hyperlink"/>
                <w:noProof/>
                <w:rtl/>
                <w:lang w:bidi="ps-AF"/>
              </w:rPr>
              <w:t xml:space="preserve"> </w:t>
            </w:r>
            <w:r w:rsidRPr="000553AF">
              <w:rPr>
                <w:rStyle w:val="Hyperlink"/>
                <w:rFonts w:hint="eastAsia"/>
                <w:noProof/>
                <w:rtl/>
              </w:rPr>
              <w:t>تصد</w:t>
            </w:r>
            <w:r w:rsidRPr="000553AF">
              <w:rPr>
                <w:rStyle w:val="Hyperlink"/>
                <w:rFonts w:hint="cs"/>
                <w:noProof/>
                <w:rtl/>
              </w:rPr>
              <w:t>ی</w:t>
            </w:r>
            <w:r w:rsidRPr="000553AF">
              <w:rPr>
                <w:rStyle w:val="Hyperlink"/>
                <w:rFonts w:hint="eastAsia"/>
                <w:noProof/>
                <w:rtl/>
              </w:rPr>
              <w:t>ق</w:t>
            </w:r>
            <w:r>
              <w:rPr>
                <w:noProof/>
                <w:webHidden/>
              </w:rPr>
              <w:tab/>
            </w:r>
            <w:r>
              <w:rPr>
                <w:noProof/>
                <w:webHidden/>
              </w:rPr>
              <w:fldChar w:fldCharType="begin"/>
            </w:r>
            <w:r>
              <w:rPr>
                <w:noProof/>
                <w:webHidden/>
              </w:rPr>
              <w:instrText xml:space="preserve"> PAGEREF _Toc20380541 \h </w:instrText>
            </w:r>
            <w:r>
              <w:rPr>
                <w:noProof/>
                <w:webHidden/>
              </w:rPr>
            </w:r>
            <w:r>
              <w:rPr>
                <w:noProof/>
                <w:webHidden/>
              </w:rPr>
              <w:fldChar w:fldCharType="separate"/>
            </w:r>
            <w:r>
              <w:rPr>
                <w:noProof/>
                <w:webHidden/>
              </w:rPr>
              <w:t>45</w:t>
            </w:r>
            <w:r>
              <w:rPr>
                <w:noProof/>
                <w:webHidden/>
              </w:rPr>
              <w:fldChar w:fldCharType="end"/>
            </w:r>
          </w:hyperlink>
        </w:p>
        <w:p w14:paraId="41CD389C" w14:textId="6ADF0EA9" w:rsidR="00372DE4" w:rsidRDefault="00372DE4" w:rsidP="00372DE4">
          <w:pPr>
            <w:pStyle w:val="TOC2"/>
            <w:rPr>
              <w:noProof/>
              <w:color w:val="auto"/>
              <w:lang w:eastAsia="en-US"/>
            </w:rPr>
          </w:pPr>
          <w:hyperlink w:anchor="_Toc20380542" w:history="1">
            <w:r w:rsidRPr="000553AF">
              <w:rPr>
                <w:rStyle w:val="Hyperlink"/>
                <w:noProof/>
                <w:rtl/>
                <w:lang w:bidi="fa-IR"/>
              </w:rPr>
              <w:t xml:space="preserve">۲ </w:t>
            </w:r>
            <w:r w:rsidRPr="000553AF">
              <w:rPr>
                <w:rStyle w:val="Hyperlink"/>
                <w:rFonts w:hint="eastAsia"/>
                <w:noProof/>
                <w:rtl/>
              </w:rPr>
              <w:t>ضم</w:t>
            </w:r>
            <w:r w:rsidRPr="000553AF">
              <w:rPr>
                <w:rStyle w:val="Hyperlink"/>
                <w:rFonts w:hint="cs"/>
                <w:noProof/>
                <w:rtl/>
              </w:rPr>
              <w:t>ی</w:t>
            </w:r>
            <w:r w:rsidRPr="000553AF">
              <w:rPr>
                <w:rStyle w:val="Hyperlink"/>
                <w:rFonts w:hint="eastAsia"/>
                <w:noProof/>
                <w:rtl/>
              </w:rPr>
              <w:t>مه</w:t>
            </w:r>
            <w:r w:rsidRPr="000553AF">
              <w:rPr>
                <w:rStyle w:val="Hyperlink"/>
                <w:noProof/>
                <w:rtl/>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کار</w:t>
            </w:r>
            <w:r w:rsidRPr="000553AF">
              <w:rPr>
                <w:rStyle w:val="Hyperlink"/>
                <w:noProof/>
                <w:rtl/>
                <w:lang w:bidi="ps-AF"/>
              </w:rPr>
              <w:t xml:space="preserve"> </w:t>
            </w:r>
            <w:r w:rsidRPr="000553AF">
              <w:rPr>
                <w:rStyle w:val="Hyperlink"/>
                <w:rFonts w:hint="eastAsia"/>
                <w:noProof/>
                <w:rtl/>
                <w:lang w:bidi="ps-AF"/>
              </w:rPr>
              <w:t>غو</w:t>
            </w:r>
            <w:r w:rsidRPr="000553AF">
              <w:rPr>
                <w:rStyle w:val="Hyperlink"/>
                <w:rFonts w:hint="cs"/>
                <w:noProof/>
                <w:rtl/>
                <w:lang w:bidi="ps-AF"/>
              </w:rPr>
              <w:t>ښ</w:t>
            </w:r>
            <w:r w:rsidRPr="000553AF">
              <w:rPr>
                <w:rStyle w:val="Hyperlink"/>
                <w:rFonts w:hint="eastAsia"/>
                <w:noProof/>
                <w:rtl/>
                <w:lang w:bidi="ps-AF"/>
              </w:rPr>
              <w:t>تن</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گمارن</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فورمه</w:t>
            </w:r>
            <w:r>
              <w:rPr>
                <w:noProof/>
                <w:webHidden/>
              </w:rPr>
              <w:tab/>
            </w:r>
            <w:r>
              <w:rPr>
                <w:noProof/>
                <w:webHidden/>
              </w:rPr>
              <w:fldChar w:fldCharType="begin"/>
            </w:r>
            <w:r>
              <w:rPr>
                <w:noProof/>
                <w:webHidden/>
              </w:rPr>
              <w:instrText xml:space="preserve"> PAGEREF _Toc20380542 \h </w:instrText>
            </w:r>
            <w:r>
              <w:rPr>
                <w:noProof/>
                <w:webHidden/>
              </w:rPr>
            </w:r>
            <w:r>
              <w:rPr>
                <w:noProof/>
                <w:webHidden/>
              </w:rPr>
              <w:fldChar w:fldCharType="separate"/>
            </w:r>
            <w:r>
              <w:rPr>
                <w:noProof/>
                <w:webHidden/>
              </w:rPr>
              <w:t>46</w:t>
            </w:r>
            <w:r>
              <w:rPr>
                <w:noProof/>
                <w:webHidden/>
              </w:rPr>
              <w:fldChar w:fldCharType="end"/>
            </w:r>
          </w:hyperlink>
        </w:p>
        <w:p w14:paraId="79018758" w14:textId="1B53DD0B" w:rsidR="00372DE4" w:rsidRDefault="00372DE4" w:rsidP="00372DE4">
          <w:pPr>
            <w:pStyle w:val="TOC2"/>
            <w:rPr>
              <w:noProof/>
              <w:color w:val="auto"/>
              <w:lang w:eastAsia="en-US"/>
            </w:rPr>
          </w:pPr>
          <w:hyperlink w:anchor="_Toc20380543" w:history="1">
            <w:r w:rsidRPr="000553AF">
              <w:rPr>
                <w:rStyle w:val="Hyperlink"/>
                <w:noProof/>
                <w:rtl/>
                <w:lang w:bidi="fa-IR"/>
              </w:rPr>
              <w:t xml:space="preserve">۳ </w:t>
            </w:r>
            <w:r w:rsidRPr="000553AF">
              <w:rPr>
                <w:rStyle w:val="Hyperlink"/>
                <w:rFonts w:hint="eastAsia"/>
                <w:noProof/>
                <w:rtl/>
              </w:rPr>
              <w:t>ضم</w:t>
            </w:r>
            <w:r w:rsidRPr="000553AF">
              <w:rPr>
                <w:rStyle w:val="Hyperlink"/>
                <w:rFonts w:hint="cs"/>
                <w:noProof/>
                <w:rtl/>
              </w:rPr>
              <w:t>ی</w:t>
            </w:r>
            <w:r w:rsidRPr="000553AF">
              <w:rPr>
                <w:rStyle w:val="Hyperlink"/>
                <w:rFonts w:hint="eastAsia"/>
                <w:noProof/>
                <w:rtl/>
              </w:rPr>
              <w:t>مه</w:t>
            </w:r>
            <w:r w:rsidRPr="000553AF">
              <w:rPr>
                <w:rStyle w:val="Hyperlink"/>
                <w:noProof/>
                <w:rtl/>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کاري</w:t>
            </w:r>
            <w:r w:rsidRPr="000553AF">
              <w:rPr>
                <w:rStyle w:val="Hyperlink"/>
                <w:noProof/>
                <w:rtl/>
                <w:lang w:bidi="ps-AF"/>
              </w:rPr>
              <w:t xml:space="preserve"> </w:t>
            </w:r>
            <w:r w:rsidRPr="000553AF">
              <w:rPr>
                <w:rStyle w:val="Hyperlink"/>
                <w:rFonts w:hint="eastAsia"/>
                <w:noProof/>
                <w:rtl/>
                <w:lang w:bidi="ps-AF"/>
              </w:rPr>
              <w:t>و</w:t>
            </w:r>
            <w:r w:rsidRPr="000553AF">
              <w:rPr>
                <w:rStyle w:val="Hyperlink"/>
                <w:rFonts w:hint="cs"/>
                <w:noProof/>
                <w:rtl/>
                <w:lang w:bidi="ps-AF"/>
              </w:rPr>
              <w:t>ړ</w:t>
            </w:r>
            <w:r w:rsidRPr="000553AF">
              <w:rPr>
                <w:rStyle w:val="Hyperlink"/>
                <w:rFonts w:hint="eastAsia"/>
                <w:noProof/>
                <w:rtl/>
                <w:lang w:bidi="ps-AF"/>
              </w:rPr>
              <w:t>اند</w:t>
            </w:r>
            <w:r w:rsidRPr="000553AF">
              <w:rPr>
                <w:rStyle w:val="Hyperlink"/>
                <w:rFonts w:hint="cs"/>
                <w:noProof/>
                <w:rtl/>
                <w:lang w:bidi="ps-AF"/>
              </w:rPr>
              <w:t>ی</w:t>
            </w:r>
            <w:r w:rsidRPr="000553AF">
              <w:rPr>
                <w:rStyle w:val="Hyperlink"/>
                <w:rFonts w:hint="eastAsia"/>
                <w:noProof/>
                <w:rtl/>
                <w:lang w:bidi="ps-AF"/>
              </w:rPr>
              <w:t>ز</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مکتوب</w:t>
            </w:r>
            <w:r w:rsidRPr="000553AF">
              <w:rPr>
                <w:rStyle w:val="Hyperlink"/>
                <w:noProof/>
                <w:rtl/>
                <w:lang w:bidi="ps-AF"/>
              </w:rPr>
              <w:t xml:space="preserve"> </w:t>
            </w:r>
            <w:r w:rsidRPr="000553AF">
              <w:rPr>
                <w:rStyle w:val="Hyperlink"/>
                <w:rFonts w:hint="eastAsia"/>
                <w:noProof/>
                <w:rtl/>
                <w:lang w:bidi="ps-AF"/>
              </w:rPr>
              <w:t>ب</w:t>
            </w:r>
            <w:r w:rsidRPr="000553AF">
              <w:rPr>
                <w:rStyle w:val="Hyperlink"/>
                <w:rFonts w:hint="cs"/>
                <w:noProof/>
                <w:rtl/>
                <w:lang w:bidi="ps-AF"/>
              </w:rPr>
              <w:t>ې</w:t>
            </w:r>
            <w:r w:rsidRPr="000553AF">
              <w:rPr>
                <w:rStyle w:val="Hyperlink"/>
                <w:rFonts w:hint="eastAsia"/>
                <w:noProof/>
                <w:rtl/>
                <w:lang w:bidi="ps-AF"/>
              </w:rPr>
              <w:t>لگه</w:t>
            </w:r>
            <w:r>
              <w:rPr>
                <w:noProof/>
                <w:webHidden/>
              </w:rPr>
              <w:tab/>
            </w:r>
            <w:r>
              <w:rPr>
                <w:noProof/>
                <w:webHidden/>
              </w:rPr>
              <w:fldChar w:fldCharType="begin"/>
            </w:r>
            <w:r>
              <w:rPr>
                <w:noProof/>
                <w:webHidden/>
              </w:rPr>
              <w:instrText xml:space="preserve"> PAGEREF _Toc20380543 \h </w:instrText>
            </w:r>
            <w:r>
              <w:rPr>
                <w:noProof/>
                <w:webHidden/>
              </w:rPr>
            </w:r>
            <w:r>
              <w:rPr>
                <w:noProof/>
                <w:webHidden/>
              </w:rPr>
              <w:fldChar w:fldCharType="separate"/>
            </w:r>
            <w:r>
              <w:rPr>
                <w:noProof/>
                <w:webHidden/>
              </w:rPr>
              <w:t>50</w:t>
            </w:r>
            <w:r>
              <w:rPr>
                <w:noProof/>
                <w:webHidden/>
              </w:rPr>
              <w:fldChar w:fldCharType="end"/>
            </w:r>
          </w:hyperlink>
        </w:p>
        <w:p w14:paraId="4AB23088" w14:textId="56C1F3B3" w:rsidR="00372DE4" w:rsidRDefault="00372DE4" w:rsidP="00372DE4">
          <w:pPr>
            <w:pStyle w:val="TOC2"/>
            <w:rPr>
              <w:noProof/>
              <w:color w:val="auto"/>
              <w:lang w:eastAsia="en-US"/>
            </w:rPr>
          </w:pPr>
          <w:hyperlink w:anchor="_Toc20380544" w:history="1">
            <w:r w:rsidRPr="000553AF">
              <w:rPr>
                <w:rStyle w:val="Hyperlink"/>
                <w:noProof/>
                <w:rtl/>
                <w:lang w:bidi="fa-IR"/>
              </w:rPr>
              <w:t xml:space="preserve">۴ </w:t>
            </w:r>
            <w:r w:rsidRPr="000553AF">
              <w:rPr>
                <w:rStyle w:val="Hyperlink"/>
                <w:rFonts w:hint="eastAsia"/>
                <w:noProof/>
                <w:rtl/>
                <w:lang w:bidi="fa-IR"/>
              </w:rPr>
              <w:t>ضم</w:t>
            </w:r>
            <w:r w:rsidRPr="000553AF">
              <w:rPr>
                <w:rStyle w:val="Hyperlink"/>
                <w:rFonts w:hint="cs"/>
                <w:noProof/>
                <w:rtl/>
                <w:lang w:bidi="fa-IR"/>
              </w:rPr>
              <w:t>ی</w:t>
            </w:r>
            <w:r w:rsidRPr="000553AF">
              <w:rPr>
                <w:rStyle w:val="Hyperlink"/>
                <w:rFonts w:hint="eastAsia"/>
                <w:noProof/>
                <w:rtl/>
                <w:lang w:bidi="fa-IR"/>
              </w:rPr>
              <w:t>مه</w:t>
            </w:r>
            <w:r w:rsidRPr="000553AF">
              <w:rPr>
                <w:rStyle w:val="Hyperlink"/>
                <w:noProof/>
                <w:rtl/>
                <w:lang w:bidi="fa-IR"/>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دند</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تشر</w:t>
            </w:r>
            <w:r w:rsidRPr="000553AF">
              <w:rPr>
                <w:rStyle w:val="Hyperlink"/>
                <w:rFonts w:hint="cs"/>
                <w:noProof/>
                <w:rtl/>
                <w:lang w:bidi="ps-AF"/>
              </w:rPr>
              <w:t>ې</w:t>
            </w:r>
            <w:r w:rsidRPr="000553AF">
              <w:rPr>
                <w:rStyle w:val="Hyperlink"/>
                <w:rFonts w:hint="eastAsia"/>
                <w:noProof/>
                <w:rtl/>
                <w:lang w:bidi="ps-AF"/>
              </w:rPr>
              <w:t>ح</w:t>
            </w:r>
            <w:r w:rsidRPr="000553AF">
              <w:rPr>
                <w:rStyle w:val="Hyperlink"/>
                <w:noProof/>
                <w:rtl/>
                <w:lang w:bidi="ps-AF"/>
              </w:rPr>
              <w:t xml:space="preserve"> </w:t>
            </w:r>
            <w:r w:rsidRPr="000553AF">
              <w:rPr>
                <w:rStyle w:val="Hyperlink"/>
                <w:rFonts w:hint="eastAsia"/>
                <w:noProof/>
                <w:rtl/>
                <w:lang w:bidi="ps-AF"/>
              </w:rPr>
              <w:t>ب</w:t>
            </w:r>
            <w:r w:rsidRPr="000553AF">
              <w:rPr>
                <w:rStyle w:val="Hyperlink"/>
                <w:rFonts w:hint="cs"/>
                <w:noProof/>
                <w:rtl/>
                <w:lang w:bidi="ps-AF"/>
              </w:rPr>
              <w:t>ې</w:t>
            </w:r>
            <w:r w:rsidRPr="000553AF">
              <w:rPr>
                <w:rStyle w:val="Hyperlink"/>
                <w:rFonts w:hint="eastAsia"/>
                <w:noProof/>
                <w:rtl/>
                <w:lang w:bidi="ps-AF"/>
              </w:rPr>
              <w:t>لگه</w:t>
            </w:r>
            <w:r>
              <w:rPr>
                <w:noProof/>
                <w:webHidden/>
              </w:rPr>
              <w:tab/>
            </w:r>
            <w:r>
              <w:rPr>
                <w:noProof/>
                <w:webHidden/>
              </w:rPr>
              <w:fldChar w:fldCharType="begin"/>
            </w:r>
            <w:r>
              <w:rPr>
                <w:noProof/>
                <w:webHidden/>
              </w:rPr>
              <w:instrText xml:space="preserve"> PAGEREF _Toc20380544 \h </w:instrText>
            </w:r>
            <w:r>
              <w:rPr>
                <w:noProof/>
                <w:webHidden/>
              </w:rPr>
            </w:r>
            <w:r>
              <w:rPr>
                <w:noProof/>
                <w:webHidden/>
              </w:rPr>
              <w:fldChar w:fldCharType="separate"/>
            </w:r>
            <w:r>
              <w:rPr>
                <w:noProof/>
                <w:webHidden/>
              </w:rPr>
              <w:t>52</w:t>
            </w:r>
            <w:r>
              <w:rPr>
                <w:noProof/>
                <w:webHidden/>
              </w:rPr>
              <w:fldChar w:fldCharType="end"/>
            </w:r>
          </w:hyperlink>
        </w:p>
        <w:p w14:paraId="30FCAB19" w14:textId="1F1006C5" w:rsidR="00372DE4" w:rsidRDefault="00372DE4" w:rsidP="00372DE4">
          <w:pPr>
            <w:pStyle w:val="TOC2"/>
            <w:rPr>
              <w:noProof/>
              <w:color w:val="auto"/>
              <w:lang w:eastAsia="en-US"/>
            </w:rPr>
          </w:pPr>
          <w:hyperlink w:anchor="_Toc20380545" w:history="1">
            <w:r w:rsidRPr="000553AF">
              <w:rPr>
                <w:rStyle w:val="Hyperlink"/>
                <w:noProof/>
                <w:rtl/>
                <w:lang w:bidi="fa-IR"/>
              </w:rPr>
              <w:t>۵</w:t>
            </w:r>
            <w:r w:rsidRPr="000553AF">
              <w:rPr>
                <w:rStyle w:val="Hyperlink"/>
                <w:noProof/>
                <w:rtl/>
                <w:lang w:bidi="ps-AF"/>
              </w:rPr>
              <w:t xml:space="preserve"> </w:t>
            </w:r>
            <w:r w:rsidRPr="000553AF">
              <w:rPr>
                <w:rStyle w:val="Hyperlink"/>
                <w:rFonts w:hint="eastAsia"/>
                <w:noProof/>
                <w:rtl/>
                <w:lang w:bidi="fa-IR"/>
              </w:rPr>
              <w:t>ضم</w:t>
            </w:r>
            <w:r w:rsidRPr="000553AF">
              <w:rPr>
                <w:rStyle w:val="Hyperlink"/>
                <w:rFonts w:hint="cs"/>
                <w:noProof/>
                <w:rtl/>
                <w:lang w:bidi="fa-IR"/>
              </w:rPr>
              <w:t>ی</w:t>
            </w:r>
            <w:r w:rsidRPr="000553AF">
              <w:rPr>
                <w:rStyle w:val="Hyperlink"/>
                <w:rFonts w:hint="eastAsia"/>
                <w:noProof/>
                <w:rtl/>
                <w:lang w:bidi="fa-IR"/>
              </w:rPr>
              <w:t>مه</w:t>
            </w:r>
            <w:r w:rsidRPr="000553AF">
              <w:rPr>
                <w:rStyle w:val="Hyperlink"/>
                <w:noProof/>
                <w:rtl/>
                <w:lang w:bidi="fa-IR"/>
              </w:rPr>
              <w:t xml:space="preserve">: </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گمارن</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قرارداد</w:t>
            </w:r>
            <w:r w:rsidRPr="000553AF">
              <w:rPr>
                <w:rStyle w:val="Hyperlink"/>
                <w:noProof/>
                <w:rtl/>
                <w:lang w:bidi="ps-AF"/>
              </w:rPr>
              <w:t xml:space="preserve"> </w:t>
            </w:r>
            <w:r w:rsidRPr="000553AF">
              <w:rPr>
                <w:rStyle w:val="Hyperlink"/>
                <w:rFonts w:hint="eastAsia"/>
                <w:noProof/>
                <w:rtl/>
                <w:lang w:bidi="ps-AF"/>
              </w:rPr>
              <w:t>ب</w:t>
            </w:r>
            <w:r w:rsidRPr="000553AF">
              <w:rPr>
                <w:rStyle w:val="Hyperlink"/>
                <w:rFonts w:hint="cs"/>
                <w:noProof/>
                <w:rtl/>
                <w:lang w:bidi="ps-AF"/>
              </w:rPr>
              <w:t>ې</w:t>
            </w:r>
            <w:r w:rsidRPr="000553AF">
              <w:rPr>
                <w:rStyle w:val="Hyperlink"/>
                <w:rFonts w:hint="eastAsia"/>
                <w:noProof/>
                <w:rtl/>
                <w:lang w:bidi="ps-AF"/>
              </w:rPr>
              <w:t>لگه</w:t>
            </w:r>
            <w:r>
              <w:rPr>
                <w:noProof/>
                <w:webHidden/>
              </w:rPr>
              <w:tab/>
            </w:r>
            <w:r>
              <w:rPr>
                <w:noProof/>
                <w:webHidden/>
              </w:rPr>
              <w:fldChar w:fldCharType="begin"/>
            </w:r>
            <w:r>
              <w:rPr>
                <w:noProof/>
                <w:webHidden/>
              </w:rPr>
              <w:instrText xml:space="preserve"> PAGEREF _Toc20380545 \h </w:instrText>
            </w:r>
            <w:r>
              <w:rPr>
                <w:noProof/>
                <w:webHidden/>
              </w:rPr>
            </w:r>
            <w:r>
              <w:rPr>
                <w:noProof/>
                <w:webHidden/>
              </w:rPr>
              <w:fldChar w:fldCharType="separate"/>
            </w:r>
            <w:r>
              <w:rPr>
                <w:noProof/>
                <w:webHidden/>
              </w:rPr>
              <w:t>53</w:t>
            </w:r>
            <w:r>
              <w:rPr>
                <w:noProof/>
                <w:webHidden/>
              </w:rPr>
              <w:fldChar w:fldCharType="end"/>
            </w:r>
          </w:hyperlink>
        </w:p>
        <w:p w14:paraId="683CA1D1" w14:textId="0780A39E" w:rsidR="00372DE4" w:rsidRDefault="00372DE4" w:rsidP="00372DE4">
          <w:pPr>
            <w:pStyle w:val="TOC2"/>
            <w:rPr>
              <w:noProof/>
              <w:color w:val="auto"/>
              <w:lang w:eastAsia="en-US"/>
            </w:rPr>
          </w:pPr>
          <w:hyperlink w:anchor="_Toc20380546" w:history="1">
            <w:r w:rsidRPr="000553AF">
              <w:rPr>
                <w:rStyle w:val="Hyperlink"/>
                <w:noProof/>
                <w:rtl/>
                <w:lang w:bidi="fa-IR"/>
              </w:rPr>
              <w:t>۶</w:t>
            </w:r>
            <w:r w:rsidRPr="000553AF">
              <w:rPr>
                <w:rStyle w:val="Hyperlink"/>
                <w:noProof/>
                <w:rtl/>
                <w:lang w:bidi="ps-AF"/>
              </w:rPr>
              <w:t xml:space="preserve"> </w:t>
            </w:r>
            <w:r w:rsidRPr="000553AF">
              <w:rPr>
                <w:rStyle w:val="Hyperlink"/>
                <w:rFonts w:hint="eastAsia"/>
                <w:noProof/>
                <w:rtl/>
                <w:lang w:bidi="ps-AF"/>
              </w:rPr>
              <w:t>ضم</w:t>
            </w:r>
            <w:r w:rsidRPr="000553AF">
              <w:rPr>
                <w:rStyle w:val="Hyperlink"/>
                <w:rFonts w:hint="cs"/>
                <w:noProof/>
                <w:rtl/>
                <w:lang w:bidi="ps-AF"/>
              </w:rPr>
              <w:t>ی</w:t>
            </w:r>
            <w:r w:rsidRPr="000553AF">
              <w:rPr>
                <w:rStyle w:val="Hyperlink"/>
                <w:rFonts w:hint="eastAsia"/>
                <w:noProof/>
                <w:rtl/>
                <w:lang w:bidi="ps-AF"/>
              </w:rPr>
              <w:t>مه</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دند</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اعلان</w:t>
            </w:r>
            <w:r>
              <w:rPr>
                <w:noProof/>
                <w:webHidden/>
              </w:rPr>
              <w:tab/>
            </w:r>
            <w:r>
              <w:rPr>
                <w:noProof/>
                <w:webHidden/>
              </w:rPr>
              <w:fldChar w:fldCharType="begin"/>
            </w:r>
            <w:r>
              <w:rPr>
                <w:noProof/>
                <w:webHidden/>
              </w:rPr>
              <w:instrText xml:space="preserve"> PAGEREF _Toc20380546 \h </w:instrText>
            </w:r>
            <w:r>
              <w:rPr>
                <w:noProof/>
                <w:webHidden/>
              </w:rPr>
            </w:r>
            <w:r>
              <w:rPr>
                <w:noProof/>
                <w:webHidden/>
              </w:rPr>
              <w:fldChar w:fldCharType="separate"/>
            </w:r>
            <w:r>
              <w:rPr>
                <w:noProof/>
                <w:webHidden/>
              </w:rPr>
              <w:t>56</w:t>
            </w:r>
            <w:r>
              <w:rPr>
                <w:noProof/>
                <w:webHidden/>
              </w:rPr>
              <w:fldChar w:fldCharType="end"/>
            </w:r>
          </w:hyperlink>
        </w:p>
        <w:p w14:paraId="7918B08E" w14:textId="288DFB8D" w:rsidR="00372DE4" w:rsidRDefault="00372DE4" w:rsidP="00372DE4">
          <w:pPr>
            <w:pStyle w:val="TOC2"/>
            <w:rPr>
              <w:noProof/>
              <w:color w:val="auto"/>
              <w:lang w:eastAsia="en-US"/>
            </w:rPr>
          </w:pPr>
          <w:hyperlink w:anchor="_Toc20380547" w:history="1">
            <w:r w:rsidRPr="000553AF">
              <w:rPr>
                <w:rStyle w:val="Hyperlink"/>
                <w:noProof/>
                <w:rtl/>
                <w:lang w:bidi="fa-IR"/>
              </w:rPr>
              <w:t xml:space="preserve">۷ </w:t>
            </w:r>
            <w:r w:rsidRPr="000553AF">
              <w:rPr>
                <w:rStyle w:val="Hyperlink"/>
                <w:rFonts w:hint="eastAsia"/>
                <w:noProof/>
                <w:rtl/>
                <w:lang w:bidi="fa-IR"/>
              </w:rPr>
              <w:t>ضم</w:t>
            </w:r>
            <w:r w:rsidRPr="000553AF">
              <w:rPr>
                <w:rStyle w:val="Hyperlink"/>
                <w:rFonts w:hint="cs"/>
                <w:noProof/>
                <w:rtl/>
                <w:lang w:bidi="fa-IR"/>
              </w:rPr>
              <w:t>ی</w:t>
            </w:r>
            <w:r w:rsidRPr="000553AF">
              <w:rPr>
                <w:rStyle w:val="Hyperlink"/>
                <w:rFonts w:hint="eastAsia"/>
                <w:noProof/>
                <w:rtl/>
                <w:lang w:bidi="fa-IR"/>
              </w:rPr>
              <w:t>مه</w:t>
            </w:r>
            <w:r w:rsidRPr="000553AF">
              <w:rPr>
                <w:rStyle w:val="Hyperlink"/>
                <w:noProof/>
                <w:rtl/>
                <w:lang w:bidi="fa-IR"/>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ل</w:t>
            </w:r>
            <w:r w:rsidRPr="000553AF">
              <w:rPr>
                <w:rStyle w:val="Hyperlink"/>
                <w:rFonts w:hint="cs"/>
                <w:noProof/>
                <w:rtl/>
                <w:lang w:bidi="ps-AF"/>
              </w:rPr>
              <w:t>ی</w:t>
            </w:r>
            <w:r w:rsidRPr="000553AF">
              <w:rPr>
                <w:rStyle w:val="Hyperlink"/>
                <w:rFonts w:hint="eastAsia"/>
                <w:noProof/>
                <w:rtl/>
                <w:lang w:bidi="ps-AF"/>
              </w:rPr>
              <w:t>کل</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ازمو</w:t>
            </w:r>
            <w:r w:rsidRPr="000553AF">
              <w:rPr>
                <w:rStyle w:val="Hyperlink"/>
                <w:rFonts w:hint="cs"/>
                <w:noProof/>
                <w:rtl/>
                <w:lang w:bidi="ps-AF"/>
              </w:rPr>
              <w:t>ی</w:t>
            </w:r>
            <w:r w:rsidRPr="000553AF">
              <w:rPr>
                <w:rStyle w:val="Hyperlink"/>
                <w:rFonts w:hint="eastAsia"/>
                <w:noProof/>
                <w:rtl/>
                <w:lang w:bidi="ps-AF"/>
              </w:rPr>
              <w:t>ن</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او</w:t>
            </w:r>
            <w:r w:rsidRPr="000553AF">
              <w:rPr>
                <w:rStyle w:val="Hyperlink"/>
                <w:noProof/>
                <w:rtl/>
                <w:lang w:bidi="ps-AF"/>
              </w:rPr>
              <w:t xml:space="preserve"> </w:t>
            </w:r>
            <w:r w:rsidRPr="000553AF">
              <w:rPr>
                <w:rStyle w:val="Hyperlink"/>
                <w:rFonts w:hint="eastAsia"/>
                <w:noProof/>
                <w:rtl/>
                <w:lang w:bidi="ps-AF"/>
              </w:rPr>
              <w:t>مرک</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ب</w:t>
            </w:r>
            <w:r w:rsidRPr="000553AF">
              <w:rPr>
                <w:rStyle w:val="Hyperlink"/>
                <w:rFonts w:hint="cs"/>
                <w:noProof/>
                <w:rtl/>
                <w:lang w:bidi="ps-AF"/>
              </w:rPr>
              <w:t>ې</w:t>
            </w:r>
            <w:r w:rsidRPr="000553AF">
              <w:rPr>
                <w:rStyle w:val="Hyperlink"/>
                <w:rFonts w:hint="eastAsia"/>
                <w:noProof/>
                <w:rtl/>
                <w:lang w:bidi="ps-AF"/>
              </w:rPr>
              <w:t>لگه</w:t>
            </w:r>
            <w:r>
              <w:rPr>
                <w:noProof/>
                <w:webHidden/>
              </w:rPr>
              <w:tab/>
            </w:r>
            <w:r>
              <w:rPr>
                <w:noProof/>
                <w:webHidden/>
              </w:rPr>
              <w:fldChar w:fldCharType="begin"/>
            </w:r>
            <w:r>
              <w:rPr>
                <w:noProof/>
                <w:webHidden/>
              </w:rPr>
              <w:instrText xml:space="preserve"> PAGEREF _Toc20380547 \h </w:instrText>
            </w:r>
            <w:r>
              <w:rPr>
                <w:noProof/>
                <w:webHidden/>
              </w:rPr>
            </w:r>
            <w:r>
              <w:rPr>
                <w:noProof/>
                <w:webHidden/>
              </w:rPr>
              <w:fldChar w:fldCharType="separate"/>
            </w:r>
            <w:r>
              <w:rPr>
                <w:noProof/>
                <w:webHidden/>
              </w:rPr>
              <w:t>58</w:t>
            </w:r>
            <w:r>
              <w:rPr>
                <w:noProof/>
                <w:webHidden/>
              </w:rPr>
              <w:fldChar w:fldCharType="end"/>
            </w:r>
          </w:hyperlink>
        </w:p>
        <w:p w14:paraId="433A2B6D" w14:textId="53880413" w:rsidR="00372DE4" w:rsidRDefault="00372DE4" w:rsidP="00372DE4">
          <w:pPr>
            <w:pStyle w:val="TOC2"/>
            <w:rPr>
              <w:noProof/>
              <w:color w:val="auto"/>
              <w:lang w:eastAsia="en-US"/>
            </w:rPr>
          </w:pPr>
          <w:hyperlink w:anchor="_Toc20380548" w:history="1">
            <w:r w:rsidRPr="000553AF">
              <w:rPr>
                <w:rStyle w:val="Hyperlink"/>
                <w:noProof/>
                <w:rtl/>
                <w:lang w:bidi="fa-IR"/>
              </w:rPr>
              <w:t xml:space="preserve">۸ </w:t>
            </w:r>
            <w:r w:rsidRPr="000553AF">
              <w:rPr>
                <w:rStyle w:val="Hyperlink"/>
                <w:rFonts w:hint="eastAsia"/>
                <w:noProof/>
                <w:rtl/>
                <w:lang w:bidi="fa-IR"/>
              </w:rPr>
              <w:t>ضم</w:t>
            </w:r>
            <w:r w:rsidRPr="000553AF">
              <w:rPr>
                <w:rStyle w:val="Hyperlink"/>
                <w:rFonts w:hint="cs"/>
                <w:noProof/>
                <w:rtl/>
                <w:lang w:bidi="fa-IR"/>
              </w:rPr>
              <w:t>ی</w:t>
            </w:r>
            <w:r w:rsidRPr="000553AF">
              <w:rPr>
                <w:rStyle w:val="Hyperlink"/>
                <w:rFonts w:hint="eastAsia"/>
                <w:noProof/>
                <w:rtl/>
                <w:lang w:bidi="fa-IR"/>
              </w:rPr>
              <w:t>مه</w:t>
            </w:r>
            <w:r w:rsidRPr="000553AF">
              <w:rPr>
                <w:rStyle w:val="Hyperlink"/>
                <w:noProof/>
                <w:rtl/>
                <w:lang w:bidi="fa-IR"/>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کاند</w:t>
            </w:r>
            <w:r w:rsidRPr="000553AF">
              <w:rPr>
                <w:rStyle w:val="Hyperlink"/>
                <w:rFonts w:hint="cs"/>
                <w:noProof/>
                <w:rtl/>
                <w:lang w:bidi="ps-AF"/>
              </w:rPr>
              <w:t>ی</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مرک</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ارزون</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فورمه</w:t>
            </w:r>
            <w:r>
              <w:rPr>
                <w:noProof/>
                <w:webHidden/>
              </w:rPr>
              <w:tab/>
            </w:r>
            <w:r>
              <w:rPr>
                <w:noProof/>
                <w:webHidden/>
              </w:rPr>
              <w:fldChar w:fldCharType="begin"/>
            </w:r>
            <w:r>
              <w:rPr>
                <w:noProof/>
                <w:webHidden/>
              </w:rPr>
              <w:instrText xml:space="preserve"> PAGEREF _Toc20380548 \h </w:instrText>
            </w:r>
            <w:r>
              <w:rPr>
                <w:noProof/>
                <w:webHidden/>
              </w:rPr>
            </w:r>
            <w:r>
              <w:rPr>
                <w:noProof/>
                <w:webHidden/>
              </w:rPr>
              <w:fldChar w:fldCharType="separate"/>
            </w:r>
            <w:r>
              <w:rPr>
                <w:noProof/>
                <w:webHidden/>
              </w:rPr>
              <w:t>59</w:t>
            </w:r>
            <w:r>
              <w:rPr>
                <w:noProof/>
                <w:webHidden/>
              </w:rPr>
              <w:fldChar w:fldCharType="end"/>
            </w:r>
          </w:hyperlink>
        </w:p>
        <w:p w14:paraId="29A0C78C" w14:textId="08CDFBE6" w:rsidR="00372DE4" w:rsidRDefault="00372DE4" w:rsidP="00372DE4">
          <w:pPr>
            <w:pStyle w:val="TOC2"/>
            <w:rPr>
              <w:noProof/>
              <w:color w:val="auto"/>
              <w:lang w:eastAsia="en-US"/>
            </w:rPr>
          </w:pPr>
          <w:hyperlink w:anchor="_Toc20380549" w:history="1">
            <w:r w:rsidRPr="000553AF">
              <w:rPr>
                <w:rStyle w:val="Hyperlink"/>
                <w:noProof/>
                <w:rtl/>
                <w:lang w:bidi="fa-IR"/>
              </w:rPr>
              <w:t xml:space="preserve">۹ </w:t>
            </w:r>
            <w:r w:rsidRPr="000553AF">
              <w:rPr>
                <w:rStyle w:val="Hyperlink"/>
                <w:rFonts w:hint="eastAsia"/>
                <w:noProof/>
                <w:rtl/>
                <w:lang w:bidi="fa-IR"/>
              </w:rPr>
              <w:t>ضم</w:t>
            </w:r>
            <w:r w:rsidRPr="000553AF">
              <w:rPr>
                <w:rStyle w:val="Hyperlink"/>
                <w:rFonts w:hint="cs"/>
                <w:noProof/>
                <w:rtl/>
                <w:lang w:bidi="fa-IR"/>
              </w:rPr>
              <w:t>ی</w:t>
            </w:r>
            <w:r w:rsidRPr="000553AF">
              <w:rPr>
                <w:rStyle w:val="Hyperlink"/>
                <w:rFonts w:hint="eastAsia"/>
                <w:noProof/>
                <w:rtl/>
                <w:lang w:bidi="fa-IR"/>
              </w:rPr>
              <w:t>مه</w:t>
            </w:r>
            <w:r w:rsidRPr="000553AF">
              <w:rPr>
                <w:rStyle w:val="Hyperlink"/>
                <w:noProof/>
                <w:rtl/>
                <w:lang w:bidi="fa-IR"/>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معاشونو</w:t>
            </w:r>
            <w:r w:rsidRPr="000553AF">
              <w:rPr>
                <w:rStyle w:val="Hyperlink"/>
                <w:noProof/>
                <w:rtl/>
                <w:lang w:bidi="ps-AF"/>
              </w:rPr>
              <w:t xml:space="preserve"> </w:t>
            </w:r>
            <w:r w:rsidRPr="000553AF">
              <w:rPr>
                <w:rStyle w:val="Hyperlink"/>
                <w:rFonts w:hint="eastAsia"/>
                <w:noProof/>
                <w:rtl/>
                <w:lang w:bidi="ps-AF"/>
              </w:rPr>
              <w:t>اندازه</w:t>
            </w:r>
            <w:r w:rsidRPr="000553AF">
              <w:rPr>
                <w:rStyle w:val="Hyperlink"/>
                <w:noProof/>
                <w:rtl/>
                <w:lang w:bidi="ps-AF"/>
              </w:rPr>
              <w:t xml:space="preserve"> (</w:t>
            </w:r>
            <w:r w:rsidRPr="000553AF">
              <w:rPr>
                <w:rStyle w:val="Hyperlink"/>
                <w:rFonts w:hint="eastAsia"/>
                <w:noProof/>
                <w:rtl/>
                <w:lang w:bidi="ps-AF"/>
              </w:rPr>
              <w:t>مق</w:t>
            </w:r>
            <w:r w:rsidRPr="000553AF">
              <w:rPr>
                <w:rStyle w:val="Hyperlink"/>
                <w:rFonts w:hint="cs"/>
                <w:noProof/>
                <w:rtl/>
                <w:lang w:bidi="ps-AF"/>
              </w:rPr>
              <w:t>ی</w:t>
            </w:r>
            <w:r w:rsidRPr="000553AF">
              <w:rPr>
                <w:rStyle w:val="Hyperlink"/>
                <w:rFonts w:hint="eastAsia"/>
                <w:noProof/>
                <w:rtl/>
                <w:lang w:bidi="ps-AF"/>
              </w:rPr>
              <w:t>اس</w:t>
            </w:r>
            <w:r w:rsidRPr="000553AF">
              <w:rPr>
                <w:rStyle w:val="Hyperlink"/>
                <w:noProof/>
                <w:rtl/>
                <w:lang w:bidi="ps-AF"/>
              </w:rPr>
              <w:t>)</w:t>
            </w:r>
            <w:r>
              <w:rPr>
                <w:noProof/>
                <w:webHidden/>
              </w:rPr>
              <w:tab/>
            </w:r>
            <w:r>
              <w:rPr>
                <w:noProof/>
                <w:webHidden/>
              </w:rPr>
              <w:fldChar w:fldCharType="begin"/>
            </w:r>
            <w:r>
              <w:rPr>
                <w:noProof/>
                <w:webHidden/>
              </w:rPr>
              <w:instrText xml:space="preserve"> PAGEREF _Toc20380549 \h </w:instrText>
            </w:r>
            <w:r>
              <w:rPr>
                <w:noProof/>
                <w:webHidden/>
              </w:rPr>
            </w:r>
            <w:r>
              <w:rPr>
                <w:noProof/>
                <w:webHidden/>
              </w:rPr>
              <w:fldChar w:fldCharType="separate"/>
            </w:r>
            <w:r>
              <w:rPr>
                <w:noProof/>
                <w:webHidden/>
              </w:rPr>
              <w:t>61</w:t>
            </w:r>
            <w:r>
              <w:rPr>
                <w:noProof/>
                <w:webHidden/>
              </w:rPr>
              <w:fldChar w:fldCharType="end"/>
            </w:r>
          </w:hyperlink>
        </w:p>
        <w:p w14:paraId="1813FC43" w14:textId="52F7CE65" w:rsidR="00372DE4" w:rsidRDefault="00372DE4" w:rsidP="00372DE4">
          <w:pPr>
            <w:pStyle w:val="TOC2"/>
            <w:rPr>
              <w:noProof/>
              <w:color w:val="auto"/>
              <w:lang w:eastAsia="en-US"/>
            </w:rPr>
          </w:pPr>
          <w:hyperlink w:anchor="_Toc20380550" w:history="1">
            <w:r w:rsidRPr="000553AF">
              <w:rPr>
                <w:rStyle w:val="Hyperlink"/>
                <w:rFonts w:ascii="Times New Roman" w:hAnsi="Times New Roman" w:cs="Times New Roman"/>
                <w:noProof/>
                <w:rtl/>
                <w:lang w:bidi="fa-IR"/>
              </w:rPr>
              <w:t>۱۰</w:t>
            </w:r>
            <w:r w:rsidRPr="000553AF">
              <w:rPr>
                <w:rStyle w:val="Hyperlink"/>
                <w:rFonts w:ascii="Times New Roman" w:hAnsi="Times New Roman" w:cs="Times New Roman"/>
                <w:noProof/>
                <w:rtl/>
                <w:lang w:bidi="ps-AF"/>
              </w:rPr>
              <w:t xml:space="preserve"> </w:t>
            </w:r>
            <w:r w:rsidRPr="000553AF">
              <w:rPr>
                <w:rStyle w:val="Hyperlink"/>
                <w:rFonts w:ascii="Times New Roman" w:hAnsi="Times New Roman" w:cs="Times New Roman" w:hint="eastAsia"/>
                <w:noProof/>
                <w:rtl/>
                <w:lang w:bidi="ps-AF"/>
              </w:rPr>
              <w:t>ضم</w:t>
            </w:r>
            <w:r w:rsidRPr="000553AF">
              <w:rPr>
                <w:rStyle w:val="Hyperlink"/>
                <w:rFonts w:ascii="Times New Roman" w:hAnsi="Times New Roman" w:cs="Times New Roman" w:hint="cs"/>
                <w:noProof/>
                <w:rtl/>
                <w:lang w:bidi="ps-AF"/>
              </w:rPr>
              <w:t>ی</w:t>
            </w:r>
            <w:r w:rsidRPr="000553AF">
              <w:rPr>
                <w:rStyle w:val="Hyperlink"/>
                <w:rFonts w:ascii="Times New Roman" w:hAnsi="Times New Roman" w:cs="Times New Roman" w:hint="eastAsia"/>
                <w:noProof/>
                <w:rtl/>
                <w:lang w:bidi="ps-AF"/>
              </w:rPr>
              <w:t>مه</w:t>
            </w:r>
            <w:r w:rsidRPr="000553AF">
              <w:rPr>
                <w:rStyle w:val="Hyperlink"/>
                <w:rFonts w:ascii="Times New Roman" w:hAnsi="Times New Roman" w:cs="Times New Roman"/>
                <w:noProof/>
                <w:rtl/>
                <w:lang w:bidi="ps-AF"/>
              </w:rPr>
              <w:t xml:space="preserve">: </w:t>
            </w:r>
            <w:r w:rsidRPr="000553AF">
              <w:rPr>
                <w:rStyle w:val="Hyperlink"/>
                <w:rFonts w:ascii="Times New Roman" w:hAnsi="Times New Roman" w:cs="Times New Roman" w:hint="eastAsia"/>
                <w:noProof/>
                <w:rtl/>
                <w:lang w:bidi="ps-AF"/>
              </w:rPr>
              <w:t>د</w:t>
            </w:r>
            <w:r w:rsidRPr="000553AF">
              <w:rPr>
                <w:rStyle w:val="Hyperlink"/>
                <w:rFonts w:ascii="Times New Roman" w:hAnsi="Times New Roman" w:cs="Times New Roman"/>
                <w:noProof/>
                <w:rtl/>
                <w:lang w:bidi="ps-AF"/>
              </w:rPr>
              <w:t xml:space="preserve"> </w:t>
            </w:r>
            <w:r w:rsidRPr="000553AF">
              <w:rPr>
                <w:rStyle w:val="Hyperlink"/>
                <w:rFonts w:ascii="Times New Roman" w:hAnsi="Times New Roman" w:cs="Times New Roman" w:hint="eastAsia"/>
                <w:noProof/>
                <w:rtl/>
                <w:lang w:bidi="ps-AF"/>
              </w:rPr>
              <w:t>کارکوونکو</w:t>
            </w:r>
            <w:r w:rsidRPr="000553AF">
              <w:rPr>
                <w:rStyle w:val="Hyperlink"/>
                <w:rFonts w:ascii="Times New Roman" w:hAnsi="Times New Roman" w:cs="Times New Roman"/>
                <w:noProof/>
                <w:rtl/>
                <w:lang w:bidi="ps-AF"/>
              </w:rPr>
              <w:t xml:space="preserve"> </w:t>
            </w:r>
            <w:r w:rsidRPr="000553AF">
              <w:rPr>
                <w:rStyle w:val="Hyperlink"/>
                <w:rFonts w:ascii="Times New Roman" w:hAnsi="Times New Roman" w:cs="Times New Roman" w:hint="eastAsia"/>
                <w:noProof/>
                <w:rtl/>
                <w:lang w:bidi="ps-AF"/>
              </w:rPr>
              <w:t>ارزون</w:t>
            </w:r>
            <w:r w:rsidRPr="000553AF">
              <w:rPr>
                <w:rStyle w:val="Hyperlink"/>
                <w:rFonts w:ascii="Times New Roman" w:hAnsi="Times New Roman" w:cs="Times New Roman" w:hint="cs"/>
                <w:noProof/>
                <w:rtl/>
                <w:lang w:bidi="ps-AF"/>
              </w:rPr>
              <w:t>ې</w:t>
            </w:r>
            <w:r w:rsidRPr="000553AF">
              <w:rPr>
                <w:rStyle w:val="Hyperlink"/>
                <w:rFonts w:ascii="Times New Roman" w:hAnsi="Times New Roman" w:cs="Times New Roman"/>
                <w:noProof/>
                <w:rtl/>
                <w:lang w:bidi="ps-AF"/>
              </w:rPr>
              <w:t xml:space="preserve"> </w:t>
            </w:r>
            <w:r w:rsidRPr="000553AF">
              <w:rPr>
                <w:rStyle w:val="Hyperlink"/>
                <w:rFonts w:ascii="Times New Roman" w:hAnsi="Times New Roman" w:cs="Times New Roman" w:hint="eastAsia"/>
                <w:noProof/>
                <w:rtl/>
                <w:lang w:bidi="ps-AF"/>
              </w:rPr>
              <w:t>فورم</w:t>
            </w:r>
            <w:r w:rsidRPr="000553AF">
              <w:rPr>
                <w:rStyle w:val="Hyperlink"/>
                <w:rFonts w:ascii="Times New Roman" w:hAnsi="Times New Roman" w:cs="Times New Roman" w:hint="cs"/>
                <w:noProof/>
                <w:rtl/>
                <w:lang w:bidi="ps-AF"/>
              </w:rPr>
              <w:t>ې</w:t>
            </w:r>
            <w:r w:rsidRPr="000553AF">
              <w:rPr>
                <w:rStyle w:val="Hyperlink"/>
                <w:rFonts w:ascii="Times New Roman" w:hAnsi="Times New Roman" w:cs="Times New Roman"/>
                <w:noProof/>
                <w:rtl/>
                <w:lang w:bidi="ps-AF"/>
              </w:rPr>
              <w:t xml:space="preserve"> </w:t>
            </w:r>
            <w:r w:rsidRPr="000553AF">
              <w:rPr>
                <w:rStyle w:val="Hyperlink"/>
                <w:rFonts w:ascii="Times New Roman" w:hAnsi="Times New Roman" w:cs="Times New Roman" w:hint="eastAsia"/>
                <w:noProof/>
                <w:rtl/>
                <w:lang w:bidi="ps-AF"/>
              </w:rPr>
              <w:t>ب</w:t>
            </w:r>
            <w:r w:rsidRPr="000553AF">
              <w:rPr>
                <w:rStyle w:val="Hyperlink"/>
                <w:rFonts w:ascii="Times New Roman" w:hAnsi="Times New Roman" w:cs="Times New Roman" w:hint="cs"/>
                <w:noProof/>
                <w:rtl/>
                <w:lang w:bidi="ps-AF"/>
              </w:rPr>
              <w:t>ې</w:t>
            </w:r>
            <w:r w:rsidRPr="000553AF">
              <w:rPr>
                <w:rStyle w:val="Hyperlink"/>
                <w:rFonts w:ascii="Times New Roman" w:hAnsi="Times New Roman" w:cs="Times New Roman" w:hint="eastAsia"/>
                <w:noProof/>
                <w:rtl/>
                <w:lang w:bidi="ps-AF"/>
              </w:rPr>
              <w:t>لگه</w:t>
            </w:r>
            <w:r>
              <w:rPr>
                <w:noProof/>
                <w:webHidden/>
              </w:rPr>
              <w:tab/>
            </w:r>
            <w:r>
              <w:rPr>
                <w:noProof/>
                <w:webHidden/>
              </w:rPr>
              <w:fldChar w:fldCharType="begin"/>
            </w:r>
            <w:r>
              <w:rPr>
                <w:noProof/>
                <w:webHidden/>
              </w:rPr>
              <w:instrText xml:space="preserve"> PAGEREF _Toc20380550 \h </w:instrText>
            </w:r>
            <w:r>
              <w:rPr>
                <w:noProof/>
                <w:webHidden/>
              </w:rPr>
            </w:r>
            <w:r>
              <w:rPr>
                <w:noProof/>
                <w:webHidden/>
              </w:rPr>
              <w:fldChar w:fldCharType="separate"/>
            </w:r>
            <w:r>
              <w:rPr>
                <w:noProof/>
                <w:webHidden/>
              </w:rPr>
              <w:t>63</w:t>
            </w:r>
            <w:r>
              <w:rPr>
                <w:noProof/>
                <w:webHidden/>
              </w:rPr>
              <w:fldChar w:fldCharType="end"/>
            </w:r>
          </w:hyperlink>
        </w:p>
        <w:p w14:paraId="51C144DF" w14:textId="7CCD393C" w:rsidR="00372DE4" w:rsidRDefault="00372DE4" w:rsidP="00372DE4">
          <w:pPr>
            <w:pStyle w:val="TOC2"/>
            <w:rPr>
              <w:noProof/>
              <w:color w:val="auto"/>
              <w:lang w:eastAsia="en-US"/>
            </w:rPr>
          </w:pPr>
          <w:hyperlink w:anchor="_Toc20380551" w:history="1">
            <w:r w:rsidRPr="000553AF">
              <w:rPr>
                <w:rStyle w:val="Hyperlink"/>
                <w:noProof/>
                <w:rtl/>
                <w:lang w:bidi="fa-IR"/>
              </w:rPr>
              <w:t xml:space="preserve">۱۱ </w:t>
            </w:r>
            <w:r w:rsidRPr="000553AF">
              <w:rPr>
                <w:rStyle w:val="Hyperlink"/>
                <w:rFonts w:hint="eastAsia"/>
                <w:noProof/>
                <w:rtl/>
              </w:rPr>
              <w:t>ضم</w:t>
            </w:r>
            <w:r w:rsidRPr="000553AF">
              <w:rPr>
                <w:rStyle w:val="Hyperlink"/>
                <w:rFonts w:hint="cs"/>
                <w:noProof/>
                <w:rtl/>
              </w:rPr>
              <w:t>ی</w:t>
            </w:r>
            <w:r w:rsidRPr="000553AF">
              <w:rPr>
                <w:rStyle w:val="Hyperlink"/>
                <w:rFonts w:hint="eastAsia"/>
                <w:noProof/>
                <w:rtl/>
              </w:rPr>
              <w:t>مه</w:t>
            </w:r>
            <w:r w:rsidRPr="000553AF">
              <w:rPr>
                <w:rStyle w:val="Hyperlink"/>
                <w:noProof/>
                <w:rtl/>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سفر</w:t>
            </w:r>
            <w:r w:rsidRPr="000553AF">
              <w:rPr>
                <w:rStyle w:val="Hyperlink"/>
                <w:noProof/>
                <w:rtl/>
                <w:lang w:bidi="ps-AF"/>
              </w:rPr>
              <w:t xml:space="preserve"> </w:t>
            </w:r>
            <w:r w:rsidRPr="000553AF">
              <w:rPr>
                <w:rStyle w:val="Hyperlink"/>
                <w:rFonts w:hint="eastAsia"/>
                <w:noProof/>
                <w:rtl/>
                <w:lang w:bidi="ps-AF"/>
              </w:rPr>
              <w:t>اجاز</w:t>
            </w:r>
            <w:r w:rsidRPr="000553AF">
              <w:rPr>
                <w:rStyle w:val="Hyperlink"/>
                <w:rFonts w:hint="cs"/>
                <w:noProof/>
                <w:rtl/>
                <w:lang w:bidi="ps-AF"/>
              </w:rPr>
              <w:t>ې</w:t>
            </w:r>
            <w:r w:rsidRPr="000553AF">
              <w:rPr>
                <w:rStyle w:val="Hyperlink"/>
                <w:noProof/>
                <w:rtl/>
                <w:lang w:bidi="ps-AF"/>
              </w:rPr>
              <w:t xml:space="preserve"> </w:t>
            </w:r>
            <w:r w:rsidRPr="000553AF">
              <w:rPr>
                <w:rStyle w:val="Hyperlink"/>
                <w:rFonts w:hint="eastAsia"/>
                <w:noProof/>
                <w:rtl/>
                <w:lang w:bidi="ps-AF"/>
              </w:rPr>
              <w:t>فورمه</w:t>
            </w:r>
            <w:r>
              <w:rPr>
                <w:noProof/>
                <w:webHidden/>
              </w:rPr>
              <w:tab/>
            </w:r>
            <w:r>
              <w:rPr>
                <w:noProof/>
                <w:webHidden/>
              </w:rPr>
              <w:fldChar w:fldCharType="begin"/>
            </w:r>
            <w:r>
              <w:rPr>
                <w:noProof/>
                <w:webHidden/>
              </w:rPr>
              <w:instrText xml:space="preserve"> PAGEREF _Toc20380551 \h </w:instrText>
            </w:r>
            <w:r>
              <w:rPr>
                <w:noProof/>
                <w:webHidden/>
              </w:rPr>
            </w:r>
            <w:r>
              <w:rPr>
                <w:noProof/>
                <w:webHidden/>
              </w:rPr>
              <w:fldChar w:fldCharType="separate"/>
            </w:r>
            <w:r>
              <w:rPr>
                <w:noProof/>
                <w:webHidden/>
              </w:rPr>
              <w:t>67</w:t>
            </w:r>
            <w:r>
              <w:rPr>
                <w:noProof/>
                <w:webHidden/>
              </w:rPr>
              <w:fldChar w:fldCharType="end"/>
            </w:r>
          </w:hyperlink>
        </w:p>
        <w:p w14:paraId="7E7BF121" w14:textId="2F6AEA49" w:rsidR="00372DE4" w:rsidRDefault="00372DE4" w:rsidP="00372DE4">
          <w:pPr>
            <w:pStyle w:val="TOC2"/>
            <w:rPr>
              <w:noProof/>
              <w:color w:val="auto"/>
              <w:lang w:eastAsia="en-US"/>
            </w:rPr>
          </w:pPr>
          <w:hyperlink w:anchor="_Toc20380552" w:history="1">
            <w:r w:rsidRPr="000553AF">
              <w:rPr>
                <w:rStyle w:val="Hyperlink"/>
                <w:noProof/>
                <w:rtl/>
                <w:lang w:bidi="fa-IR"/>
              </w:rPr>
              <w:t xml:space="preserve">۱۲ </w:t>
            </w:r>
            <w:r w:rsidRPr="000553AF">
              <w:rPr>
                <w:rStyle w:val="Hyperlink"/>
                <w:rFonts w:hint="eastAsia"/>
                <w:noProof/>
                <w:rtl/>
              </w:rPr>
              <w:t>ضم</w:t>
            </w:r>
            <w:r w:rsidRPr="000553AF">
              <w:rPr>
                <w:rStyle w:val="Hyperlink"/>
                <w:rFonts w:hint="cs"/>
                <w:noProof/>
                <w:rtl/>
              </w:rPr>
              <w:t>ی</w:t>
            </w:r>
            <w:r w:rsidRPr="000553AF">
              <w:rPr>
                <w:rStyle w:val="Hyperlink"/>
                <w:rFonts w:hint="eastAsia"/>
                <w:noProof/>
                <w:rtl/>
              </w:rPr>
              <w:t>مه</w:t>
            </w:r>
            <w:r w:rsidRPr="000553AF">
              <w:rPr>
                <w:rStyle w:val="Hyperlink"/>
                <w:noProof/>
                <w:rtl/>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کارکوونکي</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دوس</w:t>
            </w:r>
            <w:r w:rsidRPr="000553AF">
              <w:rPr>
                <w:rStyle w:val="Hyperlink"/>
                <w:rFonts w:hint="cs"/>
                <w:noProof/>
                <w:rtl/>
                <w:lang w:bidi="ps-AF"/>
              </w:rPr>
              <w:t>یې</w:t>
            </w:r>
            <w:r w:rsidRPr="000553AF">
              <w:rPr>
                <w:rStyle w:val="Hyperlink"/>
                <w:noProof/>
                <w:rtl/>
                <w:lang w:bidi="ps-AF"/>
              </w:rPr>
              <w:t xml:space="preserve"> </w:t>
            </w:r>
            <w:r w:rsidRPr="000553AF">
              <w:rPr>
                <w:rStyle w:val="Hyperlink"/>
                <w:rFonts w:hint="eastAsia"/>
                <w:noProof/>
                <w:rtl/>
                <w:lang w:bidi="ps-AF"/>
              </w:rPr>
              <w:t>چک</w:t>
            </w:r>
            <w:r w:rsidRPr="000553AF">
              <w:rPr>
                <w:rStyle w:val="Hyperlink"/>
                <w:noProof/>
                <w:rtl/>
                <w:lang w:bidi="ps-AF"/>
              </w:rPr>
              <w:t xml:space="preserve"> </w:t>
            </w:r>
            <w:r w:rsidRPr="000553AF">
              <w:rPr>
                <w:rStyle w:val="Hyperlink"/>
                <w:rFonts w:hint="eastAsia"/>
                <w:noProof/>
                <w:rtl/>
                <w:lang w:bidi="ps-AF"/>
              </w:rPr>
              <w:t>ل</w:t>
            </w:r>
            <w:r w:rsidRPr="000553AF">
              <w:rPr>
                <w:rStyle w:val="Hyperlink"/>
                <w:rFonts w:hint="cs"/>
                <w:noProof/>
                <w:rtl/>
                <w:lang w:bidi="ps-AF"/>
              </w:rPr>
              <w:t>ې</w:t>
            </w:r>
            <w:r w:rsidRPr="000553AF">
              <w:rPr>
                <w:rStyle w:val="Hyperlink"/>
                <w:rFonts w:hint="eastAsia"/>
                <w:noProof/>
                <w:rtl/>
                <w:lang w:bidi="ps-AF"/>
              </w:rPr>
              <w:t>ست</w:t>
            </w:r>
            <w:r>
              <w:rPr>
                <w:noProof/>
                <w:webHidden/>
              </w:rPr>
              <w:tab/>
            </w:r>
            <w:r>
              <w:rPr>
                <w:noProof/>
                <w:webHidden/>
              </w:rPr>
              <w:fldChar w:fldCharType="begin"/>
            </w:r>
            <w:r>
              <w:rPr>
                <w:noProof/>
                <w:webHidden/>
              </w:rPr>
              <w:instrText xml:space="preserve"> PAGEREF _Toc20380552 \h </w:instrText>
            </w:r>
            <w:r>
              <w:rPr>
                <w:noProof/>
                <w:webHidden/>
              </w:rPr>
            </w:r>
            <w:r>
              <w:rPr>
                <w:noProof/>
                <w:webHidden/>
              </w:rPr>
              <w:fldChar w:fldCharType="separate"/>
            </w:r>
            <w:r>
              <w:rPr>
                <w:noProof/>
                <w:webHidden/>
              </w:rPr>
              <w:t>68</w:t>
            </w:r>
            <w:r>
              <w:rPr>
                <w:noProof/>
                <w:webHidden/>
              </w:rPr>
              <w:fldChar w:fldCharType="end"/>
            </w:r>
          </w:hyperlink>
        </w:p>
        <w:p w14:paraId="73DE822F" w14:textId="575C830C" w:rsidR="00372DE4" w:rsidRDefault="00372DE4" w:rsidP="00372DE4">
          <w:pPr>
            <w:pStyle w:val="TOC2"/>
            <w:rPr>
              <w:noProof/>
              <w:color w:val="auto"/>
              <w:lang w:eastAsia="en-US"/>
            </w:rPr>
          </w:pPr>
          <w:hyperlink w:anchor="_Toc20380553" w:history="1">
            <w:r w:rsidRPr="000553AF">
              <w:rPr>
                <w:rStyle w:val="Hyperlink"/>
                <w:noProof/>
                <w:rtl/>
                <w:lang w:bidi="fa-IR"/>
              </w:rPr>
              <w:t xml:space="preserve">۱۳ </w:t>
            </w:r>
            <w:r w:rsidRPr="000553AF">
              <w:rPr>
                <w:rStyle w:val="Hyperlink"/>
                <w:rFonts w:hint="eastAsia"/>
                <w:noProof/>
                <w:rtl/>
              </w:rPr>
              <w:t>ضم</w:t>
            </w:r>
            <w:r w:rsidRPr="000553AF">
              <w:rPr>
                <w:rStyle w:val="Hyperlink"/>
                <w:rFonts w:hint="cs"/>
                <w:noProof/>
                <w:rtl/>
              </w:rPr>
              <w:t>ی</w:t>
            </w:r>
            <w:r w:rsidRPr="000553AF">
              <w:rPr>
                <w:rStyle w:val="Hyperlink"/>
                <w:rFonts w:hint="eastAsia"/>
                <w:noProof/>
                <w:rtl/>
              </w:rPr>
              <w:t>مه</w:t>
            </w:r>
            <w:r w:rsidRPr="000553AF">
              <w:rPr>
                <w:rStyle w:val="Hyperlink"/>
                <w:noProof/>
                <w:rtl/>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وتلو</w:t>
            </w:r>
            <w:r w:rsidRPr="000553AF">
              <w:rPr>
                <w:rStyle w:val="Hyperlink"/>
                <w:noProof/>
                <w:rtl/>
                <w:lang w:bidi="ps-AF"/>
              </w:rPr>
              <w:t xml:space="preserve"> </w:t>
            </w:r>
            <w:r w:rsidRPr="000553AF">
              <w:rPr>
                <w:rStyle w:val="Hyperlink"/>
                <w:rFonts w:hint="eastAsia"/>
                <w:noProof/>
                <w:rtl/>
                <w:lang w:bidi="ps-AF"/>
              </w:rPr>
              <w:t>مرکه</w:t>
            </w:r>
            <w:r>
              <w:rPr>
                <w:noProof/>
                <w:webHidden/>
              </w:rPr>
              <w:tab/>
            </w:r>
            <w:r>
              <w:rPr>
                <w:noProof/>
                <w:webHidden/>
              </w:rPr>
              <w:fldChar w:fldCharType="begin"/>
            </w:r>
            <w:r>
              <w:rPr>
                <w:noProof/>
                <w:webHidden/>
              </w:rPr>
              <w:instrText xml:space="preserve"> PAGEREF _Toc20380553 \h </w:instrText>
            </w:r>
            <w:r>
              <w:rPr>
                <w:noProof/>
                <w:webHidden/>
              </w:rPr>
            </w:r>
            <w:r>
              <w:rPr>
                <w:noProof/>
                <w:webHidden/>
              </w:rPr>
              <w:fldChar w:fldCharType="separate"/>
            </w:r>
            <w:r>
              <w:rPr>
                <w:noProof/>
                <w:webHidden/>
              </w:rPr>
              <w:t>69</w:t>
            </w:r>
            <w:r>
              <w:rPr>
                <w:noProof/>
                <w:webHidden/>
              </w:rPr>
              <w:fldChar w:fldCharType="end"/>
            </w:r>
          </w:hyperlink>
        </w:p>
        <w:p w14:paraId="3A354760" w14:textId="4076CAA8" w:rsidR="00372DE4" w:rsidRDefault="00372DE4" w:rsidP="00372DE4">
          <w:pPr>
            <w:pStyle w:val="TOC2"/>
            <w:rPr>
              <w:noProof/>
              <w:color w:val="auto"/>
              <w:lang w:eastAsia="en-US"/>
            </w:rPr>
          </w:pPr>
          <w:hyperlink w:anchor="_Toc20380554" w:history="1">
            <w:r w:rsidRPr="000553AF">
              <w:rPr>
                <w:rStyle w:val="Hyperlink"/>
                <w:noProof/>
                <w:rtl/>
                <w:lang w:bidi="fa-IR"/>
              </w:rPr>
              <w:t xml:space="preserve">۱۴ </w:t>
            </w:r>
            <w:r w:rsidRPr="000553AF">
              <w:rPr>
                <w:rStyle w:val="Hyperlink"/>
                <w:rFonts w:hint="eastAsia"/>
                <w:noProof/>
                <w:rtl/>
              </w:rPr>
              <w:t>ضم</w:t>
            </w:r>
            <w:r w:rsidRPr="000553AF">
              <w:rPr>
                <w:rStyle w:val="Hyperlink"/>
                <w:rFonts w:hint="cs"/>
                <w:noProof/>
                <w:rtl/>
              </w:rPr>
              <w:t>ی</w:t>
            </w:r>
            <w:r w:rsidRPr="000553AF">
              <w:rPr>
                <w:rStyle w:val="Hyperlink"/>
                <w:rFonts w:hint="eastAsia"/>
                <w:noProof/>
                <w:rtl/>
              </w:rPr>
              <w:t>مه</w:t>
            </w:r>
            <w:r w:rsidRPr="000553AF">
              <w:rPr>
                <w:rStyle w:val="Hyperlink"/>
                <w:noProof/>
                <w:rtl/>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گ</w:t>
            </w:r>
            <w:r w:rsidRPr="000553AF">
              <w:rPr>
                <w:rStyle w:val="Hyperlink"/>
                <w:rFonts w:hint="cs"/>
                <w:noProof/>
                <w:rtl/>
                <w:lang w:bidi="ps-AF"/>
              </w:rPr>
              <w:t>ټ</w:t>
            </w:r>
            <w:r w:rsidRPr="000553AF">
              <w:rPr>
                <w:rStyle w:val="Hyperlink"/>
                <w:rFonts w:hint="eastAsia"/>
                <w:noProof/>
                <w:rtl/>
                <w:lang w:bidi="ps-AF"/>
              </w:rPr>
              <w:t>و</w:t>
            </w:r>
            <w:r w:rsidRPr="000553AF">
              <w:rPr>
                <w:rStyle w:val="Hyperlink"/>
                <w:noProof/>
                <w:rtl/>
                <w:lang w:bidi="ps-AF"/>
              </w:rPr>
              <w:t xml:space="preserve"> </w:t>
            </w:r>
            <w:r w:rsidRPr="000553AF">
              <w:rPr>
                <w:rStyle w:val="Hyperlink"/>
                <w:rFonts w:hint="eastAsia"/>
                <w:noProof/>
                <w:rtl/>
                <w:lang w:bidi="ps-AF"/>
              </w:rPr>
              <w:t>د</w:t>
            </w:r>
            <w:r w:rsidRPr="000553AF">
              <w:rPr>
                <w:rStyle w:val="Hyperlink"/>
                <w:noProof/>
                <w:rtl/>
                <w:lang w:bidi="ps-AF"/>
              </w:rPr>
              <w:t xml:space="preserve"> </w:t>
            </w:r>
            <w:r w:rsidRPr="000553AF">
              <w:rPr>
                <w:rStyle w:val="Hyperlink"/>
                <w:rFonts w:hint="eastAsia"/>
                <w:noProof/>
                <w:rtl/>
                <w:lang w:bidi="ps-AF"/>
              </w:rPr>
              <w:t>تضاد</w:t>
            </w:r>
            <w:r w:rsidRPr="000553AF">
              <w:rPr>
                <w:rStyle w:val="Hyperlink"/>
                <w:noProof/>
                <w:rtl/>
                <w:lang w:bidi="ps-AF"/>
              </w:rPr>
              <w:t xml:space="preserve"> </w:t>
            </w:r>
            <w:r w:rsidRPr="000553AF">
              <w:rPr>
                <w:rStyle w:val="Hyperlink"/>
                <w:rFonts w:hint="eastAsia"/>
                <w:noProof/>
                <w:rtl/>
                <w:lang w:bidi="ps-AF"/>
              </w:rPr>
              <w:t>ب</w:t>
            </w:r>
            <w:r w:rsidRPr="000553AF">
              <w:rPr>
                <w:rStyle w:val="Hyperlink"/>
                <w:rFonts w:hint="cs"/>
                <w:noProof/>
                <w:rtl/>
                <w:lang w:bidi="ps-AF"/>
              </w:rPr>
              <w:t>ی</w:t>
            </w:r>
            <w:r w:rsidRPr="000553AF">
              <w:rPr>
                <w:rStyle w:val="Hyperlink"/>
                <w:rFonts w:hint="eastAsia"/>
                <w:noProof/>
                <w:rtl/>
                <w:lang w:bidi="ps-AF"/>
              </w:rPr>
              <w:t>انولو</w:t>
            </w:r>
            <w:r w:rsidRPr="000553AF">
              <w:rPr>
                <w:rStyle w:val="Hyperlink"/>
                <w:noProof/>
                <w:rtl/>
                <w:lang w:bidi="ps-AF"/>
              </w:rPr>
              <w:t xml:space="preserve"> </w:t>
            </w:r>
            <w:r w:rsidRPr="000553AF">
              <w:rPr>
                <w:rStyle w:val="Hyperlink"/>
                <w:rFonts w:hint="eastAsia"/>
                <w:noProof/>
                <w:rtl/>
                <w:lang w:bidi="ps-AF"/>
              </w:rPr>
              <w:t>فورمه</w:t>
            </w:r>
            <w:r>
              <w:rPr>
                <w:noProof/>
                <w:webHidden/>
              </w:rPr>
              <w:tab/>
            </w:r>
            <w:r>
              <w:rPr>
                <w:noProof/>
                <w:webHidden/>
              </w:rPr>
              <w:fldChar w:fldCharType="begin"/>
            </w:r>
            <w:r>
              <w:rPr>
                <w:noProof/>
                <w:webHidden/>
              </w:rPr>
              <w:instrText xml:space="preserve"> PAGEREF _Toc20380554 \h </w:instrText>
            </w:r>
            <w:r>
              <w:rPr>
                <w:noProof/>
                <w:webHidden/>
              </w:rPr>
            </w:r>
            <w:r>
              <w:rPr>
                <w:noProof/>
                <w:webHidden/>
              </w:rPr>
              <w:fldChar w:fldCharType="separate"/>
            </w:r>
            <w:r>
              <w:rPr>
                <w:noProof/>
                <w:webHidden/>
              </w:rPr>
              <w:t>72</w:t>
            </w:r>
            <w:r>
              <w:rPr>
                <w:noProof/>
                <w:webHidden/>
              </w:rPr>
              <w:fldChar w:fldCharType="end"/>
            </w:r>
          </w:hyperlink>
        </w:p>
        <w:p w14:paraId="4DF5E789" w14:textId="6A747869" w:rsidR="00A216ED" w:rsidRDefault="00A216ED" w:rsidP="00372DE4">
          <w:pPr>
            <w:bidi/>
          </w:pPr>
          <w:r>
            <w:rPr>
              <w:b/>
              <w:bCs/>
              <w:noProof/>
            </w:rPr>
            <w:fldChar w:fldCharType="end"/>
          </w:r>
        </w:p>
      </w:sdtContent>
    </w:sdt>
    <w:p w14:paraId="1EF648C4" w14:textId="77777777" w:rsidR="00A216ED" w:rsidRPr="005D0EA6" w:rsidRDefault="00A216ED" w:rsidP="00A216ED">
      <w:pPr>
        <w:bidi/>
        <w:jc w:val="both"/>
        <w:rPr>
          <w:rFonts w:ascii="Times New Roman" w:hAnsi="Times New Roman" w:cs="Times New Roman"/>
          <w:b/>
          <w:bCs/>
          <w:sz w:val="22"/>
          <w:szCs w:val="22"/>
          <w:rtl/>
          <w:lang w:bidi="ps-AF"/>
        </w:rPr>
      </w:pPr>
    </w:p>
    <w:p w14:paraId="2651F617" w14:textId="77777777" w:rsidR="009F3D2A" w:rsidRDefault="009F3D2A">
      <w:pPr>
        <w:rPr>
          <w:rFonts w:ascii="Times New Roman" w:hAnsi="Times New Roman" w:cs="Times New Roman"/>
          <w:sz w:val="22"/>
          <w:szCs w:val="22"/>
          <w:rtl/>
          <w:lang w:bidi="fa-IR"/>
        </w:rPr>
      </w:pPr>
      <w:r>
        <w:rPr>
          <w:rFonts w:ascii="Times New Roman" w:hAnsi="Times New Roman" w:cs="Times New Roman"/>
          <w:sz w:val="22"/>
          <w:szCs w:val="22"/>
          <w:rtl/>
          <w:lang w:bidi="fa-IR"/>
        </w:rPr>
        <w:br w:type="page"/>
      </w:r>
    </w:p>
    <w:p w14:paraId="054E5470" w14:textId="7E425EB9" w:rsidR="009F3D2A" w:rsidRPr="00E35328" w:rsidRDefault="005D0EA6" w:rsidP="009F3D2A">
      <w:pPr>
        <w:pStyle w:val="Heading1"/>
        <w:bidi/>
        <w:spacing w:after="0" w:line="360" w:lineRule="auto"/>
        <w:jc w:val="both"/>
        <w:rPr>
          <w:rFonts w:ascii="Times New Roman" w:hAnsi="Times New Roman" w:cs="Times New Roman"/>
          <w:b/>
          <w:sz w:val="24"/>
          <w:szCs w:val="24"/>
          <w:lang w:bidi="ps-AF"/>
        </w:rPr>
      </w:pPr>
      <w:bookmarkStart w:id="1" w:name="_Toc13800655"/>
      <w:bookmarkStart w:id="2" w:name="_Toc14304297"/>
      <w:bookmarkStart w:id="3" w:name="_Toc20380425"/>
      <w:r>
        <w:rPr>
          <w:rFonts w:ascii="Times New Roman" w:hAnsi="Times New Roman" w:cs="Times New Roman" w:hint="cs"/>
          <w:b/>
          <w:sz w:val="24"/>
          <w:szCs w:val="24"/>
          <w:rtl/>
          <w:lang w:bidi="ps-AF"/>
        </w:rPr>
        <w:lastRenderedPageBreak/>
        <w:t>سریزه</w:t>
      </w:r>
      <w:bookmarkEnd w:id="3"/>
    </w:p>
    <w:p w14:paraId="38CA1F73" w14:textId="4644E308" w:rsidR="009B1589" w:rsidRDefault="005D0EA6" w:rsidP="005D0EA6">
      <w:pPr>
        <w:pStyle w:val="Heading2"/>
        <w:bidi/>
        <w:spacing w:before="0" w:after="0" w:line="360" w:lineRule="auto"/>
        <w:jc w:val="both"/>
        <w:rPr>
          <w:rFonts w:ascii="Times New Roman" w:hAnsi="Times New Roman" w:cs="Times New Roman"/>
          <w:color w:val="935309" w:themeColor="accent2" w:themeShade="80"/>
          <w:sz w:val="24"/>
          <w:rtl/>
        </w:rPr>
      </w:pPr>
      <w:bookmarkStart w:id="4" w:name="_Toc20380426"/>
      <w:bookmarkEnd w:id="1"/>
      <w:bookmarkEnd w:id="2"/>
      <w:r>
        <w:rPr>
          <w:rFonts w:ascii="Times New Roman" w:hAnsi="Times New Roman" w:cs="Times New Roman" w:hint="cs"/>
          <w:color w:val="935309" w:themeColor="accent2" w:themeShade="80"/>
          <w:sz w:val="24"/>
          <w:rtl/>
          <w:lang w:bidi="ps-AF"/>
        </w:rPr>
        <w:t>د افغانستان د مدني ټولنو انسټیټیوټ په اړه</w:t>
      </w:r>
      <w:r w:rsidR="009F3D2A" w:rsidRPr="00E35328">
        <w:rPr>
          <w:rStyle w:val="FootnoteReference"/>
          <w:rFonts w:ascii="Times New Roman" w:hAnsi="Times New Roman" w:cs="Times New Roman"/>
          <w:color w:val="935309" w:themeColor="accent2" w:themeShade="80"/>
          <w:sz w:val="24"/>
        </w:rPr>
        <w:footnoteReference w:id="1"/>
      </w:r>
      <w:bookmarkEnd w:id="4"/>
    </w:p>
    <w:p w14:paraId="01417ABB" w14:textId="6083E6B7" w:rsidR="009F3D2A" w:rsidRDefault="009F3D2A" w:rsidP="005D0EA6">
      <w:pPr>
        <w:pStyle w:val="Default"/>
        <w:bidi/>
        <w:spacing w:line="360" w:lineRule="auto"/>
        <w:contextualSpacing/>
        <w:jc w:val="both"/>
        <w:rPr>
          <w:color w:val="110470"/>
          <w:rtl/>
        </w:rPr>
      </w:pPr>
      <w:r>
        <w:rPr>
          <w:rFonts w:hint="cs"/>
          <w:color w:val="110470"/>
          <w:rtl/>
        </w:rPr>
        <w:t>(</w:t>
      </w:r>
      <w:r w:rsidR="00EF46D2">
        <w:rPr>
          <w:rFonts w:hint="cs"/>
          <w:color w:val="110470"/>
          <w:rtl/>
          <w:lang w:bidi="ps-AF"/>
        </w:rPr>
        <w:t>دغه برخه پاکه</w:t>
      </w:r>
      <w:r w:rsidR="005D0EA6">
        <w:rPr>
          <w:rFonts w:hint="cs"/>
          <w:color w:val="110470"/>
          <w:rtl/>
          <w:lang w:bidi="ps-AF"/>
        </w:rPr>
        <w:t xml:space="preserve"> او بیا د خپل بنست مخینه ولیکی</w:t>
      </w:r>
      <w:r>
        <w:rPr>
          <w:rFonts w:hint="cs"/>
          <w:color w:val="110470"/>
          <w:rtl/>
        </w:rPr>
        <w:t>)</w:t>
      </w:r>
    </w:p>
    <w:p w14:paraId="1475F20B" w14:textId="77777777" w:rsidR="00EF46D2" w:rsidRPr="00934F1A" w:rsidRDefault="00EF46D2" w:rsidP="00EF46D2">
      <w:pPr>
        <w:bidi/>
        <w:jc w:val="both"/>
        <w:rPr>
          <w:rFonts w:ascii="Times New Roman" w:eastAsia="MS Mincho" w:hAnsi="Times New Roman" w:cs="Times New Roman"/>
          <w:color w:val="444D26"/>
          <w:rtl/>
          <w:lang w:bidi="fa-IR"/>
        </w:rPr>
      </w:pPr>
      <w:r w:rsidRPr="00934F1A">
        <w:rPr>
          <w:rFonts w:ascii="Times New Roman" w:eastAsia="MS Mincho" w:hAnsi="Times New Roman" w:cs="Times New Roman" w:hint="cs"/>
          <w:color w:val="444D26"/>
          <w:rtl/>
          <w:lang w:bidi="fa-IR"/>
        </w:rPr>
        <w:t xml:space="preserve">د افغانستان د مدني ټولنو </w:t>
      </w:r>
      <w:r>
        <w:rPr>
          <w:rFonts w:ascii="Times New Roman" w:eastAsia="MS Mincho" w:hAnsi="Times New Roman" w:cs="Times New Roman" w:hint="cs"/>
          <w:color w:val="444D26"/>
          <w:rtl/>
          <w:lang w:bidi="fa-IR"/>
        </w:rPr>
        <w:t>انسټیټیوټ</w:t>
      </w:r>
      <w:r w:rsidRPr="00934F1A">
        <w:rPr>
          <w:rFonts w:ascii="Times New Roman" w:eastAsia="MS Mincho" w:hAnsi="Times New Roman" w:cs="Times New Roman" w:hint="cs"/>
          <w:color w:val="444D26"/>
          <w:rtl/>
          <w:lang w:bidi="fa-IR"/>
        </w:rPr>
        <w:t xml:space="preserve"> هغه مفهوم دی چې وروسته له هغې چې افغان دولت او د آغا خان پراختیايي شبکې د نړیوال بانک، د مل</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رو ملتونو پراختیايي پرو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رام او د آسیا پراختیايي بانک په همکارۍ د </w:t>
      </w:r>
      <w:r>
        <w:rPr>
          <w:rFonts w:ascii="Times New Roman" w:eastAsia="MS Mincho" w:hAnsi="Times New Roman" w:cs="Times New Roman" w:hint="cs"/>
          <w:color w:val="444D26"/>
          <w:rtl/>
          <w:lang w:bidi="ps-AF"/>
        </w:rPr>
        <w:t>اغېز لرونکي</w:t>
      </w:r>
      <w:r w:rsidRPr="00934F1A">
        <w:rPr>
          <w:rFonts w:ascii="Times New Roman" w:eastAsia="MS Mincho" w:hAnsi="Times New Roman" w:cs="Times New Roman" w:hint="cs"/>
          <w:color w:val="444D26"/>
          <w:rtl/>
          <w:lang w:bidi="fa-IR"/>
        </w:rPr>
        <w:t xml:space="preserve"> چاپېریال کنفرانس (۲۰۰۷) جوړ کړ، په تدریجې تو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ه د څو کالو په اوږدو کې د مدني ټولنې بنسټونو ترمنځ را ټوکېدلی دی. د کنفرانس یوه له </w:t>
      </w:r>
      <w:r>
        <w:rPr>
          <w:rFonts w:ascii="Times New Roman" w:eastAsia="MS Mincho" w:hAnsi="Times New Roman" w:cs="Times New Roman" w:hint="cs"/>
          <w:color w:val="444D26"/>
          <w:rtl/>
          <w:lang w:bidi="ps-AF"/>
        </w:rPr>
        <w:t>مهمو</w:t>
      </w:r>
      <w:r w:rsidRPr="00934F1A">
        <w:rPr>
          <w:rFonts w:ascii="Times New Roman" w:eastAsia="MS Mincho" w:hAnsi="Times New Roman" w:cs="Times New Roman" w:hint="cs"/>
          <w:color w:val="444D26"/>
          <w:rtl/>
          <w:lang w:bidi="fa-IR"/>
        </w:rPr>
        <w:t xml:space="preserve"> سپارښتنو دا وه چې د مدني ټولنې بنسټونو د تصدیق لپاره باید داسې خپلواکې سرچینې تأسیس شي چې د دولت، خصوصي سکټور، </w:t>
      </w:r>
      <w:r>
        <w:rPr>
          <w:rFonts w:ascii="Times New Roman" w:eastAsia="MS Mincho" w:hAnsi="Times New Roman" w:cs="Times New Roman" w:hint="cs"/>
          <w:color w:val="444D26"/>
          <w:rtl/>
          <w:lang w:bidi="ps-AF"/>
        </w:rPr>
        <w:t>تمویلوونکو</w:t>
      </w:r>
      <w:r w:rsidRPr="00934F1A">
        <w:rPr>
          <w:rFonts w:ascii="Times New Roman" w:eastAsia="MS Mincho" w:hAnsi="Times New Roman" w:cs="Times New Roman" w:hint="cs"/>
          <w:color w:val="444D26"/>
          <w:rtl/>
          <w:lang w:bidi="fa-IR"/>
        </w:rPr>
        <w:t xml:space="preserve"> او مدني ټولنې لپاره د منلو وړ وي. په دې ترڅ کې د آغا خان بنسټ د افغانستان د مدني ټولنې </w:t>
      </w:r>
      <w:r>
        <w:rPr>
          <w:rFonts w:ascii="Times New Roman" w:eastAsia="MS Mincho" w:hAnsi="Times New Roman" w:cs="Times New Roman" w:hint="cs"/>
          <w:color w:val="444D26"/>
          <w:rtl/>
          <w:lang w:bidi="fa-IR"/>
        </w:rPr>
        <w:t>انسټیټیوټ</w:t>
      </w:r>
      <w:r w:rsidRPr="00934F1A">
        <w:rPr>
          <w:rFonts w:ascii="Times New Roman" w:eastAsia="MS Mincho" w:hAnsi="Times New Roman" w:cs="Times New Roman" w:hint="cs"/>
          <w:color w:val="444D26"/>
          <w:rtl/>
          <w:lang w:bidi="fa-IR"/>
        </w:rPr>
        <w:t xml:space="preserve"> د جوړ</w:t>
      </w:r>
      <w:r>
        <w:rPr>
          <w:rFonts w:ascii="Times New Roman" w:eastAsia="MS Mincho" w:hAnsi="Times New Roman" w:cs="Times New Roman" w:hint="cs"/>
          <w:color w:val="444D26"/>
          <w:rtl/>
          <w:lang w:bidi="fa-IR"/>
        </w:rPr>
        <w:t>ونې پروگرام د ۲۰۱۴ کال په جنوري</w:t>
      </w:r>
      <w:r>
        <w:rPr>
          <w:rFonts w:ascii="Times New Roman" w:eastAsia="MS Mincho" w:hAnsi="Times New Roman" w:cs="Times New Roman" w:hint="cs"/>
          <w:color w:val="444D26"/>
          <w:rtl/>
          <w:lang w:bidi="ps-AF"/>
        </w:rPr>
        <w:t xml:space="preserve"> میاشت </w:t>
      </w:r>
      <w:r w:rsidRPr="00934F1A">
        <w:rPr>
          <w:rFonts w:ascii="Times New Roman" w:eastAsia="MS Mincho" w:hAnsi="Times New Roman" w:cs="Times New Roman" w:hint="cs"/>
          <w:color w:val="444D26"/>
          <w:rtl/>
          <w:lang w:bidi="fa-IR"/>
        </w:rPr>
        <w:t>کې د</w:t>
      </w:r>
      <w:r>
        <w:rPr>
          <w:rFonts w:ascii="Times New Roman" w:eastAsia="MS Mincho" w:hAnsi="Times New Roman" w:cs="Times New Roman" w:hint="cs"/>
          <w:color w:val="444D26"/>
          <w:rtl/>
          <w:lang w:bidi="ps-AF"/>
        </w:rPr>
        <w:t xml:space="preserve"> کونټر پارټ نړیوال دفتر</w:t>
      </w:r>
      <w:r w:rsidRPr="00934F1A">
        <w:rPr>
          <w:rFonts w:ascii="Times New Roman" w:eastAsia="MS Mincho" w:hAnsi="Times New Roman" w:cs="Times New Roman" w:hint="cs"/>
          <w:color w:val="444D26"/>
          <w:rtl/>
          <w:lang w:bidi="fa-IR"/>
        </w:rPr>
        <w:t xml:space="preserve"> په همکارۍ د افغان 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ړو د مدني </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ډون د پراخ پرو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رام په چوکاټ کې (چې د </w:t>
      </w:r>
      <w:r w:rsidRPr="00934F1A">
        <w:rPr>
          <w:rFonts w:ascii="Times New Roman" w:eastAsia="MS Mincho" w:hAnsi="Times New Roman" w:cs="Times New Roman"/>
          <w:color w:val="444D26"/>
          <w:lang w:bidi="fa-IR"/>
        </w:rPr>
        <w:t>USAID</w:t>
      </w:r>
      <w:r w:rsidRPr="00934F1A">
        <w:rPr>
          <w:rFonts w:ascii="Times New Roman" w:eastAsia="MS Mincho" w:hAnsi="Times New Roman" w:cs="Times New Roman" w:hint="cs"/>
          <w:color w:val="444D26"/>
          <w:rtl/>
          <w:lang w:bidi="fa-IR"/>
        </w:rPr>
        <w:t xml:space="preserve"> له خوا تمویل شوی) تطبیق کړ. د پرو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رام اوږدمهاله موخه دا وه چې د مدني ټولنې بنسټونه په دې بریالي شي چې د افغانستان له پراختیا څخه د ملاتړ لپاره خپل پټ استعدادونه وکاروي. د شبکو د دغه نوښت ترشا، په افغانستان </w:t>
      </w:r>
      <w:r>
        <w:rPr>
          <w:rFonts w:ascii="Times New Roman" w:eastAsia="MS Mincho" w:hAnsi="Times New Roman" w:cs="Times New Roman" w:hint="cs"/>
          <w:color w:val="444D26"/>
          <w:rtl/>
          <w:lang w:bidi="ps-AF"/>
        </w:rPr>
        <w:t xml:space="preserve">کې </w:t>
      </w:r>
      <w:r w:rsidRPr="00934F1A">
        <w:rPr>
          <w:rFonts w:ascii="Times New Roman" w:eastAsia="MS Mincho" w:hAnsi="Times New Roman" w:cs="Times New Roman" w:hint="cs"/>
          <w:color w:val="444D26"/>
          <w:rtl/>
          <w:lang w:bidi="fa-IR"/>
        </w:rPr>
        <w:t xml:space="preserve">د </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ټه لرونکو ملي او نړیوالو ار</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انونو د مدني ټولنې مهم کارپوهان او استازي ولاړ دي. </w:t>
      </w:r>
    </w:p>
    <w:p w14:paraId="2FAE6925" w14:textId="77777777" w:rsidR="00251231" w:rsidRDefault="00251231" w:rsidP="00251231">
      <w:pPr>
        <w:bidi/>
        <w:jc w:val="both"/>
        <w:rPr>
          <w:b/>
          <w:bCs/>
          <w:rtl/>
          <w:lang w:bidi="fa-IR"/>
        </w:rPr>
      </w:pPr>
      <w:r>
        <w:rPr>
          <w:rFonts w:hint="cs"/>
          <w:b/>
          <w:bCs/>
          <w:rtl/>
          <w:lang w:bidi="ps-AF"/>
        </w:rPr>
        <w:t>د افغانستان د مدني ټولنو انسټیټیوټ ماموریت</w:t>
      </w:r>
      <w:r>
        <w:rPr>
          <w:rFonts w:hint="cs"/>
          <w:b/>
          <w:bCs/>
          <w:rtl/>
          <w:lang w:bidi="fa-IR"/>
        </w:rPr>
        <w:t xml:space="preserve"> </w:t>
      </w:r>
    </w:p>
    <w:p w14:paraId="2D628495" w14:textId="77777777" w:rsidR="00EF46D2" w:rsidRPr="00934F1A" w:rsidRDefault="00EF46D2" w:rsidP="00EF46D2">
      <w:pPr>
        <w:bidi/>
        <w:jc w:val="both"/>
        <w:rPr>
          <w:rFonts w:ascii="Times New Roman" w:eastAsia="MS Mincho" w:hAnsi="Times New Roman" w:cs="Times New Roman"/>
          <w:color w:val="444D26"/>
          <w:rtl/>
          <w:lang w:bidi="fa-IR"/>
        </w:rPr>
      </w:pPr>
      <w:r w:rsidRPr="00934F1A">
        <w:rPr>
          <w:rFonts w:ascii="Times New Roman" w:eastAsia="MS Mincho" w:hAnsi="Times New Roman" w:cs="Times New Roman" w:hint="cs"/>
          <w:color w:val="444D26"/>
          <w:rtl/>
          <w:lang w:bidi="fa-IR"/>
        </w:rPr>
        <w:t xml:space="preserve">د افغانستان د مدني ټولنو </w:t>
      </w:r>
      <w:r>
        <w:rPr>
          <w:rFonts w:ascii="Times New Roman" w:eastAsia="MS Mincho" w:hAnsi="Times New Roman" w:cs="Times New Roman" w:hint="cs"/>
          <w:color w:val="444D26"/>
          <w:rtl/>
          <w:lang w:bidi="fa-IR"/>
        </w:rPr>
        <w:t>انسټیټیوټ</w:t>
      </w:r>
      <w:r w:rsidRPr="00934F1A">
        <w:rPr>
          <w:rFonts w:ascii="Times New Roman" w:eastAsia="MS Mincho" w:hAnsi="Times New Roman" w:cs="Times New Roman" w:hint="cs"/>
          <w:color w:val="444D26"/>
          <w:rtl/>
          <w:lang w:bidi="fa-IR"/>
        </w:rPr>
        <w:t xml:space="preserve"> ماموریت دا دی چې د مدني ټولنې بنسټونه، </w:t>
      </w:r>
      <w:r>
        <w:rPr>
          <w:rFonts w:ascii="Times New Roman" w:eastAsia="MS Mincho" w:hAnsi="Times New Roman" w:cs="Times New Roman" w:hint="cs"/>
          <w:color w:val="444D26"/>
          <w:rtl/>
          <w:lang w:bidi="ps-AF"/>
        </w:rPr>
        <w:t>تمویلوونکي</w:t>
      </w:r>
      <w:r w:rsidRPr="00934F1A">
        <w:rPr>
          <w:rFonts w:ascii="Times New Roman" w:eastAsia="MS Mincho" w:hAnsi="Times New Roman" w:cs="Times New Roman" w:hint="cs"/>
          <w:color w:val="444D26"/>
          <w:rtl/>
          <w:lang w:bidi="fa-IR"/>
        </w:rPr>
        <w:t>، دولت او د ظرفیت جوړونې خدمتونه د هغو تصدیقي طرحو په وسیله سره ونښلوي چې فرهن</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ي تناسب ولري او </w:t>
      </w:r>
      <w:r>
        <w:rPr>
          <w:rFonts w:ascii="Times New Roman" w:eastAsia="MS Mincho" w:hAnsi="Times New Roman" w:cs="Times New Roman" w:hint="cs"/>
          <w:color w:val="444D26"/>
          <w:rtl/>
          <w:lang w:bidi="fa-IR"/>
        </w:rPr>
        <w:t xml:space="preserve">په افغانستان کې د مدني ټولنې </w:t>
      </w:r>
      <w:r>
        <w:rPr>
          <w:rFonts w:ascii="Times New Roman" w:eastAsia="MS Mincho" w:hAnsi="Times New Roman" w:cs="Times New Roman" w:hint="cs"/>
          <w:color w:val="444D26"/>
          <w:rtl/>
          <w:lang w:bidi="ps-AF"/>
        </w:rPr>
        <w:t>د یوه مناسب</w:t>
      </w:r>
      <w:r w:rsidRPr="00934F1A">
        <w:rPr>
          <w:rFonts w:ascii="Times New Roman" w:eastAsia="MS Mincho" w:hAnsi="Times New Roman" w:cs="Times New Roman" w:hint="cs"/>
          <w:color w:val="444D26"/>
          <w:rtl/>
          <w:lang w:bidi="fa-IR"/>
        </w:rPr>
        <w:t xml:space="preserve"> او </w:t>
      </w:r>
      <w:r>
        <w:rPr>
          <w:rFonts w:ascii="Times New Roman" w:eastAsia="MS Mincho" w:hAnsi="Times New Roman" w:cs="Times New Roman" w:hint="cs"/>
          <w:color w:val="444D26"/>
          <w:rtl/>
          <w:lang w:bidi="ps-AF"/>
        </w:rPr>
        <w:t xml:space="preserve">د </w:t>
      </w:r>
      <w:r>
        <w:rPr>
          <w:rFonts w:ascii="Times New Roman" w:eastAsia="MS Mincho" w:hAnsi="Times New Roman" w:cs="Times New Roman" w:hint="cs"/>
          <w:color w:val="444D26"/>
          <w:rtl/>
          <w:lang w:bidi="fa-IR"/>
        </w:rPr>
        <w:t>باور</w:t>
      </w:r>
      <w:r>
        <w:rPr>
          <w:rFonts w:ascii="Times New Roman" w:eastAsia="MS Mincho" w:hAnsi="Times New Roman" w:cs="Times New Roman" w:hint="cs"/>
          <w:color w:val="444D26"/>
          <w:rtl/>
          <w:lang w:bidi="ps-AF"/>
        </w:rPr>
        <w:t xml:space="preserve"> وړ</w:t>
      </w:r>
      <w:r w:rsidRPr="00934F1A">
        <w:rPr>
          <w:rFonts w:ascii="Times New Roman" w:eastAsia="MS Mincho" w:hAnsi="Times New Roman" w:cs="Times New Roman" w:hint="cs"/>
          <w:color w:val="444D26"/>
          <w:rtl/>
          <w:lang w:bidi="fa-IR"/>
        </w:rPr>
        <w:t xml:space="preserve"> سکټور </w:t>
      </w:r>
      <w:r>
        <w:rPr>
          <w:rFonts w:ascii="Times New Roman" w:eastAsia="MS Mincho" w:hAnsi="Times New Roman" w:cs="Times New Roman" w:hint="cs"/>
          <w:color w:val="444D26"/>
          <w:rtl/>
          <w:lang w:bidi="ps-AF"/>
        </w:rPr>
        <w:t xml:space="preserve">له </w:t>
      </w:r>
      <w:r w:rsidRPr="00934F1A">
        <w:rPr>
          <w:rFonts w:ascii="Times New Roman" w:eastAsia="MS Mincho" w:hAnsi="Times New Roman" w:cs="Times New Roman" w:hint="cs"/>
          <w:color w:val="444D26"/>
          <w:rtl/>
          <w:lang w:bidi="fa-IR"/>
        </w:rPr>
        <w:t xml:space="preserve">جوړېدو ملاتړ وکړي. د افغانستان د مدني ټولنو </w:t>
      </w:r>
      <w:r>
        <w:rPr>
          <w:rFonts w:ascii="Times New Roman" w:eastAsia="MS Mincho" w:hAnsi="Times New Roman" w:cs="Times New Roman" w:hint="cs"/>
          <w:color w:val="444D26"/>
          <w:rtl/>
          <w:lang w:bidi="fa-IR"/>
        </w:rPr>
        <w:t xml:space="preserve">انسټیټیوټ به په افغانستان کې د </w:t>
      </w:r>
      <w:r>
        <w:rPr>
          <w:rFonts w:ascii="Times New Roman" w:eastAsia="MS Mincho" w:hAnsi="Times New Roman" w:cs="Times New Roman" w:hint="cs"/>
          <w:color w:val="444D26"/>
          <w:rtl/>
          <w:lang w:bidi="ps-AF"/>
        </w:rPr>
        <w:t>روښانه</w:t>
      </w:r>
      <w:r w:rsidRPr="00934F1A">
        <w:rPr>
          <w:rFonts w:ascii="Times New Roman" w:eastAsia="MS Mincho" w:hAnsi="Times New Roman" w:cs="Times New Roman" w:hint="cs"/>
          <w:color w:val="444D26"/>
          <w:rtl/>
          <w:lang w:bidi="fa-IR"/>
        </w:rPr>
        <w:t xml:space="preserve"> مدني </w:t>
      </w:r>
      <w:r>
        <w:rPr>
          <w:rFonts w:ascii="Times New Roman" w:eastAsia="MS Mincho" w:hAnsi="Times New Roman" w:cs="Times New Roman" w:hint="cs"/>
          <w:color w:val="444D26"/>
          <w:rtl/>
          <w:lang w:bidi="fa-IR"/>
        </w:rPr>
        <w:t xml:space="preserve">ټولنې پرمختگ، د کثرت پالنې </w:t>
      </w:r>
      <w:r>
        <w:rPr>
          <w:rFonts w:ascii="Times New Roman" w:eastAsia="MS Mincho" w:hAnsi="Times New Roman" w:cs="Times New Roman" w:hint="cs"/>
          <w:color w:val="444D26"/>
          <w:rtl/>
          <w:lang w:bidi="ps-AF"/>
        </w:rPr>
        <w:t>عامول</w:t>
      </w:r>
      <w:r w:rsidRPr="00934F1A">
        <w:rPr>
          <w:rFonts w:ascii="Times New Roman" w:eastAsia="MS Mincho" w:hAnsi="Times New Roman" w:cs="Times New Roman" w:hint="cs"/>
          <w:color w:val="444D26"/>
          <w:rtl/>
          <w:lang w:bidi="fa-IR"/>
        </w:rPr>
        <w:t xml:space="preserve"> او له تعصب پاکه مشارکتي وده وهڅوي. </w:t>
      </w:r>
    </w:p>
    <w:p w14:paraId="354568D2" w14:textId="77777777" w:rsidR="00251231" w:rsidRDefault="00251231" w:rsidP="00251231">
      <w:pPr>
        <w:bidi/>
        <w:spacing w:after="0"/>
        <w:jc w:val="both"/>
        <w:rPr>
          <w:b/>
          <w:bCs/>
          <w:rtl/>
          <w:lang w:bidi="fa-IR"/>
        </w:rPr>
      </w:pPr>
      <w:r>
        <w:rPr>
          <w:rFonts w:hint="cs"/>
          <w:b/>
          <w:bCs/>
          <w:rtl/>
          <w:lang w:bidi="ps-AF"/>
        </w:rPr>
        <w:t>د افغانستان د مدني ټولنو انسټیټیوټ موخې</w:t>
      </w:r>
    </w:p>
    <w:p w14:paraId="5B9A02AD" w14:textId="77777777" w:rsidR="00EF46D2" w:rsidRPr="00934F1A" w:rsidRDefault="00EF46D2" w:rsidP="00EF46D2">
      <w:pPr>
        <w:pStyle w:val="ListParagraph"/>
        <w:numPr>
          <w:ilvl w:val="0"/>
          <w:numId w:val="2"/>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 xml:space="preserve">د هغو معیارونو </w:t>
      </w:r>
      <w:r>
        <w:rPr>
          <w:rFonts w:ascii="Times New Roman" w:eastAsia="MS Mincho" w:hAnsi="Times New Roman" w:cs="Times New Roman" w:hint="cs"/>
          <w:color w:val="444D26"/>
          <w:rtl/>
          <w:lang w:bidi="ps-AF"/>
        </w:rPr>
        <w:t>په چوکاټ کې</w:t>
      </w:r>
      <w:r>
        <w:rPr>
          <w:rFonts w:ascii="Times New Roman" w:eastAsia="MS Mincho" w:hAnsi="Times New Roman" w:cs="Times New Roman" w:hint="cs"/>
          <w:color w:val="444D26"/>
          <w:rtl/>
          <w:lang w:bidi="fa-IR"/>
        </w:rPr>
        <w:t xml:space="preserve"> د محلي ا</w:t>
      </w:r>
      <w:r>
        <w:rPr>
          <w:rFonts w:ascii="Times New Roman" w:eastAsia="MS Mincho" w:hAnsi="Times New Roman" w:cs="Times New Roman" w:hint="cs"/>
          <w:color w:val="444D26"/>
          <w:rtl/>
          <w:lang w:bidi="ps-AF"/>
        </w:rPr>
        <w:t>دار</w:t>
      </w:r>
      <w:r w:rsidRPr="00934F1A">
        <w:rPr>
          <w:rFonts w:ascii="Times New Roman" w:eastAsia="MS Mincho" w:hAnsi="Times New Roman" w:cs="Times New Roman" w:hint="cs"/>
          <w:color w:val="444D26"/>
          <w:rtl/>
          <w:lang w:bidi="fa-IR"/>
        </w:rPr>
        <w:t xml:space="preserve">و د تصدیق له لارې د مدني ټولنې د اعتبار لوړول چې په محلي کچه وضع او په نړیواله کچه په رسمیت پېژندل شوي دي؛ </w:t>
      </w:r>
    </w:p>
    <w:p w14:paraId="3E659EE2" w14:textId="77777777" w:rsidR="00EF46D2" w:rsidRPr="00934F1A" w:rsidRDefault="00EF46D2" w:rsidP="00EF46D2">
      <w:pPr>
        <w:pStyle w:val="ListParagraph"/>
        <w:numPr>
          <w:ilvl w:val="0"/>
          <w:numId w:val="2"/>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د فعالیتون</w:t>
      </w:r>
      <w:r>
        <w:rPr>
          <w:rFonts w:ascii="Times New Roman" w:eastAsia="MS Mincho" w:hAnsi="Times New Roman" w:cs="Times New Roman" w:hint="cs"/>
          <w:color w:val="444D26"/>
          <w:rtl/>
          <w:lang w:bidi="fa-IR"/>
        </w:rPr>
        <w:t xml:space="preserve">و د اندازه کولو وړ شاخصونو په </w:t>
      </w:r>
      <w:r>
        <w:rPr>
          <w:rFonts w:ascii="Times New Roman" w:eastAsia="MS Mincho" w:hAnsi="Times New Roman" w:cs="Times New Roman" w:hint="cs"/>
          <w:color w:val="444D26"/>
          <w:rtl/>
          <w:lang w:bidi="ps-AF"/>
        </w:rPr>
        <w:t>ملتیا</w:t>
      </w:r>
      <w:r>
        <w:rPr>
          <w:rFonts w:ascii="Times New Roman" w:eastAsia="MS Mincho" w:hAnsi="Times New Roman" w:cs="Times New Roman" w:hint="cs"/>
          <w:color w:val="444D26"/>
          <w:rtl/>
          <w:lang w:bidi="fa-IR"/>
        </w:rPr>
        <w:t xml:space="preserve"> د شته نوښتونو همغږۍ له لارې د محلي ا</w:t>
      </w:r>
      <w:r>
        <w:rPr>
          <w:rFonts w:ascii="Times New Roman" w:eastAsia="MS Mincho" w:hAnsi="Times New Roman" w:cs="Times New Roman" w:hint="cs"/>
          <w:color w:val="444D26"/>
          <w:rtl/>
          <w:lang w:bidi="ps-AF"/>
        </w:rPr>
        <w:t>دار</w:t>
      </w:r>
      <w:r w:rsidRPr="00934F1A">
        <w:rPr>
          <w:rFonts w:ascii="Times New Roman" w:eastAsia="MS Mincho" w:hAnsi="Times New Roman" w:cs="Times New Roman" w:hint="cs"/>
          <w:color w:val="444D26"/>
          <w:rtl/>
          <w:lang w:bidi="fa-IR"/>
        </w:rPr>
        <w:t xml:space="preserve">و </w:t>
      </w:r>
      <w:r>
        <w:rPr>
          <w:rFonts w:ascii="Times New Roman" w:eastAsia="MS Mincho" w:hAnsi="Times New Roman" w:cs="Times New Roman" w:hint="cs"/>
          <w:color w:val="444D26"/>
          <w:rtl/>
          <w:lang w:bidi="ps-AF"/>
        </w:rPr>
        <w:t>سیسټماټیکه ظرفیت لوړونه</w:t>
      </w:r>
      <w:r w:rsidRPr="00934F1A">
        <w:rPr>
          <w:rFonts w:ascii="Times New Roman" w:eastAsia="MS Mincho" w:hAnsi="Times New Roman" w:cs="Times New Roman" w:hint="cs"/>
          <w:color w:val="444D26"/>
          <w:rtl/>
          <w:lang w:bidi="fa-IR"/>
        </w:rPr>
        <w:t>؛</w:t>
      </w:r>
    </w:p>
    <w:p w14:paraId="5B8D1D7D" w14:textId="77777777" w:rsidR="00EF46D2" w:rsidRPr="00934F1A" w:rsidRDefault="00EF46D2" w:rsidP="00EF46D2">
      <w:pPr>
        <w:pStyle w:val="ListParagraph"/>
        <w:numPr>
          <w:ilvl w:val="0"/>
          <w:numId w:val="2"/>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د پالیسۍ د خبر</w:t>
      </w:r>
      <w:r>
        <w:rPr>
          <w:rFonts w:ascii="Times New Roman" w:eastAsia="MS Mincho" w:hAnsi="Times New Roman" w:cs="Times New Roman" w:hint="cs"/>
          <w:color w:val="444D26"/>
          <w:rtl/>
          <w:lang w:bidi="fa-IR"/>
        </w:rPr>
        <w:t xml:space="preserve">واترو پیلولو او له دولت، </w:t>
      </w:r>
      <w:r>
        <w:rPr>
          <w:rFonts w:ascii="Times New Roman" w:eastAsia="MS Mincho" w:hAnsi="Times New Roman" w:cs="Times New Roman" w:hint="cs"/>
          <w:color w:val="444D26"/>
          <w:rtl/>
          <w:lang w:bidi="ps-AF"/>
        </w:rPr>
        <w:t>تمویلوونکو</w:t>
      </w:r>
      <w:r w:rsidRPr="00934F1A">
        <w:rPr>
          <w:rFonts w:ascii="Times New Roman" w:eastAsia="MS Mincho" w:hAnsi="Times New Roman" w:cs="Times New Roman" w:hint="cs"/>
          <w:color w:val="444D26"/>
          <w:rtl/>
          <w:lang w:bidi="fa-IR"/>
        </w:rPr>
        <w:t>، خ</w:t>
      </w:r>
      <w:r>
        <w:rPr>
          <w:rFonts w:ascii="Times New Roman" w:eastAsia="MS Mincho" w:hAnsi="Times New Roman" w:cs="Times New Roman" w:hint="cs"/>
          <w:color w:val="444D26"/>
          <w:rtl/>
          <w:lang w:bidi="fa-IR"/>
        </w:rPr>
        <w:t xml:space="preserve">صوصي سکټور او د مدني ټولنې د </w:t>
      </w:r>
      <w:r w:rsidRPr="00934F1A">
        <w:rPr>
          <w:rFonts w:ascii="Times New Roman" w:eastAsia="MS Mincho" w:hAnsi="Times New Roman" w:cs="Times New Roman" w:hint="cs"/>
          <w:color w:val="444D26"/>
          <w:rtl/>
          <w:lang w:bidi="fa-IR"/>
        </w:rPr>
        <w:t xml:space="preserve">پراخ سکټور سره د فعال تعامل </w:t>
      </w:r>
      <w:r>
        <w:rPr>
          <w:rFonts w:ascii="Times New Roman" w:eastAsia="MS Mincho" w:hAnsi="Times New Roman" w:cs="Times New Roman" w:hint="cs"/>
          <w:color w:val="444D26"/>
          <w:rtl/>
          <w:lang w:bidi="ps-AF"/>
        </w:rPr>
        <w:t>او</w:t>
      </w:r>
      <w:r w:rsidRPr="00934F1A">
        <w:rPr>
          <w:rFonts w:ascii="Times New Roman" w:eastAsia="MS Mincho" w:hAnsi="Times New Roman" w:cs="Times New Roman" w:hint="cs"/>
          <w:color w:val="444D26"/>
          <w:rtl/>
          <w:lang w:bidi="fa-IR"/>
        </w:rPr>
        <w:t xml:space="preserve"> جمعي هڅو له لارې د افغانستان د پراختیا په پروسه کې د مدني ټولنو رول پیاوړي کول؛ او </w:t>
      </w:r>
    </w:p>
    <w:p w14:paraId="4FB138FF" w14:textId="77777777" w:rsidR="00EF46D2" w:rsidRPr="00934F1A" w:rsidRDefault="00EF46D2" w:rsidP="00EF46D2">
      <w:pPr>
        <w:pStyle w:val="ListParagraph"/>
        <w:numPr>
          <w:ilvl w:val="0"/>
          <w:numId w:val="2"/>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د هغو هڅو د ټین</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ښت له لارې د مدني ټولنې لپاره د سرچینو مسیر ټاکنه چې د </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ډې او بشر دوستانه ټولنیزې مسؤلیت </w:t>
      </w:r>
      <w:r>
        <w:rPr>
          <w:rFonts w:ascii="Times New Roman" w:eastAsia="MS Mincho" w:hAnsi="Times New Roman" w:cs="Times New Roman" w:hint="cs"/>
          <w:color w:val="444D26"/>
          <w:rtl/>
          <w:lang w:bidi="ps-AF"/>
        </w:rPr>
        <w:t>اخستنې</w:t>
      </w:r>
      <w:r w:rsidRPr="00934F1A">
        <w:rPr>
          <w:rFonts w:ascii="Times New Roman" w:eastAsia="MS Mincho" w:hAnsi="Times New Roman" w:cs="Times New Roman" w:hint="cs"/>
          <w:color w:val="444D26"/>
          <w:rtl/>
          <w:lang w:bidi="fa-IR"/>
        </w:rPr>
        <w:t xml:space="preserve"> د عامولو په لاره کې </w:t>
      </w:r>
      <w:r>
        <w:rPr>
          <w:rFonts w:ascii="Times New Roman" w:eastAsia="MS Mincho" w:hAnsi="Times New Roman" w:cs="Times New Roman" w:hint="cs"/>
          <w:color w:val="444D26"/>
          <w:rtl/>
          <w:lang w:bidi="ps-AF"/>
        </w:rPr>
        <w:t xml:space="preserve">ترسره </w:t>
      </w:r>
      <w:r w:rsidRPr="00934F1A">
        <w:rPr>
          <w:rFonts w:ascii="Times New Roman" w:eastAsia="MS Mincho" w:hAnsi="Times New Roman" w:cs="Times New Roman" w:hint="cs"/>
          <w:color w:val="444D26"/>
          <w:rtl/>
          <w:lang w:bidi="fa-IR"/>
        </w:rPr>
        <w:t xml:space="preserve">کیږي.  </w:t>
      </w:r>
    </w:p>
    <w:p w14:paraId="23547B01" w14:textId="77777777" w:rsidR="009F3D2A" w:rsidRPr="009F3D2A" w:rsidRDefault="009F3D2A" w:rsidP="009F3D2A">
      <w:pPr>
        <w:bidi/>
        <w:spacing w:after="240" w:line="240" w:lineRule="auto"/>
        <w:contextualSpacing/>
        <w:jc w:val="both"/>
        <w:rPr>
          <w:rFonts w:ascii="Garamond" w:eastAsia="MS Mincho" w:hAnsi="Garamond" w:cs="Times New Roman"/>
          <w:color w:val="444D26"/>
          <w:rtl/>
          <w:lang w:bidi="fa-IR"/>
        </w:rPr>
      </w:pPr>
    </w:p>
    <w:p w14:paraId="1C340EF5" w14:textId="01AD7914" w:rsidR="00251231" w:rsidRDefault="00251231" w:rsidP="00251231">
      <w:pPr>
        <w:bidi/>
        <w:jc w:val="both"/>
        <w:rPr>
          <w:rFonts w:ascii="Times New Roman" w:hAnsi="Times New Roman" w:cs="Times New Roman"/>
          <w:b/>
          <w:bCs/>
          <w:rtl/>
          <w:lang w:bidi="ps-AF"/>
        </w:rPr>
      </w:pPr>
      <w:r>
        <w:rPr>
          <w:rFonts w:ascii="Times New Roman" w:hAnsi="Times New Roman" w:cs="Times New Roman" w:hint="cs"/>
          <w:b/>
          <w:bCs/>
          <w:rtl/>
          <w:lang w:bidi="ps-AF"/>
        </w:rPr>
        <w:t>د تصدیق لیکونو ورکولو پرو</w:t>
      </w:r>
      <w:r w:rsidR="004B66BB">
        <w:rPr>
          <w:rFonts w:ascii="Times New Roman" w:hAnsi="Times New Roman" w:cs="Times New Roman" w:hint="cs"/>
          <w:b/>
          <w:bCs/>
          <w:rtl/>
          <w:lang w:bidi="ps-AF"/>
        </w:rPr>
        <w:t>گ</w:t>
      </w:r>
      <w:r>
        <w:rPr>
          <w:rFonts w:ascii="Times New Roman" w:hAnsi="Times New Roman" w:cs="Times New Roman" w:hint="cs"/>
          <w:b/>
          <w:bCs/>
          <w:rtl/>
          <w:lang w:bidi="ps-AF"/>
        </w:rPr>
        <w:t>رام:</w:t>
      </w:r>
    </w:p>
    <w:p w14:paraId="2F72C2EB" w14:textId="77777777" w:rsidR="00EF46D2" w:rsidRPr="00934F1A" w:rsidRDefault="00EF46D2" w:rsidP="00EF46D2">
      <w:pPr>
        <w:bidi/>
        <w:jc w:val="both"/>
        <w:rPr>
          <w:rFonts w:ascii="Times New Roman" w:eastAsia="MS Mincho" w:hAnsi="Times New Roman" w:cs="Times New Roman"/>
          <w:color w:val="444D26"/>
          <w:rtl/>
          <w:lang w:bidi="fa-IR"/>
        </w:rPr>
      </w:pPr>
      <w:r w:rsidRPr="00934F1A">
        <w:rPr>
          <w:rFonts w:ascii="Times New Roman" w:eastAsia="MS Mincho" w:hAnsi="Times New Roman" w:cs="Times New Roman" w:hint="cs"/>
          <w:color w:val="444D26"/>
          <w:rtl/>
          <w:lang w:bidi="fa-IR"/>
        </w:rPr>
        <w:t>د تصدیق</w:t>
      </w:r>
      <w:r>
        <w:rPr>
          <w:rFonts w:ascii="Times New Roman" w:eastAsia="MS Mincho" w:hAnsi="Times New Roman" w:cs="Times New Roman" w:hint="cs"/>
          <w:color w:val="444D26"/>
          <w:rtl/>
          <w:lang w:bidi="ps-AF"/>
        </w:rPr>
        <w:t xml:space="preserve"> لیکونو ورکولو</w:t>
      </w:r>
      <w:r w:rsidRPr="00934F1A">
        <w:rPr>
          <w:rFonts w:ascii="Times New Roman" w:eastAsia="MS Mincho" w:hAnsi="Times New Roman" w:cs="Times New Roman" w:hint="cs"/>
          <w:color w:val="444D26"/>
          <w:rtl/>
          <w:lang w:bidi="fa-IR"/>
        </w:rPr>
        <w:t xml:space="preserve"> پرو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رام د </w:t>
      </w:r>
      <w:r>
        <w:rPr>
          <w:rFonts w:ascii="Times New Roman" w:eastAsia="MS Mincho" w:hAnsi="Times New Roman" w:cs="Times New Roman" w:hint="cs"/>
          <w:color w:val="444D26"/>
          <w:rtl/>
          <w:lang w:bidi="ps-AF"/>
        </w:rPr>
        <w:t>افغانستان د مدني ټولنو انسټیټیوټ</w:t>
      </w:r>
      <w:r w:rsidRPr="00934F1A">
        <w:rPr>
          <w:rFonts w:ascii="Times New Roman" w:eastAsia="MS Mincho" w:hAnsi="Times New Roman" w:cs="Times New Roman" w:hint="cs"/>
          <w:color w:val="444D26"/>
          <w:rtl/>
          <w:lang w:bidi="fa-IR"/>
        </w:rPr>
        <w:t xml:space="preserve"> له مهمو پرو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رامونو</w:t>
      </w:r>
      <w:r>
        <w:rPr>
          <w:rFonts w:ascii="Times New Roman" w:eastAsia="MS Mincho" w:hAnsi="Times New Roman" w:cs="Times New Roman" w:hint="cs"/>
          <w:color w:val="444D26"/>
          <w:rtl/>
          <w:lang w:bidi="fa-IR"/>
        </w:rPr>
        <w:t xml:space="preserve"> څخه دی او د هغو معیارونو له </w:t>
      </w:r>
      <w:r>
        <w:rPr>
          <w:rFonts w:ascii="Times New Roman" w:eastAsia="MS Mincho" w:hAnsi="Times New Roman" w:cs="Times New Roman" w:hint="cs"/>
          <w:color w:val="444D26"/>
          <w:rtl/>
          <w:lang w:bidi="ps-AF"/>
        </w:rPr>
        <w:t>لارې</w:t>
      </w:r>
      <w:r w:rsidRPr="00934F1A">
        <w:rPr>
          <w:rFonts w:ascii="Times New Roman" w:eastAsia="MS Mincho" w:hAnsi="Times New Roman" w:cs="Times New Roman" w:hint="cs"/>
          <w:color w:val="444D26"/>
          <w:rtl/>
          <w:lang w:bidi="fa-IR"/>
        </w:rPr>
        <w:t xml:space="preserve"> د مدني ټولنې بنسټونو په تصدیقولو سره د مدني ټولنې اغېزمنتیا او اعتبار لوړوي چې په محلي کچه وضع شوي او په نړیواله کچه په رسمیت پېژندل شوي. د تصدیقولو پرو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رام مدني ټولنې په دې بریالۍ کوي چې خپلې پالیسۍ، پروسې، جوړښتونه، پرو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رامونه او فعالیتونه له غوره نړیوالو لارو سره</w:t>
      </w:r>
      <w:r>
        <w:rPr>
          <w:rFonts w:ascii="Times New Roman" w:eastAsia="MS Mincho" w:hAnsi="Times New Roman" w:cs="Times New Roman" w:hint="cs"/>
          <w:color w:val="444D26"/>
          <w:rtl/>
          <w:lang w:bidi="ps-AF"/>
        </w:rPr>
        <w:t xml:space="preserve"> سم</w:t>
      </w:r>
      <w:r w:rsidRPr="00934F1A">
        <w:rPr>
          <w:rFonts w:ascii="Times New Roman" w:eastAsia="MS Mincho" w:hAnsi="Times New Roman" w:cs="Times New Roman" w:hint="cs"/>
          <w:color w:val="444D26"/>
          <w:rtl/>
          <w:lang w:bidi="fa-IR"/>
        </w:rPr>
        <w:t xml:space="preserve"> تنظیم کړي. دغه چاره په خپل وار د مدني ټولنې د وړ، شفاف او اغېزناک سکټور له ودې سره مرسته کوي. </w:t>
      </w:r>
    </w:p>
    <w:p w14:paraId="60AC8630" w14:textId="77777777" w:rsidR="00EF46D2" w:rsidRPr="00934F1A" w:rsidRDefault="00EF46D2" w:rsidP="00EF46D2">
      <w:pPr>
        <w:bidi/>
        <w:spacing w:after="0"/>
        <w:jc w:val="both"/>
        <w:rPr>
          <w:rFonts w:ascii="Times New Roman" w:eastAsia="MS Mincho" w:hAnsi="Times New Roman" w:cs="Times New Roman"/>
          <w:color w:val="444D26"/>
          <w:rtl/>
          <w:lang w:bidi="fa-IR"/>
        </w:rPr>
      </w:pPr>
      <w:r w:rsidRPr="00934F1A">
        <w:rPr>
          <w:rFonts w:ascii="Times New Roman" w:eastAsia="MS Mincho" w:hAnsi="Times New Roman" w:cs="Times New Roman" w:hint="cs"/>
          <w:color w:val="444D26"/>
          <w:rtl/>
          <w:lang w:bidi="fa-IR"/>
        </w:rPr>
        <w:t>د مدني ټولنې بنسټونو فعالیت د لاندې پنځو شاخصونو له مخې سنجول کیږي:</w:t>
      </w:r>
    </w:p>
    <w:p w14:paraId="55A4D0F4" w14:textId="77777777" w:rsidR="00EF46D2" w:rsidRPr="00934F1A" w:rsidRDefault="00EF46D2" w:rsidP="00EF46D2">
      <w:pPr>
        <w:pStyle w:val="ListParagraph"/>
        <w:numPr>
          <w:ilvl w:val="0"/>
          <w:numId w:val="3"/>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lastRenderedPageBreak/>
        <w:t xml:space="preserve">داخلي اداره او </w:t>
      </w:r>
      <w:r>
        <w:rPr>
          <w:rFonts w:ascii="Times New Roman" w:eastAsia="MS Mincho" w:hAnsi="Times New Roman" w:cs="Times New Roman" w:hint="cs"/>
          <w:color w:val="444D26"/>
          <w:rtl/>
          <w:lang w:bidi="fa-IR"/>
        </w:rPr>
        <w:t>سټراټیژي</w:t>
      </w:r>
      <w:r w:rsidRPr="00934F1A">
        <w:rPr>
          <w:rFonts w:ascii="Times New Roman" w:eastAsia="MS Mincho" w:hAnsi="Times New Roman" w:cs="Times New Roman" w:hint="cs"/>
          <w:color w:val="444D26"/>
          <w:rtl/>
          <w:lang w:bidi="fa-IR"/>
        </w:rPr>
        <w:t xml:space="preserve">که پلان جوړونه؛ </w:t>
      </w:r>
    </w:p>
    <w:p w14:paraId="2EF10199" w14:textId="77777777" w:rsidR="00EF46D2" w:rsidRPr="00934F1A" w:rsidRDefault="00EF46D2" w:rsidP="00EF46D2">
      <w:pPr>
        <w:pStyle w:val="ListParagraph"/>
        <w:numPr>
          <w:ilvl w:val="0"/>
          <w:numId w:val="3"/>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د پروژې مدیریت او د پرو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رام وړاندې کول؛</w:t>
      </w:r>
    </w:p>
    <w:p w14:paraId="6ED72611" w14:textId="77777777" w:rsidR="00EF46D2" w:rsidRPr="00934F1A" w:rsidRDefault="00EF46D2" w:rsidP="00EF46D2">
      <w:pPr>
        <w:pStyle w:val="ListParagraph"/>
        <w:numPr>
          <w:ilvl w:val="0"/>
          <w:numId w:val="3"/>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مالي مدیریت؛</w:t>
      </w:r>
    </w:p>
    <w:p w14:paraId="4EDC520F" w14:textId="77777777" w:rsidR="00EF46D2" w:rsidRPr="00934F1A" w:rsidRDefault="00EF46D2" w:rsidP="00EF46D2">
      <w:pPr>
        <w:pStyle w:val="ListParagraph"/>
        <w:numPr>
          <w:ilvl w:val="0"/>
          <w:numId w:val="3"/>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 xml:space="preserve">باندنۍ اړیکې، ارتباطات او د مرستو رسول؛ </w:t>
      </w:r>
    </w:p>
    <w:p w14:paraId="7544FB43" w14:textId="77777777" w:rsidR="00EF46D2" w:rsidRPr="00934F1A" w:rsidRDefault="00EF46D2" w:rsidP="00EF46D2">
      <w:pPr>
        <w:pStyle w:val="ListParagraph"/>
        <w:numPr>
          <w:ilvl w:val="0"/>
          <w:numId w:val="3"/>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بشري سرچینې</w:t>
      </w:r>
    </w:p>
    <w:p w14:paraId="0189BD69" w14:textId="77777777" w:rsidR="00251231" w:rsidRDefault="00251231" w:rsidP="009F3D2A">
      <w:pPr>
        <w:bidi/>
        <w:spacing w:after="0" w:line="240" w:lineRule="auto"/>
        <w:contextualSpacing/>
        <w:jc w:val="both"/>
        <w:rPr>
          <w:rFonts w:ascii="Times New Roman" w:eastAsia="MS Mincho" w:hAnsi="Times New Roman" w:cs="Times New Roman"/>
          <w:b/>
          <w:bCs/>
          <w:color w:val="444D26"/>
          <w:rtl/>
          <w:lang w:bidi="fa-IR"/>
        </w:rPr>
      </w:pPr>
    </w:p>
    <w:p w14:paraId="0007115A" w14:textId="6F7DBFF6" w:rsidR="00EF46D2" w:rsidRDefault="00EF46D2" w:rsidP="00EF46D2">
      <w:pPr>
        <w:bidi/>
        <w:jc w:val="both"/>
        <w:rPr>
          <w:b/>
          <w:bCs/>
          <w:rtl/>
          <w:lang w:bidi="ps-AF"/>
        </w:rPr>
      </w:pPr>
      <w:r>
        <w:rPr>
          <w:rFonts w:ascii="Times New Roman" w:hAnsi="Times New Roman" w:cs="Times New Roman" w:hint="cs"/>
          <w:rtl/>
          <w:lang w:bidi="ps-AF"/>
        </w:rPr>
        <w:t>دغه لارښود یو له هغو څو عمومي سرچینو څخه دی چې د افغانستان د مدني ټولنو انسټیټیوټ په ملاتړ تدوین شوي ترڅو د تصدیق پروگرام په چوکاټ کې د مدني ټولنې له بنسټونو سره مرسته وشي چې د دغو لارښود سرچینو په تعدیلو، خپلولو او انطباق لاس پورې کړي او د خپلو پالیسیو د یوې برخې په توگه یې نهادینه</w:t>
      </w:r>
      <w:r>
        <w:rPr>
          <w:rStyle w:val="FootnoteReference"/>
          <w:rtl/>
          <w:lang w:bidi="ps-AF"/>
        </w:rPr>
        <w:footnoteReference w:id="2"/>
      </w:r>
      <w:r>
        <w:rPr>
          <w:rFonts w:ascii="Times New Roman" w:hAnsi="Times New Roman" w:cs="Times New Roman" w:hint="cs"/>
          <w:rtl/>
          <w:lang w:bidi="ps-AF"/>
        </w:rPr>
        <w:t xml:space="preserve"> </w:t>
      </w:r>
      <w:r>
        <w:rPr>
          <w:rFonts w:hint="cs"/>
          <w:rtl/>
          <w:lang w:bidi="ps-AF"/>
        </w:rPr>
        <w:t xml:space="preserve">کړي. له دې لارښود سربېره، په دې برخه کې د مدني ټولنې بنسټونو سره د مرستې په موخه ځینې نورې عمومي سرچینې هم چمتو شوې چې په کې لاندې هغه شاملې دي: </w:t>
      </w:r>
      <w:r>
        <w:rPr>
          <w:rFonts w:hint="cs"/>
          <w:b/>
          <w:bCs/>
          <w:rtl/>
          <w:lang w:bidi="ps-AF"/>
        </w:rPr>
        <w:t xml:space="preserve">د څارنې او ارزونې پالیسۍ لارښود؛ د مالي مدیریت پالیسۍ لارښود؛ د تدارکاتو مدیریت پالیسۍ لارښود؛ د پروژې مدیریت پالیسۍ لارښود؛ د باندنیو اړیکو او نیاوغوښتنې پالیسۍ لارښود؛ د اداري چارو پالیسۍ لارښود. </w:t>
      </w:r>
    </w:p>
    <w:p w14:paraId="5542A373" w14:textId="77777777" w:rsidR="009F3D2A" w:rsidRPr="009F3D2A" w:rsidRDefault="009F3D2A" w:rsidP="009F3D2A">
      <w:pPr>
        <w:bidi/>
        <w:spacing w:after="0" w:line="240" w:lineRule="auto"/>
        <w:contextualSpacing/>
        <w:jc w:val="both"/>
        <w:rPr>
          <w:rFonts w:ascii="Times New Roman" w:eastAsia="MS Mincho" w:hAnsi="Times New Roman" w:cs="Times New Roman"/>
          <w:color w:val="444D26"/>
          <w:rtl/>
          <w:lang w:bidi="fa-IR"/>
        </w:rPr>
      </w:pPr>
    </w:p>
    <w:p w14:paraId="58EFEDD6" w14:textId="3629075C" w:rsidR="00DF1502" w:rsidRDefault="00251231" w:rsidP="00251231">
      <w:pPr>
        <w:pStyle w:val="Heading2"/>
        <w:bidi/>
        <w:rPr>
          <w:rtl/>
        </w:rPr>
      </w:pPr>
      <w:bookmarkStart w:id="5" w:name="_Toc20380427"/>
      <w:r>
        <w:rPr>
          <w:rFonts w:hint="cs"/>
          <w:rtl/>
          <w:lang w:bidi="ps-AF"/>
        </w:rPr>
        <w:t>دغه لارښود ته څه اړتیا ده</w:t>
      </w:r>
      <w:r w:rsidR="00DF1502">
        <w:rPr>
          <w:rFonts w:hint="cs"/>
          <w:rtl/>
        </w:rPr>
        <w:t>؟</w:t>
      </w:r>
      <w:bookmarkEnd w:id="5"/>
    </w:p>
    <w:p w14:paraId="0C8ACDF4" w14:textId="45F5E641" w:rsidR="00EF46D2" w:rsidRDefault="00251231" w:rsidP="00EF46D2">
      <w:pPr>
        <w:pStyle w:val="Default"/>
        <w:bidi/>
        <w:contextualSpacing/>
        <w:jc w:val="both"/>
        <w:rPr>
          <w:color w:val="444D26" w:themeColor="text2"/>
          <w:rtl/>
          <w:lang w:bidi="ps-AF"/>
        </w:rPr>
      </w:pPr>
      <w:r w:rsidRPr="00D2640D">
        <w:rPr>
          <w:rFonts w:hint="cs"/>
          <w:color w:val="444D26" w:themeColor="text2"/>
          <w:rtl/>
          <w:lang w:bidi="fa-IR"/>
        </w:rPr>
        <w:t>په دې وروستیو کې د تصدیق لیکونو ورکولو پرو</w:t>
      </w:r>
      <w:r w:rsidR="004B66BB">
        <w:rPr>
          <w:rFonts w:hint="cs"/>
          <w:color w:val="444D26" w:themeColor="text2"/>
          <w:rtl/>
          <w:lang w:bidi="fa-IR"/>
        </w:rPr>
        <w:t>گ</w:t>
      </w:r>
      <w:r w:rsidRPr="00D2640D">
        <w:rPr>
          <w:rFonts w:hint="cs"/>
          <w:color w:val="444D26" w:themeColor="text2"/>
          <w:rtl/>
          <w:lang w:bidi="fa-IR"/>
        </w:rPr>
        <w:t>رام په اډانه کې د م</w:t>
      </w:r>
      <w:r w:rsidR="00EF46D2">
        <w:rPr>
          <w:rFonts w:hint="cs"/>
          <w:color w:val="444D26" w:themeColor="text2"/>
          <w:rtl/>
          <w:lang w:bidi="fa-IR"/>
        </w:rPr>
        <w:t>دني ټولنې بنسټونو د پیاوړتیا</w:t>
      </w:r>
      <w:r w:rsidR="00EF46D2">
        <w:rPr>
          <w:rFonts w:hint="cs"/>
          <w:color w:val="444D26" w:themeColor="text2"/>
          <w:rtl/>
          <w:lang w:bidi="ps-AF"/>
        </w:rPr>
        <w:t xml:space="preserve"> ټکي</w:t>
      </w:r>
      <w:r w:rsidRPr="00D2640D">
        <w:rPr>
          <w:rFonts w:hint="cs"/>
          <w:color w:val="444D26" w:themeColor="text2"/>
          <w:rtl/>
          <w:lang w:bidi="fa-IR"/>
        </w:rPr>
        <w:t xml:space="preserve"> تحلیل شوي. د تحلیل پایلي څر</w:t>
      </w:r>
      <w:r w:rsidR="004B66BB">
        <w:rPr>
          <w:rFonts w:hint="cs"/>
          <w:color w:val="444D26" w:themeColor="text2"/>
          <w:rtl/>
          <w:lang w:bidi="fa-IR"/>
        </w:rPr>
        <w:t>گ</w:t>
      </w:r>
      <w:r w:rsidRPr="00D2640D">
        <w:rPr>
          <w:rFonts w:hint="cs"/>
          <w:color w:val="444D26" w:themeColor="text2"/>
          <w:rtl/>
          <w:lang w:bidi="fa-IR"/>
        </w:rPr>
        <w:t xml:space="preserve">ندوي چې که څه هم </w:t>
      </w:r>
      <w:r w:rsidR="00D2640D" w:rsidRPr="00D2640D">
        <w:rPr>
          <w:rFonts w:hint="cs"/>
          <w:color w:val="444D26" w:themeColor="text2"/>
          <w:rtl/>
          <w:lang w:bidi="fa-IR"/>
        </w:rPr>
        <w:t>د تصدیق لیکونو ور</w:t>
      </w:r>
      <w:r w:rsidR="00EF46D2">
        <w:rPr>
          <w:rFonts w:hint="cs"/>
          <w:color w:val="444D26" w:themeColor="text2"/>
          <w:rtl/>
          <w:lang w:bidi="fa-IR"/>
        </w:rPr>
        <w:t>کولو په پرو</w:t>
      </w:r>
      <w:r w:rsidR="004B66BB">
        <w:rPr>
          <w:rFonts w:hint="cs"/>
          <w:color w:val="444D26" w:themeColor="text2"/>
          <w:rtl/>
          <w:lang w:bidi="fa-IR"/>
        </w:rPr>
        <w:t>گ</w:t>
      </w:r>
      <w:r w:rsidR="00EF46D2">
        <w:rPr>
          <w:rFonts w:hint="cs"/>
          <w:color w:val="444D26" w:themeColor="text2"/>
          <w:rtl/>
          <w:lang w:bidi="fa-IR"/>
        </w:rPr>
        <w:t>رام کې شاملو ا</w:t>
      </w:r>
      <w:r w:rsidR="00EF46D2">
        <w:rPr>
          <w:rFonts w:hint="cs"/>
          <w:color w:val="444D26" w:themeColor="text2"/>
          <w:rtl/>
          <w:lang w:bidi="ps-AF"/>
        </w:rPr>
        <w:t>دار</w:t>
      </w:r>
      <w:r w:rsidR="00D2640D" w:rsidRPr="00D2640D">
        <w:rPr>
          <w:rFonts w:hint="cs"/>
          <w:color w:val="444D26" w:themeColor="text2"/>
          <w:rtl/>
          <w:lang w:bidi="fa-IR"/>
        </w:rPr>
        <w:t xml:space="preserve">و د بشري سرچینو پالیسۍ او مدیریتي سیسټمونه لرل، خو یو شمېر یې هڅه کوي چې د خپلو داخلي بشري سرچینو د مدیریت لپاره مناسبې پالیسۍ او پروسې تدوین کړي. </w:t>
      </w:r>
      <w:r w:rsidR="00D2640D">
        <w:rPr>
          <w:rFonts w:hint="cs"/>
          <w:color w:val="444D26" w:themeColor="text2"/>
          <w:rtl/>
          <w:lang w:bidi="ps-AF"/>
        </w:rPr>
        <w:t>له همدې امله، دغه لارښود له پورته مسایلو د پوهاوي په ترڅ کې دغې موضوع ته په کتو تدوین شوی چې د مدني ټولنې بنسټونه بریالیتوب ته د رسېدو په موخه د خپلو بشري سرچینو د مدیریت لپاره یو</w:t>
      </w:r>
      <w:r w:rsidR="00EF46D2">
        <w:rPr>
          <w:rFonts w:hint="cs"/>
          <w:color w:val="444D26" w:themeColor="text2"/>
          <w:rtl/>
          <w:lang w:bidi="ps-AF"/>
        </w:rPr>
        <w:t>ې</w:t>
      </w:r>
      <w:r w:rsidR="00D2640D">
        <w:rPr>
          <w:rFonts w:hint="cs"/>
          <w:color w:val="444D26" w:themeColor="text2"/>
          <w:rtl/>
          <w:lang w:bidi="ps-AF"/>
        </w:rPr>
        <w:t xml:space="preserve"> داسې پالیسۍ ته اړتیا لري چې وکولای شي د هرې اندازې کاري ټیمونه د خپل ار</w:t>
      </w:r>
      <w:r w:rsidR="004B66BB">
        <w:rPr>
          <w:rFonts w:hint="cs"/>
          <w:color w:val="444D26" w:themeColor="text2"/>
          <w:rtl/>
          <w:lang w:bidi="ps-AF"/>
        </w:rPr>
        <w:t>گ</w:t>
      </w:r>
      <w:r w:rsidR="00D2640D">
        <w:rPr>
          <w:rFonts w:hint="cs"/>
          <w:color w:val="444D26" w:themeColor="text2"/>
          <w:rtl/>
          <w:lang w:bidi="ps-AF"/>
        </w:rPr>
        <w:t>ان د اساسي سرچینو(کارکوونکو) د مدیریت په لوري سم کړي.</w:t>
      </w:r>
    </w:p>
    <w:p w14:paraId="5CFD8D45" w14:textId="44305071" w:rsidR="00D2640D" w:rsidRPr="00D2640D" w:rsidRDefault="00D2640D" w:rsidP="00EF46D2">
      <w:pPr>
        <w:pStyle w:val="Default"/>
        <w:bidi/>
        <w:contextualSpacing/>
        <w:jc w:val="both"/>
        <w:rPr>
          <w:color w:val="444D26" w:themeColor="text2"/>
          <w:rtl/>
          <w:lang w:bidi="fa-IR"/>
        </w:rPr>
      </w:pPr>
      <w:r>
        <w:rPr>
          <w:rFonts w:hint="cs"/>
          <w:color w:val="444D26" w:themeColor="text2"/>
          <w:rtl/>
          <w:lang w:bidi="ps-AF"/>
        </w:rPr>
        <w:t xml:space="preserve"> </w:t>
      </w:r>
    </w:p>
    <w:p w14:paraId="3F706382" w14:textId="77777777" w:rsidR="00D2640D" w:rsidRDefault="00D2640D" w:rsidP="00D2640D">
      <w:pPr>
        <w:pStyle w:val="Heading2"/>
        <w:bidi/>
        <w:rPr>
          <w:rtl/>
          <w:lang w:bidi="ps-AF"/>
        </w:rPr>
      </w:pPr>
      <w:bookmarkStart w:id="6" w:name="_Toc14318554"/>
      <w:bookmarkStart w:id="7" w:name="_Toc14304303"/>
      <w:bookmarkStart w:id="8" w:name="_Toc20380428"/>
      <w:r>
        <w:rPr>
          <w:rFonts w:hint="cs"/>
          <w:rtl/>
          <w:lang w:bidi="ps-AF"/>
        </w:rPr>
        <w:t>د چاپ حق</w:t>
      </w:r>
      <w:bookmarkEnd w:id="6"/>
      <w:bookmarkEnd w:id="8"/>
    </w:p>
    <w:p w14:paraId="07158421" w14:textId="77777777" w:rsidR="00EF46D2" w:rsidRPr="00502DE4" w:rsidRDefault="00EF46D2" w:rsidP="00EF46D2">
      <w:pPr>
        <w:bidi/>
        <w:jc w:val="both"/>
        <w:rPr>
          <w:rFonts w:ascii="Times New Roman" w:hAnsi="Times New Roman" w:cs="Times New Roman"/>
          <w:rtl/>
          <w:lang w:bidi="ps-AF"/>
        </w:rPr>
      </w:pPr>
      <w:r>
        <w:rPr>
          <w:rFonts w:ascii="Times New Roman" w:hAnsi="Times New Roman" w:cs="Times New Roman" w:hint="cs"/>
          <w:rtl/>
          <w:lang w:bidi="ps-AF"/>
        </w:rPr>
        <w:t xml:space="preserve">دغه سرچینه د یوه عامه اخځلیک په توگه د افغانستان د مدني ټولنې بنسټونو په واک کې ورکول کیږي. د تصدیق پروگرام په ساحه کې یا له هغه څخه د باندې د دې لارښود کاپي کول، تعدیلول، مطابقت ورکول او تصویبول د مدني ټولنې د ټولو بنسټونو لپاره جواز لري. هغه بنسټونه چې خپلې پالیسۍ د دې سرچینې له مخې جوړوي، باید دغې سرچینې ته د یوه لارښود او نمونه اخځلیک په توگه اشاره وکړي. مهمه خبره دا ده چې د مدني ټولنې بنسټونه د دغې سرچینې له مخې داسې پالیسۍ تدوین کړي چې د دوی د موسسې له ماموریت او اندازې سره سمون ولري. همدارنگه د هغه لارښود مالکیت خپل، نهادینه او بیا یې عملي کړي چې د دغې سرچینې له مخې یې چمتو کوي. </w:t>
      </w:r>
    </w:p>
    <w:p w14:paraId="1286F6E7" w14:textId="4696DA9B" w:rsidR="0074000C" w:rsidRDefault="00D2640D" w:rsidP="0074000C">
      <w:pPr>
        <w:pStyle w:val="Heading2"/>
        <w:bidi/>
        <w:rPr>
          <w:rtl/>
          <w:lang w:bidi="ps-AF"/>
        </w:rPr>
      </w:pPr>
      <w:bookmarkStart w:id="9" w:name="_Toc20380429"/>
      <w:bookmarkEnd w:id="7"/>
      <w:r>
        <w:rPr>
          <w:rFonts w:hint="cs"/>
          <w:rtl/>
          <w:lang w:bidi="ps-AF"/>
        </w:rPr>
        <w:t>د پالیسۍ د دې لارښود موخه</w:t>
      </w:r>
      <w:bookmarkEnd w:id="9"/>
    </w:p>
    <w:p w14:paraId="0E69ABAD" w14:textId="5D1BA1A7" w:rsidR="00D2640D" w:rsidRDefault="00D2640D" w:rsidP="00797C32">
      <w:pPr>
        <w:bidi/>
        <w:jc w:val="both"/>
        <w:rPr>
          <w:rtl/>
          <w:lang w:bidi="ps-AF"/>
        </w:rPr>
      </w:pPr>
      <w:r>
        <w:rPr>
          <w:rFonts w:hint="cs"/>
          <w:rtl/>
          <w:lang w:bidi="ps-AF"/>
        </w:rPr>
        <w:t>دغه لارښود داسې پالیسۍ او کړنلارې تشرېح کوي چې ښايي د مدني ټولنې د یوه بنسټ له خوا تعدیل</w:t>
      </w:r>
      <w:r w:rsidR="00AC2CE0">
        <w:rPr>
          <w:rFonts w:hint="cs"/>
          <w:rtl/>
          <w:lang w:bidi="ps-AF"/>
        </w:rPr>
        <w:t xml:space="preserve">، </w:t>
      </w:r>
      <w:r w:rsidR="00797C32">
        <w:rPr>
          <w:rFonts w:hint="cs"/>
          <w:rtl/>
          <w:lang w:bidi="ps-AF"/>
        </w:rPr>
        <w:t>د خپلې ادارې لپاره جوړې</w:t>
      </w:r>
      <w:r w:rsidR="00AC2CE0">
        <w:rPr>
          <w:rFonts w:hint="cs"/>
          <w:rtl/>
          <w:lang w:bidi="ps-AF"/>
        </w:rPr>
        <w:t xml:space="preserve"> او د خپلو بشري سرچینو د مدیریت پالیسۍ د لارښود په تو</w:t>
      </w:r>
      <w:r w:rsidR="004B66BB">
        <w:rPr>
          <w:rFonts w:hint="cs"/>
          <w:rtl/>
          <w:lang w:bidi="ps-AF"/>
        </w:rPr>
        <w:t>گ</w:t>
      </w:r>
      <w:r w:rsidR="00AC2CE0">
        <w:rPr>
          <w:rFonts w:hint="cs"/>
          <w:rtl/>
          <w:lang w:bidi="ps-AF"/>
        </w:rPr>
        <w:t>ه اقتباس شي. دغه لارښود باید له منشور یا اساسنامې، د (</w:t>
      </w:r>
      <w:r w:rsidR="00AC2CE0" w:rsidRPr="00AC2CE0">
        <w:rPr>
          <w:rFonts w:hint="cs"/>
          <w:color w:val="0070C0"/>
          <w:rtl/>
          <w:lang w:bidi="ps-AF"/>
        </w:rPr>
        <w:t>د مدني ټولنې بنسټ نوم</w:t>
      </w:r>
      <w:r w:rsidR="00AC2CE0">
        <w:rPr>
          <w:rFonts w:hint="cs"/>
          <w:rtl/>
          <w:lang w:bidi="ps-AF"/>
        </w:rPr>
        <w:t>) له عمومي پالیسۍ او د هغو کړنلارو او پالیسیو په څېر د (</w:t>
      </w:r>
      <w:r w:rsidR="00AC2CE0" w:rsidRPr="00AC2CE0">
        <w:rPr>
          <w:rFonts w:hint="cs"/>
          <w:color w:val="0070C0"/>
          <w:rtl/>
          <w:lang w:bidi="ps-AF"/>
        </w:rPr>
        <w:t>د مدني ټولنې بنسټ نوم</w:t>
      </w:r>
      <w:r w:rsidR="00AC2CE0">
        <w:rPr>
          <w:rFonts w:hint="cs"/>
          <w:rtl/>
          <w:lang w:bidi="ps-AF"/>
        </w:rPr>
        <w:t xml:space="preserve">) له هغو نورو اداري اسنادو سره مل وکارول شي چې څه موده وروسته یوځل د مشرتابه پلاوي له خوا په کې تعدیل راوستل کیږي. </w:t>
      </w:r>
    </w:p>
    <w:p w14:paraId="403EC8D8" w14:textId="51D0B926" w:rsidR="00A54AF2" w:rsidRDefault="00AC2CE0" w:rsidP="00D2640D">
      <w:pPr>
        <w:bidi/>
        <w:jc w:val="both"/>
        <w:rPr>
          <w:b/>
          <w:bCs/>
          <w:rtl/>
          <w:lang w:bidi="ps-AF"/>
        </w:rPr>
      </w:pPr>
      <w:r>
        <w:rPr>
          <w:rFonts w:hint="cs"/>
          <w:rtl/>
          <w:lang w:bidi="ps-AF"/>
        </w:rPr>
        <w:t>د دغه لارښود موخه د (</w:t>
      </w:r>
      <w:r w:rsidRPr="00AC2CE0">
        <w:rPr>
          <w:rFonts w:hint="cs"/>
          <w:color w:val="0070C0"/>
          <w:rtl/>
          <w:lang w:bidi="ps-AF"/>
        </w:rPr>
        <w:t>د مدني ټولنې بنسټ نوم</w:t>
      </w:r>
      <w:r>
        <w:rPr>
          <w:rFonts w:hint="cs"/>
          <w:rtl/>
          <w:lang w:bidi="ps-AF"/>
        </w:rPr>
        <w:t>) د بشري سرچینو د پالیسیو او کړنلارو</w:t>
      </w:r>
      <w:r w:rsidR="00797C32">
        <w:rPr>
          <w:rFonts w:hint="cs"/>
          <w:rtl/>
          <w:lang w:bidi="ps-AF"/>
        </w:rPr>
        <w:t xml:space="preserve"> تعریفونه ده. دغه لارښود د ادارې</w:t>
      </w:r>
      <w:r>
        <w:rPr>
          <w:rFonts w:hint="cs"/>
          <w:rtl/>
          <w:lang w:bidi="ps-AF"/>
        </w:rPr>
        <w:t xml:space="preserve"> اړوند هغه پالیسۍ او کړنلارې تشرېح کوي چې لپاره یې هر کله لا ډېر توضیحات چمتو او په دې لارښود کې ځای پرځای </w:t>
      </w:r>
      <w:r>
        <w:rPr>
          <w:rFonts w:hint="cs"/>
          <w:rtl/>
          <w:lang w:bidi="ps-AF"/>
        </w:rPr>
        <w:lastRenderedPageBreak/>
        <w:t>کیږي. لارښود د (</w:t>
      </w:r>
      <w:r w:rsidRPr="00AC2CE0">
        <w:rPr>
          <w:rFonts w:hint="cs"/>
          <w:color w:val="0070C0"/>
          <w:rtl/>
          <w:lang w:bidi="ps-AF"/>
        </w:rPr>
        <w:t>د مدني ټولنې بنسټ نوم</w:t>
      </w:r>
      <w:r>
        <w:rPr>
          <w:rFonts w:hint="cs"/>
          <w:rtl/>
          <w:lang w:bidi="ps-AF"/>
        </w:rPr>
        <w:t xml:space="preserve">) او د هغه د کارکوونکو ترمنځ اخلاقي او قانوني اړیکه تنظیموي او د دواړو غاړو لپاره د اړینو حقوقو او مکلفیتونو په وضع کولو لاس پورې کوي. </w:t>
      </w:r>
    </w:p>
    <w:p w14:paraId="5F78F21B" w14:textId="365DB9A6" w:rsidR="00A54AF2" w:rsidRDefault="00AC2CE0" w:rsidP="00D2640D">
      <w:pPr>
        <w:bidi/>
        <w:jc w:val="both"/>
        <w:rPr>
          <w:b/>
          <w:bCs/>
          <w:rtl/>
          <w:lang w:bidi="ps-AF"/>
        </w:rPr>
      </w:pPr>
      <w:r>
        <w:rPr>
          <w:rFonts w:hint="cs"/>
          <w:rtl/>
          <w:lang w:bidi="ps-AF"/>
        </w:rPr>
        <w:t xml:space="preserve">د بشري سرچینو د مدیریت لارښود د دایمي، لنډمهاله او سلاکارانو په </w:t>
      </w:r>
      <w:r w:rsidR="004B66BB">
        <w:rPr>
          <w:rFonts w:hint="cs"/>
          <w:rtl/>
          <w:lang w:bidi="ps-AF"/>
        </w:rPr>
        <w:t>گ</w:t>
      </w:r>
      <w:r>
        <w:rPr>
          <w:rFonts w:hint="cs"/>
          <w:rtl/>
          <w:lang w:bidi="ps-AF"/>
        </w:rPr>
        <w:t xml:space="preserve">ډون د </w:t>
      </w:r>
      <w:r w:rsidR="00C06957">
        <w:rPr>
          <w:rFonts w:hint="cs"/>
          <w:rtl/>
          <w:lang w:bidi="ps-AF"/>
        </w:rPr>
        <w:t>(</w:t>
      </w:r>
      <w:r w:rsidR="00C06957" w:rsidRPr="00AC2CE0">
        <w:rPr>
          <w:rFonts w:hint="cs"/>
          <w:color w:val="0070C0"/>
          <w:rtl/>
          <w:lang w:bidi="ps-AF"/>
        </w:rPr>
        <w:t>د مدني ټولنې بنسټ نوم</w:t>
      </w:r>
      <w:r w:rsidR="00C06957">
        <w:rPr>
          <w:rFonts w:hint="cs"/>
          <w:rtl/>
          <w:lang w:bidi="ps-AF"/>
        </w:rPr>
        <w:t>) د دفتري</w:t>
      </w:r>
      <w:r>
        <w:rPr>
          <w:rFonts w:hint="cs"/>
          <w:rtl/>
          <w:lang w:bidi="ps-AF"/>
        </w:rPr>
        <w:t xml:space="preserve"> کارکوونکو د خدمت دوره او شرایط </w:t>
      </w:r>
      <w:r w:rsidR="00797C32">
        <w:rPr>
          <w:rFonts w:hint="cs"/>
          <w:rtl/>
          <w:lang w:bidi="ps-AF"/>
        </w:rPr>
        <w:t>ټاکي</w:t>
      </w:r>
      <w:r w:rsidR="00C06957">
        <w:rPr>
          <w:rFonts w:hint="cs"/>
          <w:rtl/>
          <w:lang w:bidi="ps-AF"/>
        </w:rPr>
        <w:t xml:space="preserve">. </w:t>
      </w:r>
    </w:p>
    <w:p w14:paraId="60B55CE6" w14:textId="7A268941" w:rsidR="00C06957" w:rsidRDefault="00C06957" w:rsidP="00797C32">
      <w:pPr>
        <w:bidi/>
        <w:jc w:val="both"/>
        <w:rPr>
          <w:rtl/>
          <w:lang w:bidi="ps-AF"/>
        </w:rPr>
      </w:pPr>
      <w:r>
        <w:rPr>
          <w:rFonts w:hint="cs"/>
          <w:rtl/>
          <w:lang w:bidi="ps-AF"/>
        </w:rPr>
        <w:t>د بشري س</w:t>
      </w:r>
      <w:r w:rsidR="00797C32">
        <w:rPr>
          <w:rFonts w:hint="cs"/>
          <w:rtl/>
          <w:lang w:bidi="ps-AF"/>
        </w:rPr>
        <w:t>رچینو د مدیریت لارښود په دوراني</w:t>
      </w:r>
      <w:r>
        <w:rPr>
          <w:rFonts w:hint="cs"/>
          <w:rtl/>
          <w:lang w:bidi="ps-AF"/>
        </w:rPr>
        <w:t xml:space="preserve"> بڼه تعدیلیږي او د بشري سرچینو مدیر یا د هغه است</w:t>
      </w:r>
      <w:r w:rsidR="00797C32">
        <w:rPr>
          <w:rFonts w:hint="cs"/>
          <w:rtl/>
          <w:lang w:bidi="ps-AF"/>
        </w:rPr>
        <w:t xml:space="preserve">ازی دنده لري چې دغه لارښود تازه </w:t>
      </w:r>
      <w:r>
        <w:rPr>
          <w:rFonts w:hint="cs"/>
          <w:rtl/>
          <w:lang w:bidi="ps-AF"/>
        </w:rPr>
        <w:t xml:space="preserve">(اپډېټ) کړي، د مشرتابه پلاوي په وسیله یې تصویب او یوه کاپي یې په سرور کې کیږدي تر څو د ټولو کارکوونکو لپاره ورته لاسرسی اسانه شي. د دې لارښود تصویبوونکی مقام د بنسټ مشرتابه پلاوی یا هغه کمېټه ده چې د دغه پلاوي له خوا </w:t>
      </w:r>
      <w:r w:rsidR="004B66BB">
        <w:rPr>
          <w:rFonts w:hint="cs"/>
          <w:rtl/>
          <w:lang w:bidi="ps-AF"/>
        </w:rPr>
        <w:t>گ</w:t>
      </w:r>
      <w:r>
        <w:rPr>
          <w:rFonts w:hint="cs"/>
          <w:rtl/>
          <w:lang w:bidi="ps-AF"/>
        </w:rPr>
        <w:t xml:space="preserve">مارل شوې او د پلاوي غړي په خپل </w:t>
      </w:r>
      <w:r w:rsidR="00797C32">
        <w:rPr>
          <w:rFonts w:hint="cs"/>
          <w:rtl/>
          <w:lang w:bidi="ps-AF"/>
        </w:rPr>
        <w:t xml:space="preserve">ترکیب کې ولري. د تصویب وړاندیز </w:t>
      </w:r>
      <w:r>
        <w:rPr>
          <w:rFonts w:hint="cs"/>
          <w:rtl/>
          <w:lang w:bidi="ps-AF"/>
        </w:rPr>
        <w:t xml:space="preserve">یا هم نور وړاندیزونه د وروستۍ پرېکړې په موخه مشرتابه پلاوي ته ورکول کیږي. باید پام مو وي چې هره هغه کمېټه </w:t>
      </w:r>
      <w:r w:rsidR="00797C32">
        <w:rPr>
          <w:rFonts w:hint="cs"/>
          <w:rtl/>
          <w:lang w:bidi="ps-AF"/>
        </w:rPr>
        <w:t>یا پلاوی چې په هره موخه په اداره کې جوړیږي، باید د ښځینه</w:t>
      </w:r>
      <w:r>
        <w:rPr>
          <w:rFonts w:hint="cs"/>
          <w:rtl/>
          <w:lang w:bidi="ps-AF"/>
        </w:rPr>
        <w:t xml:space="preserve"> او ن</w:t>
      </w:r>
      <w:r w:rsidR="00797C32">
        <w:rPr>
          <w:rFonts w:hint="cs"/>
          <w:rtl/>
          <w:lang w:bidi="ps-AF"/>
        </w:rPr>
        <w:t>ارینه استازو ترمنځ ممکن</w:t>
      </w:r>
      <w:r>
        <w:rPr>
          <w:rFonts w:hint="cs"/>
          <w:rtl/>
          <w:lang w:bidi="ps-AF"/>
        </w:rPr>
        <w:t xml:space="preserve"> تناسب ولري. </w:t>
      </w:r>
    </w:p>
    <w:p w14:paraId="388E84EB" w14:textId="6F038E95" w:rsidR="003875E7" w:rsidRDefault="00C06957" w:rsidP="00C06957">
      <w:pPr>
        <w:pStyle w:val="Heading2"/>
        <w:bidi/>
        <w:rPr>
          <w:rtl/>
          <w:lang w:bidi="fa-IR"/>
        </w:rPr>
      </w:pPr>
      <w:bookmarkStart w:id="10" w:name="_Toc20380430"/>
      <w:r>
        <w:rPr>
          <w:rFonts w:hint="cs"/>
          <w:rtl/>
          <w:lang w:bidi="ps-AF"/>
        </w:rPr>
        <w:t>د کارکوو</w:t>
      </w:r>
      <w:r w:rsidR="00554131">
        <w:rPr>
          <w:rFonts w:hint="cs"/>
          <w:rtl/>
          <w:lang w:bidi="ps-AF"/>
        </w:rPr>
        <w:t>ن</w:t>
      </w:r>
      <w:r>
        <w:rPr>
          <w:rFonts w:hint="cs"/>
          <w:rtl/>
          <w:lang w:bidi="ps-AF"/>
        </w:rPr>
        <w:t>کو له خوا د دې لارښود کارونه</w:t>
      </w:r>
      <w:bookmarkEnd w:id="10"/>
    </w:p>
    <w:p w14:paraId="59234F03" w14:textId="0A523416" w:rsidR="00C06957" w:rsidRDefault="00C06957" w:rsidP="00C06957">
      <w:pPr>
        <w:bidi/>
        <w:jc w:val="both"/>
        <w:rPr>
          <w:rtl/>
          <w:lang w:bidi="ps-AF"/>
        </w:rPr>
      </w:pPr>
      <w:r>
        <w:rPr>
          <w:rFonts w:hint="cs"/>
          <w:rtl/>
          <w:lang w:bidi="ps-AF"/>
        </w:rPr>
        <w:t>دغه لارښود د (</w:t>
      </w:r>
      <w:r w:rsidRPr="00AC2CE0">
        <w:rPr>
          <w:rFonts w:hint="cs"/>
          <w:color w:val="0070C0"/>
          <w:rtl/>
          <w:lang w:bidi="ps-AF"/>
        </w:rPr>
        <w:t>د مدني ټولنې بنسټ نوم</w:t>
      </w:r>
      <w:r>
        <w:rPr>
          <w:rFonts w:hint="cs"/>
          <w:rtl/>
          <w:lang w:bidi="ps-AF"/>
        </w:rPr>
        <w:t xml:space="preserve">) له پالیسیو او کړنلارو سره د کارکوونکو معرفي کولو، د کاري شرایط، د </w:t>
      </w:r>
      <w:r w:rsidR="004B66BB">
        <w:rPr>
          <w:rFonts w:hint="cs"/>
          <w:rtl/>
          <w:lang w:bidi="ps-AF"/>
        </w:rPr>
        <w:t>گ</w:t>
      </w:r>
      <w:r>
        <w:rPr>
          <w:rFonts w:hint="cs"/>
          <w:rtl/>
          <w:lang w:bidi="ps-AF"/>
        </w:rPr>
        <w:t>مارنې معیارونو او د کارکوونکو د امتیازونو</w:t>
      </w:r>
      <w:r w:rsidRPr="00C06957">
        <w:rPr>
          <w:rFonts w:hint="cs"/>
          <w:rtl/>
          <w:lang w:bidi="ps-AF"/>
        </w:rPr>
        <w:t xml:space="preserve"> </w:t>
      </w:r>
      <w:r>
        <w:rPr>
          <w:rFonts w:hint="cs"/>
          <w:rtl/>
          <w:lang w:bidi="ps-AF"/>
        </w:rPr>
        <w:t xml:space="preserve">په اړه د معلوماتو وړاندې کولو په غرض چمتو شوی. </w:t>
      </w:r>
      <w:r w:rsidR="00302A92">
        <w:rPr>
          <w:rFonts w:hint="cs"/>
          <w:rtl/>
          <w:lang w:bidi="ps-AF"/>
        </w:rPr>
        <w:t>دغه لارښ</w:t>
      </w:r>
      <w:r>
        <w:rPr>
          <w:rFonts w:hint="cs"/>
          <w:rtl/>
          <w:lang w:bidi="ps-AF"/>
        </w:rPr>
        <w:t xml:space="preserve">ود محلي شرایطو، ترټولو غوره نړیوالو کارونو، د تمویلوونکو لارښود او د افغانستان قوانینو او مقرراتو ته په کتو تدوین شوی </w:t>
      </w:r>
      <w:r w:rsidR="00302A92">
        <w:rPr>
          <w:rFonts w:hint="cs"/>
          <w:rtl/>
          <w:lang w:bidi="ps-AF"/>
        </w:rPr>
        <w:t>او کېدای شي د (</w:t>
      </w:r>
      <w:r w:rsidR="00302A92" w:rsidRPr="00AC2CE0">
        <w:rPr>
          <w:rFonts w:hint="cs"/>
          <w:color w:val="0070C0"/>
          <w:rtl/>
          <w:lang w:bidi="ps-AF"/>
        </w:rPr>
        <w:t>د مدني ټولنې بنسټ نوم</w:t>
      </w:r>
      <w:r w:rsidR="00302A92">
        <w:rPr>
          <w:rFonts w:hint="cs"/>
          <w:rtl/>
          <w:lang w:bidi="ps-AF"/>
        </w:rPr>
        <w:t>) د کارکوونکو د دندو او مسؤلیتونو ترسره کولو لپاره د یوه اخځلیک په تو</w:t>
      </w:r>
      <w:r w:rsidR="004B66BB">
        <w:rPr>
          <w:rFonts w:hint="cs"/>
          <w:rtl/>
          <w:lang w:bidi="ps-AF"/>
        </w:rPr>
        <w:t>گ</w:t>
      </w:r>
      <w:r w:rsidR="00302A92">
        <w:rPr>
          <w:rFonts w:hint="cs"/>
          <w:rtl/>
          <w:lang w:bidi="ps-AF"/>
        </w:rPr>
        <w:t xml:space="preserve">ه وکارول شي. </w:t>
      </w:r>
    </w:p>
    <w:p w14:paraId="2FE1B15B" w14:textId="6583B21A" w:rsidR="003875E7" w:rsidRDefault="00302A92" w:rsidP="00C06957">
      <w:pPr>
        <w:bidi/>
        <w:jc w:val="both"/>
        <w:rPr>
          <w:rtl/>
          <w:lang w:bidi="ps-AF"/>
        </w:rPr>
      </w:pPr>
      <w:r>
        <w:rPr>
          <w:rFonts w:hint="cs"/>
          <w:rtl/>
          <w:lang w:bidi="ps-AF"/>
        </w:rPr>
        <w:t>په دې لارښود کې شاملې پالیسۍ او کړنلارې د هر هغه څه د پوهاوي او مرستې په موخه وضع شوې چې د (</w:t>
      </w:r>
      <w:r w:rsidRPr="00AC2CE0">
        <w:rPr>
          <w:rFonts w:hint="cs"/>
          <w:color w:val="0070C0"/>
          <w:rtl/>
          <w:lang w:bidi="ps-AF"/>
        </w:rPr>
        <w:t>د مدني ټولنې بنسټ نوم</w:t>
      </w:r>
      <w:r>
        <w:rPr>
          <w:rFonts w:hint="cs"/>
          <w:rtl/>
          <w:lang w:bidi="ps-AF"/>
        </w:rPr>
        <w:t xml:space="preserve">) له کارکوونکو یې د </w:t>
      </w:r>
      <w:r w:rsidR="004B66BB">
        <w:rPr>
          <w:rFonts w:hint="cs"/>
          <w:rtl/>
          <w:lang w:bidi="ps-AF"/>
        </w:rPr>
        <w:t>گ</w:t>
      </w:r>
      <w:r>
        <w:rPr>
          <w:rFonts w:hint="cs"/>
          <w:rtl/>
          <w:lang w:bidi="ps-AF"/>
        </w:rPr>
        <w:t>مارنې په دوره کې تمه کیږي. په دې لارښود کې داسې محرم معلومات شامل دي چې کارکوونکي حق نه لري د (</w:t>
      </w:r>
      <w:r w:rsidRPr="00AC2CE0">
        <w:rPr>
          <w:rFonts w:hint="cs"/>
          <w:color w:val="0070C0"/>
          <w:rtl/>
          <w:lang w:bidi="ps-AF"/>
        </w:rPr>
        <w:t>د مدني ټولنې بنسټ نوم</w:t>
      </w:r>
      <w:r>
        <w:rPr>
          <w:rFonts w:hint="cs"/>
          <w:rtl/>
          <w:lang w:bidi="ps-AF"/>
        </w:rPr>
        <w:t xml:space="preserve">) د اجرائیه رییس له تصدیق پرته یې خپاره یا ووېشي. </w:t>
      </w:r>
    </w:p>
    <w:p w14:paraId="417CB7A0" w14:textId="2C1DE740" w:rsidR="00CF6830" w:rsidRDefault="00B55D7D" w:rsidP="00CF6830">
      <w:pPr>
        <w:bidi/>
        <w:jc w:val="both"/>
        <w:rPr>
          <w:rtl/>
          <w:lang w:bidi="ps-AF"/>
        </w:rPr>
      </w:pPr>
      <w:r>
        <w:rPr>
          <w:rFonts w:hint="cs"/>
          <w:rtl/>
          <w:lang w:bidi="ps-AF"/>
        </w:rPr>
        <w:t>په دې لارښود کې ټولې وړاندې شوې فورمې او بېل</w:t>
      </w:r>
      <w:r w:rsidR="004B66BB">
        <w:rPr>
          <w:rFonts w:hint="cs"/>
          <w:rtl/>
          <w:lang w:bidi="ps-AF"/>
        </w:rPr>
        <w:t>گ</w:t>
      </w:r>
      <w:r>
        <w:rPr>
          <w:rFonts w:hint="cs"/>
          <w:rtl/>
          <w:lang w:bidi="ps-AF"/>
        </w:rPr>
        <w:t>ې باید د چاپي نسخو په بڼه په دفتر کې او د سافټ نسخو په بڼه د (</w:t>
      </w:r>
      <w:r w:rsidRPr="00AC2CE0">
        <w:rPr>
          <w:rFonts w:hint="cs"/>
          <w:color w:val="0070C0"/>
          <w:rtl/>
          <w:lang w:bidi="ps-AF"/>
        </w:rPr>
        <w:t>د مدني ټولنې بنسټ نوم</w:t>
      </w:r>
      <w:r>
        <w:rPr>
          <w:rFonts w:hint="cs"/>
          <w:rtl/>
          <w:lang w:bidi="ps-AF"/>
        </w:rPr>
        <w:t xml:space="preserve">) په الکټرونیکي دوسیو کې وساتل شي. </w:t>
      </w:r>
    </w:p>
    <w:p w14:paraId="03CCEFB3" w14:textId="53E0B41C" w:rsidR="00CF6830" w:rsidRDefault="00B55D7D" w:rsidP="00797C32">
      <w:pPr>
        <w:bidi/>
        <w:jc w:val="both"/>
        <w:rPr>
          <w:rtl/>
          <w:lang w:bidi="ps-AF"/>
        </w:rPr>
      </w:pPr>
      <w:r>
        <w:rPr>
          <w:rFonts w:hint="cs"/>
          <w:rtl/>
          <w:lang w:bidi="ps-AF"/>
        </w:rPr>
        <w:t xml:space="preserve">که چېرې د کومې پالیسۍ او کړنلارې مواد  په دې لارښود کې شامل شوي وي، د لارښود د هرې جملې، مادې یا هم نورو موادو د نا روښانتیا په صورت کې د اجرائیه رییس تفسیر او پرېکړې ته اړتیا ده. اجرائیه </w:t>
      </w:r>
      <w:r w:rsidR="00797C32">
        <w:rPr>
          <w:rFonts w:hint="cs"/>
          <w:rtl/>
          <w:lang w:bidi="ps-AF"/>
        </w:rPr>
        <w:t>رییس به واک ولري چې د دې لارښود</w:t>
      </w:r>
      <w:r>
        <w:rPr>
          <w:rFonts w:hint="cs"/>
          <w:rtl/>
          <w:lang w:bidi="ps-AF"/>
        </w:rPr>
        <w:t xml:space="preserve"> هغه ما</w:t>
      </w:r>
      <w:r w:rsidR="00797C32">
        <w:rPr>
          <w:rFonts w:hint="cs"/>
          <w:rtl/>
          <w:lang w:bidi="ps-AF"/>
        </w:rPr>
        <w:t xml:space="preserve">ده یا پالیسي </w:t>
      </w:r>
      <w:r>
        <w:rPr>
          <w:rFonts w:hint="cs"/>
          <w:rtl/>
          <w:lang w:bidi="ps-AF"/>
        </w:rPr>
        <w:t>د خپل</w:t>
      </w:r>
      <w:r w:rsidR="00797C32">
        <w:rPr>
          <w:rFonts w:hint="cs"/>
          <w:rtl/>
          <w:lang w:bidi="ps-AF"/>
        </w:rPr>
        <w:t>ې ادارې</w:t>
      </w:r>
      <w:r>
        <w:rPr>
          <w:rFonts w:hint="cs"/>
          <w:rtl/>
          <w:lang w:bidi="ps-AF"/>
        </w:rPr>
        <w:t xml:space="preserve"> </w:t>
      </w:r>
      <w:r w:rsidR="004B66BB">
        <w:rPr>
          <w:rFonts w:hint="cs"/>
          <w:rtl/>
          <w:lang w:bidi="ps-AF"/>
        </w:rPr>
        <w:t>گ</w:t>
      </w:r>
      <w:r>
        <w:rPr>
          <w:rFonts w:hint="cs"/>
          <w:rtl/>
          <w:lang w:bidi="ps-AF"/>
        </w:rPr>
        <w:t>ټو ته په کتو، لغو، رد یا هم تعدیل کړي. له دې سره، د (</w:t>
      </w:r>
      <w:r w:rsidRPr="00AC2CE0">
        <w:rPr>
          <w:rFonts w:hint="cs"/>
          <w:color w:val="0070C0"/>
          <w:rtl/>
          <w:lang w:bidi="ps-AF"/>
        </w:rPr>
        <w:t>د مدني ټولنې بنسټ نوم</w:t>
      </w:r>
      <w:r>
        <w:rPr>
          <w:rFonts w:hint="cs"/>
          <w:rtl/>
          <w:lang w:bidi="ps-AF"/>
        </w:rPr>
        <w:t xml:space="preserve">) مشرتابه پلاوی باید له دې ډول بدلونونو خبر ولري. </w:t>
      </w:r>
    </w:p>
    <w:p w14:paraId="7285A9A7" w14:textId="041B977B" w:rsidR="002426C0" w:rsidRDefault="00B55D7D" w:rsidP="002426C0">
      <w:pPr>
        <w:bidi/>
        <w:jc w:val="both"/>
        <w:rPr>
          <w:rtl/>
          <w:lang w:bidi="ps-AF"/>
        </w:rPr>
      </w:pPr>
      <w:r>
        <w:rPr>
          <w:rFonts w:hint="cs"/>
          <w:rtl/>
          <w:lang w:bidi="ps-AF"/>
        </w:rPr>
        <w:t xml:space="preserve">د دې لارښود ضمیمې عمومي دي او د کارکوونکو په مشوره </w:t>
      </w:r>
      <w:r w:rsidR="00797C32">
        <w:rPr>
          <w:rFonts w:hint="cs"/>
          <w:rtl/>
          <w:lang w:bidi="ps-AF"/>
        </w:rPr>
        <w:t xml:space="preserve"> شوې، </w:t>
      </w:r>
      <w:r>
        <w:rPr>
          <w:rFonts w:hint="cs"/>
          <w:rtl/>
          <w:lang w:bidi="ps-AF"/>
        </w:rPr>
        <w:t>م</w:t>
      </w:r>
      <w:r w:rsidR="004B66BB">
        <w:rPr>
          <w:rFonts w:hint="cs"/>
          <w:rtl/>
          <w:lang w:bidi="ps-AF"/>
        </w:rPr>
        <w:t>گ</w:t>
      </w:r>
      <w:r>
        <w:rPr>
          <w:rFonts w:hint="cs"/>
          <w:rtl/>
          <w:lang w:bidi="ps-AF"/>
        </w:rPr>
        <w:t>ر دا چې له هغوی س</w:t>
      </w:r>
      <w:r w:rsidR="00797C32">
        <w:rPr>
          <w:rFonts w:hint="cs"/>
          <w:rtl/>
          <w:lang w:bidi="ps-AF"/>
        </w:rPr>
        <w:t>ره د مشورې امکان نه وي</w:t>
      </w:r>
      <w:r>
        <w:rPr>
          <w:rFonts w:hint="cs"/>
          <w:rtl/>
          <w:lang w:bidi="ps-AF"/>
        </w:rPr>
        <w:t>.</w:t>
      </w:r>
    </w:p>
    <w:p w14:paraId="0425714D" w14:textId="56FD0F45" w:rsidR="002426C0" w:rsidRDefault="000025B9" w:rsidP="002426C0">
      <w:pPr>
        <w:bidi/>
        <w:jc w:val="both"/>
        <w:rPr>
          <w:rtl/>
          <w:lang w:bidi="ps-AF"/>
        </w:rPr>
      </w:pPr>
      <w:r>
        <w:rPr>
          <w:rFonts w:hint="cs"/>
          <w:rtl/>
          <w:lang w:bidi="ps-AF"/>
        </w:rPr>
        <w:t xml:space="preserve">په لارښود کې هر راز تعدیل باید د مشرتابه پلاوي یا د هغه له خوا </w:t>
      </w:r>
      <w:r w:rsidR="004B66BB">
        <w:rPr>
          <w:rFonts w:hint="cs"/>
          <w:rtl/>
          <w:lang w:bidi="ps-AF"/>
        </w:rPr>
        <w:t>گ</w:t>
      </w:r>
      <w:r>
        <w:rPr>
          <w:rFonts w:hint="cs"/>
          <w:rtl/>
          <w:lang w:bidi="ps-AF"/>
        </w:rPr>
        <w:t xml:space="preserve">مارل شوې کمېټې په وسیله تصویب شي. ټول کارکوونکي باید د دې لارښود په مفهوم د پوهېدلو د تصدیق لپاره </w:t>
      </w:r>
      <w:r>
        <w:rPr>
          <w:rFonts w:hint="cs"/>
          <w:b/>
          <w:bCs/>
          <w:rtl/>
          <w:lang w:bidi="ps-AF"/>
        </w:rPr>
        <w:t xml:space="preserve">۱ ضمیمه </w:t>
      </w:r>
      <w:r>
        <w:rPr>
          <w:rFonts w:hint="cs"/>
          <w:rtl/>
          <w:lang w:bidi="ps-AF"/>
        </w:rPr>
        <w:t xml:space="preserve">لاسلیک کړي. </w:t>
      </w:r>
    </w:p>
    <w:p w14:paraId="39566427" w14:textId="77777777" w:rsidR="00797C32" w:rsidRPr="000025B9" w:rsidRDefault="00797C32" w:rsidP="00797C32">
      <w:pPr>
        <w:bidi/>
        <w:jc w:val="both"/>
        <w:rPr>
          <w:rtl/>
          <w:lang w:bidi="ps-AF"/>
        </w:rPr>
      </w:pPr>
    </w:p>
    <w:p w14:paraId="47E78492" w14:textId="4DE857F1" w:rsidR="006F0BFA" w:rsidRDefault="006F0BFA" w:rsidP="000025B9">
      <w:pPr>
        <w:pStyle w:val="Heading1"/>
        <w:bidi/>
        <w:rPr>
          <w:rtl/>
          <w:lang w:bidi="fa-IR"/>
        </w:rPr>
      </w:pPr>
      <w:bookmarkStart w:id="11" w:name="_Toc20380431"/>
      <w:r>
        <w:rPr>
          <w:rFonts w:hint="cs"/>
          <w:rtl/>
          <w:lang w:bidi="fa-IR"/>
        </w:rPr>
        <w:lastRenderedPageBreak/>
        <w:t xml:space="preserve">1: </w:t>
      </w:r>
      <w:r w:rsidR="000025B9">
        <w:rPr>
          <w:rFonts w:hint="cs"/>
          <w:rtl/>
          <w:lang w:bidi="ps-AF"/>
        </w:rPr>
        <w:t>د (</w:t>
      </w:r>
      <w:r w:rsidR="000025B9" w:rsidRPr="00AC2CE0">
        <w:rPr>
          <w:rFonts w:hint="cs"/>
          <w:color w:val="0070C0"/>
          <w:rtl/>
          <w:lang w:bidi="ps-AF"/>
        </w:rPr>
        <w:t>د مدني ټولنې بنسټ نوم</w:t>
      </w:r>
      <w:r w:rsidR="000025B9">
        <w:rPr>
          <w:rFonts w:hint="cs"/>
          <w:rtl/>
          <w:lang w:bidi="ps-AF"/>
        </w:rPr>
        <w:t>) په اړه</w:t>
      </w:r>
      <w:bookmarkEnd w:id="11"/>
      <w:r w:rsidR="000025B9">
        <w:rPr>
          <w:rFonts w:hint="cs"/>
          <w:rtl/>
          <w:lang w:bidi="ps-AF"/>
        </w:rPr>
        <w:t xml:space="preserve"> </w:t>
      </w:r>
    </w:p>
    <w:p w14:paraId="7A0A91C5" w14:textId="2157571C" w:rsidR="006F0BFA" w:rsidRDefault="006F0BFA" w:rsidP="000025B9">
      <w:pPr>
        <w:pStyle w:val="Heading2"/>
        <w:bidi/>
        <w:rPr>
          <w:rtl/>
          <w:lang w:bidi="fa-IR"/>
        </w:rPr>
      </w:pPr>
      <w:bookmarkStart w:id="12" w:name="_Toc20380432"/>
      <w:r>
        <w:rPr>
          <w:rFonts w:hint="cs"/>
          <w:rtl/>
          <w:lang w:bidi="fa-IR"/>
        </w:rPr>
        <w:t xml:space="preserve">1-1. </w:t>
      </w:r>
      <w:r w:rsidR="000025B9">
        <w:rPr>
          <w:rFonts w:hint="cs"/>
          <w:rtl/>
          <w:lang w:bidi="ps-AF"/>
        </w:rPr>
        <w:t>د (</w:t>
      </w:r>
      <w:r w:rsidR="000025B9" w:rsidRPr="00AC2CE0">
        <w:rPr>
          <w:rFonts w:hint="cs"/>
          <w:color w:val="0070C0"/>
          <w:rtl/>
          <w:lang w:bidi="ps-AF"/>
        </w:rPr>
        <w:t>د مدني ټولنې بنسټ نوم</w:t>
      </w:r>
      <w:r w:rsidR="000025B9">
        <w:rPr>
          <w:rFonts w:hint="cs"/>
          <w:rtl/>
          <w:lang w:bidi="ps-AF"/>
        </w:rPr>
        <w:t>) ماموریت، لیدلوری او موخې</w:t>
      </w:r>
      <w:bookmarkEnd w:id="12"/>
    </w:p>
    <w:p w14:paraId="08B85C92" w14:textId="450C4F12" w:rsidR="000025B9" w:rsidRDefault="00797C32" w:rsidP="006F0BFA">
      <w:pPr>
        <w:bidi/>
        <w:rPr>
          <w:rtl/>
          <w:lang w:bidi="ps-AF"/>
        </w:rPr>
      </w:pPr>
      <w:r>
        <w:rPr>
          <w:rFonts w:hint="cs"/>
          <w:rtl/>
          <w:lang w:bidi="ps-AF"/>
        </w:rPr>
        <w:t>مهرباني وکړی د خپلې ادارې</w:t>
      </w:r>
      <w:r w:rsidR="000025B9">
        <w:rPr>
          <w:rFonts w:hint="cs"/>
          <w:rtl/>
          <w:lang w:bidi="ps-AF"/>
        </w:rPr>
        <w:t xml:space="preserve"> لیدلوری، ماموریت او موخې دلته ولیکی. </w:t>
      </w:r>
    </w:p>
    <w:p w14:paraId="177A8D43" w14:textId="1242A8D6" w:rsidR="006F0BFA" w:rsidRDefault="006F0BFA" w:rsidP="000025B9">
      <w:pPr>
        <w:pStyle w:val="Heading2"/>
        <w:bidi/>
        <w:rPr>
          <w:rtl/>
          <w:lang w:bidi="ps-AF"/>
        </w:rPr>
      </w:pPr>
      <w:bookmarkStart w:id="13" w:name="_Toc20380433"/>
      <w:r>
        <w:rPr>
          <w:rFonts w:hint="cs"/>
          <w:rtl/>
          <w:lang w:bidi="fa-IR"/>
        </w:rPr>
        <w:t xml:space="preserve">2-1. </w:t>
      </w:r>
      <w:r w:rsidR="00797C32">
        <w:rPr>
          <w:rFonts w:hint="cs"/>
          <w:rtl/>
          <w:lang w:bidi="ps-AF"/>
        </w:rPr>
        <w:t>د ادارې</w:t>
      </w:r>
      <w:r w:rsidR="000025B9">
        <w:rPr>
          <w:rFonts w:hint="cs"/>
          <w:rtl/>
          <w:lang w:bidi="ps-AF"/>
        </w:rPr>
        <w:t xml:space="preserve"> جوړښت او مدیریت</w:t>
      </w:r>
      <w:bookmarkEnd w:id="13"/>
    </w:p>
    <w:p w14:paraId="5BB05D39" w14:textId="5BD5213E" w:rsidR="000025B9" w:rsidRDefault="00797C32" w:rsidP="006F0BFA">
      <w:pPr>
        <w:bidi/>
        <w:rPr>
          <w:rtl/>
          <w:lang w:bidi="ps-AF"/>
        </w:rPr>
      </w:pPr>
      <w:r>
        <w:rPr>
          <w:rFonts w:hint="cs"/>
          <w:rtl/>
          <w:lang w:bidi="ps-AF"/>
        </w:rPr>
        <w:t>د خپلې ادارې</w:t>
      </w:r>
      <w:r w:rsidR="000025B9">
        <w:rPr>
          <w:rFonts w:hint="cs"/>
          <w:rtl/>
          <w:lang w:bidi="ps-AF"/>
        </w:rPr>
        <w:t xml:space="preserve"> تشکیلاتي چارت دلته کېږدی. </w:t>
      </w:r>
    </w:p>
    <w:p w14:paraId="363DBFD1" w14:textId="1FD222C2" w:rsidR="006F0BFA" w:rsidRDefault="006F0BFA" w:rsidP="000025B9">
      <w:pPr>
        <w:pStyle w:val="Heading2"/>
        <w:bidi/>
        <w:rPr>
          <w:rtl/>
          <w:lang w:bidi="ps-AF"/>
        </w:rPr>
      </w:pPr>
      <w:bookmarkStart w:id="14" w:name="_Toc20380434"/>
      <w:r>
        <w:rPr>
          <w:rFonts w:hint="cs"/>
          <w:rtl/>
          <w:lang w:bidi="fa-IR"/>
        </w:rPr>
        <w:t xml:space="preserve">3-1. </w:t>
      </w:r>
      <w:r w:rsidR="000025B9">
        <w:rPr>
          <w:rFonts w:hint="cs"/>
          <w:rtl/>
          <w:lang w:bidi="ps-AF"/>
        </w:rPr>
        <w:t>مدیریتي ټیم</w:t>
      </w:r>
      <w:bookmarkEnd w:id="14"/>
    </w:p>
    <w:p w14:paraId="2BC38D85" w14:textId="381AAEF3" w:rsidR="000025B9" w:rsidRPr="000025B9" w:rsidRDefault="000025B9" w:rsidP="00F26A99">
      <w:pPr>
        <w:bidi/>
        <w:rPr>
          <w:color w:val="0070C0"/>
          <w:rtl/>
          <w:lang w:bidi="ps-AF"/>
        </w:rPr>
      </w:pPr>
      <w:r>
        <w:rPr>
          <w:rFonts w:hint="cs"/>
          <w:rtl/>
          <w:lang w:bidi="ps-AF"/>
        </w:rPr>
        <w:t>مدیریتي ټیم له اجرائیه رییس، مرستیال رییس او د څ</w:t>
      </w:r>
      <w:r w:rsidR="00797C32">
        <w:rPr>
          <w:rFonts w:hint="cs"/>
          <w:rtl/>
          <w:lang w:bidi="ps-AF"/>
        </w:rPr>
        <w:t>ان</w:t>
      </w:r>
      <w:r w:rsidR="004B66BB">
        <w:rPr>
          <w:rFonts w:hint="cs"/>
          <w:rtl/>
          <w:lang w:bidi="ps-AF"/>
        </w:rPr>
        <w:t>گ</w:t>
      </w:r>
      <w:r w:rsidR="00797C32">
        <w:rPr>
          <w:rFonts w:hint="cs"/>
          <w:rtl/>
          <w:lang w:bidi="ps-AF"/>
        </w:rPr>
        <w:t>و له رییسانو څخه تشکیل شوی</w:t>
      </w:r>
      <w:r>
        <w:rPr>
          <w:rFonts w:hint="cs"/>
          <w:rtl/>
          <w:lang w:bidi="ps-AF"/>
        </w:rPr>
        <w:t>. (</w:t>
      </w:r>
      <w:r>
        <w:rPr>
          <w:rFonts w:hint="cs"/>
          <w:color w:val="0070C0"/>
          <w:rtl/>
          <w:lang w:bidi="ps-AF"/>
        </w:rPr>
        <w:t>مهرباني وکړی د ټیم ترکیب</w:t>
      </w:r>
      <w:r w:rsidR="00797C32">
        <w:rPr>
          <w:rFonts w:hint="cs"/>
          <w:color w:val="0070C0"/>
          <w:rtl/>
          <w:lang w:bidi="ps-AF"/>
        </w:rPr>
        <w:t xml:space="preserve"> هغسې تعریف کړی چې ستاسو د ادارې</w:t>
      </w:r>
      <w:r>
        <w:rPr>
          <w:rFonts w:hint="cs"/>
          <w:color w:val="0070C0"/>
          <w:rtl/>
          <w:lang w:bidi="ps-AF"/>
        </w:rPr>
        <w:t xml:space="preserve"> لپاره مناسب دی). </w:t>
      </w:r>
    </w:p>
    <w:p w14:paraId="560A1122" w14:textId="56C940EE" w:rsidR="00F26A99" w:rsidRDefault="000025B9" w:rsidP="000025B9">
      <w:pPr>
        <w:bidi/>
        <w:rPr>
          <w:rtl/>
          <w:lang w:bidi="ps-AF"/>
        </w:rPr>
      </w:pPr>
      <w:r>
        <w:rPr>
          <w:rFonts w:hint="cs"/>
          <w:rtl/>
          <w:lang w:bidi="ps-AF"/>
        </w:rPr>
        <w:t>مدیریتي ټیم د هغو پرېکړو کولو مسؤلیت لري چې د (</w:t>
      </w:r>
      <w:r w:rsidR="00900409" w:rsidRPr="00AC2CE0">
        <w:rPr>
          <w:rFonts w:hint="cs"/>
          <w:color w:val="0070C0"/>
          <w:rtl/>
          <w:lang w:bidi="ps-AF"/>
        </w:rPr>
        <w:t>د مدني ټولنې بنسټ نوم</w:t>
      </w:r>
      <w:r w:rsidR="00797C32">
        <w:rPr>
          <w:rFonts w:hint="cs"/>
          <w:rtl/>
          <w:lang w:bidi="ps-AF"/>
        </w:rPr>
        <w:t>) ادارې</w:t>
      </w:r>
      <w:r>
        <w:rPr>
          <w:rFonts w:hint="cs"/>
          <w:rtl/>
          <w:lang w:bidi="ps-AF"/>
        </w:rPr>
        <w:t xml:space="preserve"> </w:t>
      </w:r>
      <w:r w:rsidR="00900409">
        <w:rPr>
          <w:rFonts w:hint="cs"/>
          <w:rtl/>
          <w:lang w:bidi="ps-AF"/>
        </w:rPr>
        <w:t xml:space="preserve">پر ورځنیو چارو اغېز لري. </w:t>
      </w:r>
    </w:p>
    <w:p w14:paraId="15EDB5DC" w14:textId="7E83E6A6" w:rsidR="00F26A99" w:rsidRDefault="00F26A99" w:rsidP="00900409">
      <w:pPr>
        <w:pStyle w:val="Heading2"/>
        <w:bidi/>
        <w:rPr>
          <w:rtl/>
          <w:lang w:bidi="fa-IR"/>
        </w:rPr>
      </w:pPr>
      <w:bookmarkStart w:id="15" w:name="_Toc20380435"/>
      <w:r>
        <w:rPr>
          <w:rFonts w:hint="cs"/>
          <w:rtl/>
          <w:lang w:bidi="fa-IR"/>
        </w:rPr>
        <w:t xml:space="preserve">4-1. </w:t>
      </w:r>
      <w:r w:rsidR="00900409">
        <w:rPr>
          <w:rFonts w:hint="cs"/>
          <w:rtl/>
          <w:lang w:bidi="ps-AF"/>
        </w:rPr>
        <w:t>د بشري سرچینو مدیریت ټیم</w:t>
      </w:r>
      <w:bookmarkEnd w:id="15"/>
    </w:p>
    <w:p w14:paraId="69A26A66" w14:textId="413EDB6F" w:rsidR="00900409" w:rsidRDefault="00900409" w:rsidP="00F26A99">
      <w:pPr>
        <w:bidi/>
        <w:rPr>
          <w:rtl/>
          <w:lang w:bidi="ps-AF"/>
        </w:rPr>
      </w:pPr>
      <w:r>
        <w:rPr>
          <w:rFonts w:hint="cs"/>
          <w:rtl/>
          <w:lang w:bidi="ps-AF"/>
        </w:rPr>
        <w:t xml:space="preserve">د اجرائیه رییس له خوا د بشري سرچینو د تصویب شویو پالیسیو او کړنلارو د څارنې مسؤلیت د بشري سرچینو د مدیر پر غاړه دی (که داسې </w:t>
      </w:r>
      <w:r w:rsidR="00797C32">
        <w:rPr>
          <w:rFonts w:hint="cs"/>
          <w:rtl/>
          <w:lang w:bidi="ps-AF"/>
        </w:rPr>
        <w:t>نه وي، مهرباني وکړی په خپله اداره</w:t>
      </w:r>
      <w:r>
        <w:rPr>
          <w:rFonts w:hint="cs"/>
          <w:rtl/>
          <w:lang w:bidi="ps-AF"/>
        </w:rPr>
        <w:t xml:space="preserve"> کې د بشري سرچینو د مرکزي شخص </w:t>
      </w:r>
      <w:r w:rsidR="000775AE">
        <w:rPr>
          <w:rFonts w:hint="cs"/>
          <w:rtl/>
          <w:lang w:bidi="ps-AF"/>
        </w:rPr>
        <w:t>پسټ</w:t>
      </w:r>
      <w:r>
        <w:rPr>
          <w:rFonts w:hint="cs"/>
          <w:rtl/>
          <w:lang w:bidi="ps-AF"/>
        </w:rPr>
        <w:t xml:space="preserve"> ولیکی).</w:t>
      </w:r>
    </w:p>
    <w:p w14:paraId="2EC2B79D" w14:textId="5DD95E2C" w:rsidR="00F26A99" w:rsidRDefault="00F26A99" w:rsidP="00900409">
      <w:pPr>
        <w:pStyle w:val="Heading1"/>
        <w:bidi/>
        <w:rPr>
          <w:rtl/>
          <w:lang w:bidi="ps-AF"/>
        </w:rPr>
      </w:pPr>
      <w:bookmarkStart w:id="16" w:name="_Toc20380436"/>
      <w:r>
        <w:rPr>
          <w:rFonts w:hint="cs"/>
          <w:rtl/>
          <w:lang w:bidi="fa-IR"/>
        </w:rPr>
        <w:t xml:space="preserve">2: </w:t>
      </w:r>
      <w:r w:rsidR="004B66BB">
        <w:rPr>
          <w:rFonts w:hint="cs"/>
          <w:rtl/>
          <w:lang w:bidi="ps-AF"/>
        </w:rPr>
        <w:t>گ</w:t>
      </w:r>
      <w:r w:rsidR="00900409">
        <w:rPr>
          <w:rFonts w:hint="cs"/>
          <w:rtl/>
          <w:lang w:bidi="ps-AF"/>
        </w:rPr>
        <w:t>مارنه او ټاکنه</w:t>
      </w:r>
      <w:bookmarkEnd w:id="16"/>
    </w:p>
    <w:p w14:paraId="5EDC1ED2" w14:textId="5BADEAE3" w:rsidR="00F26A99" w:rsidRDefault="00F26A99" w:rsidP="00900409">
      <w:pPr>
        <w:pStyle w:val="Heading2"/>
        <w:bidi/>
        <w:rPr>
          <w:rtl/>
          <w:lang w:bidi="ps-AF"/>
        </w:rPr>
      </w:pPr>
      <w:bookmarkStart w:id="17" w:name="_Toc20380437"/>
      <w:r>
        <w:rPr>
          <w:rFonts w:hint="cs"/>
          <w:rtl/>
          <w:lang w:bidi="fa-IR"/>
        </w:rPr>
        <w:t xml:space="preserve">1-2. </w:t>
      </w:r>
      <w:r w:rsidR="00900409">
        <w:rPr>
          <w:rFonts w:hint="cs"/>
          <w:rtl/>
          <w:lang w:bidi="ps-AF"/>
        </w:rPr>
        <w:t>عمومي پالیسي</w:t>
      </w:r>
      <w:bookmarkEnd w:id="17"/>
    </w:p>
    <w:p w14:paraId="6A1F4273" w14:textId="2FF4062B" w:rsidR="00900409" w:rsidRDefault="00900409" w:rsidP="00900409">
      <w:pPr>
        <w:bidi/>
        <w:jc w:val="both"/>
        <w:rPr>
          <w:rtl/>
          <w:lang w:bidi="ps-AF"/>
        </w:rPr>
      </w:pPr>
      <w:r>
        <w:rPr>
          <w:rFonts w:hint="cs"/>
          <w:rtl/>
          <w:lang w:bidi="ps-AF"/>
        </w:rPr>
        <w:t>(</w:t>
      </w:r>
      <w:r w:rsidRPr="00AC2CE0">
        <w:rPr>
          <w:rFonts w:hint="cs"/>
          <w:color w:val="0070C0"/>
          <w:rtl/>
          <w:lang w:bidi="ps-AF"/>
        </w:rPr>
        <w:t>د مدني ټولنې بنسټ نوم</w:t>
      </w:r>
      <w:r>
        <w:rPr>
          <w:rFonts w:hint="cs"/>
          <w:rtl/>
          <w:lang w:bidi="ps-AF"/>
        </w:rPr>
        <w:t xml:space="preserve">) د کارکوونکو د </w:t>
      </w:r>
      <w:r w:rsidR="004B66BB">
        <w:rPr>
          <w:rFonts w:hint="cs"/>
          <w:rtl/>
          <w:lang w:bidi="ps-AF"/>
        </w:rPr>
        <w:t>گ</w:t>
      </w:r>
      <w:r>
        <w:rPr>
          <w:rFonts w:hint="cs"/>
          <w:rtl/>
          <w:lang w:bidi="ps-AF"/>
        </w:rPr>
        <w:t>مارنې یا ټاکنې پرمهال د داسې کسانو لټه کوي چې د مهارت، وړتیا، زده کړو، پوهې، ټرېنن</w:t>
      </w:r>
      <w:r w:rsidR="004B66BB">
        <w:rPr>
          <w:rFonts w:hint="cs"/>
          <w:rtl/>
          <w:lang w:bidi="ps-AF"/>
        </w:rPr>
        <w:t>گ</w:t>
      </w:r>
      <w:r>
        <w:rPr>
          <w:rFonts w:hint="cs"/>
          <w:rtl/>
          <w:lang w:bidi="ps-AF"/>
        </w:rPr>
        <w:t xml:space="preserve"> او تجربو له غوره ترکیب برخمن وي او هم له نن</w:t>
      </w:r>
      <w:r w:rsidR="004B66BB">
        <w:rPr>
          <w:rFonts w:hint="cs"/>
          <w:rtl/>
          <w:lang w:bidi="ps-AF"/>
        </w:rPr>
        <w:t>گ</w:t>
      </w:r>
      <w:r>
        <w:rPr>
          <w:rFonts w:hint="cs"/>
          <w:rtl/>
          <w:lang w:bidi="ps-AF"/>
        </w:rPr>
        <w:t>ونو سره د مخامخېدو لېوالتیا ولري. (</w:t>
      </w:r>
      <w:r w:rsidRPr="00AC2CE0">
        <w:rPr>
          <w:rFonts w:hint="cs"/>
          <w:color w:val="0070C0"/>
          <w:rtl/>
          <w:lang w:bidi="ps-AF"/>
        </w:rPr>
        <w:t>د مدني ټولنې بنسټ نوم</w:t>
      </w:r>
      <w:r w:rsidR="004B66BB">
        <w:rPr>
          <w:rFonts w:hint="cs"/>
          <w:rtl/>
          <w:lang w:bidi="ps-AF"/>
        </w:rPr>
        <w:t>) په خپلو</w:t>
      </w:r>
      <w:r>
        <w:rPr>
          <w:rFonts w:hint="cs"/>
          <w:rtl/>
          <w:lang w:bidi="ps-AF"/>
        </w:rPr>
        <w:t xml:space="preserve"> تشو او نویو بستونو کې د کسانو د </w:t>
      </w:r>
      <w:r w:rsidR="004B66BB">
        <w:rPr>
          <w:rFonts w:hint="cs"/>
          <w:rtl/>
          <w:lang w:bidi="ps-AF"/>
        </w:rPr>
        <w:t>گ</w:t>
      </w:r>
      <w:r>
        <w:rPr>
          <w:rFonts w:hint="cs"/>
          <w:rtl/>
          <w:lang w:bidi="ps-AF"/>
        </w:rPr>
        <w:t>مارنې کار له ار</w:t>
      </w:r>
      <w:r w:rsidR="004B66BB">
        <w:rPr>
          <w:rFonts w:hint="cs"/>
          <w:rtl/>
          <w:lang w:bidi="ps-AF"/>
        </w:rPr>
        <w:t>گ</w:t>
      </w:r>
      <w:r>
        <w:rPr>
          <w:rFonts w:hint="cs"/>
          <w:rtl/>
          <w:lang w:bidi="ps-AF"/>
        </w:rPr>
        <w:t xml:space="preserve">ان څخه د باندې کسانو د </w:t>
      </w:r>
      <w:r w:rsidR="004B66BB">
        <w:rPr>
          <w:rFonts w:hint="cs"/>
          <w:rtl/>
          <w:lang w:bidi="ps-AF"/>
        </w:rPr>
        <w:t>گ</w:t>
      </w:r>
      <w:r>
        <w:rPr>
          <w:rFonts w:hint="cs"/>
          <w:rtl/>
          <w:lang w:bidi="ps-AF"/>
        </w:rPr>
        <w:t>مارنې، یا رتبې لوړونې یا هر ډول چې د ار</w:t>
      </w:r>
      <w:r w:rsidR="004B66BB">
        <w:rPr>
          <w:rFonts w:hint="cs"/>
          <w:rtl/>
          <w:lang w:bidi="ps-AF"/>
        </w:rPr>
        <w:t>گ</w:t>
      </w:r>
      <w:r>
        <w:rPr>
          <w:rFonts w:hint="cs"/>
          <w:rtl/>
          <w:lang w:bidi="ps-AF"/>
        </w:rPr>
        <w:t xml:space="preserve">ان د اړتیاوو پوره کولو لپاره مناسب وي، سرته رسوي. </w:t>
      </w:r>
      <w:r>
        <w:rPr>
          <w:rFonts w:hint="cs"/>
          <w:b/>
          <w:bCs/>
          <w:rtl/>
          <w:lang w:bidi="ps-AF"/>
        </w:rPr>
        <w:t xml:space="preserve">۲ ضمیمه (د کار غوښتنې فورمه) </w:t>
      </w:r>
      <w:r>
        <w:rPr>
          <w:rFonts w:hint="cs"/>
          <w:rtl/>
          <w:lang w:bidi="ps-AF"/>
        </w:rPr>
        <w:t xml:space="preserve">د کار غوښتنې لپاره یو معیاري غوښتنلیک دی چې کاندیدان یې باید د خوښې وړ تشو بستونو ډکولو لپاره ډک کړي.  </w:t>
      </w:r>
    </w:p>
    <w:p w14:paraId="2CBD4718" w14:textId="7A4F6F4F" w:rsidR="00BF395B" w:rsidRDefault="00900409" w:rsidP="00900409">
      <w:pPr>
        <w:bidi/>
        <w:jc w:val="both"/>
        <w:rPr>
          <w:rtl/>
          <w:lang w:bidi="ps-AF"/>
        </w:rPr>
      </w:pPr>
      <w:r>
        <w:rPr>
          <w:rFonts w:hint="cs"/>
          <w:rtl/>
          <w:lang w:bidi="ps-AF"/>
        </w:rPr>
        <w:t>(</w:t>
      </w:r>
      <w:r w:rsidRPr="00AC2CE0">
        <w:rPr>
          <w:rFonts w:hint="cs"/>
          <w:color w:val="0070C0"/>
          <w:rtl/>
          <w:lang w:bidi="ps-AF"/>
        </w:rPr>
        <w:t>د مدني ټولنې بنسټ نوم</w:t>
      </w:r>
      <w:r>
        <w:rPr>
          <w:rFonts w:hint="cs"/>
          <w:rtl/>
          <w:lang w:bidi="ps-AF"/>
        </w:rPr>
        <w:t>) به ډاډ ترلاسه کړ</w:t>
      </w:r>
      <w:r w:rsidR="004B66BB">
        <w:rPr>
          <w:rFonts w:hint="cs"/>
          <w:rtl/>
          <w:lang w:bidi="ps-AF"/>
        </w:rPr>
        <w:t>ي چې د گمارنې کړنلارې یې د ادارې</w:t>
      </w:r>
      <w:r>
        <w:rPr>
          <w:rFonts w:hint="cs"/>
          <w:rtl/>
          <w:lang w:bidi="ps-AF"/>
        </w:rPr>
        <w:t xml:space="preserve"> غوښتنې، پالیسۍ، کړنلارې، پلانونه او بودیجه په پام کې نیسي او د </w:t>
      </w:r>
      <w:r w:rsidR="004B66BB">
        <w:rPr>
          <w:rFonts w:hint="cs"/>
          <w:rtl/>
          <w:lang w:bidi="ps-AF"/>
        </w:rPr>
        <w:t>گ</w:t>
      </w:r>
      <w:r>
        <w:rPr>
          <w:rFonts w:hint="cs"/>
          <w:rtl/>
          <w:lang w:bidi="ps-AF"/>
        </w:rPr>
        <w:t>مارنې پ</w:t>
      </w:r>
      <w:r w:rsidR="004B66BB">
        <w:rPr>
          <w:rFonts w:hint="cs"/>
          <w:rtl/>
          <w:lang w:bidi="ps-AF"/>
        </w:rPr>
        <w:t>ه پروسه کې اړین پړاوونه په پام کې نیس</w:t>
      </w:r>
      <w:r>
        <w:rPr>
          <w:rFonts w:hint="cs"/>
          <w:rtl/>
          <w:lang w:bidi="ps-AF"/>
        </w:rPr>
        <w:t xml:space="preserve">ي. </w:t>
      </w:r>
    </w:p>
    <w:p w14:paraId="669D3F90" w14:textId="5B822435" w:rsidR="00BF395B" w:rsidRDefault="00C64C85" w:rsidP="008B3AC9">
      <w:pPr>
        <w:bidi/>
        <w:jc w:val="both"/>
        <w:rPr>
          <w:rtl/>
          <w:lang w:bidi="ps-AF"/>
        </w:rPr>
      </w:pPr>
      <w:r>
        <w:rPr>
          <w:rFonts w:hint="cs"/>
          <w:rtl/>
          <w:lang w:bidi="ps-AF"/>
        </w:rPr>
        <w:t>د دې لپاره چې (</w:t>
      </w:r>
      <w:r w:rsidRPr="00AC2CE0">
        <w:rPr>
          <w:rFonts w:hint="cs"/>
          <w:color w:val="0070C0"/>
          <w:rtl/>
          <w:lang w:bidi="ps-AF"/>
        </w:rPr>
        <w:t>د مدني ټولنې بنسټ نوم</w:t>
      </w:r>
      <w:r>
        <w:rPr>
          <w:rFonts w:hint="cs"/>
          <w:rtl/>
          <w:lang w:bidi="ps-AF"/>
        </w:rPr>
        <w:t xml:space="preserve">) وکولای شي په ټولو سطحو کې جنسیتي نابرابري تر ممکنه حده له منځه یوسي، د ورته وړتیاوو لرونکو ښځینه کاندیدانو </w:t>
      </w:r>
      <w:r w:rsidR="004B66BB">
        <w:rPr>
          <w:rFonts w:hint="cs"/>
          <w:rtl/>
          <w:lang w:bidi="ps-AF"/>
        </w:rPr>
        <w:t>گ</w:t>
      </w:r>
      <w:r>
        <w:rPr>
          <w:rFonts w:hint="cs"/>
          <w:rtl/>
          <w:lang w:bidi="ps-AF"/>
        </w:rPr>
        <w:t xml:space="preserve">مارنې ته لومړیتوب ورکوي. د بشري </w:t>
      </w:r>
      <w:r w:rsidR="008B3AC9">
        <w:rPr>
          <w:rFonts w:hint="cs"/>
          <w:rtl/>
          <w:lang w:bidi="ps-AF"/>
        </w:rPr>
        <w:t>سرچینو مدیر(که د تطبیق</w:t>
      </w:r>
      <w:r>
        <w:rPr>
          <w:rFonts w:hint="cs"/>
          <w:rtl/>
          <w:lang w:bidi="ps-AF"/>
        </w:rPr>
        <w:t xml:space="preserve"> وړ نه وي، مهرباني وکړی د خپل ار</w:t>
      </w:r>
      <w:r w:rsidR="004B66BB">
        <w:rPr>
          <w:rFonts w:hint="cs"/>
          <w:rtl/>
          <w:lang w:bidi="ps-AF"/>
        </w:rPr>
        <w:t>گ</w:t>
      </w:r>
      <w:r>
        <w:rPr>
          <w:rFonts w:hint="cs"/>
          <w:rtl/>
          <w:lang w:bidi="ps-AF"/>
        </w:rPr>
        <w:t xml:space="preserve">ان د بشري سرچینو مرکزي شخص </w:t>
      </w:r>
      <w:r w:rsidR="000775AE">
        <w:rPr>
          <w:rFonts w:hint="cs"/>
          <w:rtl/>
          <w:lang w:bidi="ps-AF"/>
        </w:rPr>
        <w:t>پسټ</w:t>
      </w:r>
      <w:r>
        <w:rPr>
          <w:rFonts w:hint="cs"/>
          <w:rtl/>
          <w:lang w:bidi="ps-AF"/>
        </w:rPr>
        <w:t xml:space="preserve"> ولیکی) به د اړوند مدیر او اجرائیه رییس په مشوره د </w:t>
      </w:r>
      <w:r w:rsidR="004B66BB">
        <w:rPr>
          <w:rFonts w:hint="cs"/>
          <w:rtl/>
          <w:lang w:bidi="ps-AF"/>
        </w:rPr>
        <w:t>گ</w:t>
      </w:r>
      <w:r>
        <w:rPr>
          <w:rFonts w:hint="cs"/>
          <w:rtl/>
          <w:lang w:bidi="ps-AF"/>
        </w:rPr>
        <w:t xml:space="preserve">مارنې د ټولې پروسې مدیریت وکړي. </w:t>
      </w:r>
    </w:p>
    <w:p w14:paraId="1411EE8F" w14:textId="1F7BB44E" w:rsidR="00F26A99" w:rsidRDefault="00C64C85" w:rsidP="004B66BB">
      <w:pPr>
        <w:bidi/>
        <w:jc w:val="both"/>
        <w:rPr>
          <w:rtl/>
          <w:lang w:bidi="ps-AF"/>
        </w:rPr>
      </w:pPr>
      <w:r>
        <w:rPr>
          <w:rFonts w:hint="cs"/>
          <w:rtl/>
          <w:lang w:bidi="ps-AF"/>
        </w:rPr>
        <w:t xml:space="preserve">د ټاکنې پروسه به روښانه او مستنده وي او اړوند اسناد یې په مناسبه بڼه ساتل کیږي. په </w:t>
      </w:r>
      <w:r w:rsidR="004B66BB">
        <w:rPr>
          <w:rFonts w:hint="cs"/>
          <w:rtl/>
          <w:lang w:bidi="ps-AF"/>
        </w:rPr>
        <w:t>گ</w:t>
      </w:r>
      <w:r>
        <w:rPr>
          <w:rFonts w:hint="cs"/>
          <w:rtl/>
          <w:lang w:bidi="ps-AF"/>
        </w:rPr>
        <w:t>مارنه کې باید افغان و</w:t>
      </w:r>
      <w:r w:rsidR="004B66BB">
        <w:rPr>
          <w:rFonts w:hint="cs"/>
          <w:rtl/>
          <w:lang w:bidi="ps-AF"/>
        </w:rPr>
        <w:t>گ</w:t>
      </w:r>
      <w:r>
        <w:rPr>
          <w:rFonts w:hint="cs"/>
          <w:rtl/>
          <w:lang w:bidi="ps-AF"/>
        </w:rPr>
        <w:t>ړو ته لومړیتوب ورکړل شي. له دې سره، د بهرنیانو (نا افغان و</w:t>
      </w:r>
      <w:r w:rsidR="004B66BB">
        <w:rPr>
          <w:rFonts w:hint="cs"/>
          <w:rtl/>
          <w:lang w:bidi="ps-AF"/>
        </w:rPr>
        <w:t>گ</w:t>
      </w:r>
      <w:r>
        <w:rPr>
          <w:rFonts w:hint="cs"/>
          <w:rtl/>
          <w:lang w:bidi="ps-AF"/>
        </w:rPr>
        <w:t xml:space="preserve">ړو) </w:t>
      </w:r>
      <w:r w:rsidR="004B66BB">
        <w:rPr>
          <w:rFonts w:hint="cs"/>
          <w:rtl/>
          <w:lang w:bidi="ps-AF"/>
        </w:rPr>
        <w:t>گ</w:t>
      </w:r>
      <w:r>
        <w:rPr>
          <w:rFonts w:hint="cs"/>
          <w:rtl/>
          <w:lang w:bidi="ps-AF"/>
        </w:rPr>
        <w:t>مارنه باید د (</w:t>
      </w:r>
      <w:r w:rsidRPr="00AC2CE0">
        <w:rPr>
          <w:rFonts w:hint="cs"/>
          <w:color w:val="0070C0"/>
          <w:rtl/>
          <w:lang w:bidi="ps-AF"/>
        </w:rPr>
        <w:t>د مدني ټولنې بنسټ نوم</w:t>
      </w:r>
      <w:r>
        <w:rPr>
          <w:rFonts w:hint="cs"/>
          <w:rtl/>
          <w:lang w:bidi="ps-AF"/>
        </w:rPr>
        <w:t>) د مشرتابه پلاوي له واکونو څخه وي خو په افغانستا</w:t>
      </w:r>
      <w:r w:rsidR="004B66BB">
        <w:rPr>
          <w:rFonts w:hint="cs"/>
          <w:rtl/>
          <w:lang w:bidi="ps-AF"/>
        </w:rPr>
        <w:t xml:space="preserve">ن کې د ټولو قانوني پړاونو او </w:t>
      </w:r>
      <w:r>
        <w:rPr>
          <w:rFonts w:hint="cs"/>
          <w:rtl/>
          <w:lang w:bidi="ps-AF"/>
        </w:rPr>
        <w:t xml:space="preserve">غوښتنو له طی کولو وروسته. </w:t>
      </w:r>
    </w:p>
    <w:p w14:paraId="1A340BF9" w14:textId="19DE8757" w:rsidR="00BF395B" w:rsidRDefault="002A652F" w:rsidP="00C64C85">
      <w:pPr>
        <w:pStyle w:val="Heading2"/>
        <w:bidi/>
        <w:rPr>
          <w:rtl/>
          <w:lang w:bidi="ps-AF"/>
        </w:rPr>
      </w:pPr>
      <w:bookmarkStart w:id="18" w:name="_Toc20380438"/>
      <w:r>
        <w:rPr>
          <w:rFonts w:hint="cs"/>
          <w:rtl/>
          <w:lang w:bidi="fa-IR"/>
        </w:rPr>
        <w:lastRenderedPageBreak/>
        <w:t xml:space="preserve">2-2. </w:t>
      </w:r>
      <w:r w:rsidR="00C64C85">
        <w:rPr>
          <w:rFonts w:hint="cs"/>
          <w:rtl/>
          <w:lang w:bidi="ps-AF"/>
        </w:rPr>
        <w:t>د دندې تشرېح</w:t>
      </w:r>
      <w:bookmarkEnd w:id="18"/>
    </w:p>
    <w:p w14:paraId="170E887C" w14:textId="50B93671" w:rsidR="00C64C85" w:rsidRPr="00C64C85" w:rsidRDefault="00C64C85" w:rsidP="009F59AB">
      <w:pPr>
        <w:bidi/>
        <w:jc w:val="both"/>
        <w:rPr>
          <w:rtl/>
          <w:lang w:bidi="ps-AF"/>
        </w:rPr>
      </w:pPr>
      <w:r>
        <w:rPr>
          <w:rFonts w:hint="cs"/>
          <w:rtl/>
          <w:lang w:bidi="ps-AF"/>
        </w:rPr>
        <w:t xml:space="preserve">د دندې تشرېح د </w:t>
      </w:r>
      <w:r w:rsidR="004B66BB">
        <w:rPr>
          <w:rFonts w:hint="cs"/>
          <w:rtl/>
          <w:lang w:bidi="ps-AF"/>
        </w:rPr>
        <w:t>گ</w:t>
      </w:r>
      <w:r>
        <w:rPr>
          <w:rFonts w:hint="cs"/>
          <w:rtl/>
          <w:lang w:bidi="ps-AF"/>
        </w:rPr>
        <w:t>مارنې بنسټ تشکیلوي. د دندې تشرېح باید د کارکوونکو دندې، د راپور ورکولو کرښې، اهداف، کاري پروسې او مسؤلیتونه بیان کړي، همدارن</w:t>
      </w:r>
      <w:r w:rsidR="004B66BB">
        <w:rPr>
          <w:rFonts w:hint="cs"/>
          <w:rtl/>
          <w:lang w:bidi="ps-AF"/>
        </w:rPr>
        <w:t>گ</w:t>
      </w:r>
      <w:r>
        <w:rPr>
          <w:rFonts w:hint="cs"/>
          <w:rtl/>
          <w:lang w:bidi="ps-AF"/>
        </w:rPr>
        <w:t xml:space="preserve">ه له نورو کارکوونکو سره همغږي او د </w:t>
      </w:r>
      <w:r w:rsidR="000775AE">
        <w:rPr>
          <w:rFonts w:hint="cs"/>
          <w:rtl/>
          <w:lang w:bidi="ps-AF"/>
        </w:rPr>
        <w:t>پسټ</w:t>
      </w:r>
      <w:r>
        <w:rPr>
          <w:rFonts w:hint="cs"/>
          <w:rtl/>
          <w:lang w:bidi="ps-AF"/>
        </w:rPr>
        <w:t xml:space="preserve"> د بالقوه نیوونکي لپاره ټاکل شوې ځان</w:t>
      </w:r>
      <w:r w:rsidR="004B66BB">
        <w:rPr>
          <w:rFonts w:hint="cs"/>
          <w:rtl/>
          <w:lang w:bidi="ps-AF"/>
        </w:rPr>
        <w:t>گ</w:t>
      </w:r>
      <w:r>
        <w:rPr>
          <w:rFonts w:hint="cs"/>
          <w:rtl/>
          <w:lang w:bidi="ps-AF"/>
        </w:rPr>
        <w:t>ړنې هم د دندې په تشرېح کې راځي. د دندې تشرېح د (</w:t>
      </w:r>
      <w:r w:rsidRPr="00AC2CE0">
        <w:rPr>
          <w:rFonts w:hint="cs"/>
          <w:color w:val="0070C0"/>
          <w:rtl/>
          <w:lang w:bidi="ps-AF"/>
        </w:rPr>
        <w:t>د مدني ټولنې بنسټ نوم</w:t>
      </w:r>
      <w:r>
        <w:rPr>
          <w:rFonts w:hint="cs"/>
          <w:rtl/>
          <w:lang w:bidi="ps-AF"/>
        </w:rPr>
        <w:t>) له بېل</w:t>
      </w:r>
      <w:r w:rsidR="004B66BB">
        <w:rPr>
          <w:rFonts w:hint="cs"/>
          <w:rtl/>
          <w:lang w:bidi="ps-AF"/>
        </w:rPr>
        <w:t>گ</w:t>
      </w:r>
      <w:r>
        <w:rPr>
          <w:rFonts w:hint="cs"/>
          <w:rtl/>
          <w:lang w:bidi="ps-AF"/>
        </w:rPr>
        <w:t xml:space="preserve">ې سره سم چمتو کیږي. </w:t>
      </w:r>
      <w:r>
        <w:rPr>
          <w:rFonts w:hint="cs"/>
          <w:b/>
          <w:bCs/>
          <w:rtl/>
          <w:lang w:bidi="ps-AF"/>
        </w:rPr>
        <w:t xml:space="preserve">۴ ضمیمه </w:t>
      </w:r>
      <w:r>
        <w:rPr>
          <w:rFonts w:hint="cs"/>
          <w:rtl/>
          <w:lang w:bidi="ps-AF"/>
        </w:rPr>
        <w:t>د دندې د تشرېح یوه بېل</w:t>
      </w:r>
      <w:r w:rsidR="004B66BB">
        <w:rPr>
          <w:rFonts w:hint="cs"/>
          <w:rtl/>
          <w:lang w:bidi="ps-AF"/>
        </w:rPr>
        <w:t>گ</w:t>
      </w:r>
      <w:r>
        <w:rPr>
          <w:rFonts w:hint="cs"/>
          <w:rtl/>
          <w:lang w:bidi="ps-AF"/>
        </w:rPr>
        <w:t xml:space="preserve">ه ده. </w:t>
      </w:r>
    </w:p>
    <w:p w14:paraId="65DCDEA7" w14:textId="2DF1CED4" w:rsidR="00BF395B" w:rsidRDefault="008B3AC9" w:rsidP="008B3AC9">
      <w:pPr>
        <w:bidi/>
        <w:jc w:val="both"/>
        <w:rPr>
          <w:rtl/>
          <w:lang w:bidi="ps-AF"/>
        </w:rPr>
      </w:pPr>
      <w:r>
        <w:rPr>
          <w:rFonts w:hint="cs"/>
          <w:rtl/>
          <w:lang w:bidi="ps-AF"/>
        </w:rPr>
        <w:t xml:space="preserve">د </w:t>
      </w:r>
      <w:r w:rsidR="000775AE">
        <w:rPr>
          <w:rFonts w:hint="cs"/>
          <w:rtl/>
          <w:lang w:bidi="ps-AF"/>
        </w:rPr>
        <w:t>پسټ</w:t>
      </w:r>
      <w:r>
        <w:rPr>
          <w:rFonts w:hint="cs"/>
          <w:rtl/>
          <w:lang w:bidi="ps-AF"/>
        </w:rPr>
        <w:t xml:space="preserve"> نیوونکي لپاره ټاکل شوې ځان</w:t>
      </w:r>
      <w:r w:rsidR="004B66BB">
        <w:rPr>
          <w:rFonts w:hint="cs"/>
          <w:rtl/>
          <w:lang w:bidi="ps-AF"/>
        </w:rPr>
        <w:t>گ</w:t>
      </w:r>
      <w:r>
        <w:rPr>
          <w:rFonts w:hint="cs"/>
          <w:rtl/>
          <w:lang w:bidi="ps-AF"/>
        </w:rPr>
        <w:t xml:space="preserve">ړنې باید د هغه دندې ترسره کولو لپاره اړین تحصیلات، پوهه، مهارتونه، وړتیاوې او کاري تجربې بیان کړي. د دندې شرحه باید د نوي </w:t>
      </w:r>
      <w:r w:rsidR="000775AE">
        <w:rPr>
          <w:rFonts w:hint="cs"/>
          <w:rtl/>
          <w:lang w:bidi="ps-AF"/>
        </w:rPr>
        <w:t>پسټ</w:t>
      </w:r>
      <w:r>
        <w:rPr>
          <w:rFonts w:hint="cs"/>
          <w:rtl/>
          <w:lang w:bidi="ps-AF"/>
        </w:rPr>
        <w:t xml:space="preserve"> له تصویب وړاندې ولیکل شي. د لنډمهاله یا موقت </w:t>
      </w:r>
      <w:r w:rsidR="000775AE">
        <w:rPr>
          <w:rFonts w:hint="cs"/>
          <w:rtl/>
          <w:lang w:bidi="ps-AF"/>
        </w:rPr>
        <w:t>پسټ</w:t>
      </w:r>
      <w:r>
        <w:rPr>
          <w:rFonts w:hint="cs"/>
          <w:rtl/>
          <w:lang w:bidi="ps-AF"/>
        </w:rPr>
        <w:t>ونو(چې له یوه کال څخه کم وي) لپاره د دندو لایحې چمتو کول اړین دي. د دندې ټولې شرحې د بشري سرچینو د مدیر په همکارۍ (که د تطبیق وړ نه وي، مهرباني وکړی د خپل ار</w:t>
      </w:r>
      <w:r w:rsidR="004B66BB">
        <w:rPr>
          <w:rFonts w:hint="cs"/>
          <w:rtl/>
          <w:lang w:bidi="ps-AF"/>
        </w:rPr>
        <w:t>گ</w:t>
      </w:r>
      <w:r>
        <w:rPr>
          <w:rFonts w:hint="cs"/>
          <w:rtl/>
          <w:lang w:bidi="ps-AF"/>
        </w:rPr>
        <w:t xml:space="preserve">ان د بشري سرچینو مرکزي شخص </w:t>
      </w:r>
      <w:r w:rsidR="000775AE">
        <w:rPr>
          <w:rFonts w:hint="cs"/>
          <w:rtl/>
          <w:lang w:bidi="ps-AF"/>
        </w:rPr>
        <w:t>پسټ</w:t>
      </w:r>
      <w:r>
        <w:rPr>
          <w:rFonts w:hint="cs"/>
          <w:rtl/>
          <w:lang w:bidi="ps-AF"/>
        </w:rPr>
        <w:t xml:space="preserve"> ولیکی) چمتو او د اجرائیه رییس له خوا تصدیقیږي. د بشري سرچینو مدیر او اړوند مدیر دنده لري چې له دې ټکي ډاډ ترلاسه کړي چې هر </w:t>
      </w:r>
      <w:r w:rsidR="000775AE">
        <w:rPr>
          <w:rFonts w:hint="cs"/>
          <w:rtl/>
          <w:lang w:bidi="ps-AF"/>
        </w:rPr>
        <w:t>پسټ</w:t>
      </w:r>
      <w:r w:rsidR="004B66BB">
        <w:rPr>
          <w:rFonts w:hint="cs"/>
          <w:rtl/>
          <w:lang w:bidi="ps-AF"/>
        </w:rPr>
        <w:t xml:space="preserve"> یوه مناسبه شرحه لري او تازه شوي</w:t>
      </w:r>
      <w:r>
        <w:rPr>
          <w:rFonts w:hint="cs"/>
          <w:rtl/>
          <w:lang w:bidi="ps-AF"/>
        </w:rPr>
        <w:t xml:space="preserve"> (اپډېټ) دی. </w:t>
      </w:r>
    </w:p>
    <w:p w14:paraId="0FBCDE6C" w14:textId="6D800174" w:rsidR="00000C59" w:rsidRDefault="00000C59" w:rsidP="008B3AC9">
      <w:pPr>
        <w:pStyle w:val="Heading2"/>
        <w:bidi/>
        <w:rPr>
          <w:rtl/>
          <w:lang w:bidi="ps-AF"/>
        </w:rPr>
      </w:pPr>
      <w:bookmarkStart w:id="19" w:name="_Toc20380439"/>
      <w:r>
        <w:rPr>
          <w:rFonts w:hint="cs"/>
          <w:rtl/>
          <w:lang w:bidi="fa-IR"/>
        </w:rPr>
        <w:t xml:space="preserve">3-2. </w:t>
      </w:r>
      <w:r w:rsidR="008B3AC9">
        <w:rPr>
          <w:rFonts w:hint="cs"/>
          <w:rtl/>
          <w:lang w:bidi="ps-AF"/>
        </w:rPr>
        <w:t xml:space="preserve">د </w:t>
      </w:r>
      <w:r w:rsidR="004B66BB">
        <w:rPr>
          <w:rFonts w:hint="cs"/>
          <w:rtl/>
          <w:lang w:bidi="ps-AF"/>
        </w:rPr>
        <w:t>گ</w:t>
      </w:r>
      <w:r w:rsidR="008B3AC9">
        <w:rPr>
          <w:rFonts w:hint="cs"/>
          <w:rtl/>
          <w:lang w:bidi="ps-AF"/>
        </w:rPr>
        <w:t>مارنې پروسې پیل</w:t>
      </w:r>
      <w:bookmarkEnd w:id="19"/>
    </w:p>
    <w:p w14:paraId="0496EA7F" w14:textId="221E3F75" w:rsidR="008B3AC9" w:rsidRDefault="00A65992" w:rsidP="00A65992">
      <w:pPr>
        <w:bidi/>
        <w:jc w:val="both"/>
        <w:rPr>
          <w:rtl/>
          <w:lang w:bidi="ps-AF"/>
        </w:rPr>
      </w:pPr>
      <w:r>
        <w:rPr>
          <w:rFonts w:hint="cs"/>
          <w:rtl/>
          <w:lang w:bidi="ps-AF"/>
        </w:rPr>
        <w:t xml:space="preserve">که چېرې یو </w:t>
      </w:r>
      <w:r w:rsidR="000775AE">
        <w:rPr>
          <w:rFonts w:hint="cs"/>
          <w:rtl/>
          <w:lang w:bidi="ps-AF"/>
        </w:rPr>
        <w:t>پسټ</w:t>
      </w:r>
      <w:r>
        <w:rPr>
          <w:rFonts w:hint="cs"/>
          <w:rtl/>
          <w:lang w:bidi="ps-AF"/>
        </w:rPr>
        <w:t xml:space="preserve"> د کارکوونکي د وتلو له امله تش شي، اړوند مدیر اجرائیه رییس ته د موضوع په تړاو خبر ورکوي. د اړوند مدیر دنده دا ده چې د </w:t>
      </w:r>
      <w:r w:rsidR="004B66BB">
        <w:rPr>
          <w:rFonts w:hint="cs"/>
          <w:rtl/>
          <w:lang w:bidi="ps-AF"/>
        </w:rPr>
        <w:t>گ</w:t>
      </w:r>
      <w:r>
        <w:rPr>
          <w:rFonts w:hint="cs"/>
          <w:rtl/>
          <w:lang w:bidi="ps-AF"/>
        </w:rPr>
        <w:t>مارنې پروسې د پیل لپاره د د دندو یوه اپډېټ شوې شرحه د بشري سرچینو مدیر ته وسپاري. د پروژې د کارکوون</w:t>
      </w:r>
      <w:r w:rsidR="004B66BB">
        <w:rPr>
          <w:rFonts w:hint="cs"/>
          <w:rtl/>
          <w:lang w:bidi="ps-AF"/>
        </w:rPr>
        <w:t>گ</w:t>
      </w:r>
      <w:r>
        <w:rPr>
          <w:rFonts w:hint="cs"/>
          <w:rtl/>
          <w:lang w:bidi="ps-AF"/>
        </w:rPr>
        <w:t xml:space="preserve">و </w:t>
      </w:r>
      <w:r w:rsidR="004B66BB">
        <w:rPr>
          <w:rFonts w:hint="cs"/>
          <w:rtl/>
          <w:lang w:bidi="ps-AF"/>
        </w:rPr>
        <w:t>گ</w:t>
      </w:r>
      <w:r>
        <w:rPr>
          <w:rFonts w:hint="cs"/>
          <w:rtl/>
          <w:lang w:bidi="ps-AF"/>
        </w:rPr>
        <w:t xml:space="preserve">مارنه د تصویب شوې بودیجې له مخې کیږي. هره </w:t>
      </w:r>
      <w:r w:rsidR="004B66BB">
        <w:rPr>
          <w:rFonts w:hint="cs"/>
          <w:rtl/>
          <w:lang w:bidi="ps-AF"/>
        </w:rPr>
        <w:t>گ</w:t>
      </w:r>
      <w:r>
        <w:rPr>
          <w:rFonts w:hint="cs"/>
          <w:rtl/>
          <w:lang w:bidi="ps-AF"/>
        </w:rPr>
        <w:t xml:space="preserve">مارنه د تش </w:t>
      </w:r>
      <w:r w:rsidR="000775AE">
        <w:rPr>
          <w:rFonts w:hint="cs"/>
          <w:rtl/>
          <w:lang w:bidi="ps-AF"/>
        </w:rPr>
        <w:t>پسټ</w:t>
      </w:r>
      <w:r>
        <w:rPr>
          <w:rFonts w:hint="cs"/>
          <w:rtl/>
          <w:lang w:bidi="ps-AF"/>
        </w:rPr>
        <w:t xml:space="preserve"> له اعلان وړاندې باید د مدیر له خوا بررسی او تصدیق شي. </w:t>
      </w:r>
    </w:p>
    <w:p w14:paraId="7CDB1C9E" w14:textId="112115A2" w:rsidR="00000C59" w:rsidRDefault="00000C59" w:rsidP="00391672">
      <w:pPr>
        <w:pStyle w:val="Heading2"/>
        <w:bidi/>
        <w:rPr>
          <w:rtl/>
          <w:lang w:bidi="ps-AF"/>
        </w:rPr>
      </w:pPr>
      <w:bookmarkStart w:id="20" w:name="_Toc20380440"/>
      <w:r>
        <w:rPr>
          <w:rFonts w:hint="cs"/>
          <w:rtl/>
          <w:lang w:bidi="fa-IR"/>
        </w:rPr>
        <w:t xml:space="preserve">4-2. </w:t>
      </w:r>
      <w:r w:rsidR="00391672">
        <w:rPr>
          <w:rFonts w:hint="cs"/>
          <w:rtl/>
          <w:lang w:bidi="ps-AF"/>
        </w:rPr>
        <w:t xml:space="preserve">د تش </w:t>
      </w:r>
      <w:r w:rsidR="000775AE">
        <w:rPr>
          <w:rFonts w:hint="cs"/>
          <w:rtl/>
          <w:lang w:bidi="ps-AF"/>
        </w:rPr>
        <w:t>پسټ</w:t>
      </w:r>
      <w:r w:rsidR="00391672">
        <w:rPr>
          <w:rFonts w:hint="cs"/>
          <w:rtl/>
          <w:lang w:bidi="ps-AF"/>
        </w:rPr>
        <w:t xml:space="preserve"> اعلانول</w:t>
      </w:r>
      <w:bookmarkEnd w:id="20"/>
    </w:p>
    <w:p w14:paraId="16BB09F3" w14:textId="3AAF97C1" w:rsidR="00000C59" w:rsidRDefault="00391672" w:rsidP="004B66BB">
      <w:pPr>
        <w:bidi/>
        <w:jc w:val="both"/>
        <w:rPr>
          <w:rtl/>
          <w:lang w:bidi="ps-AF"/>
        </w:rPr>
      </w:pPr>
      <w:r>
        <w:rPr>
          <w:rFonts w:hint="cs"/>
          <w:rtl/>
          <w:lang w:bidi="ps-AF"/>
        </w:rPr>
        <w:t>(</w:t>
      </w:r>
      <w:r w:rsidRPr="00AC2CE0">
        <w:rPr>
          <w:rFonts w:hint="cs"/>
          <w:color w:val="0070C0"/>
          <w:rtl/>
          <w:lang w:bidi="ps-AF"/>
        </w:rPr>
        <w:t>د مدني ټولنې بنسټ نوم</w:t>
      </w:r>
      <w:r>
        <w:rPr>
          <w:rFonts w:hint="cs"/>
          <w:rtl/>
          <w:lang w:bidi="ps-AF"/>
        </w:rPr>
        <w:t xml:space="preserve">) خپل ټول تش شوي او نوي </w:t>
      </w:r>
      <w:r w:rsidR="000775AE">
        <w:rPr>
          <w:rFonts w:hint="cs"/>
          <w:rtl/>
          <w:lang w:bidi="ps-AF"/>
        </w:rPr>
        <w:t>پسټ</w:t>
      </w:r>
      <w:r>
        <w:rPr>
          <w:rFonts w:hint="cs"/>
          <w:rtl/>
          <w:lang w:bidi="ps-AF"/>
        </w:rPr>
        <w:t>ونه د وېب سایټونو، ملي ورځپاڼو یا نورو ار</w:t>
      </w:r>
      <w:r w:rsidR="004B66BB">
        <w:rPr>
          <w:rFonts w:hint="cs"/>
          <w:rtl/>
          <w:lang w:bidi="ps-AF"/>
        </w:rPr>
        <w:t>گ</w:t>
      </w:r>
      <w:r>
        <w:rPr>
          <w:rFonts w:hint="cs"/>
          <w:rtl/>
          <w:lang w:bidi="ps-AF"/>
        </w:rPr>
        <w:t xml:space="preserve">انونو ته د استولو له لارې اعلان ته سپاري. د </w:t>
      </w:r>
      <w:r w:rsidR="000775AE">
        <w:rPr>
          <w:rFonts w:hint="cs"/>
          <w:rtl/>
          <w:lang w:bidi="ps-AF"/>
        </w:rPr>
        <w:t>پسټ</w:t>
      </w:r>
      <w:r>
        <w:rPr>
          <w:rFonts w:hint="cs"/>
          <w:rtl/>
          <w:lang w:bidi="ps-AF"/>
        </w:rPr>
        <w:t xml:space="preserve"> اعلان باید د (</w:t>
      </w:r>
      <w:r w:rsidRPr="00AC2CE0">
        <w:rPr>
          <w:rFonts w:hint="cs"/>
          <w:color w:val="0070C0"/>
          <w:rtl/>
          <w:lang w:bidi="ps-AF"/>
        </w:rPr>
        <w:t>د مدني ټولنې بنسټ نوم</w:t>
      </w:r>
      <w:r>
        <w:rPr>
          <w:rFonts w:hint="cs"/>
          <w:rtl/>
          <w:lang w:bidi="ps-AF"/>
        </w:rPr>
        <w:t xml:space="preserve">) له وېب سایټ سره لېنک او د غوښتنلیک کاپي ولري. د بشري سرچینو مدیر به د دندې له لایحې سره سم د اړوند مدیر په مشوره اعلان چمتو کړي. د </w:t>
      </w:r>
      <w:r w:rsidR="000775AE">
        <w:rPr>
          <w:rFonts w:hint="cs"/>
          <w:rtl/>
          <w:lang w:bidi="ps-AF"/>
        </w:rPr>
        <w:t>پسټ</w:t>
      </w:r>
      <w:r>
        <w:rPr>
          <w:rFonts w:hint="cs"/>
          <w:rtl/>
          <w:lang w:bidi="ps-AF"/>
        </w:rPr>
        <w:t xml:space="preserve"> نیوونکي لپاره د حد اقل معیارونو او ټاکل شویو ځان</w:t>
      </w:r>
      <w:r w:rsidR="004B66BB">
        <w:rPr>
          <w:rFonts w:hint="cs"/>
          <w:rtl/>
          <w:lang w:bidi="ps-AF"/>
        </w:rPr>
        <w:t>گ</w:t>
      </w:r>
      <w:r>
        <w:rPr>
          <w:rFonts w:hint="cs"/>
          <w:rtl/>
          <w:lang w:bidi="ps-AF"/>
        </w:rPr>
        <w:t xml:space="preserve">ړتیاوو لېست باید </w:t>
      </w:r>
      <w:r w:rsidR="004B66BB">
        <w:rPr>
          <w:rFonts w:hint="cs"/>
          <w:rtl/>
          <w:lang w:bidi="ps-AF"/>
        </w:rPr>
        <w:t xml:space="preserve">په </w:t>
      </w:r>
      <w:r>
        <w:rPr>
          <w:rFonts w:hint="cs"/>
          <w:rtl/>
          <w:lang w:bidi="ps-AF"/>
        </w:rPr>
        <w:t xml:space="preserve">روښانه </w:t>
      </w:r>
      <w:r w:rsidR="004B66BB">
        <w:rPr>
          <w:rFonts w:hint="cs"/>
          <w:rtl/>
          <w:lang w:bidi="ps-AF"/>
        </w:rPr>
        <w:t>بڼه تشرېح</w:t>
      </w:r>
      <w:r>
        <w:rPr>
          <w:rFonts w:hint="cs"/>
          <w:rtl/>
          <w:lang w:bidi="ps-AF"/>
        </w:rPr>
        <w:t xml:space="preserve"> شي. اعلان باید د جنسیت اړوند سلوک نورمونو ته پاملرنه وکړي او د بیان داسې ډول ولري چې ښځې هم د غوښتنلیک ډکولو ته وهڅوي. </w:t>
      </w:r>
    </w:p>
    <w:p w14:paraId="7C5956EF" w14:textId="32BEF2E0" w:rsidR="00000C59" w:rsidRDefault="00391672" w:rsidP="00391672">
      <w:pPr>
        <w:bidi/>
        <w:jc w:val="both"/>
        <w:rPr>
          <w:rtl/>
          <w:lang w:bidi="ps-AF"/>
        </w:rPr>
      </w:pPr>
      <w:r>
        <w:rPr>
          <w:rFonts w:hint="cs"/>
          <w:rtl/>
          <w:lang w:bidi="ps-AF"/>
        </w:rPr>
        <w:t xml:space="preserve">یو داخلي کارکوونکی هم کولای شي د اعلان شوي </w:t>
      </w:r>
      <w:r w:rsidR="000775AE">
        <w:rPr>
          <w:rFonts w:hint="cs"/>
          <w:rtl/>
          <w:lang w:bidi="ps-AF"/>
        </w:rPr>
        <w:t>پسټ</w:t>
      </w:r>
      <w:r>
        <w:rPr>
          <w:rFonts w:hint="cs"/>
          <w:rtl/>
          <w:lang w:bidi="ps-AF"/>
        </w:rPr>
        <w:t xml:space="preserve"> لپاره غوښتنه وکړي، خو په دې شرط چې د وړتیا، مهارتونو، استعداد او کاري تجربې په اړخونو کې د </w:t>
      </w:r>
      <w:r w:rsidR="000775AE">
        <w:rPr>
          <w:rFonts w:hint="cs"/>
          <w:rtl/>
          <w:lang w:bidi="ps-AF"/>
        </w:rPr>
        <w:t>پسټ</w:t>
      </w:r>
      <w:r>
        <w:rPr>
          <w:rFonts w:hint="cs"/>
          <w:rtl/>
          <w:lang w:bidi="ps-AF"/>
        </w:rPr>
        <w:t xml:space="preserve"> غوښتنې پوره کړای شي. په دې ډول حالتونو کې شخص کولای شي د </w:t>
      </w:r>
      <w:r w:rsidR="004B66BB">
        <w:rPr>
          <w:rFonts w:hint="cs"/>
          <w:rtl/>
          <w:lang w:bidi="ps-AF"/>
        </w:rPr>
        <w:t>اړوند مدیر په غوښتنه او وړاندیز</w:t>
      </w:r>
      <w:r>
        <w:rPr>
          <w:rFonts w:hint="cs"/>
          <w:rtl/>
          <w:lang w:bidi="ps-AF"/>
        </w:rPr>
        <w:t xml:space="preserve"> غوښتنلیک وړاندې کړي. </w:t>
      </w:r>
    </w:p>
    <w:p w14:paraId="59EB7FD0" w14:textId="2D7BB854" w:rsidR="006E7E40" w:rsidRPr="00391672" w:rsidRDefault="00391672" w:rsidP="00391672">
      <w:pPr>
        <w:bidi/>
        <w:jc w:val="both"/>
        <w:rPr>
          <w:rtl/>
          <w:lang w:bidi="ps-AF"/>
        </w:rPr>
      </w:pPr>
      <w:r>
        <w:rPr>
          <w:rFonts w:hint="cs"/>
          <w:rtl/>
          <w:lang w:bidi="ps-AF"/>
        </w:rPr>
        <w:t>د غوښتنلیک(</w:t>
      </w:r>
      <w:r>
        <w:rPr>
          <w:rFonts w:hint="cs"/>
          <w:b/>
          <w:bCs/>
          <w:rtl/>
          <w:lang w:bidi="ps-AF"/>
        </w:rPr>
        <w:t xml:space="preserve">۲ ضمیمه) </w:t>
      </w:r>
      <w:r>
        <w:rPr>
          <w:rFonts w:hint="cs"/>
          <w:rtl/>
          <w:lang w:bidi="ps-AF"/>
        </w:rPr>
        <w:t xml:space="preserve">ډکول او د بشري سرچینو مدیر ته یې سپارل د ټولو غوښتونکو لپاره حتمي دي. </w:t>
      </w:r>
      <w:r w:rsidR="0083201D">
        <w:rPr>
          <w:rFonts w:hint="cs"/>
          <w:rtl/>
          <w:lang w:bidi="ps-AF"/>
        </w:rPr>
        <w:t xml:space="preserve">هغه غوښتونکي چې د غوښتنلیک فورمې نه تسلیموي، د </w:t>
      </w:r>
      <w:r w:rsidR="004B66BB">
        <w:rPr>
          <w:rFonts w:hint="cs"/>
          <w:rtl/>
          <w:lang w:bidi="ps-AF"/>
        </w:rPr>
        <w:t>گ</w:t>
      </w:r>
      <w:r w:rsidR="0083201D">
        <w:rPr>
          <w:rFonts w:hint="cs"/>
          <w:rtl/>
          <w:lang w:bidi="ps-AF"/>
        </w:rPr>
        <w:t>مارنې پروسې پرمهال په پام کې نه نیول کیږي م</w:t>
      </w:r>
      <w:r w:rsidR="004B66BB">
        <w:rPr>
          <w:rFonts w:hint="cs"/>
          <w:rtl/>
          <w:lang w:bidi="ps-AF"/>
        </w:rPr>
        <w:t>گ</w:t>
      </w:r>
      <w:r w:rsidR="0083201D">
        <w:rPr>
          <w:rFonts w:hint="cs"/>
          <w:rtl/>
          <w:lang w:bidi="ps-AF"/>
        </w:rPr>
        <w:t>ر دا چې بل ډول پرېکړه وشي. د کار موندنې یو مسلکي شرک کولای شي یو کس په بېړنیو حالاتو یا هغه صورت کې و</w:t>
      </w:r>
      <w:r w:rsidR="004B66BB">
        <w:rPr>
          <w:rFonts w:hint="cs"/>
          <w:rtl/>
          <w:lang w:bidi="ps-AF"/>
        </w:rPr>
        <w:t>گ</w:t>
      </w:r>
      <w:r w:rsidR="0083201D">
        <w:rPr>
          <w:rFonts w:hint="cs"/>
          <w:rtl/>
          <w:lang w:bidi="ps-AF"/>
        </w:rPr>
        <w:t xml:space="preserve">ماري چې د </w:t>
      </w:r>
      <w:r w:rsidR="000775AE">
        <w:rPr>
          <w:rFonts w:hint="cs"/>
          <w:rtl/>
          <w:lang w:bidi="ps-AF"/>
        </w:rPr>
        <w:t>پسټ</w:t>
      </w:r>
      <w:r w:rsidR="0083201D">
        <w:rPr>
          <w:rFonts w:hint="cs"/>
          <w:rtl/>
          <w:lang w:bidi="ps-AF"/>
        </w:rPr>
        <w:t xml:space="preserve"> ځان</w:t>
      </w:r>
      <w:r w:rsidR="004B66BB">
        <w:rPr>
          <w:rFonts w:hint="cs"/>
          <w:rtl/>
          <w:lang w:bidi="ps-AF"/>
        </w:rPr>
        <w:t>گ</w:t>
      </w:r>
      <w:r w:rsidR="0083201D">
        <w:rPr>
          <w:rFonts w:hint="cs"/>
          <w:rtl/>
          <w:lang w:bidi="ps-AF"/>
        </w:rPr>
        <w:t xml:space="preserve">ړې غوښتنې یې پوره کړې وي. د </w:t>
      </w:r>
      <w:r w:rsidR="004B66BB">
        <w:rPr>
          <w:rFonts w:hint="cs"/>
          <w:rtl/>
          <w:lang w:bidi="ps-AF"/>
        </w:rPr>
        <w:t>گ</w:t>
      </w:r>
      <w:r w:rsidR="0083201D">
        <w:rPr>
          <w:rFonts w:hint="cs"/>
          <w:rtl/>
          <w:lang w:bidi="ps-AF"/>
        </w:rPr>
        <w:t xml:space="preserve">مارنې یا نه </w:t>
      </w:r>
      <w:r w:rsidR="004B66BB">
        <w:rPr>
          <w:rFonts w:hint="cs"/>
          <w:rtl/>
          <w:lang w:bidi="ps-AF"/>
        </w:rPr>
        <w:t>گ</w:t>
      </w:r>
      <w:r w:rsidR="0083201D">
        <w:rPr>
          <w:rFonts w:hint="cs"/>
          <w:rtl/>
          <w:lang w:bidi="ps-AF"/>
        </w:rPr>
        <w:t xml:space="preserve">مارنې یا هم په دې اړه د اجرائیه رییس پرېکړه وروستۍ ده او له هر ډول پوښتنې پرته اجراء کیږي چې تش </w:t>
      </w:r>
      <w:r w:rsidR="000775AE">
        <w:rPr>
          <w:rFonts w:hint="cs"/>
          <w:rtl/>
          <w:lang w:bidi="ps-AF"/>
        </w:rPr>
        <w:t>پسټ</w:t>
      </w:r>
      <w:r w:rsidR="0083201D">
        <w:rPr>
          <w:rFonts w:hint="cs"/>
          <w:rtl/>
          <w:lang w:bidi="ps-AF"/>
        </w:rPr>
        <w:t xml:space="preserve"> باید څه ډول اعلان شي.</w:t>
      </w:r>
    </w:p>
    <w:p w14:paraId="4B9DB985" w14:textId="28625DA7" w:rsidR="0064468B" w:rsidRDefault="0064468B" w:rsidP="0083201D">
      <w:pPr>
        <w:pStyle w:val="Heading2"/>
        <w:bidi/>
        <w:rPr>
          <w:rtl/>
          <w:lang w:bidi="ps-AF"/>
        </w:rPr>
      </w:pPr>
      <w:bookmarkStart w:id="21" w:name="_Toc20380441"/>
      <w:r>
        <w:rPr>
          <w:rFonts w:hint="cs"/>
          <w:rtl/>
          <w:lang w:bidi="fa-IR"/>
        </w:rPr>
        <w:t xml:space="preserve">5-2. </w:t>
      </w:r>
      <w:r w:rsidR="0083201D">
        <w:rPr>
          <w:rFonts w:hint="cs"/>
          <w:rtl/>
          <w:lang w:bidi="ps-AF"/>
        </w:rPr>
        <w:t>د مرکې کمېټه</w:t>
      </w:r>
      <w:bookmarkEnd w:id="21"/>
    </w:p>
    <w:p w14:paraId="57849C70" w14:textId="33AA2038" w:rsidR="0083201D" w:rsidRDefault="0083201D" w:rsidP="00156DCA">
      <w:pPr>
        <w:bidi/>
        <w:jc w:val="both"/>
        <w:rPr>
          <w:lang w:bidi="ps-AF"/>
        </w:rPr>
      </w:pPr>
      <w:r>
        <w:rPr>
          <w:rFonts w:hint="cs"/>
          <w:rtl/>
          <w:lang w:bidi="ps-AF"/>
        </w:rPr>
        <w:t xml:space="preserve">د مرکې </w:t>
      </w:r>
      <w:r w:rsidR="004B66BB">
        <w:rPr>
          <w:rFonts w:hint="cs"/>
          <w:rtl/>
          <w:lang w:bidi="ps-AF"/>
        </w:rPr>
        <w:t>گ</w:t>
      </w:r>
      <w:r>
        <w:rPr>
          <w:rFonts w:hint="cs"/>
          <w:rtl/>
          <w:lang w:bidi="ps-AF"/>
        </w:rPr>
        <w:t>روپ باید لږترلږه دری غړي ولري چې په کې اړوند مدیر او د بشري سرچینو مدیر شاملیږي. د اړتیا په صورت کې به لږترلږه یوه ج</w:t>
      </w:r>
      <w:r w:rsidR="004B66BB">
        <w:rPr>
          <w:rFonts w:hint="cs"/>
          <w:rtl/>
          <w:lang w:bidi="ps-AF"/>
        </w:rPr>
        <w:t>گ</w:t>
      </w:r>
      <w:r>
        <w:rPr>
          <w:rFonts w:hint="cs"/>
          <w:rtl/>
          <w:lang w:bidi="ps-AF"/>
        </w:rPr>
        <w:t xml:space="preserve"> پوړې ښځینه کارکوونکي هم د مرکې په کمیټه کې ځای ولري. د مدیریتي </w:t>
      </w:r>
      <w:r w:rsidR="000775AE">
        <w:rPr>
          <w:rFonts w:hint="cs"/>
          <w:rtl/>
          <w:lang w:bidi="ps-AF"/>
        </w:rPr>
        <w:t>پسټ</w:t>
      </w:r>
      <w:r>
        <w:rPr>
          <w:rFonts w:hint="cs"/>
          <w:rtl/>
          <w:lang w:bidi="ps-AF"/>
        </w:rPr>
        <w:t xml:space="preserve"> </w:t>
      </w:r>
      <w:r w:rsidR="004B66BB">
        <w:rPr>
          <w:rFonts w:hint="cs"/>
          <w:rtl/>
          <w:lang w:bidi="ps-AF"/>
        </w:rPr>
        <w:t>گ</w:t>
      </w:r>
      <w:r>
        <w:rPr>
          <w:rFonts w:hint="cs"/>
          <w:rtl/>
          <w:lang w:bidi="ps-AF"/>
        </w:rPr>
        <w:t xml:space="preserve">مارنې لپاره د مرکې </w:t>
      </w:r>
      <w:r>
        <w:rPr>
          <w:rFonts w:hint="cs"/>
          <w:rtl/>
          <w:lang w:bidi="ps-AF"/>
        </w:rPr>
        <w:lastRenderedPageBreak/>
        <w:t xml:space="preserve">کمېټه باید اجرائیه رییس هم په خپل ترکیب کې ولري. د </w:t>
      </w:r>
      <w:r w:rsidR="004B66BB">
        <w:rPr>
          <w:rFonts w:hint="cs"/>
          <w:rtl/>
          <w:lang w:bidi="ps-AF"/>
        </w:rPr>
        <w:t>گ</w:t>
      </w:r>
      <w:r>
        <w:rPr>
          <w:rFonts w:hint="cs"/>
          <w:rtl/>
          <w:lang w:bidi="ps-AF"/>
        </w:rPr>
        <w:t xml:space="preserve">مارنې همغږې کوونکې کمېټه، د مرکزي دفتر آمر او څارونکی به د مشرتابه پلاوي او بشري سرچینو له غړیو </w:t>
      </w:r>
      <w:r w:rsidR="00D6238C">
        <w:rPr>
          <w:rFonts w:hint="cs"/>
          <w:rtl/>
          <w:lang w:bidi="ps-AF"/>
        </w:rPr>
        <w:t xml:space="preserve">څخه تشکیلیږي. د ملاتړ مرستیالانو او کارکوونکو د </w:t>
      </w:r>
      <w:r w:rsidR="004B66BB">
        <w:rPr>
          <w:rFonts w:hint="cs"/>
          <w:rtl/>
          <w:lang w:bidi="ps-AF"/>
        </w:rPr>
        <w:t>گ</w:t>
      </w:r>
      <w:r w:rsidR="00D6238C">
        <w:rPr>
          <w:rFonts w:hint="cs"/>
          <w:rtl/>
          <w:lang w:bidi="ps-AF"/>
        </w:rPr>
        <w:t>مارنې کمېټه به د څان</w:t>
      </w:r>
      <w:r w:rsidR="004B66BB">
        <w:rPr>
          <w:rFonts w:hint="cs"/>
          <w:rtl/>
          <w:lang w:bidi="ps-AF"/>
        </w:rPr>
        <w:t>گ</w:t>
      </w:r>
      <w:r w:rsidR="00D6238C">
        <w:rPr>
          <w:rFonts w:hint="cs"/>
          <w:rtl/>
          <w:lang w:bidi="ps-AF"/>
        </w:rPr>
        <w:t xml:space="preserve">ې له رییس، د بشري سرچینو له مدیر او اړوند مدیر یا د هغه </w:t>
      </w:r>
      <w:r w:rsidR="000775AE">
        <w:rPr>
          <w:rFonts w:hint="cs"/>
          <w:rtl/>
          <w:lang w:bidi="ps-AF"/>
        </w:rPr>
        <w:t>پسټ</w:t>
      </w:r>
      <w:r w:rsidR="00D6238C">
        <w:rPr>
          <w:rFonts w:hint="cs"/>
          <w:rtl/>
          <w:lang w:bidi="ps-AF"/>
        </w:rPr>
        <w:t xml:space="preserve"> له مستقیم څارونکي څخه تشکیل شوې وي. د بشري سرچینو مدیر به د کمېټې د غړیو نوملړ لرونکې فورمه د لیکلې ازموینې او مرکې له پیل وړاندې چمتو کړي. </w:t>
      </w:r>
    </w:p>
    <w:p w14:paraId="25E242AA" w14:textId="5B504CEB" w:rsidR="0064468B" w:rsidRDefault="0064468B" w:rsidP="004B66BB">
      <w:pPr>
        <w:pStyle w:val="Heading2"/>
        <w:bidi/>
        <w:rPr>
          <w:rtl/>
          <w:lang w:bidi="ps-AF"/>
        </w:rPr>
      </w:pPr>
      <w:bookmarkStart w:id="22" w:name="_Toc20380442"/>
      <w:r>
        <w:rPr>
          <w:rFonts w:hint="cs"/>
          <w:rtl/>
          <w:lang w:bidi="fa-IR"/>
        </w:rPr>
        <w:t xml:space="preserve">6-2. </w:t>
      </w:r>
      <w:r w:rsidR="00D6238C">
        <w:rPr>
          <w:rFonts w:hint="cs"/>
          <w:rtl/>
          <w:lang w:bidi="ps-AF"/>
        </w:rPr>
        <w:t>د غوښتونکو لنډ لېست</w:t>
      </w:r>
      <w:r w:rsidR="004B66BB">
        <w:rPr>
          <w:rStyle w:val="FootnoteReference"/>
          <w:rtl/>
          <w:lang w:bidi="ps-AF"/>
        </w:rPr>
        <w:footnoteReference w:id="3"/>
      </w:r>
      <w:r w:rsidR="00D6238C">
        <w:rPr>
          <w:rFonts w:hint="cs"/>
          <w:rtl/>
          <w:lang w:bidi="ps-AF"/>
        </w:rPr>
        <w:t xml:space="preserve"> جوړول</w:t>
      </w:r>
      <w:bookmarkEnd w:id="22"/>
    </w:p>
    <w:p w14:paraId="1218315F" w14:textId="530114F5" w:rsidR="00D6238C" w:rsidRDefault="00D6238C" w:rsidP="004B66BB">
      <w:pPr>
        <w:bidi/>
        <w:jc w:val="both"/>
        <w:rPr>
          <w:rtl/>
          <w:lang w:bidi="ps-AF"/>
        </w:rPr>
      </w:pPr>
      <w:r>
        <w:rPr>
          <w:rFonts w:hint="cs"/>
          <w:rtl/>
          <w:lang w:bidi="ps-AF"/>
        </w:rPr>
        <w:t>د بشري سرچینو مدیر به د غوښتونکو د لومړنۍ ټاکنې کار د زده کړو، کاري تجربې او نورو اړوند مهارتونو په څېرد هغو معیارونو له مخې ترسره کړي چې د دندې په شرحه کې راغلي. د کاندید</w:t>
      </w:r>
      <w:r w:rsidR="004B66BB">
        <w:rPr>
          <w:rFonts w:hint="cs"/>
          <w:rtl/>
          <w:lang w:bidi="ps-AF"/>
        </w:rPr>
        <w:t>انو د اوږده لېست</w:t>
      </w:r>
      <w:r w:rsidR="004B66BB">
        <w:rPr>
          <w:rStyle w:val="FootnoteReference"/>
          <w:rtl/>
          <w:lang w:bidi="ps-AF"/>
        </w:rPr>
        <w:footnoteReference w:id="4"/>
      </w:r>
      <w:r w:rsidR="004B66BB">
        <w:rPr>
          <w:rFonts w:hint="cs"/>
          <w:rtl/>
          <w:lang w:bidi="ps-AF"/>
        </w:rPr>
        <w:t xml:space="preserve"> </w:t>
      </w:r>
      <w:r>
        <w:rPr>
          <w:rFonts w:hint="cs"/>
          <w:rtl/>
          <w:lang w:bidi="ps-AF"/>
        </w:rPr>
        <w:t>جوړښت ښايي د کاندید نوم، اوسنی شغل، د کاري تجربې اندازه، زده کړې او جنسیت ولري. د بشري سرچینو مدیر به له لنډ لېست کولو وروسته لږترلږه د لسو کسانو د سوانحو لنډیز(</w:t>
      </w:r>
      <w:r>
        <w:rPr>
          <w:lang w:bidi="ps-AF"/>
        </w:rPr>
        <w:t>CV</w:t>
      </w:r>
      <w:r>
        <w:rPr>
          <w:rFonts w:hint="cs"/>
          <w:rtl/>
          <w:lang w:bidi="ps-AF"/>
        </w:rPr>
        <w:t xml:space="preserve">) مرکه کوونکې کمېټې ته واستوي. د مرکې کمېټه به لږترلږه شپږ تنه د مرکو لپاره لنډ لېست کړي. د بشري سرچینو مدیر به د مرکې لپاره نېټه په </w:t>
      </w:r>
      <w:r w:rsidR="004B66BB">
        <w:rPr>
          <w:rFonts w:hint="cs"/>
          <w:rtl/>
          <w:lang w:bidi="ps-AF"/>
        </w:rPr>
        <w:t>گ</w:t>
      </w:r>
      <w:r>
        <w:rPr>
          <w:rFonts w:hint="cs"/>
          <w:rtl/>
          <w:lang w:bidi="ps-AF"/>
        </w:rPr>
        <w:t xml:space="preserve">وته او د مرکو ترسر کولو لپاره اړین چمتوالی ونیسي. </w:t>
      </w:r>
    </w:p>
    <w:p w14:paraId="647E721A" w14:textId="47BC6270" w:rsidR="007D47FC" w:rsidRDefault="007D47FC" w:rsidP="00AD47BC">
      <w:pPr>
        <w:pStyle w:val="Heading2"/>
        <w:bidi/>
        <w:rPr>
          <w:rtl/>
          <w:lang w:bidi="fa-IR"/>
        </w:rPr>
      </w:pPr>
      <w:bookmarkStart w:id="23" w:name="_Toc20380443"/>
      <w:r>
        <w:rPr>
          <w:rFonts w:hint="cs"/>
          <w:rtl/>
          <w:lang w:bidi="fa-IR"/>
        </w:rPr>
        <w:t xml:space="preserve">7-2. </w:t>
      </w:r>
      <w:r w:rsidR="00AD47BC">
        <w:rPr>
          <w:rFonts w:hint="cs"/>
          <w:rtl/>
          <w:lang w:bidi="ps-AF"/>
        </w:rPr>
        <w:t>ازموینه، مرکه او د ټاکنې پروسه</w:t>
      </w:r>
      <w:bookmarkEnd w:id="23"/>
    </w:p>
    <w:p w14:paraId="62F6F8E6" w14:textId="68190AB0" w:rsidR="00AD47BC" w:rsidRDefault="00AD47BC" w:rsidP="00670180">
      <w:pPr>
        <w:bidi/>
        <w:jc w:val="both"/>
        <w:rPr>
          <w:rtl/>
          <w:lang w:bidi="ps-AF"/>
        </w:rPr>
      </w:pPr>
      <w:r>
        <w:rPr>
          <w:rFonts w:hint="cs"/>
          <w:rtl/>
          <w:lang w:bidi="ps-AF"/>
        </w:rPr>
        <w:t xml:space="preserve">شارټ لېست شوي غوښتونکي به د ازموینې او مرکو لپاره </w:t>
      </w:r>
      <w:r w:rsidR="004B66BB">
        <w:rPr>
          <w:rFonts w:hint="cs"/>
          <w:rtl/>
          <w:lang w:bidi="ps-AF"/>
        </w:rPr>
        <w:t>وغوښتل شي. هر یو کاندید (که د ادارې</w:t>
      </w:r>
      <w:r>
        <w:rPr>
          <w:rFonts w:hint="cs"/>
          <w:rtl/>
          <w:lang w:bidi="ps-AF"/>
        </w:rPr>
        <w:t xml:space="preserve"> له داخل څخه وي یا له بهر څخه) د مرکې په ورکولو مکلف دی. د (</w:t>
      </w:r>
      <w:r w:rsidRPr="00AC2CE0">
        <w:rPr>
          <w:rFonts w:hint="cs"/>
          <w:color w:val="0070C0"/>
          <w:rtl/>
          <w:lang w:bidi="ps-AF"/>
        </w:rPr>
        <w:t>د مدني ټولنې بنسټ نوم</w:t>
      </w:r>
      <w:r>
        <w:rPr>
          <w:rFonts w:hint="cs"/>
          <w:rtl/>
          <w:lang w:bidi="ps-AF"/>
        </w:rPr>
        <w:t xml:space="preserve">) مرکې به هم به دوو برخو کې یانې د لیکلې ازموینې او مخامخ مرکې له لارې وشي. </w:t>
      </w:r>
    </w:p>
    <w:p w14:paraId="41D1E95B" w14:textId="1F726DF1" w:rsidR="00670180" w:rsidRPr="00AD47BC" w:rsidRDefault="00AD47BC" w:rsidP="00AD47BC">
      <w:pPr>
        <w:bidi/>
        <w:jc w:val="both"/>
        <w:rPr>
          <w:rtl/>
          <w:lang w:bidi="ps-AF"/>
        </w:rPr>
      </w:pPr>
      <w:r>
        <w:rPr>
          <w:rFonts w:hint="cs"/>
          <w:rtl/>
          <w:lang w:bidi="ps-AF"/>
        </w:rPr>
        <w:t>لیکلې ازموینه به د اړوند مدیر له خوا چمتو شي. د دغې ازموینې د بېل</w:t>
      </w:r>
      <w:r w:rsidR="004B66BB">
        <w:rPr>
          <w:rFonts w:hint="cs"/>
          <w:rtl/>
          <w:lang w:bidi="ps-AF"/>
        </w:rPr>
        <w:t>گ</w:t>
      </w:r>
      <w:r>
        <w:rPr>
          <w:rFonts w:hint="cs"/>
          <w:rtl/>
          <w:lang w:bidi="ps-AF"/>
        </w:rPr>
        <w:t xml:space="preserve">ې کتلو لپاره </w:t>
      </w:r>
      <w:r>
        <w:rPr>
          <w:rFonts w:hint="cs"/>
          <w:b/>
          <w:bCs/>
          <w:rtl/>
          <w:lang w:bidi="ps-AF"/>
        </w:rPr>
        <w:t xml:space="preserve">۷ ضمیمه </w:t>
      </w:r>
      <w:r>
        <w:rPr>
          <w:rFonts w:hint="cs"/>
          <w:rtl/>
          <w:lang w:bidi="ps-AF"/>
        </w:rPr>
        <w:t>و</w:t>
      </w:r>
      <w:r w:rsidR="004B66BB">
        <w:rPr>
          <w:rFonts w:hint="cs"/>
          <w:rtl/>
          <w:lang w:bidi="ps-AF"/>
        </w:rPr>
        <w:t>گ</w:t>
      </w:r>
      <w:r>
        <w:rPr>
          <w:rFonts w:hint="cs"/>
          <w:rtl/>
          <w:lang w:bidi="ps-AF"/>
        </w:rPr>
        <w:t xml:space="preserve">وری. لیکلې ازموینه به د هغو وړتیاوو پېژندلو لپاره بنسټ چمتو کړي چې د </w:t>
      </w:r>
      <w:r w:rsidR="000775AE">
        <w:rPr>
          <w:rFonts w:hint="cs"/>
          <w:rtl/>
          <w:lang w:bidi="ps-AF"/>
        </w:rPr>
        <w:t>پسټ</w:t>
      </w:r>
      <w:r>
        <w:rPr>
          <w:rFonts w:hint="cs"/>
          <w:rtl/>
          <w:lang w:bidi="ps-AF"/>
        </w:rPr>
        <w:t xml:space="preserve"> غوښتنې او معیارونه پوره کولای شي. د مرکې ټیم باید د لیکلې ازموینې پاڼو ته نمرې ورکړي. د بشري سرچینو مدیر په لیکلې ازموینه کې له بریالي شویو کسانو سره ټیلیفوني اړیکه نیسي  او د مخامخ مرکې وخت او نېټه ورته ښيي. </w:t>
      </w:r>
    </w:p>
    <w:p w14:paraId="2E6BBADE" w14:textId="6E7F2BBA" w:rsidR="007D47FC" w:rsidRPr="00AD47BC" w:rsidRDefault="00AD47BC" w:rsidP="00670180">
      <w:pPr>
        <w:bidi/>
        <w:jc w:val="both"/>
        <w:rPr>
          <w:rtl/>
          <w:lang w:bidi="ps-AF"/>
        </w:rPr>
      </w:pPr>
      <w:r>
        <w:rPr>
          <w:rFonts w:hint="cs"/>
          <w:rtl/>
          <w:lang w:bidi="ps-AF"/>
        </w:rPr>
        <w:t>د مرکې ټیم د مرکې اسانه کولو لپاره د شفاهي مرکې له معیاري فورمو څخه چې بېل</w:t>
      </w:r>
      <w:r w:rsidR="004B66BB">
        <w:rPr>
          <w:rFonts w:hint="cs"/>
          <w:rtl/>
          <w:lang w:bidi="ps-AF"/>
        </w:rPr>
        <w:t>گ</w:t>
      </w:r>
      <w:r>
        <w:rPr>
          <w:rFonts w:hint="cs"/>
          <w:rtl/>
          <w:lang w:bidi="ps-AF"/>
        </w:rPr>
        <w:t xml:space="preserve">ه یې په </w:t>
      </w:r>
      <w:r>
        <w:rPr>
          <w:rFonts w:hint="cs"/>
          <w:b/>
          <w:bCs/>
          <w:rtl/>
          <w:lang w:bidi="ps-AF"/>
        </w:rPr>
        <w:t xml:space="preserve">۸ ضمیمه </w:t>
      </w:r>
      <w:r>
        <w:rPr>
          <w:rFonts w:hint="cs"/>
          <w:rtl/>
          <w:lang w:bidi="ps-AF"/>
        </w:rPr>
        <w:t xml:space="preserve">کې ورښودل شوې، </w:t>
      </w:r>
      <w:r w:rsidR="004B66BB">
        <w:rPr>
          <w:rFonts w:hint="cs"/>
          <w:rtl/>
          <w:lang w:bidi="ps-AF"/>
        </w:rPr>
        <w:t>گ</w:t>
      </w:r>
      <w:r>
        <w:rPr>
          <w:rFonts w:hint="cs"/>
          <w:rtl/>
          <w:lang w:bidi="ps-AF"/>
        </w:rPr>
        <w:t>ټه اخلي. د مرکې ټیم د خپلو جوړو کړیو پوښتنو د یوې ټول</w:t>
      </w:r>
      <w:r w:rsidR="004B66BB">
        <w:rPr>
          <w:rFonts w:hint="cs"/>
          <w:rtl/>
          <w:lang w:bidi="ps-AF"/>
        </w:rPr>
        <w:t>گ</w:t>
      </w:r>
      <w:r>
        <w:rPr>
          <w:rFonts w:hint="cs"/>
          <w:rtl/>
          <w:lang w:bidi="ps-AF"/>
        </w:rPr>
        <w:t>ې له مخې د شارټ لېست شویو کاندیدانو مرکې اخلي او نمریې د شفاهي مرکې په فورمه کې لیکي. د شفاهي مرکې نمرې له یوې تر پنځو پورې وي. د مرکې د ټيم غړي هرې پوښتنې ته د وړاندې شوي ځواب له مخې د کاندید پوهه، وړتیاوې</w:t>
      </w:r>
      <w:r w:rsidR="00E86D46">
        <w:rPr>
          <w:rFonts w:hint="cs"/>
          <w:rtl/>
          <w:lang w:bidi="ps-AF"/>
        </w:rPr>
        <w:t xml:space="preserve"> او استعدادونه ارزوي او ورپسې نمرې ورکوي. د مرکې پوښتنې به پر لاندې ټکو تمرکز ولري: </w:t>
      </w:r>
    </w:p>
    <w:p w14:paraId="1178AD26" w14:textId="77777777" w:rsidR="00E86D46" w:rsidRDefault="00E86D46" w:rsidP="009331A5">
      <w:pPr>
        <w:pStyle w:val="ListParagraph"/>
        <w:numPr>
          <w:ilvl w:val="0"/>
          <w:numId w:val="5"/>
        </w:numPr>
        <w:bidi/>
        <w:jc w:val="both"/>
        <w:rPr>
          <w:rtl/>
          <w:lang w:bidi="ps-AF"/>
        </w:rPr>
      </w:pPr>
      <w:r>
        <w:rPr>
          <w:rFonts w:hint="cs"/>
          <w:rtl/>
          <w:lang w:bidi="ps-AF"/>
        </w:rPr>
        <w:t xml:space="preserve">د کاندیدانو زده کړې او کاري تجربې؛ </w:t>
      </w:r>
    </w:p>
    <w:p w14:paraId="00515A68" w14:textId="3E1CA6CB" w:rsidR="00670180" w:rsidRDefault="00E86D46" w:rsidP="009331A5">
      <w:pPr>
        <w:pStyle w:val="ListParagraph"/>
        <w:numPr>
          <w:ilvl w:val="0"/>
          <w:numId w:val="5"/>
        </w:numPr>
        <w:bidi/>
        <w:jc w:val="both"/>
        <w:rPr>
          <w:lang w:bidi="ps-AF"/>
        </w:rPr>
      </w:pPr>
      <w:r>
        <w:rPr>
          <w:rFonts w:hint="cs"/>
          <w:rtl/>
          <w:lang w:bidi="ps-AF"/>
        </w:rPr>
        <w:t xml:space="preserve">د </w:t>
      </w:r>
      <w:r w:rsidR="000775AE">
        <w:rPr>
          <w:rFonts w:hint="cs"/>
          <w:rtl/>
          <w:lang w:bidi="ps-AF"/>
        </w:rPr>
        <w:t>پسټ</w:t>
      </w:r>
      <w:r>
        <w:rPr>
          <w:rFonts w:hint="cs"/>
          <w:rtl/>
          <w:lang w:bidi="ps-AF"/>
        </w:rPr>
        <w:t xml:space="preserve"> لپاره له وضع شویو غوښتنو سره د سوانحو لنډیز او ځوابونو سمون؛</w:t>
      </w:r>
    </w:p>
    <w:p w14:paraId="61681473" w14:textId="167F6949" w:rsidR="00E86D46" w:rsidRDefault="00E86D46" w:rsidP="009331A5">
      <w:pPr>
        <w:pStyle w:val="ListParagraph"/>
        <w:numPr>
          <w:ilvl w:val="0"/>
          <w:numId w:val="5"/>
        </w:numPr>
        <w:bidi/>
        <w:jc w:val="both"/>
        <w:rPr>
          <w:rtl/>
          <w:lang w:bidi="ps-AF"/>
        </w:rPr>
      </w:pPr>
      <w:r>
        <w:rPr>
          <w:rFonts w:hint="cs"/>
          <w:rtl/>
          <w:lang w:bidi="ps-AF"/>
        </w:rPr>
        <w:t>د</w:t>
      </w:r>
      <w:r w:rsidR="00BB7993">
        <w:rPr>
          <w:rFonts w:hint="cs"/>
          <w:rtl/>
          <w:lang w:bidi="ps-AF"/>
        </w:rPr>
        <w:t xml:space="preserve"> ادار</w:t>
      </w:r>
      <w:r>
        <w:rPr>
          <w:rFonts w:hint="cs"/>
          <w:rtl/>
          <w:lang w:bidi="ps-AF"/>
        </w:rPr>
        <w:t>ي تفکر، د رهبرۍ مهارتونو او مدیریت لرل (په ځان</w:t>
      </w:r>
      <w:r w:rsidR="004B66BB">
        <w:rPr>
          <w:rFonts w:hint="cs"/>
          <w:rtl/>
          <w:lang w:bidi="ps-AF"/>
        </w:rPr>
        <w:t>گ</w:t>
      </w:r>
      <w:r>
        <w:rPr>
          <w:rFonts w:hint="cs"/>
          <w:rtl/>
          <w:lang w:bidi="ps-AF"/>
        </w:rPr>
        <w:t>ړې تو</w:t>
      </w:r>
      <w:r w:rsidR="004B66BB">
        <w:rPr>
          <w:rFonts w:hint="cs"/>
          <w:rtl/>
          <w:lang w:bidi="ps-AF"/>
        </w:rPr>
        <w:t>گ</w:t>
      </w:r>
      <w:r>
        <w:rPr>
          <w:rFonts w:hint="cs"/>
          <w:rtl/>
          <w:lang w:bidi="ps-AF"/>
        </w:rPr>
        <w:t>ه د مدیریتي پسټونو لپاره)؛</w:t>
      </w:r>
    </w:p>
    <w:p w14:paraId="51A30664" w14:textId="03A2E192" w:rsidR="00670180" w:rsidRDefault="00E86D46" w:rsidP="009331A5">
      <w:pPr>
        <w:pStyle w:val="ListParagraph"/>
        <w:numPr>
          <w:ilvl w:val="0"/>
          <w:numId w:val="4"/>
        </w:numPr>
        <w:bidi/>
        <w:jc w:val="both"/>
        <w:rPr>
          <w:lang w:bidi="fa-IR"/>
        </w:rPr>
      </w:pPr>
      <w:r>
        <w:rPr>
          <w:rFonts w:hint="cs"/>
          <w:rtl/>
          <w:lang w:bidi="ps-AF"/>
        </w:rPr>
        <w:t>د ټیمي کار وړتیا لرل؛</w:t>
      </w:r>
    </w:p>
    <w:p w14:paraId="34FB7D24" w14:textId="0AE52C1C" w:rsidR="00670180" w:rsidRDefault="00E86D46" w:rsidP="009331A5">
      <w:pPr>
        <w:pStyle w:val="ListParagraph"/>
        <w:numPr>
          <w:ilvl w:val="0"/>
          <w:numId w:val="4"/>
        </w:numPr>
        <w:bidi/>
        <w:jc w:val="both"/>
        <w:rPr>
          <w:lang w:bidi="fa-IR"/>
        </w:rPr>
      </w:pPr>
      <w:r>
        <w:rPr>
          <w:rFonts w:hint="cs"/>
          <w:rtl/>
          <w:lang w:bidi="ps-AF"/>
        </w:rPr>
        <w:t>داسې ارتباطي مهارتونه چې په کې کلامي او غیر کلامي اړیکې شاملې وي؛</w:t>
      </w:r>
    </w:p>
    <w:p w14:paraId="181E8C2D" w14:textId="13CB364E" w:rsidR="00670180" w:rsidRDefault="00E86D46" w:rsidP="009331A5">
      <w:pPr>
        <w:pStyle w:val="ListParagraph"/>
        <w:numPr>
          <w:ilvl w:val="0"/>
          <w:numId w:val="4"/>
        </w:numPr>
        <w:bidi/>
        <w:jc w:val="both"/>
        <w:rPr>
          <w:lang w:bidi="fa-IR"/>
        </w:rPr>
      </w:pPr>
      <w:r>
        <w:rPr>
          <w:rFonts w:hint="cs"/>
          <w:rtl/>
          <w:lang w:bidi="ps-AF"/>
        </w:rPr>
        <w:t xml:space="preserve">د فشار په وخت کې د ښه کار کولو وړتیا؛ </w:t>
      </w:r>
    </w:p>
    <w:p w14:paraId="697A2AE8" w14:textId="1776C3F6" w:rsidR="00EF51B6" w:rsidRDefault="00E86D46" w:rsidP="009331A5">
      <w:pPr>
        <w:pStyle w:val="ListParagraph"/>
        <w:numPr>
          <w:ilvl w:val="0"/>
          <w:numId w:val="4"/>
        </w:numPr>
        <w:bidi/>
        <w:jc w:val="both"/>
        <w:rPr>
          <w:lang w:bidi="fa-IR"/>
        </w:rPr>
      </w:pPr>
      <w:r>
        <w:rPr>
          <w:rFonts w:hint="cs"/>
          <w:rtl/>
          <w:lang w:bidi="ps-AF"/>
        </w:rPr>
        <w:t>د پلان جوړونې، تنظیمولو، ثبتولو او راپور ورکونې د مهارتونو لرل؛</w:t>
      </w:r>
    </w:p>
    <w:p w14:paraId="6A1CD91D" w14:textId="577A5DE2" w:rsidR="00EF51B6" w:rsidRDefault="00E86D46" w:rsidP="009331A5">
      <w:pPr>
        <w:pStyle w:val="ListParagraph"/>
        <w:numPr>
          <w:ilvl w:val="0"/>
          <w:numId w:val="4"/>
        </w:numPr>
        <w:bidi/>
        <w:jc w:val="both"/>
        <w:rPr>
          <w:lang w:bidi="fa-IR"/>
        </w:rPr>
      </w:pPr>
      <w:r>
        <w:rPr>
          <w:rFonts w:hint="cs"/>
          <w:rtl/>
          <w:lang w:bidi="ps-AF"/>
        </w:rPr>
        <w:t>په خپلو تېرو شغلونو کې د ژمنتوب او اغېزمنتوب څر</w:t>
      </w:r>
      <w:r w:rsidR="004B66BB">
        <w:rPr>
          <w:rFonts w:hint="cs"/>
          <w:rtl/>
          <w:lang w:bidi="ps-AF"/>
        </w:rPr>
        <w:t>گ</w:t>
      </w:r>
      <w:r>
        <w:rPr>
          <w:rFonts w:hint="cs"/>
          <w:rtl/>
          <w:lang w:bidi="ps-AF"/>
        </w:rPr>
        <w:t xml:space="preserve">ندول؛ </w:t>
      </w:r>
    </w:p>
    <w:p w14:paraId="45321755" w14:textId="548DBE05" w:rsidR="00EF51B6" w:rsidRDefault="00E86D46" w:rsidP="009331A5">
      <w:pPr>
        <w:pStyle w:val="ListParagraph"/>
        <w:numPr>
          <w:ilvl w:val="0"/>
          <w:numId w:val="4"/>
        </w:numPr>
        <w:bidi/>
        <w:jc w:val="both"/>
        <w:rPr>
          <w:lang w:bidi="fa-IR"/>
        </w:rPr>
      </w:pPr>
      <w:r>
        <w:rPr>
          <w:rFonts w:hint="cs"/>
          <w:rtl/>
          <w:lang w:bidi="ps-AF"/>
        </w:rPr>
        <w:lastRenderedPageBreak/>
        <w:t>په خپلو تېرو شغلونو کې د عمل د نوښت وړتیا څر</w:t>
      </w:r>
      <w:r w:rsidR="004B66BB">
        <w:rPr>
          <w:rFonts w:hint="cs"/>
          <w:rtl/>
          <w:lang w:bidi="ps-AF"/>
        </w:rPr>
        <w:t>گ</w:t>
      </w:r>
      <w:r>
        <w:rPr>
          <w:rFonts w:hint="cs"/>
          <w:rtl/>
          <w:lang w:bidi="ps-AF"/>
        </w:rPr>
        <w:t xml:space="preserve">ندول. </w:t>
      </w:r>
    </w:p>
    <w:p w14:paraId="19EBDE51" w14:textId="722312AC" w:rsidR="00E86D46" w:rsidRDefault="004C6241" w:rsidP="00473474">
      <w:pPr>
        <w:bidi/>
        <w:jc w:val="both"/>
        <w:rPr>
          <w:rtl/>
          <w:lang w:bidi="ps-AF"/>
        </w:rPr>
      </w:pPr>
      <w:r>
        <w:rPr>
          <w:rFonts w:hint="cs"/>
          <w:rtl/>
          <w:lang w:bidi="ps-AF"/>
        </w:rPr>
        <w:t>د دې لپاره چې له ټولو غوښتونکو سره یوشان چلند وشي، ټولې مرکې به د یوه ټیم له خوا مدیریت شي. د مرکې کمېټه به د پایلو له فورمې(ضمیمه و</w:t>
      </w:r>
      <w:r w:rsidR="004B66BB">
        <w:rPr>
          <w:rFonts w:hint="cs"/>
          <w:rtl/>
          <w:lang w:bidi="ps-AF"/>
        </w:rPr>
        <w:t>گ</w:t>
      </w:r>
      <w:r>
        <w:rPr>
          <w:rFonts w:hint="cs"/>
          <w:rtl/>
          <w:lang w:bidi="ps-AF"/>
        </w:rPr>
        <w:t xml:space="preserve">وری) څخه </w:t>
      </w:r>
      <w:r w:rsidR="004B66BB">
        <w:rPr>
          <w:rFonts w:hint="cs"/>
          <w:rtl/>
          <w:lang w:bidi="ps-AF"/>
        </w:rPr>
        <w:t>گ</w:t>
      </w:r>
      <w:r>
        <w:rPr>
          <w:rFonts w:hint="cs"/>
          <w:rtl/>
          <w:lang w:bidi="ps-AF"/>
        </w:rPr>
        <w:t xml:space="preserve">ټه واخلي. په دې فورمه کې د مرکې ټیم د غړیو هغه نمرې تجزیه او تحلیل کیږي چې کاندیدانو ته یې ورکړې دي او ورپسې هر کاندید ته وروستۍ نمرې ورکول کیږي. </w:t>
      </w:r>
      <w:r w:rsidR="00DD5EFB">
        <w:rPr>
          <w:rFonts w:hint="cs"/>
          <w:rtl/>
          <w:lang w:bidi="ps-AF"/>
        </w:rPr>
        <w:t>د ټاکنې ټیم به د خپلو کتنو او تحلیل وروسته هغه کاندید وټاکي چې تر ټولو لوړې نمرې یې اخستې دي. ځینې وختونه ښايي د مرکې ټیم د هر دلیل له امله چې وي، د ټیټو نمرو لرونکی کاندید ټاکي، خو په ورته وخت کې باید د ټیم د غړیو له خوا قناعت بښوونکي دلایل وړاندې شي. د برابر فرصت موضوع چې د (</w:t>
      </w:r>
      <w:r w:rsidR="00DD5EFB" w:rsidRPr="00AC2CE0">
        <w:rPr>
          <w:rFonts w:hint="cs"/>
          <w:color w:val="0070C0"/>
          <w:rtl/>
          <w:lang w:bidi="ps-AF"/>
        </w:rPr>
        <w:t>د مدني ټولنې بنسټ نوم</w:t>
      </w:r>
      <w:r w:rsidR="00DD5EFB">
        <w:rPr>
          <w:rFonts w:hint="cs"/>
          <w:rtl/>
          <w:lang w:bidi="ps-AF"/>
        </w:rPr>
        <w:t xml:space="preserve">) د بشري سرچینو د مدیریت په لارښود کې یې یادونه شوې، باید د ټاکنې په پروسه کې له پامه ونه غورځول شي. </w:t>
      </w:r>
    </w:p>
    <w:p w14:paraId="0BFB439B" w14:textId="2799F71A" w:rsidR="006E3F6B" w:rsidRDefault="006E3F6B" w:rsidP="00DD5EFB">
      <w:pPr>
        <w:pStyle w:val="Heading2"/>
        <w:bidi/>
        <w:rPr>
          <w:rtl/>
          <w:lang w:bidi="fa-IR"/>
        </w:rPr>
      </w:pPr>
      <w:bookmarkStart w:id="24" w:name="_Toc20380444"/>
      <w:r>
        <w:rPr>
          <w:rFonts w:hint="cs"/>
          <w:rtl/>
          <w:lang w:bidi="fa-IR"/>
        </w:rPr>
        <w:t>8-2.</w:t>
      </w:r>
      <w:r w:rsidR="006E31BB">
        <w:rPr>
          <w:rFonts w:hint="cs"/>
          <w:rtl/>
          <w:lang w:bidi="fa-IR"/>
        </w:rPr>
        <w:t xml:space="preserve"> </w:t>
      </w:r>
      <w:r w:rsidR="00DD5EFB">
        <w:rPr>
          <w:rFonts w:hint="cs"/>
          <w:rtl/>
          <w:lang w:bidi="ps-AF"/>
        </w:rPr>
        <w:t>له پخوانیو کار</w:t>
      </w:r>
      <w:r w:rsidR="004B66BB">
        <w:rPr>
          <w:rFonts w:hint="cs"/>
          <w:rtl/>
          <w:lang w:bidi="ps-AF"/>
        </w:rPr>
        <w:t>گ</w:t>
      </w:r>
      <w:r w:rsidR="00DD5EFB">
        <w:rPr>
          <w:rFonts w:hint="cs"/>
          <w:rtl/>
          <w:lang w:bidi="ps-AF"/>
        </w:rPr>
        <w:t>مارونو څخه تصدیق اخستل</w:t>
      </w:r>
      <w:bookmarkEnd w:id="24"/>
    </w:p>
    <w:p w14:paraId="0FAEEA93" w14:textId="59A6D85B" w:rsidR="00DD5EFB" w:rsidRDefault="00DD5EFB" w:rsidP="00DD5EFB">
      <w:pPr>
        <w:bidi/>
        <w:jc w:val="both"/>
        <w:rPr>
          <w:rtl/>
          <w:lang w:bidi="ps-AF"/>
        </w:rPr>
      </w:pPr>
      <w:r>
        <w:rPr>
          <w:rFonts w:hint="cs"/>
          <w:rtl/>
          <w:lang w:bidi="ps-AF"/>
        </w:rPr>
        <w:t>اجرائيه رییس د (</w:t>
      </w:r>
      <w:r w:rsidRPr="00AC2CE0">
        <w:rPr>
          <w:rFonts w:hint="cs"/>
          <w:color w:val="0070C0"/>
          <w:rtl/>
          <w:lang w:bidi="ps-AF"/>
        </w:rPr>
        <w:t>د مدني ټولنې بنسټ نوم</w:t>
      </w:r>
      <w:r>
        <w:rPr>
          <w:rFonts w:hint="cs"/>
          <w:rtl/>
          <w:lang w:bidi="ps-AF"/>
        </w:rPr>
        <w:t xml:space="preserve">) د کارکوونکو </w:t>
      </w:r>
      <w:r w:rsidR="004B66BB">
        <w:rPr>
          <w:rFonts w:hint="cs"/>
          <w:rtl/>
          <w:lang w:bidi="ps-AF"/>
        </w:rPr>
        <w:t>گ</w:t>
      </w:r>
      <w:r>
        <w:rPr>
          <w:rFonts w:hint="cs"/>
          <w:rtl/>
          <w:lang w:bidi="ps-AF"/>
        </w:rPr>
        <w:t xml:space="preserve">مارنې وروستی مقام دی. له </w:t>
      </w:r>
      <w:r w:rsidR="004B66BB">
        <w:rPr>
          <w:rFonts w:hint="cs"/>
          <w:rtl/>
          <w:lang w:bidi="ps-AF"/>
        </w:rPr>
        <w:t>گ</w:t>
      </w:r>
      <w:r>
        <w:rPr>
          <w:rFonts w:hint="cs"/>
          <w:rtl/>
          <w:lang w:bidi="ps-AF"/>
        </w:rPr>
        <w:t>مارنې وړاندې، د بشري سرچینو مدیر باید لږترلږه دوې وروستۍ سپارښتنې (دوه وروستي کار</w:t>
      </w:r>
      <w:r w:rsidR="004B66BB">
        <w:rPr>
          <w:rFonts w:hint="cs"/>
          <w:rtl/>
          <w:lang w:bidi="ps-AF"/>
        </w:rPr>
        <w:t>گ</w:t>
      </w:r>
      <w:r>
        <w:rPr>
          <w:rFonts w:hint="cs"/>
          <w:rtl/>
          <w:lang w:bidi="ps-AF"/>
        </w:rPr>
        <w:t xml:space="preserve">مارونکي) له وضع شویو معیارونو سره سم چک یا بررسي کړي. د هغو کاندیدانو په اړه چې کاري تجربه نه لري، د کلي د ملک، د ولسوالۍ د امنیه قوماندان یا د هغه وروستي ښوونځي مکتوب په پام کې نیول کېدای شي چې کاندید په کې زده کړې کړې. </w:t>
      </w:r>
    </w:p>
    <w:p w14:paraId="3EFFEEA6" w14:textId="1ED888C2" w:rsidR="006E31BB" w:rsidRDefault="006E31BB" w:rsidP="00DD5EFB">
      <w:pPr>
        <w:pStyle w:val="Heading2"/>
        <w:bidi/>
        <w:rPr>
          <w:rtl/>
          <w:lang w:bidi="fa-IR"/>
        </w:rPr>
      </w:pPr>
      <w:bookmarkStart w:id="25" w:name="_Toc20380445"/>
      <w:r>
        <w:rPr>
          <w:rFonts w:hint="cs"/>
          <w:rtl/>
          <w:lang w:bidi="fa-IR"/>
        </w:rPr>
        <w:t xml:space="preserve">9-2. </w:t>
      </w:r>
      <w:r w:rsidR="00DD5EFB">
        <w:rPr>
          <w:rFonts w:hint="cs"/>
          <w:rtl/>
          <w:lang w:bidi="ps-AF"/>
        </w:rPr>
        <w:t xml:space="preserve">د </w:t>
      </w:r>
      <w:r w:rsidR="004B66BB">
        <w:rPr>
          <w:rFonts w:hint="cs"/>
          <w:rtl/>
          <w:lang w:bidi="ps-AF"/>
        </w:rPr>
        <w:t>گ</w:t>
      </w:r>
      <w:r w:rsidR="00DD5EFB">
        <w:rPr>
          <w:rFonts w:hint="cs"/>
          <w:rtl/>
          <w:lang w:bidi="ps-AF"/>
        </w:rPr>
        <w:t>مارنې پروسې مستند ثبول</w:t>
      </w:r>
      <w:bookmarkEnd w:id="25"/>
    </w:p>
    <w:p w14:paraId="7F0ADEF1" w14:textId="02B42665" w:rsidR="00F26A99" w:rsidRDefault="00DD5EFB" w:rsidP="00BB7993">
      <w:pPr>
        <w:bidi/>
        <w:jc w:val="both"/>
        <w:rPr>
          <w:lang w:bidi="ps-AF"/>
        </w:rPr>
      </w:pPr>
      <w:r>
        <w:rPr>
          <w:rFonts w:hint="cs"/>
          <w:rtl/>
          <w:lang w:bidi="ps-AF"/>
        </w:rPr>
        <w:t xml:space="preserve">د بشري سرچینو مدیر دنده لري چې د </w:t>
      </w:r>
      <w:r w:rsidR="004B66BB">
        <w:rPr>
          <w:rFonts w:hint="cs"/>
          <w:rtl/>
          <w:lang w:bidi="ps-AF"/>
        </w:rPr>
        <w:t>گ</w:t>
      </w:r>
      <w:r w:rsidR="00BB7993">
        <w:rPr>
          <w:rFonts w:hint="cs"/>
          <w:rtl/>
          <w:lang w:bidi="ps-AF"/>
        </w:rPr>
        <w:t>مارنې ټوله پروسه په مستند ډول</w:t>
      </w:r>
      <w:r>
        <w:rPr>
          <w:rFonts w:hint="cs"/>
          <w:rtl/>
          <w:lang w:bidi="ps-AF"/>
        </w:rPr>
        <w:t xml:space="preserve"> ثبت او دوسیه یې جوړه کړي. د </w:t>
      </w:r>
      <w:r w:rsidR="004B66BB">
        <w:rPr>
          <w:rFonts w:hint="cs"/>
          <w:rtl/>
          <w:lang w:bidi="ps-AF"/>
        </w:rPr>
        <w:t>گ</w:t>
      </w:r>
      <w:r>
        <w:rPr>
          <w:rFonts w:hint="cs"/>
          <w:rtl/>
          <w:lang w:bidi="ps-AF"/>
        </w:rPr>
        <w:t>مارنې په دوسیه کې باید لاندې ټکي شامل وي: د دندې شرحه، د دندې غوښتن</w:t>
      </w:r>
      <w:r w:rsidR="00BB7993">
        <w:rPr>
          <w:rFonts w:hint="cs"/>
          <w:rtl/>
          <w:lang w:bidi="ps-AF"/>
        </w:rPr>
        <w:t>لیک</w:t>
      </w:r>
      <w:r>
        <w:rPr>
          <w:rFonts w:hint="cs"/>
          <w:rtl/>
          <w:lang w:bidi="ps-AF"/>
        </w:rPr>
        <w:t>، د دندې اعلان، د بالقوه غوښتونکو په اړه لنډیز، د هغې ارزونې لنډيز چې د پرېکړه کولو بنسټ جوړ</w:t>
      </w:r>
      <w:r w:rsidR="00BB7993">
        <w:rPr>
          <w:rFonts w:hint="cs"/>
          <w:rtl/>
          <w:lang w:bidi="ps-AF"/>
        </w:rPr>
        <w:t xml:space="preserve"> </w:t>
      </w:r>
      <w:r>
        <w:rPr>
          <w:rFonts w:hint="cs"/>
          <w:rtl/>
          <w:lang w:bidi="ps-AF"/>
        </w:rPr>
        <w:t xml:space="preserve">وي </w:t>
      </w:r>
      <w:r w:rsidR="00737CAA">
        <w:rPr>
          <w:rFonts w:hint="cs"/>
          <w:rtl/>
          <w:lang w:bidi="ps-AF"/>
        </w:rPr>
        <w:t>او همدارن</w:t>
      </w:r>
      <w:r w:rsidR="004B66BB">
        <w:rPr>
          <w:rFonts w:hint="cs"/>
          <w:rtl/>
          <w:lang w:bidi="ps-AF"/>
        </w:rPr>
        <w:t>گ</w:t>
      </w:r>
      <w:r w:rsidR="00737CAA">
        <w:rPr>
          <w:rFonts w:hint="cs"/>
          <w:rtl/>
          <w:lang w:bidi="ps-AF"/>
        </w:rPr>
        <w:t xml:space="preserve">ه د کاري وړاندیزیا آفر، موافقې، اطلاعیې او تصدیق نامې اسناد. </w:t>
      </w:r>
    </w:p>
    <w:p w14:paraId="16285841" w14:textId="12D6F114" w:rsidR="005111F7" w:rsidRDefault="005111F7" w:rsidP="005111F7">
      <w:pPr>
        <w:pStyle w:val="Heading2"/>
        <w:bidi/>
        <w:rPr>
          <w:rtl/>
          <w:lang w:bidi="fa-IR"/>
        </w:rPr>
      </w:pPr>
      <w:bookmarkStart w:id="26" w:name="_Toc20380446"/>
      <w:r>
        <w:rPr>
          <w:rFonts w:hint="cs"/>
          <w:rtl/>
          <w:lang w:bidi="fa-IR"/>
        </w:rPr>
        <w:t xml:space="preserve">10-2. </w:t>
      </w:r>
      <w:r>
        <w:rPr>
          <w:rFonts w:hint="cs"/>
          <w:rtl/>
          <w:lang w:bidi="ps-AF"/>
        </w:rPr>
        <w:t>د کار وړاندیز</w:t>
      </w:r>
      <w:bookmarkEnd w:id="26"/>
      <w:r>
        <w:rPr>
          <w:rFonts w:hint="cs"/>
          <w:rtl/>
          <w:lang w:bidi="fa-IR"/>
        </w:rPr>
        <w:t xml:space="preserve"> </w:t>
      </w:r>
    </w:p>
    <w:p w14:paraId="1209BEE2" w14:textId="600FA19D" w:rsidR="005111F7" w:rsidRDefault="005111F7" w:rsidP="005111F7">
      <w:pPr>
        <w:bidi/>
        <w:jc w:val="both"/>
        <w:rPr>
          <w:rtl/>
          <w:lang w:bidi="ps-AF"/>
        </w:rPr>
      </w:pPr>
      <w:r>
        <w:rPr>
          <w:rFonts w:hint="cs"/>
          <w:rtl/>
          <w:lang w:bidi="ps-AF"/>
        </w:rPr>
        <w:t xml:space="preserve">کله چې تر ټولو غوره کاندید انتخاب او د </w:t>
      </w:r>
      <w:r w:rsidR="004B66BB">
        <w:rPr>
          <w:rFonts w:hint="cs"/>
          <w:rtl/>
          <w:lang w:bidi="ps-AF"/>
        </w:rPr>
        <w:t>گ</w:t>
      </w:r>
      <w:r>
        <w:rPr>
          <w:rFonts w:hint="cs"/>
          <w:rtl/>
          <w:lang w:bidi="ps-AF"/>
        </w:rPr>
        <w:t>مارنې لپاره ومنل شو، د بشري سرچینو مدیر د کار وړاندیز صادروي. (</w:t>
      </w:r>
      <w:r w:rsidRPr="00AC2CE0">
        <w:rPr>
          <w:rFonts w:hint="cs"/>
          <w:color w:val="0070C0"/>
          <w:rtl/>
          <w:lang w:bidi="ps-AF"/>
        </w:rPr>
        <w:t>د مدني ټولنې بنسټ نوم</w:t>
      </w:r>
      <w:r>
        <w:rPr>
          <w:rFonts w:hint="cs"/>
          <w:rtl/>
          <w:lang w:bidi="ps-AF"/>
        </w:rPr>
        <w:t xml:space="preserve">) به د بالقوه کاندید د مطالعې لپاره د کار تړون (قرارداد)، د دندو لایحه او نور اړوند اسناد چمتو کړي. </w:t>
      </w:r>
    </w:p>
    <w:p w14:paraId="24CE699E" w14:textId="74E6F39A" w:rsidR="005111F7" w:rsidRPr="005111F7" w:rsidRDefault="005111F7" w:rsidP="005111F7">
      <w:pPr>
        <w:bidi/>
        <w:jc w:val="both"/>
        <w:rPr>
          <w:rtl/>
          <w:lang w:bidi="ps-AF"/>
        </w:rPr>
      </w:pPr>
      <w:r>
        <w:rPr>
          <w:rFonts w:hint="cs"/>
          <w:rtl/>
          <w:lang w:bidi="ps-AF"/>
        </w:rPr>
        <w:t>د کار د وړاندیز مکتوب (</w:t>
      </w:r>
      <w:r>
        <w:rPr>
          <w:rFonts w:hint="cs"/>
          <w:b/>
          <w:bCs/>
          <w:rtl/>
          <w:lang w:bidi="ps-AF"/>
        </w:rPr>
        <w:t>۳ ضمیمه و</w:t>
      </w:r>
      <w:r w:rsidR="004B66BB">
        <w:rPr>
          <w:rFonts w:hint="cs"/>
          <w:b/>
          <w:bCs/>
          <w:rtl/>
          <w:lang w:bidi="ps-AF"/>
        </w:rPr>
        <w:t>گ</w:t>
      </w:r>
      <w:r>
        <w:rPr>
          <w:rFonts w:hint="cs"/>
          <w:b/>
          <w:bCs/>
          <w:rtl/>
          <w:lang w:bidi="ps-AF"/>
        </w:rPr>
        <w:t>وری)</w:t>
      </w:r>
      <w:r>
        <w:rPr>
          <w:rFonts w:hint="cs"/>
          <w:rtl/>
          <w:lang w:bidi="ps-AF"/>
        </w:rPr>
        <w:t xml:space="preserve"> د برېښنالیک له لارې کاندید ته لېږل کیږي او ورپسې له هغه سره اړیکه نیول کیږي. ټاکل شوی کاندید به اووه ورځې وخت ولري ترڅو مکتوب ته ځواب ورکړي؛ له دې پرته کاري وړاندیز لغوه کیږي. </w:t>
      </w:r>
    </w:p>
    <w:p w14:paraId="1DB68820" w14:textId="76D1167A" w:rsidR="005111F7" w:rsidRDefault="005111F7" w:rsidP="005111F7">
      <w:pPr>
        <w:bidi/>
        <w:jc w:val="both"/>
        <w:rPr>
          <w:rtl/>
          <w:lang w:bidi="ps-AF"/>
        </w:rPr>
      </w:pPr>
      <w:r>
        <w:rPr>
          <w:rFonts w:hint="cs"/>
          <w:rtl/>
          <w:lang w:bidi="ps-AF"/>
        </w:rPr>
        <w:t xml:space="preserve">د کاندید د رد کېدو دلیل باید د مرکې ټیم مشر ته ابلاغ شي ترڅو پرېکړه وکړي چې آیا د کاندید اندېښنې د غور وړ دي که نه. که داسې نه وه، د مرکې د ټيم رییس </w:t>
      </w:r>
      <w:r w:rsidR="006B34D5">
        <w:rPr>
          <w:rFonts w:hint="cs"/>
          <w:rtl/>
          <w:lang w:bidi="ps-AF"/>
        </w:rPr>
        <w:t>به هغه دویم وړ کاندید وټاکي چې د اسنادو د تایید او کار</w:t>
      </w:r>
      <w:r w:rsidR="004B66BB">
        <w:rPr>
          <w:rFonts w:hint="cs"/>
          <w:rtl/>
          <w:lang w:bidi="ps-AF"/>
        </w:rPr>
        <w:t>گ</w:t>
      </w:r>
      <w:r w:rsidR="006B34D5">
        <w:rPr>
          <w:rFonts w:hint="cs"/>
          <w:rtl/>
          <w:lang w:bidi="ps-AF"/>
        </w:rPr>
        <w:t xml:space="preserve">مارنو د تصدیق پړاوونه یې تېرې کړي دي. په هغه صورت کې چې هېڅ یو له درېیو ټاکل شویو کاندیدانو د کار وړاندیز ونه مني، د </w:t>
      </w:r>
      <w:r w:rsidR="004B66BB">
        <w:rPr>
          <w:rFonts w:hint="cs"/>
          <w:rtl/>
          <w:lang w:bidi="ps-AF"/>
        </w:rPr>
        <w:t>گ</w:t>
      </w:r>
      <w:r w:rsidR="006B34D5">
        <w:rPr>
          <w:rFonts w:hint="cs"/>
          <w:rtl/>
          <w:lang w:bidi="ps-AF"/>
        </w:rPr>
        <w:t xml:space="preserve">مارنې پروسه باید له سره پيل شي. </w:t>
      </w:r>
    </w:p>
    <w:p w14:paraId="195A7279" w14:textId="2851D9FD" w:rsidR="005111F7" w:rsidRDefault="005111F7" w:rsidP="006B34D5">
      <w:pPr>
        <w:pStyle w:val="Heading2"/>
        <w:bidi/>
        <w:rPr>
          <w:rtl/>
          <w:lang w:bidi="fa-IR"/>
        </w:rPr>
      </w:pPr>
      <w:bookmarkStart w:id="27" w:name="_Toc20380447"/>
      <w:r>
        <w:rPr>
          <w:rFonts w:hint="cs"/>
          <w:rtl/>
          <w:lang w:bidi="fa-IR"/>
        </w:rPr>
        <w:t xml:space="preserve">11-2. </w:t>
      </w:r>
      <w:r w:rsidR="006B34D5">
        <w:rPr>
          <w:rFonts w:hint="cs"/>
          <w:rtl/>
          <w:lang w:bidi="ps-AF"/>
        </w:rPr>
        <w:t xml:space="preserve">د </w:t>
      </w:r>
      <w:r w:rsidR="004B66BB">
        <w:rPr>
          <w:rFonts w:hint="cs"/>
          <w:rtl/>
          <w:lang w:bidi="ps-AF"/>
        </w:rPr>
        <w:t>گ</w:t>
      </w:r>
      <w:r w:rsidR="006B34D5">
        <w:rPr>
          <w:rFonts w:hint="cs"/>
          <w:rtl/>
          <w:lang w:bidi="ps-AF"/>
        </w:rPr>
        <w:t>مارنې د قرارداد ورکړه</w:t>
      </w:r>
      <w:bookmarkEnd w:id="27"/>
    </w:p>
    <w:p w14:paraId="6CCC65B2" w14:textId="38606765" w:rsidR="006B34D5" w:rsidRDefault="006B34D5" w:rsidP="005111F7">
      <w:pPr>
        <w:bidi/>
        <w:jc w:val="both"/>
        <w:rPr>
          <w:rtl/>
          <w:lang w:bidi="ps-AF"/>
        </w:rPr>
      </w:pPr>
      <w:r>
        <w:rPr>
          <w:rFonts w:hint="cs"/>
          <w:rtl/>
          <w:lang w:bidi="ps-AF"/>
        </w:rPr>
        <w:t>(</w:t>
      </w:r>
      <w:r w:rsidRPr="00AC2CE0">
        <w:rPr>
          <w:rFonts w:hint="cs"/>
          <w:color w:val="0070C0"/>
          <w:rtl/>
          <w:lang w:bidi="ps-AF"/>
        </w:rPr>
        <w:t>د مدني ټولنې بنسټ نوم</w:t>
      </w:r>
      <w:r>
        <w:rPr>
          <w:rFonts w:hint="cs"/>
          <w:rtl/>
          <w:lang w:bidi="ps-AF"/>
        </w:rPr>
        <w:t xml:space="preserve">) باید د نویو کارکوونکو لپاره د </w:t>
      </w:r>
      <w:r w:rsidR="004B66BB">
        <w:rPr>
          <w:rFonts w:hint="cs"/>
          <w:rtl/>
          <w:lang w:bidi="ps-AF"/>
        </w:rPr>
        <w:t>گ</w:t>
      </w:r>
      <w:r>
        <w:rPr>
          <w:rFonts w:hint="cs"/>
          <w:rtl/>
          <w:lang w:bidi="ps-AF"/>
        </w:rPr>
        <w:t xml:space="preserve">مارنې یو معیاري قرارداد له اړوند ضمیمو سره مل چمتو کړي. د </w:t>
      </w:r>
      <w:r w:rsidR="004B66BB">
        <w:rPr>
          <w:rFonts w:hint="cs"/>
          <w:rtl/>
          <w:lang w:bidi="ps-AF"/>
        </w:rPr>
        <w:t>گ</w:t>
      </w:r>
      <w:r>
        <w:rPr>
          <w:rFonts w:hint="cs"/>
          <w:rtl/>
          <w:lang w:bidi="ps-AF"/>
        </w:rPr>
        <w:t xml:space="preserve">مارنې قرارداد باید لاندې جزئیات بیان کړي: د کارکوونکي نوم، عمر، دایمي پته او جنسیت؛ د </w:t>
      </w:r>
      <w:r w:rsidR="004B66BB">
        <w:rPr>
          <w:rFonts w:hint="cs"/>
          <w:rtl/>
          <w:lang w:bidi="ps-AF"/>
        </w:rPr>
        <w:t>گ</w:t>
      </w:r>
      <w:r>
        <w:rPr>
          <w:rFonts w:hint="cs"/>
          <w:rtl/>
          <w:lang w:bidi="ps-AF"/>
        </w:rPr>
        <w:t xml:space="preserve">مارنې ځای، د دندو لایحه، د کار د پيل نېټه، د قرارداد بڼه او موده، د کار دفتر، معاش، د هغه د محاسبې ډول او د نورو هر ډول غیر نغدي ورکړو او امتیازونو جزئیات. </w:t>
      </w:r>
    </w:p>
    <w:p w14:paraId="4510D783" w14:textId="61D79BF3" w:rsidR="005111F7" w:rsidRPr="006B34D5" w:rsidRDefault="006B34D5" w:rsidP="006B34D5">
      <w:pPr>
        <w:bidi/>
        <w:jc w:val="both"/>
        <w:rPr>
          <w:rtl/>
          <w:lang w:bidi="ps-AF"/>
        </w:rPr>
      </w:pPr>
      <w:r>
        <w:rPr>
          <w:rFonts w:hint="cs"/>
          <w:rtl/>
          <w:lang w:bidi="ps-AF"/>
        </w:rPr>
        <w:lastRenderedPageBreak/>
        <w:t xml:space="preserve">د قرارداد په لاسلیکولو سره </w:t>
      </w:r>
      <w:r w:rsidR="004B66BB">
        <w:rPr>
          <w:rFonts w:hint="cs"/>
          <w:rtl/>
          <w:lang w:bidi="ps-AF"/>
        </w:rPr>
        <w:t>گ</w:t>
      </w:r>
      <w:r>
        <w:rPr>
          <w:rFonts w:hint="cs"/>
          <w:rtl/>
          <w:lang w:bidi="ps-AF"/>
        </w:rPr>
        <w:t>مارل شوی کس (</w:t>
      </w:r>
      <w:r w:rsidRPr="00AC2CE0">
        <w:rPr>
          <w:rFonts w:hint="cs"/>
          <w:color w:val="0070C0"/>
          <w:rtl/>
          <w:lang w:bidi="ps-AF"/>
        </w:rPr>
        <w:t>د مدني ټولنې بنسټ نوم</w:t>
      </w:r>
      <w:r>
        <w:rPr>
          <w:rFonts w:hint="cs"/>
          <w:rtl/>
          <w:lang w:bidi="ps-AF"/>
        </w:rPr>
        <w:t>) ته دا صلاحیت ورکوي چې په اړه یې طبي او امنیتي معاینات ترسره کړي. د قرارداد پیل د معایناتو د پایلې په مثبت والي پورې اړه لري</w:t>
      </w:r>
      <w:r w:rsidR="005111F7">
        <w:rPr>
          <w:rFonts w:hint="cs"/>
          <w:rtl/>
          <w:lang w:bidi="fa-IR"/>
        </w:rPr>
        <w:t>.</w:t>
      </w:r>
      <w:r w:rsidR="005111F7" w:rsidRPr="00474670">
        <w:rPr>
          <w:rFonts w:ascii="Times New Roman" w:hAnsi="Times New Roman" w:cs="Times New Roman"/>
        </w:rPr>
        <w:t xml:space="preserve"> </w:t>
      </w:r>
      <w:r w:rsidR="005111F7" w:rsidRPr="00E35328">
        <w:rPr>
          <w:rStyle w:val="FootnoteReference"/>
          <w:rFonts w:ascii="Times New Roman" w:hAnsi="Times New Roman" w:cs="Times New Roman"/>
        </w:rPr>
        <w:footnoteReference w:id="5"/>
      </w:r>
    </w:p>
    <w:p w14:paraId="4FAF1045" w14:textId="7564226A" w:rsidR="006B34D5" w:rsidRDefault="006B34D5" w:rsidP="005111F7">
      <w:pPr>
        <w:bidi/>
        <w:jc w:val="both"/>
        <w:rPr>
          <w:rtl/>
          <w:lang w:bidi="ps-AF"/>
        </w:rPr>
      </w:pPr>
      <w:r>
        <w:rPr>
          <w:rFonts w:hint="cs"/>
          <w:rtl/>
          <w:lang w:bidi="ps-AF"/>
        </w:rPr>
        <w:t>نا بریالیو کاندیدانو ته خبر ورکول باید په لیکلې بڼه د پروسې له بشپړېدو وروسته وشي. (</w:t>
      </w:r>
      <w:r w:rsidRPr="00AC2CE0">
        <w:rPr>
          <w:rFonts w:hint="cs"/>
          <w:color w:val="0070C0"/>
          <w:rtl/>
          <w:lang w:bidi="ps-AF"/>
        </w:rPr>
        <w:t>د مدني ټولنې بنسټ نوم</w:t>
      </w:r>
      <w:r>
        <w:rPr>
          <w:rFonts w:hint="cs"/>
          <w:rtl/>
          <w:lang w:bidi="ps-AF"/>
        </w:rPr>
        <w:t>) کولای شي د دواړو غاړو له خوا د قرارداد ترلاسلیک کېدو وروسته، پروسه بشپړه شوې و</w:t>
      </w:r>
      <w:r w:rsidR="004B66BB">
        <w:rPr>
          <w:rFonts w:hint="cs"/>
          <w:rtl/>
          <w:lang w:bidi="ps-AF"/>
        </w:rPr>
        <w:t>گ</w:t>
      </w:r>
      <w:r>
        <w:rPr>
          <w:rFonts w:hint="cs"/>
          <w:rtl/>
          <w:lang w:bidi="ps-AF"/>
        </w:rPr>
        <w:t xml:space="preserve">ڼي. </w:t>
      </w:r>
    </w:p>
    <w:p w14:paraId="5C86EFF5" w14:textId="77777777" w:rsidR="005111F7" w:rsidRDefault="005111F7" w:rsidP="005111F7">
      <w:pPr>
        <w:pStyle w:val="Heading2"/>
        <w:bidi/>
        <w:rPr>
          <w:rtl/>
          <w:lang w:bidi="fa-IR"/>
        </w:rPr>
      </w:pPr>
      <w:bookmarkStart w:id="28" w:name="_Toc20380448"/>
      <w:r>
        <w:rPr>
          <w:rFonts w:hint="cs"/>
          <w:rtl/>
          <w:lang w:bidi="fa-IR"/>
        </w:rPr>
        <w:t>12-2. معاش</w:t>
      </w:r>
      <w:bookmarkEnd w:id="28"/>
    </w:p>
    <w:p w14:paraId="2CB86C37" w14:textId="7E8E0021" w:rsidR="006B34D5" w:rsidRPr="00024950" w:rsidRDefault="006B34D5" w:rsidP="00024950">
      <w:pPr>
        <w:bidi/>
        <w:jc w:val="both"/>
        <w:rPr>
          <w:rtl/>
          <w:lang w:bidi="ps-AF"/>
        </w:rPr>
      </w:pPr>
      <w:r>
        <w:rPr>
          <w:rFonts w:hint="cs"/>
          <w:rtl/>
          <w:lang w:bidi="ps-AF"/>
        </w:rPr>
        <w:t xml:space="preserve">د عادي پسټونو لپاره </w:t>
      </w:r>
      <w:r w:rsidR="004B66BB">
        <w:rPr>
          <w:rFonts w:hint="cs"/>
          <w:rtl/>
          <w:lang w:bidi="ps-AF"/>
        </w:rPr>
        <w:t>گ</w:t>
      </w:r>
      <w:r>
        <w:rPr>
          <w:rFonts w:hint="cs"/>
          <w:rtl/>
          <w:lang w:bidi="ps-AF"/>
        </w:rPr>
        <w:t>مارنه معمولا ً په (</w:t>
      </w:r>
      <w:r w:rsidRPr="00AC2CE0">
        <w:rPr>
          <w:rFonts w:hint="cs"/>
          <w:color w:val="0070C0"/>
          <w:rtl/>
          <w:lang w:bidi="ps-AF"/>
        </w:rPr>
        <w:t>د مدني ټولنې بنسټ نوم</w:t>
      </w:r>
      <w:r>
        <w:rPr>
          <w:rFonts w:hint="cs"/>
          <w:rtl/>
          <w:lang w:bidi="ps-AF"/>
        </w:rPr>
        <w:t xml:space="preserve">) کې د اړوند بنستونو لپاره د معاشونو مقیاس له لومړۍ درجې </w:t>
      </w:r>
      <w:r w:rsidR="00024950">
        <w:rPr>
          <w:rFonts w:hint="cs"/>
          <w:rtl/>
          <w:lang w:bidi="ps-AF"/>
        </w:rPr>
        <w:t>سره ټاکل کیږي</w:t>
      </w:r>
      <w:r>
        <w:rPr>
          <w:rFonts w:hint="cs"/>
          <w:rtl/>
          <w:lang w:bidi="ps-AF"/>
        </w:rPr>
        <w:t xml:space="preserve"> (</w:t>
      </w:r>
      <w:r w:rsidR="00024950">
        <w:rPr>
          <w:rFonts w:hint="cs"/>
          <w:b/>
          <w:bCs/>
          <w:rtl/>
          <w:lang w:bidi="ps-AF"/>
        </w:rPr>
        <w:t>۹ ضمیمه و</w:t>
      </w:r>
      <w:r w:rsidR="004B66BB">
        <w:rPr>
          <w:rFonts w:hint="cs"/>
          <w:b/>
          <w:bCs/>
          <w:rtl/>
          <w:lang w:bidi="ps-AF"/>
        </w:rPr>
        <w:t>گ</w:t>
      </w:r>
      <w:r w:rsidR="00024950">
        <w:rPr>
          <w:rFonts w:hint="cs"/>
          <w:b/>
          <w:bCs/>
          <w:rtl/>
          <w:lang w:bidi="ps-AF"/>
        </w:rPr>
        <w:t xml:space="preserve">وری). </w:t>
      </w:r>
      <w:r w:rsidR="00024950">
        <w:rPr>
          <w:rFonts w:hint="cs"/>
          <w:rtl/>
          <w:lang w:bidi="ps-AF"/>
        </w:rPr>
        <w:t xml:space="preserve">له دې سره، په هغو استثنايي برخو کې چې په کې یو پیاوړی کاندید په </w:t>
      </w:r>
      <w:r w:rsidR="004B66BB">
        <w:rPr>
          <w:rFonts w:hint="cs"/>
          <w:rtl/>
          <w:lang w:bidi="ps-AF"/>
        </w:rPr>
        <w:t>گ</w:t>
      </w:r>
      <w:r w:rsidR="00024950">
        <w:rPr>
          <w:rFonts w:hint="cs"/>
          <w:rtl/>
          <w:lang w:bidi="ps-AF"/>
        </w:rPr>
        <w:t xml:space="preserve">وته کیږي، مدیریت کولای شي اجازه ورکړي چې د لومړني معاش لپاره لوړه اندازه وټاکي. </w:t>
      </w:r>
    </w:p>
    <w:p w14:paraId="3FB063D8" w14:textId="506D229D" w:rsidR="005111F7" w:rsidRDefault="00024950" w:rsidP="006B34D5">
      <w:pPr>
        <w:bidi/>
        <w:jc w:val="both"/>
        <w:rPr>
          <w:rtl/>
          <w:lang w:bidi="ps-AF"/>
        </w:rPr>
      </w:pPr>
      <w:r>
        <w:rPr>
          <w:rFonts w:hint="cs"/>
          <w:rtl/>
          <w:lang w:bidi="ps-AF"/>
        </w:rPr>
        <w:t xml:space="preserve">د لنډمهاله، موقتو او نیمه وخت پسټونو لپاره د کارکوونکو </w:t>
      </w:r>
      <w:r w:rsidR="004B66BB">
        <w:rPr>
          <w:rFonts w:hint="cs"/>
          <w:rtl/>
          <w:lang w:bidi="ps-AF"/>
        </w:rPr>
        <w:t>گ</w:t>
      </w:r>
      <w:r>
        <w:rPr>
          <w:rFonts w:hint="cs"/>
          <w:rtl/>
          <w:lang w:bidi="ps-AF"/>
        </w:rPr>
        <w:t xml:space="preserve">مارنه له هغې تلفیقي بنډل سره مل ترسره کیږي چې د مدیریت له خوا ټاکل کیږي. د لنډمهاله، موقتو او نیمه وخت پسټونو لپاره </w:t>
      </w:r>
      <w:r w:rsidR="004B66BB">
        <w:rPr>
          <w:rFonts w:hint="cs"/>
          <w:rtl/>
          <w:lang w:bidi="ps-AF"/>
        </w:rPr>
        <w:t>گ</w:t>
      </w:r>
      <w:r>
        <w:rPr>
          <w:rFonts w:hint="cs"/>
          <w:rtl/>
          <w:lang w:bidi="ps-AF"/>
        </w:rPr>
        <w:t xml:space="preserve">مارل شوي کسان یوازې د هغه معاش او امتیازونو ترلاسه کولو مستحق دي چې د </w:t>
      </w:r>
      <w:r w:rsidR="004B66BB">
        <w:rPr>
          <w:rFonts w:hint="cs"/>
          <w:rtl/>
          <w:lang w:bidi="ps-AF"/>
        </w:rPr>
        <w:t>گ</w:t>
      </w:r>
      <w:r>
        <w:rPr>
          <w:rFonts w:hint="cs"/>
          <w:rtl/>
          <w:lang w:bidi="ps-AF"/>
        </w:rPr>
        <w:t xml:space="preserve">مارنې په قرارداد او محلي قوانینو کې ټاکل شوي وي. </w:t>
      </w:r>
    </w:p>
    <w:p w14:paraId="47316978" w14:textId="5AD0F56D" w:rsidR="005111F7" w:rsidRDefault="005111F7" w:rsidP="00024950">
      <w:pPr>
        <w:pStyle w:val="Heading2"/>
        <w:bidi/>
        <w:rPr>
          <w:rtl/>
          <w:lang w:bidi="ps-AF"/>
        </w:rPr>
      </w:pPr>
      <w:bookmarkStart w:id="29" w:name="_Toc20380449"/>
      <w:r>
        <w:rPr>
          <w:rFonts w:hint="cs"/>
          <w:rtl/>
          <w:lang w:bidi="fa-IR"/>
        </w:rPr>
        <w:t xml:space="preserve">13-2. </w:t>
      </w:r>
      <w:r w:rsidR="00024950">
        <w:rPr>
          <w:rFonts w:hint="cs"/>
          <w:rtl/>
          <w:lang w:bidi="ps-AF"/>
        </w:rPr>
        <w:t>پېژند کارت</w:t>
      </w:r>
      <w:bookmarkEnd w:id="29"/>
    </w:p>
    <w:p w14:paraId="283E4361" w14:textId="7C722A1A" w:rsidR="00024950" w:rsidRDefault="00024950" w:rsidP="005111F7">
      <w:pPr>
        <w:bidi/>
        <w:jc w:val="both"/>
        <w:rPr>
          <w:rtl/>
          <w:lang w:bidi="ps-AF"/>
        </w:rPr>
      </w:pPr>
      <w:r>
        <w:rPr>
          <w:rFonts w:hint="cs"/>
          <w:rtl/>
          <w:lang w:bidi="ps-AF"/>
        </w:rPr>
        <w:t>له ار</w:t>
      </w:r>
      <w:r w:rsidR="004B66BB">
        <w:rPr>
          <w:rFonts w:hint="cs"/>
          <w:rtl/>
          <w:lang w:bidi="ps-AF"/>
        </w:rPr>
        <w:t>گ</w:t>
      </w:r>
      <w:r>
        <w:rPr>
          <w:rFonts w:hint="cs"/>
          <w:rtl/>
          <w:lang w:bidi="ps-AF"/>
        </w:rPr>
        <w:t>ان سره د کارکوونکي تر یوځای کېدو وروسته، د بشري سرچینو مدیر د پام وړ کس لپاره د کارمندتوب یو پېژند کارت صادروي ترڅو په (</w:t>
      </w:r>
      <w:r w:rsidRPr="00AC2CE0">
        <w:rPr>
          <w:rFonts w:hint="cs"/>
          <w:color w:val="0070C0"/>
          <w:rtl/>
          <w:lang w:bidi="ps-AF"/>
        </w:rPr>
        <w:t>د مدني ټولنې بنسټ نوم</w:t>
      </w:r>
      <w:r>
        <w:rPr>
          <w:rFonts w:hint="cs"/>
          <w:rtl/>
          <w:lang w:bidi="ps-AF"/>
        </w:rPr>
        <w:t>) کې د کارکوونکي په تو</w:t>
      </w:r>
      <w:r w:rsidR="004B66BB">
        <w:rPr>
          <w:rFonts w:hint="cs"/>
          <w:rtl/>
          <w:lang w:bidi="ps-AF"/>
        </w:rPr>
        <w:t>گ</w:t>
      </w:r>
      <w:r>
        <w:rPr>
          <w:rFonts w:hint="cs"/>
          <w:rtl/>
          <w:lang w:bidi="ps-AF"/>
        </w:rPr>
        <w:t xml:space="preserve">ه وپېژندل شي. </w:t>
      </w:r>
    </w:p>
    <w:p w14:paraId="4DA7EEE5" w14:textId="453F9065" w:rsidR="005111F7" w:rsidRDefault="00024950" w:rsidP="00024950">
      <w:pPr>
        <w:bidi/>
        <w:jc w:val="both"/>
        <w:rPr>
          <w:rtl/>
          <w:lang w:bidi="ps-AF"/>
        </w:rPr>
      </w:pPr>
      <w:r>
        <w:rPr>
          <w:rFonts w:hint="cs"/>
          <w:rtl/>
          <w:lang w:bidi="ps-AF"/>
        </w:rPr>
        <w:t>د کارکوونکي پېژند کارت یوازې د (</w:t>
      </w:r>
      <w:r w:rsidRPr="00AC2CE0">
        <w:rPr>
          <w:rFonts w:hint="cs"/>
          <w:color w:val="0070C0"/>
          <w:rtl/>
          <w:lang w:bidi="ps-AF"/>
        </w:rPr>
        <w:t>د مدني ټولنې بنسټ نوم</w:t>
      </w:r>
      <w:r>
        <w:rPr>
          <w:rFonts w:hint="cs"/>
          <w:rtl/>
          <w:lang w:bidi="ps-AF"/>
        </w:rPr>
        <w:t>) لپاره دی او نورو بنسټونو ته د انتقال وړ نه دی. د کارت د ورکېدو په صورت کې باید په چټکۍ سره اړوند مدیر ته خبر ورکړل شي او هغه هم موضوع اجرائيه رییس او د بشري سرچینو مدیر ته راپور ورکړي. د ټولو پېژند کارتونو په څټ باید د بنسټ نوم او پته درج شوي وې ترڅو د کارت ورکېدو یا پیدا کېدو په صورت کې بېرته ار</w:t>
      </w:r>
      <w:r w:rsidR="004B66BB">
        <w:rPr>
          <w:rFonts w:hint="cs"/>
          <w:rtl/>
          <w:lang w:bidi="ps-AF"/>
        </w:rPr>
        <w:t>گ</w:t>
      </w:r>
      <w:r>
        <w:rPr>
          <w:rFonts w:hint="cs"/>
          <w:rtl/>
          <w:lang w:bidi="ps-AF"/>
        </w:rPr>
        <w:t xml:space="preserve">ان ته راوړل شي. </w:t>
      </w:r>
    </w:p>
    <w:p w14:paraId="00116DDE" w14:textId="635A6E8A" w:rsidR="005111F7" w:rsidRDefault="005111F7" w:rsidP="00024950">
      <w:pPr>
        <w:pStyle w:val="Heading2"/>
        <w:bidi/>
        <w:rPr>
          <w:rtl/>
          <w:lang w:bidi="ps-AF"/>
        </w:rPr>
      </w:pPr>
      <w:bookmarkStart w:id="30" w:name="_Toc20380450"/>
      <w:r>
        <w:rPr>
          <w:rFonts w:hint="cs"/>
          <w:rtl/>
          <w:lang w:bidi="fa-IR"/>
        </w:rPr>
        <w:t xml:space="preserve">14-2. </w:t>
      </w:r>
      <w:r w:rsidR="00024950">
        <w:rPr>
          <w:rFonts w:hint="cs"/>
          <w:rtl/>
          <w:lang w:bidi="ps-AF"/>
        </w:rPr>
        <w:t>امتحاني دوره</w:t>
      </w:r>
      <w:bookmarkEnd w:id="30"/>
    </w:p>
    <w:p w14:paraId="4786AC4B" w14:textId="367D4F5D" w:rsidR="00024950" w:rsidRDefault="00024950" w:rsidP="005111F7">
      <w:pPr>
        <w:bidi/>
        <w:jc w:val="both"/>
        <w:rPr>
          <w:rtl/>
          <w:lang w:bidi="ps-AF"/>
        </w:rPr>
      </w:pPr>
      <w:r>
        <w:rPr>
          <w:rFonts w:hint="cs"/>
          <w:rtl/>
          <w:lang w:bidi="ps-AF"/>
        </w:rPr>
        <w:t xml:space="preserve">د </w:t>
      </w:r>
      <w:r w:rsidR="004B66BB">
        <w:rPr>
          <w:rFonts w:hint="cs"/>
          <w:rtl/>
          <w:lang w:bidi="ps-AF"/>
        </w:rPr>
        <w:t>گ</w:t>
      </w:r>
      <w:r>
        <w:rPr>
          <w:rFonts w:hint="cs"/>
          <w:rtl/>
          <w:lang w:bidi="ps-AF"/>
        </w:rPr>
        <w:t xml:space="preserve">مارنې ټول قراردادونه باید دری میاشتنۍ امتحاني دوره ولري چې د کارکوونکي ته د قراراد ورکونې له نېټې پیل کیږي. د امتحاني دورې په لړ کې، اړوند مدیر د کارکوونکي کاري فعالیت او سلوک له نیږدې څاري او لارښوونه کوي. په امتحاني دوره کې، ټاکلي او د اندازه کولو وړ کارونه له اړوند مدیر سره په توافق ټاکل کېدای شي. د قرارداد له منځه وړل د طرفینو له خوا د دوه اونیزې </w:t>
      </w:r>
      <w:r w:rsidR="008D301E">
        <w:rPr>
          <w:rFonts w:hint="cs"/>
          <w:rtl/>
          <w:lang w:bidi="ps-AF"/>
        </w:rPr>
        <w:t xml:space="preserve">مخکنۍ </w:t>
      </w:r>
      <w:r>
        <w:rPr>
          <w:rFonts w:hint="cs"/>
          <w:rtl/>
          <w:lang w:bidi="ps-AF"/>
        </w:rPr>
        <w:t>اطلاع یا د کاري ل</w:t>
      </w:r>
      <w:r w:rsidR="004B66BB">
        <w:rPr>
          <w:rFonts w:hint="cs"/>
          <w:rtl/>
          <w:lang w:bidi="ps-AF"/>
        </w:rPr>
        <w:t>گ</w:t>
      </w:r>
      <w:r>
        <w:rPr>
          <w:rFonts w:hint="cs"/>
          <w:rtl/>
          <w:lang w:bidi="ps-AF"/>
        </w:rPr>
        <w:t xml:space="preserve">ښتونو ورکولو په صورت کې کیږي. </w:t>
      </w:r>
    </w:p>
    <w:p w14:paraId="0CD8DD80" w14:textId="0D534C64" w:rsidR="005111F7" w:rsidRDefault="005111F7" w:rsidP="00624954">
      <w:pPr>
        <w:pStyle w:val="Heading2"/>
        <w:bidi/>
        <w:rPr>
          <w:rtl/>
          <w:lang w:bidi="fa-IR"/>
        </w:rPr>
      </w:pPr>
      <w:bookmarkStart w:id="31" w:name="_Toc20380451"/>
      <w:r>
        <w:rPr>
          <w:rFonts w:hint="cs"/>
          <w:rtl/>
          <w:lang w:bidi="fa-IR"/>
        </w:rPr>
        <w:t xml:space="preserve">15-2. </w:t>
      </w:r>
      <w:r w:rsidR="00624954">
        <w:rPr>
          <w:rFonts w:hint="cs"/>
          <w:rtl/>
          <w:lang w:bidi="ps-AF"/>
        </w:rPr>
        <w:t>د امتحاني دورې بشپړول</w:t>
      </w:r>
      <w:bookmarkEnd w:id="31"/>
    </w:p>
    <w:p w14:paraId="3CB94CD9" w14:textId="565B6176" w:rsidR="00624954" w:rsidRDefault="00624954" w:rsidP="00624954">
      <w:pPr>
        <w:bidi/>
        <w:jc w:val="both"/>
        <w:rPr>
          <w:rtl/>
          <w:lang w:bidi="ps-AF"/>
        </w:rPr>
      </w:pPr>
      <w:r>
        <w:rPr>
          <w:rFonts w:hint="cs"/>
          <w:rtl/>
          <w:lang w:bidi="ps-AF"/>
        </w:rPr>
        <w:t>د امتحاني دورې په پای کې(لږترلږه یوه اوونۍ وړاندې) به کارکوونکي له خپل اړوند مدیر سره د ارزونې یوه ناسته ولري. اوړوند مدیر باید د کارکو</w:t>
      </w:r>
      <w:r w:rsidR="00BB7993">
        <w:rPr>
          <w:rFonts w:hint="cs"/>
          <w:rtl/>
          <w:lang w:bidi="ps-AF"/>
        </w:rPr>
        <w:t>ونکي په اړه یادښتونه او وړاندیز</w:t>
      </w:r>
      <w:r>
        <w:rPr>
          <w:rFonts w:hint="cs"/>
          <w:rtl/>
          <w:lang w:bidi="ps-AF"/>
        </w:rPr>
        <w:t xml:space="preserve"> د بشري سرچینو مدیر ته وسپاري. د امتحاني دو</w:t>
      </w:r>
      <w:r w:rsidR="00BB7993">
        <w:rPr>
          <w:rFonts w:hint="cs"/>
          <w:rtl/>
          <w:lang w:bidi="ps-AF"/>
        </w:rPr>
        <w:t>رې له بریالۍ بشپړونې او وړاندیز</w:t>
      </w:r>
      <w:r>
        <w:rPr>
          <w:rFonts w:hint="cs"/>
          <w:rtl/>
          <w:lang w:bidi="ps-AF"/>
        </w:rPr>
        <w:t xml:space="preserve"> ترلاسه کولو وروسته، اجرائيه رییس د یوه تاییدلیک په ترتیبولو سره په (</w:t>
      </w:r>
      <w:r w:rsidRPr="00AC2CE0">
        <w:rPr>
          <w:rFonts w:hint="cs"/>
          <w:color w:val="0070C0"/>
          <w:rtl/>
          <w:lang w:bidi="ps-AF"/>
        </w:rPr>
        <w:t>د مدني ټولنې بنسټ نوم</w:t>
      </w:r>
      <w:r>
        <w:rPr>
          <w:rFonts w:hint="cs"/>
          <w:rtl/>
          <w:lang w:bidi="ps-AF"/>
        </w:rPr>
        <w:t>) ار</w:t>
      </w:r>
      <w:r w:rsidR="004B66BB">
        <w:rPr>
          <w:rFonts w:hint="cs"/>
          <w:rtl/>
          <w:lang w:bidi="ps-AF"/>
        </w:rPr>
        <w:t>گ</w:t>
      </w:r>
      <w:r>
        <w:rPr>
          <w:rFonts w:hint="cs"/>
          <w:rtl/>
          <w:lang w:bidi="ps-AF"/>
        </w:rPr>
        <w:t xml:space="preserve">ان کې د کارکوونکي </w:t>
      </w:r>
      <w:r w:rsidR="004B66BB">
        <w:rPr>
          <w:rFonts w:hint="cs"/>
          <w:rtl/>
          <w:lang w:bidi="ps-AF"/>
        </w:rPr>
        <w:t>گ</w:t>
      </w:r>
      <w:r>
        <w:rPr>
          <w:rFonts w:hint="cs"/>
          <w:rtl/>
          <w:lang w:bidi="ps-AF"/>
        </w:rPr>
        <w:t xml:space="preserve">مارنه تصدیق کړي. کارکوونکي نه شي کولای د خپلې </w:t>
      </w:r>
      <w:r w:rsidR="004B66BB">
        <w:rPr>
          <w:rFonts w:hint="cs"/>
          <w:rtl/>
          <w:lang w:bidi="ps-AF"/>
        </w:rPr>
        <w:t>گ</w:t>
      </w:r>
      <w:r>
        <w:rPr>
          <w:rFonts w:hint="cs"/>
          <w:rtl/>
          <w:lang w:bidi="ps-AF"/>
        </w:rPr>
        <w:t xml:space="preserve">مارنې له تصدیق سره مل د معاش لوړېدو غوښتنه وکړي. په استثنايي حالتونو کې، تصدیق شوی کارکوونکي کولای شي </w:t>
      </w:r>
      <w:r w:rsidR="00BB7993">
        <w:rPr>
          <w:rFonts w:hint="cs"/>
          <w:rtl/>
          <w:lang w:bidi="ps-AF"/>
        </w:rPr>
        <w:t>د تصدیق پرمهال د معاشونو د اندازې</w:t>
      </w:r>
      <w:r>
        <w:rPr>
          <w:rFonts w:hint="cs"/>
          <w:rtl/>
          <w:lang w:bidi="ps-AF"/>
        </w:rPr>
        <w:t xml:space="preserve"> په لوړه درجه کې و</w:t>
      </w:r>
      <w:r w:rsidR="004B66BB">
        <w:rPr>
          <w:rFonts w:hint="cs"/>
          <w:rtl/>
          <w:lang w:bidi="ps-AF"/>
        </w:rPr>
        <w:t>گ</w:t>
      </w:r>
      <w:r>
        <w:rPr>
          <w:rFonts w:hint="cs"/>
          <w:rtl/>
          <w:lang w:bidi="ps-AF"/>
        </w:rPr>
        <w:t xml:space="preserve">مارل شي خو په دې شرط چې په امتحاني دوره کې د هغه فعالیت او سلوک ډېر لوړ و ارزول شي او د اجرائیه رییس </w:t>
      </w:r>
      <w:r>
        <w:rPr>
          <w:rFonts w:hint="cs"/>
          <w:rtl/>
          <w:lang w:bidi="ps-AF"/>
        </w:rPr>
        <w:lastRenderedPageBreak/>
        <w:t xml:space="preserve">له خوا تایید شي. </w:t>
      </w:r>
      <w:r w:rsidR="004048A6">
        <w:rPr>
          <w:rFonts w:hint="cs"/>
          <w:rtl/>
          <w:lang w:bidi="ps-AF"/>
        </w:rPr>
        <w:t xml:space="preserve">وروسته له دې چې کارکوونکی تصدیق شو او خپله کاري اړیکه یې تر شپږو میاشتو وغځوله، د بشري سرچینو له لارښود سره سم د ټولو </w:t>
      </w:r>
      <w:r w:rsidR="00BB7993">
        <w:rPr>
          <w:rFonts w:hint="cs"/>
          <w:rtl/>
          <w:lang w:bidi="ps-AF"/>
        </w:rPr>
        <w:t>امتیازونو</w:t>
      </w:r>
      <w:r w:rsidR="004048A6">
        <w:rPr>
          <w:rFonts w:hint="cs"/>
          <w:rtl/>
          <w:lang w:bidi="ps-AF"/>
        </w:rPr>
        <w:t xml:space="preserve"> ترلاسه کولو مستحق دی.</w:t>
      </w:r>
    </w:p>
    <w:p w14:paraId="43EF3DC3" w14:textId="42C87049" w:rsidR="005111F7" w:rsidRDefault="004048A6" w:rsidP="00BB7993">
      <w:pPr>
        <w:bidi/>
        <w:jc w:val="both"/>
        <w:rPr>
          <w:rtl/>
          <w:lang w:bidi="ps-AF"/>
        </w:rPr>
      </w:pPr>
      <w:r>
        <w:rPr>
          <w:rFonts w:hint="cs"/>
          <w:rtl/>
          <w:lang w:bidi="ps-AF"/>
        </w:rPr>
        <w:t xml:space="preserve">په هغه صورت کې چې د کارکوونکي د فعالیت کچه او سلوک د ټاکلي پسټ لپاره د وضع شویو معیارونو سره سم یا قناعت بښوونکي نه وي، امتحاني دوره حد اکثر تر شپږو میاشتو اوږدېدای شي. یا دا چې د </w:t>
      </w:r>
      <w:r w:rsidR="004B66BB">
        <w:rPr>
          <w:rFonts w:hint="cs"/>
          <w:rtl/>
          <w:lang w:bidi="ps-AF"/>
        </w:rPr>
        <w:t>گ</w:t>
      </w:r>
      <w:r>
        <w:rPr>
          <w:rFonts w:hint="cs"/>
          <w:rtl/>
          <w:lang w:bidi="ps-AF"/>
        </w:rPr>
        <w:t xml:space="preserve">مارنې قرارداد له یوې اوونۍ مخکې اطلاع په ورکولو سره له دلایلو د </w:t>
      </w:r>
      <w:r w:rsidR="004B66BB">
        <w:rPr>
          <w:rFonts w:hint="cs"/>
          <w:rtl/>
          <w:lang w:bidi="ps-AF"/>
        </w:rPr>
        <w:t>گ</w:t>
      </w:r>
      <w:r>
        <w:rPr>
          <w:rFonts w:hint="cs"/>
          <w:rtl/>
          <w:lang w:bidi="ps-AF"/>
        </w:rPr>
        <w:t xml:space="preserve">مارنې په لومړۍ میاشت کې یا هم د امتحاني دورې په ۲۸ پاتې ورځو کې فسخ شي. په پورته حالاتو کې چې هر </w:t>
      </w:r>
      <w:r w:rsidR="004B66BB">
        <w:rPr>
          <w:rFonts w:hint="cs"/>
          <w:rtl/>
          <w:lang w:bidi="ps-AF"/>
        </w:rPr>
        <w:t>گ</w:t>
      </w:r>
      <w:r>
        <w:rPr>
          <w:rFonts w:hint="cs"/>
          <w:rtl/>
          <w:lang w:bidi="ps-AF"/>
        </w:rPr>
        <w:t>ام لازم و</w:t>
      </w:r>
      <w:r w:rsidR="004B66BB">
        <w:rPr>
          <w:rFonts w:hint="cs"/>
          <w:rtl/>
          <w:lang w:bidi="ps-AF"/>
        </w:rPr>
        <w:t>گ</w:t>
      </w:r>
      <w:r>
        <w:rPr>
          <w:rFonts w:hint="cs"/>
          <w:rtl/>
          <w:lang w:bidi="ps-AF"/>
        </w:rPr>
        <w:t xml:space="preserve">ڼل شي، اړوند مدیرمسؤلیت لري چې د پام وړ </w:t>
      </w:r>
      <w:r w:rsidR="004B66BB">
        <w:rPr>
          <w:rFonts w:hint="cs"/>
          <w:rtl/>
          <w:lang w:bidi="ps-AF"/>
        </w:rPr>
        <w:t>گ</w:t>
      </w:r>
      <w:r>
        <w:rPr>
          <w:rFonts w:hint="cs"/>
          <w:rtl/>
          <w:lang w:bidi="ps-AF"/>
        </w:rPr>
        <w:t xml:space="preserve">ام </w:t>
      </w:r>
      <w:r w:rsidR="00BB7993">
        <w:rPr>
          <w:rFonts w:hint="cs"/>
          <w:rtl/>
          <w:lang w:bidi="ps-AF"/>
        </w:rPr>
        <w:t>وړاندیز</w:t>
      </w:r>
      <w:r>
        <w:rPr>
          <w:rFonts w:hint="cs"/>
          <w:rtl/>
          <w:lang w:bidi="ps-AF"/>
        </w:rPr>
        <w:t xml:space="preserve">اجرائیه رییس ته وکړي. اجرائیه رییس به امتحاني کارکوونکي د خپل قرارداد له تصدیق یا فسخ کېدو خبر کړي.  </w:t>
      </w:r>
    </w:p>
    <w:p w14:paraId="31F59425" w14:textId="6561684C" w:rsidR="005111F7" w:rsidRDefault="005111F7" w:rsidP="004048A6">
      <w:pPr>
        <w:pStyle w:val="Heading2"/>
        <w:bidi/>
        <w:rPr>
          <w:rtl/>
          <w:lang w:bidi="ps-AF"/>
        </w:rPr>
      </w:pPr>
      <w:bookmarkStart w:id="32" w:name="_Toc20380452"/>
      <w:r>
        <w:rPr>
          <w:rFonts w:hint="cs"/>
          <w:rtl/>
          <w:lang w:bidi="fa-IR"/>
        </w:rPr>
        <w:t xml:space="preserve">14-2. </w:t>
      </w:r>
      <w:r w:rsidR="004048A6">
        <w:rPr>
          <w:rFonts w:hint="cs"/>
          <w:rtl/>
          <w:lang w:bidi="ps-AF"/>
        </w:rPr>
        <w:t>د قرارداد موده</w:t>
      </w:r>
      <w:bookmarkEnd w:id="32"/>
    </w:p>
    <w:p w14:paraId="2A6A59DA" w14:textId="4F18A588" w:rsidR="004048A6" w:rsidRDefault="004048A6" w:rsidP="005111F7">
      <w:pPr>
        <w:bidi/>
        <w:jc w:val="both"/>
        <w:rPr>
          <w:rtl/>
          <w:lang w:bidi="ps-AF"/>
        </w:rPr>
      </w:pPr>
      <w:r>
        <w:rPr>
          <w:rFonts w:hint="cs"/>
          <w:rtl/>
          <w:lang w:bidi="ps-AF"/>
        </w:rPr>
        <w:t xml:space="preserve">د قرارداد موده د </w:t>
      </w:r>
      <w:r w:rsidR="004B66BB">
        <w:rPr>
          <w:rFonts w:hint="cs"/>
          <w:rtl/>
          <w:lang w:bidi="ps-AF"/>
        </w:rPr>
        <w:t>گ</w:t>
      </w:r>
      <w:r>
        <w:rPr>
          <w:rFonts w:hint="cs"/>
          <w:rtl/>
          <w:lang w:bidi="ps-AF"/>
        </w:rPr>
        <w:t xml:space="preserve">ماروونکي مدیر له خوا د بشري سرچینو د مدیر په سلامشوره ټاکل کیږي او باید د اجرائیه رییس له خوا تایید شي. د معاش د ټولو اندازو اړوند کارکوونکو د قرارداد موده نه باید له هغې مودې ډېره وي چې تمویلوونکي د دغه پسټ لپاره ټاکلې ده، البته په هغه صورت کې چې ټاکل پسټ د تمویلوونکي له خوا تمویل شوی وي. د اجرائیه رییس د قرارداد موده د مشرتابه پلاوي له خوا ټاکل کیږي. </w:t>
      </w:r>
    </w:p>
    <w:p w14:paraId="1B44B598" w14:textId="339C250A" w:rsidR="005111F7" w:rsidRDefault="005111F7" w:rsidP="00F70546">
      <w:pPr>
        <w:pStyle w:val="Heading1"/>
        <w:bidi/>
        <w:rPr>
          <w:rtl/>
          <w:lang w:bidi="fa-IR"/>
        </w:rPr>
      </w:pPr>
      <w:bookmarkStart w:id="33" w:name="_Toc20380453"/>
      <w:r>
        <w:rPr>
          <w:rFonts w:hint="cs"/>
          <w:rtl/>
          <w:lang w:bidi="fa-IR"/>
        </w:rPr>
        <w:t xml:space="preserve">3. </w:t>
      </w:r>
      <w:r w:rsidR="00F70546">
        <w:rPr>
          <w:rFonts w:hint="cs"/>
          <w:rtl/>
          <w:lang w:bidi="ps-AF"/>
        </w:rPr>
        <w:t>د کارکوونکو دوسیې او اسناد</w:t>
      </w:r>
      <w:bookmarkEnd w:id="33"/>
    </w:p>
    <w:p w14:paraId="779DCAD4" w14:textId="69243581" w:rsidR="00F70546" w:rsidRDefault="00F70546" w:rsidP="005111F7">
      <w:pPr>
        <w:bidi/>
        <w:jc w:val="both"/>
        <w:rPr>
          <w:rtl/>
          <w:lang w:bidi="ps-AF"/>
        </w:rPr>
      </w:pPr>
      <w:r>
        <w:rPr>
          <w:rFonts w:hint="cs"/>
          <w:rtl/>
          <w:lang w:bidi="ps-AF"/>
        </w:rPr>
        <w:t>(</w:t>
      </w:r>
      <w:r w:rsidRPr="00AC2CE0">
        <w:rPr>
          <w:rFonts w:hint="cs"/>
          <w:color w:val="0070C0"/>
          <w:rtl/>
          <w:lang w:bidi="ps-AF"/>
        </w:rPr>
        <w:t>د مدني ټولنې بنسټ نوم</w:t>
      </w:r>
      <w:r>
        <w:rPr>
          <w:rFonts w:hint="cs"/>
          <w:rtl/>
          <w:lang w:bidi="ps-AF"/>
        </w:rPr>
        <w:t xml:space="preserve">) به د خپل هر کارکوونکي لپاره له دې بنسټ سره د یوځای کېدو له نېټې یوه جلا دوسیه چمتو کړي. </w:t>
      </w:r>
    </w:p>
    <w:p w14:paraId="6D6B7746" w14:textId="4DEF8938" w:rsidR="005111F7" w:rsidRDefault="005111F7" w:rsidP="00F70546">
      <w:pPr>
        <w:pStyle w:val="Heading2"/>
        <w:bidi/>
        <w:rPr>
          <w:rtl/>
          <w:lang w:bidi="fa-IR"/>
        </w:rPr>
      </w:pPr>
      <w:bookmarkStart w:id="34" w:name="_Toc20380454"/>
      <w:r>
        <w:rPr>
          <w:rFonts w:hint="cs"/>
          <w:rtl/>
          <w:lang w:bidi="fa-IR"/>
        </w:rPr>
        <w:t xml:space="preserve">1-3. </w:t>
      </w:r>
      <w:r w:rsidR="00F70546">
        <w:rPr>
          <w:rFonts w:hint="cs"/>
          <w:rtl/>
          <w:lang w:bidi="ps-AF"/>
        </w:rPr>
        <w:t>د کارکوونکو د دوسیو منځپان</w:t>
      </w:r>
      <w:r w:rsidR="004B66BB">
        <w:rPr>
          <w:rFonts w:hint="cs"/>
          <w:rtl/>
          <w:lang w:bidi="ps-AF"/>
        </w:rPr>
        <w:t>گ</w:t>
      </w:r>
      <w:r w:rsidR="00F70546">
        <w:rPr>
          <w:rFonts w:hint="cs"/>
          <w:rtl/>
          <w:lang w:bidi="ps-AF"/>
        </w:rPr>
        <w:t>ه</w:t>
      </w:r>
      <w:bookmarkEnd w:id="34"/>
    </w:p>
    <w:p w14:paraId="75B7D279" w14:textId="5D564C6F" w:rsidR="00F70546" w:rsidRPr="00F70546" w:rsidRDefault="00F70546" w:rsidP="00BB7993">
      <w:pPr>
        <w:bidi/>
        <w:jc w:val="both"/>
        <w:rPr>
          <w:rtl/>
          <w:lang w:bidi="ps-AF"/>
        </w:rPr>
      </w:pPr>
      <w:r>
        <w:rPr>
          <w:rFonts w:hint="cs"/>
          <w:rtl/>
          <w:lang w:bidi="ps-AF"/>
        </w:rPr>
        <w:t>د کارکوونکو په دوسیه کې لاندې ټکي شامل دي: د پېژند کارت کاپي، کاري غوښتنلیک، د سوانحو لنډیز(</w:t>
      </w:r>
      <w:r w:rsidR="00E316AF">
        <w:rPr>
          <w:lang w:bidi="ps-AF"/>
        </w:rPr>
        <w:t>CV</w:t>
      </w:r>
      <w:r>
        <w:rPr>
          <w:rFonts w:hint="cs"/>
          <w:rtl/>
          <w:lang w:bidi="ps-AF"/>
        </w:rPr>
        <w:t xml:space="preserve">)، د مرکې پاڼې او پایلې، تصدیق لیکونه، </w:t>
      </w:r>
      <w:r w:rsidR="00BB7993">
        <w:rPr>
          <w:rFonts w:hint="cs"/>
          <w:rtl/>
          <w:lang w:bidi="ps-AF"/>
        </w:rPr>
        <w:t>وړاندیزونه</w:t>
      </w:r>
      <w:r>
        <w:rPr>
          <w:rFonts w:hint="cs"/>
          <w:rtl/>
          <w:lang w:bidi="ps-AF"/>
        </w:rPr>
        <w:t xml:space="preserve">، د کارکوونکي معلوماتي فورمه، د </w:t>
      </w:r>
      <w:r w:rsidR="004B66BB">
        <w:rPr>
          <w:rFonts w:hint="cs"/>
          <w:rtl/>
          <w:lang w:bidi="ps-AF"/>
        </w:rPr>
        <w:t>گ</w:t>
      </w:r>
      <w:r>
        <w:rPr>
          <w:rFonts w:hint="cs"/>
          <w:rtl/>
          <w:lang w:bidi="ps-AF"/>
        </w:rPr>
        <w:t>مارنې قرارداد، د شغل شرحه، تایید لیک، د رخصتیو جزئیات، طبي معاینات، د فعالیت ارزونې اسناد، د معاش جزئیات، ترفېع لیک او نور هغه مکتوبونه چې په (</w:t>
      </w:r>
      <w:r w:rsidRPr="00AC2CE0">
        <w:rPr>
          <w:rFonts w:hint="cs"/>
          <w:color w:val="0070C0"/>
          <w:rtl/>
          <w:lang w:bidi="ps-AF"/>
        </w:rPr>
        <w:t>د مدني ټولنې بنسټ نوم</w:t>
      </w:r>
      <w:r>
        <w:rPr>
          <w:rFonts w:hint="cs"/>
          <w:rtl/>
          <w:lang w:bidi="ps-AF"/>
        </w:rPr>
        <w:t xml:space="preserve">) کې د کارکوونکي د </w:t>
      </w:r>
      <w:r w:rsidR="004B66BB">
        <w:rPr>
          <w:rFonts w:hint="cs"/>
          <w:rtl/>
          <w:lang w:bidi="ps-AF"/>
        </w:rPr>
        <w:t>گ</w:t>
      </w:r>
      <w:r>
        <w:rPr>
          <w:rFonts w:hint="cs"/>
          <w:rtl/>
          <w:lang w:bidi="ps-AF"/>
        </w:rPr>
        <w:t xml:space="preserve">مارنې دورې پرمهال لیکل شوي. د کارکوونکي د دوسیې د چک لېست کتلو لپاره </w:t>
      </w:r>
      <w:r>
        <w:rPr>
          <w:rFonts w:hint="cs"/>
          <w:b/>
          <w:bCs/>
          <w:rtl/>
          <w:lang w:bidi="ps-AF"/>
        </w:rPr>
        <w:t xml:space="preserve">۱۲ ضمیمه </w:t>
      </w:r>
      <w:r>
        <w:rPr>
          <w:rFonts w:hint="cs"/>
          <w:rtl/>
          <w:lang w:bidi="ps-AF"/>
        </w:rPr>
        <w:t>و</w:t>
      </w:r>
      <w:r w:rsidR="004B66BB">
        <w:rPr>
          <w:rFonts w:hint="cs"/>
          <w:rtl/>
          <w:lang w:bidi="ps-AF"/>
        </w:rPr>
        <w:t>گ</w:t>
      </w:r>
      <w:r>
        <w:rPr>
          <w:rFonts w:hint="cs"/>
          <w:rtl/>
          <w:lang w:bidi="ps-AF"/>
        </w:rPr>
        <w:t>وری. کارکوونکی مسؤلیت لري چې د واده وضعیت، اولادونو شمېر او نورو حالتونو په څېر شخصي وضعیت کې هر ډول بدلون په لیکلې بڼه (</w:t>
      </w:r>
      <w:r w:rsidR="00E316AF" w:rsidRPr="00AC2CE0">
        <w:rPr>
          <w:rFonts w:hint="cs"/>
          <w:color w:val="0070C0"/>
          <w:rtl/>
          <w:lang w:bidi="ps-AF"/>
        </w:rPr>
        <w:t>د مدني ټولنې بنسټ نوم</w:t>
      </w:r>
      <w:r>
        <w:rPr>
          <w:rFonts w:hint="cs"/>
          <w:rtl/>
          <w:lang w:bidi="ps-AF"/>
        </w:rPr>
        <w:t xml:space="preserve">) ته ابلاغ کړي. </w:t>
      </w:r>
    </w:p>
    <w:p w14:paraId="78F56AE8" w14:textId="51B5E066" w:rsidR="005111F7" w:rsidRDefault="005111F7" w:rsidP="00E316AF">
      <w:pPr>
        <w:pStyle w:val="Heading2"/>
        <w:bidi/>
        <w:rPr>
          <w:rtl/>
          <w:lang w:bidi="fa-IR"/>
        </w:rPr>
      </w:pPr>
      <w:bookmarkStart w:id="35" w:name="_Toc20380455"/>
      <w:r>
        <w:rPr>
          <w:rFonts w:hint="cs"/>
          <w:rtl/>
          <w:lang w:bidi="fa-IR"/>
        </w:rPr>
        <w:t xml:space="preserve">2-3. </w:t>
      </w:r>
      <w:r w:rsidR="00E316AF">
        <w:rPr>
          <w:rFonts w:hint="cs"/>
          <w:rtl/>
          <w:lang w:bidi="ps-AF"/>
        </w:rPr>
        <w:t>د کارکوونکو دوسیو ته لاسرسی</w:t>
      </w:r>
      <w:bookmarkEnd w:id="35"/>
    </w:p>
    <w:p w14:paraId="32CAF865" w14:textId="48B3B67D" w:rsidR="00E316AF" w:rsidRDefault="00E316AF" w:rsidP="001F100F">
      <w:pPr>
        <w:bidi/>
        <w:jc w:val="both"/>
        <w:rPr>
          <w:rtl/>
          <w:lang w:bidi="ps-AF"/>
        </w:rPr>
      </w:pPr>
      <w:r>
        <w:rPr>
          <w:rFonts w:hint="cs"/>
          <w:rtl/>
          <w:lang w:bidi="ps-AF"/>
        </w:rPr>
        <w:t xml:space="preserve">د کارکوونکو دوسیې باید محرمې وي. ټولې دوسیې باید د بشري سرچینو د مدیر تر شدیدې څارنې لاندې وساتل شي. یوازې د بشري سرچینو مدیر باید د مدیریت کولو او </w:t>
      </w:r>
      <w:r w:rsidR="001F100F">
        <w:rPr>
          <w:rFonts w:hint="cs"/>
          <w:rtl/>
          <w:lang w:bidi="ps-AF"/>
        </w:rPr>
        <w:t xml:space="preserve">تازه کولو یا </w:t>
      </w:r>
      <w:r>
        <w:rPr>
          <w:rFonts w:hint="cs"/>
          <w:rtl/>
          <w:lang w:bidi="ps-AF"/>
        </w:rPr>
        <w:t>اپډېټ په موخه دوسیو ته لاسرسی ولري. اړوند مدیران کولای شي د خپلو کارکوونکو د اسنادو یوه کاپي د کاري اهدافو په غرض د بشري سرچینو له مدیر څخه وغواړي. ټول کارکوونکي دنده لري چې په دوسیو کې د شته معلومات محرمتوب رعایت کړي. د معلوماتو د محرم</w:t>
      </w:r>
      <w:r w:rsidR="001F100F">
        <w:rPr>
          <w:rFonts w:hint="cs"/>
          <w:rtl/>
          <w:lang w:bidi="ps-AF"/>
        </w:rPr>
        <w:t>توب له پالیسۍ څخه سرغړونه انضباطي</w:t>
      </w:r>
      <w:r>
        <w:rPr>
          <w:rFonts w:hint="cs"/>
          <w:rtl/>
          <w:lang w:bidi="ps-AF"/>
        </w:rPr>
        <w:t xml:space="preserve"> </w:t>
      </w:r>
      <w:r w:rsidR="004B66BB">
        <w:rPr>
          <w:rFonts w:hint="cs"/>
          <w:rtl/>
          <w:lang w:bidi="ps-AF"/>
        </w:rPr>
        <w:t>گ</w:t>
      </w:r>
      <w:r>
        <w:rPr>
          <w:rFonts w:hint="cs"/>
          <w:rtl/>
          <w:lang w:bidi="ps-AF"/>
        </w:rPr>
        <w:t>امونه په وروسته لري. اجرائیه رییس کولای شي هر کارکوون</w:t>
      </w:r>
      <w:r w:rsidR="001F100F">
        <w:rPr>
          <w:rFonts w:hint="cs"/>
          <w:rtl/>
          <w:lang w:bidi="ps-AF"/>
        </w:rPr>
        <w:t>کي ته د کارکوونکو له خوا د لیکلي وړاندیز</w:t>
      </w:r>
      <w:r>
        <w:rPr>
          <w:rFonts w:hint="cs"/>
          <w:rtl/>
          <w:lang w:bidi="ps-AF"/>
        </w:rPr>
        <w:t xml:space="preserve"> په صورت کې اجازه ورکړي چې خپله دوسیه مطالعه کړي. په دوسیه کې د شته اسنادو کاپي د غوښتنې په صورت کې کارکوونکو ته ورکول کېدای شي. </w:t>
      </w:r>
    </w:p>
    <w:p w14:paraId="4D5099BA" w14:textId="5547B0DD" w:rsidR="005111F7" w:rsidRDefault="005111F7" w:rsidP="00E316AF">
      <w:pPr>
        <w:pStyle w:val="Heading2"/>
        <w:bidi/>
        <w:rPr>
          <w:rtl/>
          <w:lang w:bidi="ps-AF"/>
        </w:rPr>
      </w:pPr>
      <w:bookmarkStart w:id="36" w:name="_Toc20380456"/>
      <w:r>
        <w:rPr>
          <w:rFonts w:hint="cs"/>
          <w:rtl/>
          <w:lang w:bidi="fa-IR"/>
        </w:rPr>
        <w:lastRenderedPageBreak/>
        <w:t xml:space="preserve">3-3. </w:t>
      </w:r>
      <w:r w:rsidR="00E316AF">
        <w:rPr>
          <w:rFonts w:hint="cs"/>
          <w:rtl/>
          <w:lang w:bidi="ps-AF"/>
        </w:rPr>
        <w:t>پخواني کارکوونکي</w:t>
      </w:r>
      <w:bookmarkEnd w:id="36"/>
    </w:p>
    <w:p w14:paraId="00B99AB2" w14:textId="31A1E473" w:rsidR="00E316AF" w:rsidRDefault="00E316AF" w:rsidP="005111F7">
      <w:pPr>
        <w:bidi/>
        <w:jc w:val="both"/>
        <w:rPr>
          <w:rtl/>
          <w:lang w:bidi="ps-AF"/>
        </w:rPr>
      </w:pPr>
      <w:r>
        <w:rPr>
          <w:rFonts w:hint="cs"/>
          <w:rtl/>
          <w:lang w:bidi="ps-AF"/>
        </w:rPr>
        <w:t xml:space="preserve">د پخوانیو کارکوونکو دوسیې په هغه صورت کې چې وروستی معاش یې ورکړل شوی وي، له خدمت څخه د انفصال له نېټې اته کاله وروسته له منځه وړل کېدای شي. دا د تمویلوونکو د تفتیش له هغو معیارونو سره سمون لري چې اړینه بولي له خپلې خوا د تمویل شویو پروژو اسناد لږترلږه اته کاله وساتل شي. </w:t>
      </w:r>
    </w:p>
    <w:p w14:paraId="606CE5E2" w14:textId="0BA65D17" w:rsidR="005111F7" w:rsidRDefault="005111F7" w:rsidP="001F100F">
      <w:pPr>
        <w:pStyle w:val="Heading1"/>
        <w:bidi/>
        <w:rPr>
          <w:rtl/>
          <w:lang w:bidi="fa-IR"/>
        </w:rPr>
      </w:pPr>
      <w:bookmarkStart w:id="37" w:name="_Toc20380457"/>
      <w:r>
        <w:rPr>
          <w:rFonts w:hint="cs"/>
          <w:rtl/>
          <w:lang w:bidi="fa-IR"/>
        </w:rPr>
        <w:t xml:space="preserve">4. </w:t>
      </w:r>
      <w:r w:rsidR="00E316AF">
        <w:rPr>
          <w:rFonts w:hint="cs"/>
          <w:rtl/>
          <w:lang w:bidi="ps-AF"/>
        </w:rPr>
        <w:t>د نویو کارکوونکو لارښوونه</w:t>
      </w:r>
      <w:r w:rsidR="00A36BA4">
        <w:rPr>
          <w:rFonts w:hint="cs"/>
          <w:rtl/>
          <w:lang w:bidi="ps-AF"/>
        </w:rPr>
        <w:t xml:space="preserve"> او ا</w:t>
      </w:r>
      <w:r w:rsidR="001F100F">
        <w:rPr>
          <w:rFonts w:hint="cs"/>
          <w:rtl/>
          <w:lang w:bidi="ps-AF"/>
        </w:rPr>
        <w:t>دغام</w:t>
      </w:r>
      <w:bookmarkEnd w:id="37"/>
    </w:p>
    <w:p w14:paraId="28179468" w14:textId="2EFEC6BA" w:rsidR="00A36BA4" w:rsidRDefault="001F100F" w:rsidP="001F100F">
      <w:pPr>
        <w:bidi/>
        <w:rPr>
          <w:rtl/>
          <w:lang w:bidi="ps-AF"/>
        </w:rPr>
      </w:pPr>
      <w:r>
        <w:rPr>
          <w:rFonts w:hint="cs"/>
          <w:rtl/>
          <w:lang w:bidi="ps-AF"/>
        </w:rPr>
        <w:t>نويو کارکوونکو ته د لاندې موضوعاتو په اړه</w:t>
      </w:r>
      <w:r w:rsidR="00A36BA4">
        <w:rPr>
          <w:rFonts w:hint="cs"/>
          <w:rtl/>
          <w:lang w:bidi="ps-AF"/>
        </w:rPr>
        <w:t xml:space="preserve"> </w:t>
      </w:r>
      <w:r>
        <w:rPr>
          <w:rFonts w:hint="cs"/>
          <w:rtl/>
          <w:lang w:bidi="ps-AF"/>
        </w:rPr>
        <w:t xml:space="preserve">د دې خبرې په رڼا کې </w:t>
      </w:r>
      <w:r w:rsidR="00A36BA4">
        <w:rPr>
          <w:rFonts w:hint="cs"/>
          <w:rtl/>
          <w:lang w:bidi="ps-AF"/>
        </w:rPr>
        <w:t>لارښونه کیږي چې پسټ یې د ار</w:t>
      </w:r>
      <w:r w:rsidR="004B66BB">
        <w:rPr>
          <w:rFonts w:hint="cs"/>
          <w:rtl/>
          <w:lang w:bidi="ps-AF"/>
        </w:rPr>
        <w:t>گ</w:t>
      </w:r>
      <w:r w:rsidR="00A36BA4">
        <w:rPr>
          <w:rFonts w:hint="cs"/>
          <w:rtl/>
          <w:lang w:bidi="ps-AF"/>
        </w:rPr>
        <w:t xml:space="preserve">ان په کومه سطحه کې دی: </w:t>
      </w:r>
    </w:p>
    <w:p w14:paraId="63F4C868" w14:textId="3CE52AA1" w:rsidR="005111F7" w:rsidRDefault="005111F7" w:rsidP="00A36BA4">
      <w:pPr>
        <w:pStyle w:val="Heading2"/>
        <w:bidi/>
        <w:rPr>
          <w:rtl/>
          <w:lang w:bidi="fa-IR"/>
        </w:rPr>
      </w:pPr>
      <w:bookmarkStart w:id="38" w:name="_Toc20380458"/>
      <w:r>
        <w:rPr>
          <w:rFonts w:hint="cs"/>
          <w:rtl/>
          <w:lang w:bidi="fa-IR"/>
        </w:rPr>
        <w:t xml:space="preserve">1-4. </w:t>
      </w:r>
      <w:r w:rsidR="00A36BA4">
        <w:rPr>
          <w:rFonts w:hint="cs"/>
          <w:rtl/>
          <w:lang w:bidi="ps-AF"/>
        </w:rPr>
        <w:t>د (</w:t>
      </w:r>
      <w:r w:rsidR="00A36BA4">
        <w:rPr>
          <w:rFonts w:hint="cs"/>
          <w:color w:val="0070C0"/>
          <w:rtl/>
          <w:lang w:bidi="ps-AF"/>
        </w:rPr>
        <w:t>د بنسټ نوم</w:t>
      </w:r>
      <w:r w:rsidR="00A36BA4">
        <w:rPr>
          <w:rFonts w:hint="cs"/>
          <w:rtl/>
          <w:lang w:bidi="ps-AF"/>
        </w:rPr>
        <w:t>) په اړه لارښوونه</w:t>
      </w:r>
      <w:bookmarkEnd w:id="38"/>
    </w:p>
    <w:p w14:paraId="4E0012F9" w14:textId="75AF7DBD" w:rsidR="00A36BA4" w:rsidRDefault="004E35B5" w:rsidP="005111F7">
      <w:pPr>
        <w:bidi/>
        <w:jc w:val="both"/>
        <w:rPr>
          <w:rtl/>
          <w:lang w:bidi="ps-AF"/>
        </w:rPr>
      </w:pPr>
      <w:r>
        <w:rPr>
          <w:rFonts w:hint="cs"/>
          <w:rtl/>
          <w:lang w:bidi="ps-AF"/>
        </w:rPr>
        <w:t>د  بنسټ د مخینې، لیدلوري او ارزښتونو، اهدافو، فعالیتونو، کاري لارو چارو او جوړښت په اړه لارښوونه (د نوي کارکوونکي پسټ او د نورو څان</w:t>
      </w:r>
      <w:r w:rsidR="004B66BB">
        <w:rPr>
          <w:rFonts w:hint="cs"/>
          <w:rtl/>
          <w:lang w:bidi="ps-AF"/>
        </w:rPr>
        <w:t>گ</w:t>
      </w:r>
      <w:r>
        <w:rPr>
          <w:rFonts w:hint="cs"/>
          <w:rtl/>
          <w:lang w:bidi="ps-AF"/>
        </w:rPr>
        <w:t>و له کارکوونکو سره یې اړیکو ته په ځان</w:t>
      </w:r>
      <w:r w:rsidR="004B66BB">
        <w:rPr>
          <w:rFonts w:hint="cs"/>
          <w:rtl/>
          <w:lang w:bidi="ps-AF"/>
        </w:rPr>
        <w:t>گ</w:t>
      </w:r>
      <w:r w:rsidR="001F100F">
        <w:rPr>
          <w:rFonts w:hint="cs"/>
          <w:rtl/>
          <w:lang w:bidi="ps-AF"/>
        </w:rPr>
        <w:t>ړې ارجاع سره)؛ د اداري</w:t>
      </w:r>
      <w:r>
        <w:rPr>
          <w:rFonts w:hint="cs"/>
          <w:rtl/>
          <w:lang w:bidi="ps-AF"/>
        </w:rPr>
        <w:t xml:space="preserve"> فرهن</w:t>
      </w:r>
      <w:r w:rsidR="004B66BB">
        <w:rPr>
          <w:rFonts w:hint="cs"/>
          <w:rtl/>
          <w:lang w:bidi="ps-AF"/>
        </w:rPr>
        <w:t>گ</w:t>
      </w:r>
      <w:r>
        <w:rPr>
          <w:rFonts w:hint="cs"/>
          <w:rtl/>
          <w:lang w:bidi="ps-AF"/>
        </w:rPr>
        <w:t>، کاري شرایطو او د پرو</w:t>
      </w:r>
      <w:r w:rsidR="004B66BB">
        <w:rPr>
          <w:rFonts w:hint="cs"/>
          <w:rtl/>
          <w:lang w:bidi="ps-AF"/>
        </w:rPr>
        <w:t>گ</w:t>
      </w:r>
      <w:r>
        <w:rPr>
          <w:rFonts w:hint="cs"/>
          <w:rtl/>
          <w:lang w:bidi="ps-AF"/>
        </w:rPr>
        <w:t xml:space="preserve">رام له هغو مخامخ فعالیتونو سره آشنايي چې له کارکوونکو سره اړیکه لري. اړوند مدیر او د بشري سرچینو مدیر د دغه کار ترسره کولو مسؤلیت لري. </w:t>
      </w:r>
    </w:p>
    <w:p w14:paraId="186179B6" w14:textId="2BAA46D3" w:rsidR="005111F7" w:rsidRDefault="005111F7" w:rsidP="00610319">
      <w:pPr>
        <w:pStyle w:val="Heading2"/>
        <w:bidi/>
        <w:rPr>
          <w:rtl/>
          <w:lang w:bidi="fa-IR"/>
        </w:rPr>
      </w:pPr>
      <w:bookmarkStart w:id="39" w:name="_Toc20380459"/>
      <w:r>
        <w:rPr>
          <w:rFonts w:hint="cs"/>
          <w:rtl/>
          <w:lang w:bidi="fa-IR"/>
        </w:rPr>
        <w:t xml:space="preserve">2-4. </w:t>
      </w:r>
      <w:r w:rsidR="00610319">
        <w:rPr>
          <w:rFonts w:hint="cs"/>
          <w:rtl/>
          <w:lang w:bidi="ps-AF"/>
        </w:rPr>
        <w:t>پالیسۍ، قواعد او مقررات</w:t>
      </w:r>
      <w:bookmarkEnd w:id="39"/>
    </w:p>
    <w:p w14:paraId="492C0756" w14:textId="69DB9FE7" w:rsidR="00610319" w:rsidRDefault="00610319" w:rsidP="00610319">
      <w:pPr>
        <w:bidi/>
        <w:jc w:val="both"/>
        <w:rPr>
          <w:rtl/>
          <w:lang w:bidi="ps-AF"/>
        </w:rPr>
      </w:pPr>
      <w:r>
        <w:rPr>
          <w:rFonts w:hint="cs"/>
          <w:rtl/>
          <w:lang w:bidi="ps-AF"/>
        </w:rPr>
        <w:t>د بشري سرچینو د پالیسیو په اړه لارښوونه، په ځان</w:t>
      </w:r>
      <w:r w:rsidR="004B66BB">
        <w:rPr>
          <w:rFonts w:hint="cs"/>
          <w:rtl/>
          <w:lang w:bidi="ps-AF"/>
        </w:rPr>
        <w:t>گ</w:t>
      </w:r>
      <w:r>
        <w:rPr>
          <w:rFonts w:hint="cs"/>
          <w:rtl/>
          <w:lang w:bidi="ps-AF"/>
        </w:rPr>
        <w:t>ړې تو</w:t>
      </w:r>
      <w:r w:rsidR="004B66BB">
        <w:rPr>
          <w:rFonts w:hint="cs"/>
          <w:rtl/>
          <w:lang w:bidi="ps-AF"/>
        </w:rPr>
        <w:t>گ</w:t>
      </w:r>
      <w:r>
        <w:rPr>
          <w:rFonts w:hint="cs"/>
          <w:rtl/>
          <w:lang w:bidi="ps-AF"/>
        </w:rPr>
        <w:t xml:space="preserve">ه د هغه قوانین او مقررات، سلوکي قواعد، د روغتیا او امنیت پالیسۍ، په کاري چاپېریال کې د اېچ.آی.وي ایډز پالیسۍ، د جنسیت (جنډر) اړوند پالیسۍ، کاري وختونه، رخصتۍ، د فعالیتونو ارزونې سیسټم، سفرونه او نور. د بشري سرچینو مدیر د دغو کارونو مسؤلیت لري. </w:t>
      </w:r>
    </w:p>
    <w:p w14:paraId="4BCC3440" w14:textId="1DF22560" w:rsidR="005111F7" w:rsidRDefault="005111F7" w:rsidP="00610319">
      <w:pPr>
        <w:pStyle w:val="Heading2"/>
        <w:bidi/>
        <w:rPr>
          <w:rtl/>
          <w:lang w:bidi="ps-AF"/>
        </w:rPr>
      </w:pPr>
      <w:bookmarkStart w:id="40" w:name="_Toc20380460"/>
      <w:r>
        <w:rPr>
          <w:rFonts w:hint="cs"/>
          <w:rtl/>
          <w:lang w:bidi="fa-IR"/>
        </w:rPr>
        <w:t xml:space="preserve">3-4. </w:t>
      </w:r>
      <w:r w:rsidR="00610319">
        <w:rPr>
          <w:rFonts w:hint="cs"/>
          <w:rtl/>
          <w:lang w:bidi="ps-AF"/>
        </w:rPr>
        <w:t>کار ځای</w:t>
      </w:r>
      <w:bookmarkEnd w:id="40"/>
    </w:p>
    <w:p w14:paraId="60E9A839" w14:textId="48F48874" w:rsidR="00610319" w:rsidRDefault="00610319" w:rsidP="001F100F">
      <w:pPr>
        <w:bidi/>
        <w:jc w:val="both"/>
        <w:rPr>
          <w:rtl/>
          <w:lang w:bidi="ps-AF"/>
        </w:rPr>
      </w:pPr>
      <w:r>
        <w:rPr>
          <w:rFonts w:hint="cs"/>
          <w:rtl/>
          <w:lang w:bidi="ps-AF"/>
        </w:rPr>
        <w:t xml:space="preserve">د نوي کارکوونکي د دفتري وسایلو، تجهیزاتو، موادو، کتابتون، </w:t>
      </w:r>
      <w:r w:rsidR="00C979FA">
        <w:rPr>
          <w:rFonts w:hint="cs"/>
          <w:rtl/>
          <w:lang w:bidi="ps-AF"/>
        </w:rPr>
        <w:t>روک</w:t>
      </w:r>
      <w:r w:rsidR="001F100F">
        <w:rPr>
          <w:rFonts w:hint="cs"/>
          <w:rtl/>
          <w:lang w:bidi="ps-AF"/>
        </w:rPr>
        <w:t>ونو او پخلنځي او د دفتر د کلي ګانو</w:t>
      </w:r>
      <w:r w:rsidR="00C979FA">
        <w:rPr>
          <w:rFonts w:hint="cs"/>
          <w:rtl/>
          <w:lang w:bidi="ps-AF"/>
        </w:rPr>
        <w:t xml:space="preserve"> په اړه لارښوونه. نوي کارکوونکي ته د فوټوکاپي ماشین، ټیلیفون او نورو وسایلو د کارونې ډو</w:t>
      </w:r>
      <w:r w:rsidR="001F100F">
        <w:rPr>
          <w:rFonts w:hint="cs"/>
          <w:rtl/>
          <w:lang w:bidi="ps-AF"/>
        </w:rPr>
        <w:t>ل وروښیی. اداري مدیر د دغو چار</w:t>
      </w:r>
      <w:r w:rsidR="00C979FA">
        <w:rPr>
          <w:rFonts w:hint="cs"/>
          <w:rtl/>
          <w:lang w:bidi="ps-AF"/>
        </w:rPr>
        <w:t>و مسؤل</w:t>
      </w:r>
      <w:r w:rsidR="001F100F">
        <w:rPr>
          <w:rFonts w:hint="cs"/>
          <w:rtl/>
          <w:lang w:bidi="ps-AF"/>
        </w:rPr>
        <w:t xml:space="preserve"> دی</w:t>
      </w:r>
      <w:r w:rsidR="00C979FA">
        <w:rPr>
          <w:rFonts w:hint="cs"/>
          <w:rtl/>
          <w:lang w:bidi="ps-AF"/>
        </w:rPr>
        <w:t xml:space="preserve">. </w:t>
      </w:r>
      <w:r>
        <w:rPr>
          <w:rFonts w:hint="cs"/>
          <w:rtl/>
          <w:lang w:bidi="ps-AF"/>
        </w:rPr>
        <w:t xml:space="preserve"> </w:t>
      </w:r>
    </w:p>
    <w:p w14:paraId="57E72E56" w14:textId="50DACBE6" w:rsidR="005111F7" w:rsidRDefault="005111F7" w:rsidP="00C979FA">
      <w:pPr>
        <w:pStyle w:val="Heading2"/>
        <w:bidi/>
        <w:rPr>
          <w:rtl/>
          <w:lang w:bidi="ps-AF"/>
        </w:rPr>
      </w:pPr>
      <w:bookmarkStart w:id="41" w:name="_Toc20380461"/>
      <w:r>
        <w:rPr>
          <w:rFonts w:hint="cs"/>
          <w:rtl/>
          <w:lang w:bidi="fa-IR"/>
        </w:rPr>
        <w:t xml:space="preserve">5-4. </w:t>
      </w:r>
      <w:r w:rsidR="00C979FA">
        <w:rPr>
          <w:rFonts w:hint="cs"/>
          <w:rtl/>
          <w:lang w:bidi="ps-AF"/>
        </w:rPr>
        <w:t>دنده</w:t>
      </w:r>
      <w:bookmarkEnd w:id="41"/>
    </w:p>
    <w:p w14:paraId="7C95A65B" w14:textId="35F3C2B0" w:rsidR="00C979FA" w:rsidRDefault="00C979FA" w:rsidP="001F100F">
      <w:pPr>
        <w:bidi/>
        <w:jc w:val="both"/>
        <w:rPr>
          <w:rtl/>
          <w:lang w:bidi="ps-AF"/>
        </w:rPr>
      </w:pPr>
      <w:r>
        <w:rPr>
          <w:rFonts w:hint="cs"/>
          <w:rtl/>
          <w:lang w:bidi="ps-AF"/>
        </w:rPr>
        <w:t xml:space="preserve">د نوي کارکوونکي له اړیکو شبکو له جزئیاتو سره مل د کار یا شغل تشرېح، د دندو، مسؤلیتونو، کارونو، مهمو برخو او کړندود په اړه لارښوونه؛ د پلانونو او د فعالیت </w:t>
      </w:r>
      <w:r w:rsidR="001F100F">
        <w:rPr>
          <w:rFonts w:hint="cs"/>
          <w:rtl/>
          <w:lang w:bidi="ps-AF"/>
        </w:rPr>
        <w:t>د غوښتنو</w:t>
      </w:r>
      <w:r>
        <w:rPr>
          <w:rFonts w:hint="cs"/>
          <w:rtl/>
          <w:lang w:bidi="ps-AF"/>
        </w:rPr>
        <w:t xml:space="preserve">، راپور ورکونې، سټراټیژيو، فورمو او نورو هغو اسنادو په اړه لارښونه چې د نوي کارکوونکي د بریالي فعالیت لپاره ورته اړتیا وي. اړوند مدیر د دغو فعالیتونو مسؤلیت لري. </w:t>
      </w:r>
    </w:p>
    <w:p w14:paraId="4D1E0E31" w14:textId="4E4D77B2" w:rsidR="005111F7" w:rsidRDefault="005111F7" w:rsidP="00C979FA">
      <w:pPr>
        <w:pStyle w:val="Heading2"/>
        <w:bidi/>
        <w:rPr>
          <w:rtl/>
          <w:lang w:bidi="fa-IR"/>
        </w:rPr>
      </w:pPr>
      <w:bookmarkStart w:id="42" w:name="_Toc20380462"/>
      <w:r>
        <w:rPr>
          <w:rFonts w:hint="cs"/>
          <w:rtl/>
          <w:lang w:bidi="fa-IR"/>
        </w:rPr>
        <w:t xml:space="preserve">6-4. </w:t>
      </w:r>
      <w:r w:rsidR="001F100F">
        <w:rPr>
          <w:rFonts w:hint="cs"/>
          <w:rtl/>
          <w:lang w:bidi="ps-AF"/>
        </w:rPr>
        <w:t>د ادارط</w:t>
      </w:r>
      <w:r w:rsidR="00C979FA">
        <w:rPr>
          <w:rFonts w:hint="cs"/>
          <w:rtl/>
          <w:lang w:bidi="ps-AF"/>
        </w:rPr>
        <w:t xml:space="preserve"> نورې برخې</w:t>
      </w:r>
      <w:bookmarkEnd w:id="42"/>
    </w:p>
    <w:p w14:paraId="170A92BD" w14:textId="403EE85C" w:rsidR="00C979FA" w:rsidRDefault="00C979FA" w:rsidP="005111F7">
      <w:pPr>
        <w:bidi/>
        <w:jc w:val="both"/>
        <w:rPr>
          <w:rtl/>
          <w:lang w:bidi="ps-AF"/>
        </w:rPr>
      </w:pPr>
      <w:r>
        <w:rPr>
          <w:rFonts w:hint="cs"/>
          <w:rtl/>
          <w:lang w:bidi="ps-AF"/>
        </w:rPr>
        <w:t>نوي کارکوونکي دېته په کتو سره چې له رول سره یې کوم ټکي ا</w:t>
      </w:r>
      <w:r w:rsidR="001F100F">
        <w:rPr>
          <w:rFonts w:hint="cs"/>
          <w:rtl/>
          <w:lang w:bidi="ps-AF"/>
        </w:rPr>
        <w:t>رتباط لري، کولای شي له همکارو ادار</w:t>
      </w:r>
      <w:r>
        <w:rPr>
          <w:rFonts w:hint="cs"/>
          <w:rtl/>
          <w:lang w:bidi="ps-AF"/>
        </w:rPr>
        <w:t>و، ساحوي څان</w:t>
      </w:r>
      <w:r w:rsidR="004B66BB">
        <w:rPr>
          <w:rFonts w:hint="cs"/>
          <w:rtl/>
          <w:lang w:bidi="ps-AF"/>
        </w:rPr>
        <w:t>گ</w:t>
      </w:r>
      <w:r>
        <w:rPr>
          <w:rFonts w:hint="cs"/>
          <w:rtl/>
          <w:lang w:bidi="ps-AF"/>
        </w:rPr>
        <w:t xml:space="preserve">و او د هغو له کارکونکو سره د بلدیت لپاره لیدنه وکړي. اړوند مدیر د دغو کارونو مسؤلیت لري. </w:t>
      </w:r>
    </w:p>
    <w:p w14:paraId="1FD86E71" w14:textId="2B2FE31A" w:rsidR="005111F7" w:rsidRDefault="005111F7" w:rsidP="00C979FA">
      <w:pPr>
        <w:pStyle w:val="Heading1"/>
        <w:bidi/>
        <w:rPr>
          <w:rtl/>
          <w:lang w:bidi="ps-AF"/>
        </w:rPr>
      </w:pPr>
      <w:bookmarkStart w:id="43" w:name="_Toc20380463"/>
      <w:r>
        <w:rPr>
          <w:rFonts w:hint="cs"/>
          <w:rtl/>
          <w:lang w:bidi="fa-IR"/>
        </w:rPr>
        <w:t xml:space="preserve">5: </w:t>
      </w:r>
      <w:r w:rsidR="00C979FA">
        <w:rPr>
          <w:rFonts w:hint="cs"/>
          <w:rtl/>
          <w:lang w:bidi="ps-AF"/>
        </w:rPr>
        <w:t>کاري شرایط</w:t>
      </w:r>
      <w:bookmarkEnd w:id="43"/>
    </w:p>
    <w:p w14:paraId="7FC42EC4" w14:textId="0F18D8EE" w:rsidR="00505B27" w:rsidRDefault="00505B27" w:rsidP="005111F7">
      <w:pPr>
        <w:bidi/>
        <w:jc w:val="both"/>
        <w:rPr>
          <w:rtl/>
          <w:lang w:bidi="ps-AF"/>
        </w:rPr>
      </w:pPr>
      <w:r>
        <w:rPr>
          <w:rFonts w:hint="cs"/>
          <w:rtl/>
          <w:lang w:bidi="ps-AF"/>
        </w:rPr>
        <w:t>په (</w:t>
      </w:r>
      <w:r w:rsidRPr="00AC2CE0">
        <w:rPr>
          <w:rFonts w:hint="cs"/>
          <w:color w:val="0070C0"/>
          <w:rtl/>
          <w:lang w:bidi="ps-AF"/>
        </w:rPr>
        <w:t>د مدني ټولنې بنسټ نوم</w:t>
      </w:r>
      <w:r>
        <w:rPr>
          <w:rFonts w:hint="cs"/>
          <w:rtl/>
          <w:lang w:bidi="ps-AF"/>
        </w:rPr>
        <w:t xml:space="preserve">) کې </w:t>
      </w:r>
      <w:r w:rsidR="004B66BB">
        <w:rPr>
          <w:rFonts w:hint="cs"/>
          <w:rtl/>
          <w:lang w:bidi="ps-AF"/>
        </w:rPr>
        <w:t>گ</w:t>
      </w:r>
      <w:r>
        <w:rPr>
          <w:rFonts w:hint="cs"/>
          <w:rtl/>
          <w:lang w:bidi="ps-AF"/>
        </w:rPr>
        <w:t xml:space="preserve">مارنه یوه کاري هوکړه ده چې په کې له کارکوونکو څخه تمه کیږي چې خپل کاري مسؤلیتونه په وضع شویو کاري وختونو کې ترسره کړي. </w:t>
      </w:r>
      <w:r w:rsidR="0089341D">
        <w:rPr>
          <w:rFonts w:hint="cs"/>
          <w:rtl/>
          <w:lang w:bidi="ps-AF"/>
        </w:rPr>
        <w:t>عادي کاري وختونه په لاندې ډول تشرېح کیږي. د (</w:t>
      </w:r>
      <w:r w:rsidR="0089341D" w:rsidRPr="00AC2CE0">
        <w:rPr>
          <w:rFonts w:hint="cs"/>
          <w:color w:val="0070C0"/>
          <w:rtl/>
          <w:lang w:bidi="ps-AF"/>
        </w:rPr>
        <w:t xml:space="preserve">د مدني ټولنې </w:t>
      </w:r>
      <w:r w:rsidR="0089341D" w:rsidRPr="00AC2CE0">
        <w:rPr>
          <w:rFonts w:hint="cs"/>
          <w:color w:val="0070C0"/>
          <w:rtl/>
          <w:lang w:bidi="ps-AF"/>
        </w:rPr>
        <w:lastRenderedPageBreak/>
        <w:t>بنسټ نوم</w:t>
      </w:r>
      <w:r w:rsidR="0089341D">
        <w:rPr>
          <w:rFonts w:hint="cs"/>
          <w:rtl/>
          <w:lang w:bidi="ps-AF"/>
        </w:rPr>
        <w:t>) مدیریت د کارکوونکو په کاري وختونو کې د هر ډول بدلون، زیاتوالي</w:t>
      </w:r>
      <w:r w:rsidR="001F100F">
        <w:rPr>
          <w:rFonts w:hint="cs"/>
          <w:rtl/>
          <w:lang w:bidi="ps-AF"/>
        </w:rPr>
        <w:t xml:space="preserve"> یا کموالي په اړه د ادارې</w:t>
      </w:r>
      <w:r w:rsidR="0089341D">
        <w:rPr>
          <w:rFonts w:hint="cs"/>
          <w:rtl/>
          <w:lang w:bidi="ps-AF"/>
        </w:rPr>
        <w:t xml:space="preserve"> له اړتیاوو سره سم پرېکړ</w:t>
      </w:r>
      <w:r w:rsidR="001F100F">
        <w:rPr>
          <w:rFonts w:hint="cs"/>
          <w:rtl/>
          <w:lang w:bidi="ps-AF"/>
        </w:rPr>
        <w:t>ه کوي او کارکوونکي اړ دي چې د ادارې</w:t>
      </w:r>
      <w:r w:rsidR="0089341D">
        <w:rPr>
          <w:rFonts w:hint="cs"/>
          <w:rtl/>
          <w:lang w:bidi="ps-AF"/>
        </w:rPr>
        <w:t xml:space="preserve"> د اړتیاوو په پام کې نیولو سره د کاري وختونو په اړه انعطاف منوونکي اوسي. له </w:t>
      </w:r>
      <w:r w:rsidR="004B66BB">
        <w:rPr>
          <w:rFonts w:hint="cs"/>
          <w:rtl/>
          <w:lang w:bidi="ps-AF"/>
        </w:rPr>
        <w:t>گ</w:t>
      </w:r>
      <w:r w:rsidR="0089341D">
        <w:rPr>
          <w:rFonts w:hint="cs"/>
          <w:rtl/>
          <w:lang w:bidi="ps-AF"/>
        </w:rPr>
        <w:t>اردانو او موټر چلوونکو پرته د (</w:t>
      </w:r>
      <w:r w:rsidR="0089341D" w:rsidRPr="00AC2CE0">
        <w:rPr>
          <w:rFonts w:hint="cs"/>
          <w:color w:val="0070C0"/>
          <w:rtl/>
          <w:lang w:bidi="ps-AF"/>
        </w:rPr>
        <w:t>د مدني ټولنې بنسټ نوم</w:t>
      </w:r>
      <w:r w:rsidR="0089341D">
        <w:rPr>
          <w:rFonts w:hint="cs"/>
          <w:rtl/>
          <w:lang w:bidi="ps-AF"/>
        </w:rPr>
        <w:t>) کارکوونکي اړ دي چې له لاندې کاري وختونو پیروي وکړي خو (</w:t>
      </w:r>
      <w:r w:rsidR="0089341D" w:rsidRPr="00AC2CE0">
        <w:rPr>
          <w:rFonts w:hint="cs"/>
          <w:color w:val="0070C0"/>
          <w:rtl/>
          <w:lang w:bidi="ps-AF"/>
        </w:rPr>
        <w:t>د مدني ټولنې بنسټ نوم</w:t>
      </w:r>
      <w:r w:rsidR="0089341D">
        <w:rPr>
          <w:rFonts w:hint="cs"/>
          <w:rtl/>
          <w:lang w:bidi="ps-AF"/>
        </w:rPr>
        <w:t>) هم په خپل وار هڅه کوي چې د کاري</w:t>
      </w:r>
      <w:r w:rsidR="001F100F">
        <w:rPr>
          <w:rFonts w:hint="cs"/>
          <w:rtl/>
          <w:lang w:bidi="ps-AF"/>
        </w:rPr>
        <w:t xml:space="preserve"> وختونو په وضع کولو کې له نرمنښت</w:t>
      </w:r>
      <w:r w:rsidR="0089341D">
        <w:rPr>
          <w:rFonts w:hint="cs"/>
          <w:rtl/>
          <w:lang w:bidi="ps-AF"/>
        </w:rPr>
        <w:t xml:space="preserve"> څخه کار واخلي. د کاري وختونو یا ورځو شمېر ښايي د افغان دولت پالیسیو او پرېکړو ته په کتو تغییر وکړي. </w:t>
      </w:r>
    </w:p>
    <w:p w14:paraId="39DE24A5" w14:textId="76B53BCF" w:rsidR="005111F7" w:rsidRDefault="005111F7" w:rsidP="000C4863">
      <w:pPr>
        <w:pStyle w:val="Heading2"/>
        <w:bidi/>
        <w:rPr>
          <w:rtl/>
          <w:lang w:bidi="fa-IR"/>
        </w:rPr>
      </w:pPr>
      <w:bookmarkStart w:id="44" w:name="_Toc20380464"/>
      <w:r>
        <w:rPr>
          <w:rFonts w:hint="cs"/>
          <w:rtl/>
          <w:lang w:bidi="fa-IR"/>
        </w:rPr>
        <w:t xml:space="preserve">1-5. </w:t>
      </w:r>
      <w:r w:rsidR="001F100F">
        <w:rPr>
          <w:rFonts w:hint="cs"/>
          <w:rtl/>
          <w:lang w:bidi="ps-AF"/>
        </w:rPr>
        <w:t>د پسرلي او اوړي</w:t>
      </w:r>
      <w:r w:rsidR="000C4863">
        <w:rPr>
          <w:rFonts w:hint="cs"/>
          <w:rtl/>
          <w:lang w:bidi="ps-AF"/>
        </w:rPr>
        <w:t xml:space="preserve"> په موسمونو کې عادي کاري وختونه</w:t>
      </w:r>
      <w:bookmarkEnd w:id="44"/>
    </w:p>
    <w:p w14:paraId="318B7177" w14:textId="17B5818E" w:rsidR="000C4863" w:rsidRDefault="000C4863" w:rsidP="000C4863">
      <w:pPr>
        <w:bidi/>
        <w:jc w:val="both"/>
        <w:rPr>
          <w:rtl/>
          <w:lang w:bidi="ps-AF"/>
        </w:rPr>
      </w:pPr>
      <w:r>
        <w:rPr>
          <w:rFonts w:hint="cs"/>
          <w:rtl/>
          <w:lang w:bidi="ps-AF"/>
        </w:rPr>
        <w:t>عادي کاري وختونه د وري له ۱ نېټې د وږي تر ۳۱ پورې(لمریزه کالیزه) چې د مارچ له ۲۱ د سپټمبر تر ۲۲ سره سمون لري، په اوونۍ کې ۴۰ ساعته  او عادي کاري ورځې له یک شنبې تر پنجشنې دي. کاري وختونه د سهار له ۸ بجو د مازدی</w:t>
      </w:r>
      <w:r w:rsidR="004B66BB">
        <w:rPr>
          <w:rFonts w:hint="cs"/>
          <w:rtl/>
          <w:lang w:bidi="ps-AF"/>
        </w:rPr>
        <w:t>گ</w:t>
      </w:r>
      <w:r w:rsidR="001F100F">
        <w:rPr>
          <w:rFonts w:hint="cs"/>
          <w:rtl/>
          <w:lang w:bidi="ps-AF"/>
        </w:rPr>
        <w:t>ر تر ۴:۳۰ بجو</w:t>
      </w:r>
      <w:r>
        <w:rPr>
          <w:rFonts w:hint="cs"/>
          <w:rtl/>
          <w:lang w:bidi="ps-AF"/>
        </w:rPr>
        <w:t xml:space="preserve"> پورې د غرمې ډوډۍ او لمانځه لپاره نیم ساعت دمې سره چې معمولا ً د غرمې له ۱۲:۰۰ تر ۱۲:۳۰ پورې وي، په پام کې نیول کیږي. </w:t>
      </w:r>
    </w:p>
    <w:p w14:paraId="53E16086" w14:textId="46BF7C59" w:rsidR="005111F7" w:rsidRDefault="005111F7" w:rsidP="00F518C9">
      <w:pPr>
        <w:pStyle w:val="Heading2"/>
        <w:bidi/>
        <w:rPr>
          <w:rtl/>
          <w:lang w:bidi="fa-IR"/>
        </w:rPr>
      </w:pPr>
      <w:bookmarkStart w:id="45" w:name="_Toc20380465"/>
      <w:r>
        <w:rPr>
          <w:rFonts w:hint="cs"/>
          <w:rtl/>
          <w:lang w:bidi="fa-IR"/>
        </w:rPr>
        <w:t xml:space="preserve">2-5. </w:t>
      </w:r>
      <w:r w:rsidR="00F518C9">
        <w:rPr>
          <w:rFonts w:hint="cs"/>
          <w:rtl/>
          <w:lang w:bidi="ps-AF"/>
        </w:rPr>
        <w:t xml:space="preserve">د ژمي </w:t>
      </w:r>
      <w:r w:rsidR="001F100F">
        <w:rPr>
          <w:rFonts w:hint="cs"/>
          <w:rtl/>
          <w:lang w:bidi="ps-AF"/>
        </w:rPr>
        <w:t xml:space="preserve">او مني </w:t>
      </w:r>
      <w:r w:rsidR="00F518C9">
        <w:rPr>
          <w:rFonts w:hint="cs"/>
          <w:rtl/>
          <w:lang w:bidi="ps-AF"/>
        </w:rPr>
        <w:t>په موسم</w:t>
      </w:r>
      <w:r w:rsidR="001F100F">
        <w:rPr>
          <w:rFonts w:hint="cs"/>
          <w:rtl/>
          <w:lang w:bidi="ps-AF"/>
        </w:rPr>
        <w:t>ونو</w:t>
      </w:r>
      <w:r w:rsidR="00F518C9">
        <w:rPr>
          <w:rFonts w:hint="cs"/>
          <w:rtl/>
          <w:lang w:bidi="ps-AF"/>
        </w:rPr>
        <w:t xml:space="preserve"> کې عادي کاري ورځې</w:t>
      </w:r>
      <w:bookmarkEnd w:id="45"/>
    </w:p>
    <w:p w14:paraId="61E23B98" w14:textId="1CF18262" w:rsidR="00F518C9" w:rsidRDefault="001F100F" w:rsidP="005111F7">
      <w:pPr>
        <w:bidi/>
        <w:jc w:val="both"/>
        <w:rPr>
          <w:rtl/>
          <w:lang w:bidi="ps-AF"/>
        </w:rPr>
      </w:pPr>
      <w:r>
        <w:rPr>
          <w:rFonts w:hint="cs"/>
          <w:rtl/>
          <w:lang w:bidi="ps-AF"/>
        </w:rPr>
        <w:t>عادي کاري وختونه د تلې</w:t>
      </w:r>
      <w:r w:rsidR="00F518C9">
        <w:rPr>
          <w:rFonts w:hint="cs"/>
          <w:rtl/>
          <w:lang w:bidi="ps-AF"/>
        </w:rPr>
        <w:t xml:space="preserve"> له ۱ نېټې بیا د کب تر ۳۰ پورې (لمریز کالیزه) چې د سپټمبر له ۲۳ بیا د مارچ تر ۲۰ نېټې سره سمون لري، په اوونۍ کې ۳۵ ساعته دي. ع</w:t>
      </w:r>
      <w:r>
        <w:rPr>
          <w:rFonts w:hint="cs"/>
          <w:rtl/>
          <w:lang w:bidi="ps-AF"/>
        </w:rPr>
        <w:t xml:space="preserve">ادي کاري ورځې په اوونۍ کې پنځه </w:t>
      </w:r>
      <w:r w:rsidR="00F518C9">
        <w:rPr>
          <w:rFonts w:hint="cs"/>
          <w:rtl/>
          <w:lang w:bidi="ps-AF"/>
        </w:rPr>
        <w:t>ورځې دي چې له یک شنبې تر پنجشنبې پورې دوام مومي. کاري وختونه د سهار له ۸ بجو بیا د مازد</w:t>
      </w:r>
      <w:r w:rsidR="004B66BB">
        <w:rPr>
          <w:rFonts w:hint="cs"/>
          <w:rtl/>
          <w:lang w:bidi="ps-AF"/>
        </w:rPr>
        <w:t>گ</w:t>
      </w:r>
      <w:r w:rsidR="00F518C9">
        <w:rPr>
          <w:rFonts w:hint="cs"/>
          <w:rtl/>
          <w:lang w:bidi="ps-AF"/>
        </w:rPr>
        <w:t xml:space="preserve">یر تر ۴ بجو دي. کارکوونکو ته د غرمنۍ او لمانځه نیمه </w:t>
      </w:r>
      <w:r w:rsidR="004B66BB">
        <w:rPr>
          <w:rFonts w:hint="cs"/>
          <w:rtl/>
          <w:lang w:bidi="ps-AF"/>
        </w:rPr>
        <w:t>گ</w:t>
      </w:r>
      <w:r w:rsidR="00F518C9">
        <w:rPr>
          <w:rFonts w:hint="cs"/>
          <w:rtl/>
          <w:lang w:bidi="ps-AF"/>
        </w:rPr>
        <w:t>ړۍ دمه ورکول کیږي چې معمولا ً د غرمې له ۱۲:۰۰ تر ۱۲:۳۰ پورې وي. د (</w:t>
      </w:r>
      <w:r w:rsidR="00F518C9" w:rsidRPr="00AC2CE0">
        <w:rPr>
          <w:rFonts w:hint="cs"/>
          <w:color w:val="0070C0"/>
          <w:rtl/>
          <w:lang w:bidi="ps-AF"/>
        </w:rPr>
        <w:t>د مدني ټولنې بنسټ نوم</w:t>
      </w:r>
      <w:r w:rsidR="00F518C9">
        <w:rPr>
          <w:rFonts w:hint="cs"/>
          <w:rtl/>
          <w:lang w:bidi="ps-AF"/>
        </w:rPr>
        <w:t xml:space="preserve">) کاري ماهیت ته په کتو، کېدای شي له کارکوونکو وغوښتل شي چې له رسمي وختونو وروسته او د اوونۍ د پای په رخصتۍ کې هم کار وکړي. </w:t>
      </w:r>
    </w:p>
    <w:p w14:paraId="387C1EC8" w14:textId="5EFD6C9F" w:rsidR="005111F7" w:rsidRDefault="005111F7" w:rsidP="00F518C9">
      <w:pPr>
        <w:pStyle w:val="Heading2"/>
        <w:bidi/>
        <w:rPr>
          <w:rtl/>
          <w:lang w:bidi="ps-AF"/>
        </w:rPr>
      </w:pPr>
      <w:bookmarkStart w:id="46" w:name="_Toc20380466"/>
      <w:r>
        <w:rPr>
          <w:rFonts w:hint="cs"/>
          <w:rtl/>
          <w:lang w:bidi="fa-IR"/>
        </w:rPr>
        <w:t xml:space="preserve">3-5. </w:t>
      </w:r>
      <w:r w:rsidR="00F518C9">
        <w:rPr>
          <w:rFonts w:hint="cs"/>
          <w:rtl/>
          <w:lang w:bidi="ps-AF"/>
        </w:rPr>
        <w:t>اضافه کاري</w:t>
      </w:r>
      <w:bookmarkEnd w:id="46"/>
    </w:p>
    <w:p w14:paraId="2FA31387" w14:textId="161F34F4" w:rsidR="00F518C9" w:rsidRDefault="00F518C9" w:rsidP="00E01228">
      <w:pPr>
        <w:bidi/>
        <w:jc w:val="both"/>
        <w:rPr>
          <w:rtl/>
          <w:lang w:bidi="ps-AF"/>
        </w:rPr>
      </w:pPr>
      <w:r>
        <w:rPr>
          <w:rFonts w:hint="cs"/>
          <w:rtl/>
          <w:lang w:bidi="ps-AF"/>
        </w:rPr>
        <w:t>ښايي د کار د بېړنی</w:t>
      </w:r>
      <w:r w:rsidR="001F100F">
        <w:rPr>
          <w:rFonts w:hint="cs"/>
          <w:rtl/>
          <w:lang w:bidi="ps-AF"/>
        </w:rPr>
        <w:t xml:space="preserve"> </w:t>
      </w:r>
      <w:r>
        <w:rPr>
          <w:rFonts w:hint="cs"/>
          <w:rtl/>
          <w:lang w:bidi="ps-AF"/>
        </w:rPr>
        <w:t>توب له امله له کارکوونکو غوښتنه وشي چې موسم ته په کتو له یک شنبې تر پنج شنبې له ۳۵ تر ۴۰ ساعتونو څخه هم ډېر کار وکړي. دغه ډول اضافه کاري د ټولو کارکوونکو لپاره «د معادل وخت لپاره معاش لرونکې رخصتي» (</w:t>
      </w:r>
      <w:r w:rsidRPr="00E35328">
        <w:rPr>
          <w:rFonts w:ascii="Times New Roman" w:hAnsi="Times New Roman" w:cs="Times New Roman"/>
        </w:rPr>
        <w:t>time off</w:t>
      </w:r>
      <w:r>
        <w:rPr>
          <w:rFonts w:hint="cs"/>
          <w:rtl/>
          <w:lang w:bidi="ps-AF"/>
        </w:rPr>
        <w:t xml:space="preserve">) په بڼه جبران شي؛ له موټر چلوونکو پرته چې د اضافي کاري ساعتونو لپاره به نغدې پیسې ورکړل شي. </w:t>
      </w:r>
      <w:r w:rsidR="00E01228">
        <w:rPr>
          <w:rFonts w:hint="cs"/>
          <w:rtl/>
          <w:lang w:bidi="ps-AF"/>
        </w:rPr>
        <w:t>په ساحوي ماموریتونو کې، کارکوونکي مستحق دی چې د اوونۍ په اوږدو کې د واقعي کاري ساعتونو او د اوونۍ د پای کاري رخصتیو یا نورو رخصتیو په بدل کې معاش ورکړل شي. د سفر موده د کاري وختونو په تو</w:t>
      </w:r>
      <w:r w:rsidR="004B66BB">
        <w:rPr>
          <w:rFonts w:hint="cs"/>
          <w:rtl/>
          <w:lang w:bidi="ps-AF"/>
        </w:rPr>
        <w:t>گ</w:t>
      </w:r>
      <w:r w:rsidR="00E01228">
        <w:rPr>
          <w:rFonts w:hint="cs"/>
          <w:rtl/>
          <w:lang w:bidi="ps-AF"/>
        </w:rPr>
        <w:t>ه په پام کې نیول کیږي. د اوونۍ د پای هغه رخصتۍ  چې په ساحوي ماموریت کې تېریږي، باید د دمې او استراحت ورځو په تو</w:t>
      </w:r>
      <w:r w:rsidR="004B66BB">
        <w:rPr>
          <w:rFonts w:hint="cs"/>
          <w:rtl/>
          <w:lang w:bidi="ps-AF"/>
        </w:rPr>
        <w:t>گ</w:t>
      </w:r>
      <w:r w:rsidR="00E01228">
        <w:rPr>
          <w:rFonts w:hint="cs"/>
          <w:rtl/>
          <w:lang w:bidi="ps-AF"/>
        </w:rPr>
        <w:t>ه په پام کې ونیول شي او په کاري ورځو کې نه شمېرل کیږي (استثنايي حالتونه</w:t>
      </w:r>
      <w:r w:rsidR="004168EA">
        <w:rPr>
          <w:rFonts w:hint="cs"/>
          <w:rtl/>
          <w:lang w:bidi="ps-AF"/>
        </w:rPr>
        <w:t xml:space="preserve"> د د اړوند مدیر له خوا ورښودل کیږي</w:t>
      </w:r>
      <w:r w:rsidR="00E01228">
        <w:rPr>
          <w:rFonts w:hint="cs"/>
          <w:rtl/>
          <w:lang w:bidi="ps-AF"/>
        </w:rPr>
        <w:t xml:space="preserve">). د اضافه کارۍ ورځې د نغدي ورکړې په بڼه نه جبرانیږي بلکې باید د ساحوي ماموریت له بشپړېدو وروسته د یوې میاشتې په اوږدو کې (له معاش لرونکې) رخصتۍ سره جبران شي. </w:t>
      </w:r>
    </w:p>
    <w:p w14:paraId="0CB5C3BD" w14:textId="7DE05F5B" w:rsidR="005111F7" w:rsidRDefault="00E01228" w:rsidP="00F518C9">
      <w:pPr>
        <w:bidi/>
        <w:jc w:val="both"/>
        <w:rPr>
          <w:rtl/>
          <w:lang w:bidi="ps-AF"/>
        </w:rPr>
      </w:pPr>
      <w:r>
        <w:rPr>
          <w:rFonts w:hint="cs"/>
          <w:rtl/>
          <w:lang w:bidi="ps-AF"/>
        </w:rPr>
        <w:t xml:space="preserve">کارکوونکي باید د لاندې ټکو مستحق وي: </w:t>
      </w:r>
      <w:r w:rsidRPr="004168EA">
        <w:rPr>
          <w:rFonts w:hint="cs"/>
          <w:rtl/>
          <w:lang w:bidi="ps-AF"/>
        </w:rPr>
        <w:t>له یکشنبې تر پنجشنبې د اضافه کارۍ له امله ۱:۱ جبرانول، ۱:۱.۵ د جمعې په ورځو کارکولو په بدل کې او ۱:۲ جبران د شنبې ورځې یا د افغان دولت په رسمي ورځو کې د کار کولو لپاره.</w:t>
      </w:r>
      <w:r>
        <w:rPr>
          <w:rFonts w:hint="cs"/>
          <w:rtl/>
          <w:lang w:bidi="ps-AF"/>
        </w:rPr>
        <w:t xml:space="preserve"> اضافه کارۍ هم د اوونۍ په ورځو کې(</w:t>
      </w:r>
      <w:r w:rsidR="004168EA">
        <w:rPr>
          <w:rFonts w:hint="cs"/>
          <w:rtl/>
          <w:lang w:bidi="ps-AF"/>
        </w:rPr>
        <w:t>له یکشنبې تر پنجشنبې) نه شي زېرم</w:t>
      </w:r>
      <w:r>
        <w:rPr>
          <w:rFonts w:hint="cs"/>
          <w:rtl/>
          <w:lang w:bidi="ps-AF"/>
        </w:rPr>
        <w:t>ه کېدای. د اوون</w:t>
      </w:r>
      <w:r w:rsidR="004168EA">
        <w:rPr>
          <w:rFonts w:hint="cs"/>
          <w:rtl/>
          <w:lang w:bidi="ps-AF"/>
        </w:rPr>
        <w:t>ۍ د پای په رخصتیو کې، یوازې د ادارې</w:t>
      </w:r>
      <w:r>
        <w:rPr>
          <w:rFonts w:hint="cs"/>
          <w:rtl/>
          <w:lang w:bidi="ps-AF"/>
        </w:rPr>
        <w:t xml:space="preserve"> په محافلو کې د واقعي حضور ساعتونه د وخت په بڼه جبران کیږي. د هر هغه سفر لپاره چې د اوونۍ په لړ کې ترسره کیږي او له ۸ ساعتونو څخه کم دي، </w:t>
      </w:r>
      <w:r w:rsidR="00193C15">
        <w:rPr>
          <w:rFonts w:hint="cs"/>
          <w:rtl/>
          <w:lang w:bidi="ps-AF"/>
        </w:rPr>
        <w:t>د سفر لپاره واقعي مصرف شوی وخت د غوښتلو وړ دی. د هغو سفرونو لپاره چې له ۸ ساعته ډېر وخت نیسي، حداکثر ۸ ساته (یوه ورځ) په ورځ کې د کاري مودې او تلو راتلو نېټې په تو</w:t>
      </w:r>
      <w:r w:rsidR="004B66BB">
        <w:rPr>
          <w:rFonts w:hint="cs"/>
          <w:rtl/>
          <w:lang w:bidi="ps-AF"/>
        </w:rPr>
        <w:t>گ</w:t>
      </w:r>
      <w:r w:rsidR="00193C15">
        <w:rPr>
          <w:rFonts w:hint="cs"/>
          <w:rtl/>
          <w:lang w:bidi="ps-AF"/>
        </w:rPr>
        <w:t xml:space="preserve">ه حساب شي. ټولې اضافه کارۍ باید له مخکې څخه د اړوند مدیر له خوا تصدیق شوې وي. هغه کارکوونکي چې له خپلو عادي کاري وختونو زیات کار کوي (یانې د اوونۍ د کاري ورځو په پای یا هم عمومي رخصتیو کې) کولای شي د جبراني رخصتیو فورمې په کارولو سره چې د بشري سرچینو د مدیر له خوا چمتو کیږي، د معادل وخت د جبران غوښتنه وکړي. </w:t>
      </w:r>
    </w:p>
    <w:p w14:paraId="290C6A71" w14:textId="4D045151" w:rsidR="00193C15" w:rsidRDefault="00193C15" w:rsidP="00193C15">
      <w:pPr>
        <w:bidi/>
        <w:jc w:val="both"/>
        <w:rPr>
          <w:rtl/>
          <w:lang w:bidi="ps-AF"/>
        </w:rPr>
      </w:pPr>
      <w:r>
        <w:rPr>
          <w:rFonts w:hint="cs"/>
          <w:rtl/>
          <w:lang w:bidi="ps-AF"/>
        </w:rPr>
        <w:lastRenderedPageBreak/>
        <w:t>کارکوونکو ته سپارښتنه کیږي چې خپل فعالیتونه په اغېز لرونکې بڼه د هغې اضافه کارۍ د اندازې حد اقل رسولو لپاره پلان کړي چې په کې ملاتړ یا حمایوي کارکوونکي او موټر چلوونکي هم شامل دي</w:t>
      </w:r>
      <w:r w:rsidR="005111F7">
        <w:rPr>
          <w:rFonts w:hint="cs"/>
          <w:rtl/>
          <w:lang w:bidi="fa-IR"/>
        </w:rPr>
        <w:t>.</w:t>
      </w:r>
      <w:r w:rsidR="005111F7" w:rsidRPr="0091104A">
        <w:rPr>
          <w:rStyle w:val="FootnoteReference"/>
          <w:rFonts w:ascii="Times New Roman" w:hAnsi="Times New Roman" w:cs="Times New Roman"/>
        </w:rPr>
        <w:t xml:space="preserve"> </w:t>
      </w:r>
      <w:r w:rsidR="005111F7" w:rsidRPr="00E35328">
        <w:rPr>
          <w:rStyle w:val="FootnoteReference"/>
          <w:rFonts w:ascii="Times New Roman" w:hAnsi="Times New Roman" w:cs="Times New Roman"/>
        </w:rPr>
        <w:footnoteReference w:id="6"/>
      </w:r>
      <w:r w:rsidR="005111F7">
        <w:rPr>
          <w:rFonts w:hint="cs"/>
          <w:rtl/>
          <w:lang w:bidi="fa-IR"/>
        </w:rPr>
        <w:t xml:space="preserve"> </w:t>
      </w:r>
      <w:r>
        <w:rPr>
          <w:rFonts w:hint="cs"/>
          <w:rtl/>
          <w:lang w:bidi="ps-AF"/>
        </w:rPr>
        <w:t xml:space="preserve">د اضافه کارۍ لپاره ساعتوار نرخ باید ۲۵ سلنه له هغه نرخ څخه ډېر وي چې د عادي کاري ساعتونو لپاره ورکول کیږي او د رخصتۍ په ورځو کې د کار کولو پرمهال د هغه اندازه باید ۵۰ سلنه ډېره وي. </w:t>
      </w:r>
    </w:p>
    <w:p w14:paraId="01410C80" w14:textId="40FF7251" w:rsidR="005111F7" w:rsidRDefault="005111F7" w:rsidP="00193C15">
      <w:pPr>
        <w:pStyle w:val="Heading2"/>
        <w:bidi/>
        <w:rPr>
          <w:rtl/>
          <w:lang w:bidi="fa-IR"/>
        </w:rPr>
      </w:pPr>
      <w:bookmarkStart w:id="47" w:name="_Toc20380467"/>
      <w:r>
        <w:rPr>
          <w:rFonts w:hint="cs"/>
          <w:rtl/>
          <w:lang w:bidi="fa-IR"/>
        </w:rPr>
        <w:t xml:space="preserve">4-5. </w:t>
      </w:r>
      <w:r w:rsidR="00193C15">
        <w:rPr>
          <w:rFonts w:hint="cs"/>
          <w:rtl/>
          <w:lang w:bidi="ps-AF"/>
        </w:rPr>
        <w:t>د کارکوونکو حاضري</w:t>
      </w:r>
      <w:bookmarkEnd w:id="47"/>
    </w:p>
    <w:p w14:paraId="580B9B02" w14:textId="511EE84A" w:rsidR="00193C15" w:rsidRDefault="004168EA" w:rsidP="004168EA">
      <w:pPr>
        <w:bidi/>
        <w:jc w:val="both"/>
        <w:rPr>
          <w:rtl/>
          <w:lang w:bidi="ps-AF"/>
        </w:rPr>
      </w:pPr>
      <w:r>
        <w:rPr>
          <w:rFonts w:hint="cs"/>
          <w:rtl/>
          <w:lang w:bidi="ps-AF"/>
        </w:rPr>
        <w:t>د ادارې</w:t>
      </w:r>
      <w:r w:rsidR="00193C15">
        <w:rPr>
          <w:rFonts w:hint="cs"/>
          <w:rtl/>
          <w:lang w:bidi="ps-AF"/>
        </w:rPr>
        <w:t xml:space="preserve"> له کارکوونکو څخه تمه کیږي چې په خپل وخت دفتر ته حاضر شي. اړوند مدیران باید د خپلو کارکوونکو له حاضرۍ څخه ډاډ ترلاسه کړي. که چېرې کارکوونکي د غیر مترقبه وضعیت له امله په خپل وخت حاضر نه شي، </w:t>
      </w:r>
      <w:r w:rsidR="002002B6">
        <w:rPr>
          <w:rFonts w:hint="cs"/>
          <w:rtl/>
          <w:lang w:bidi="ps-AF"/>
        </w:rPr>
        <w:t xml:space="preserve">نو د کار د پيل له وخت وروسته د دېرشو دقیقو په لړ کې باید اړوند مدیر یا د بشري سرچینو مدیر ته خبر ورکړي. د طبیعي پېښو(سېل، طوفان) په صورت کې یا هم د ښاري لاریونونو پرمهال چې د کارکوونکو امنیت ته مخامخ </w:t>
      </w:r>
      <w:r w:rsidR="004B66BB">
        <w:rPr>
          <w:rFonts w:hint="cs"/>
          <w:rtl/>
          <w:lang w:bidi="ps-AF"/>
        </w:rPr>
        <w:t>گ</w:t>
      </w:r>
      <w:r w:rsidR="002002B6">
        <w:rPr>
          <w:rFonts w:hint="cs"/>
          <w:rtl/>
          <w:lang w:bidi="ps-AF"/>
        </w:rPr>
        <w:t xml:space="preserve">واښ </w:t>
      </w:r>
      <w:r w:rsidR="004B66BB">
        <w:rPr>
          <w:rFonts w:hint="cs"/>
          <w:rtl/>
          <w:lang w:bidi="ps-AF"/>
        </w:rPr>
        <w:t>گ</w:t>
      </w:r>
      <w:r>
        <w:rPr>
          <w:rFonts w:hint="cs"/>
          <w:rtl/>
          <w:lang w:bidi="ps-AF"/>
        </w:rPr>
        <w:t>ڼل کیږي، اداره</w:t>
      </w:r>
      <w:r w:rsidR="002002B6">
        <w:rPr>
          <w:rFonts w:hint="cs"/>
          <w:rtl/>
          <w:lang w:bidi="ps-AF"/>
        </w:rPr>
        <w:t xml:space="preserve"> کولای شي خپلو کارکوونکو ته اجازه ورکړي چې په کورونو کې پاتې شي یا په کورونو کې کار وکړي ترڅو له تلو راتلو څخه مخ</w:t>
      </w:r>
      <w:r>
        <w:rPr>
          <w:rFonts w:hint="cs"/>
          <w:rtl/>
          <w:lang w:bidi="ps-AF"/>
        </w:rPr>
        <w:t>نیو و</w:t>
      </w:r>
      <w:r w:rsidR="002002B6">
        <w:rPr>
          <w:rFonts w:hint="cs"/>
          <w:rtl/>
          <w:lang w:bidi="ps-AF"/>
        </w:rPr>
        <w:t xml:space="preserve">شي. له دې سره، په عادي قواعدو کې دغه تعدیلات د اجرائیه رییس په خوښه ترسره کېدای شي.  </w:t>
      </w:r>
    </w:p>
    <w:p w14:paraId="26523A8C" w14:textId="169C77D1" w:rsidR="005111F7" w:rsidRDefault="005111F7" w:rsidP="002002B6">
      <w:pPr>
        <w:pStyle w:val="Heading2"/>
        <w:bidi/>
        <w:rPr>
          <w:rtl/>
          <w:lang w:bidi="ps-AF"/>
        </w:rPr>
      </w:pPr>
      <w:bookmarkStart w:id="48" w:name="_Toc20380468"/>
      <w:r>
        <w:rPr>
          <w:rFonts w:hint="cs"/>
          <w:rtl/>
          <w:lang w:bidi="fa-IR"/>
        </w:rPr>
        <w:t xml:space="preserve">5-5. </w:t>
      </w:r>
      <w:r w:rsidR="002002B6">
        <w:rPr>
          <w:rFonts w:hint="cs"/>
          <w:rtl/>
          <w:lang w:bidi="ps-AF"/>
        </w:rPr>
        <w:t>دویمه دنده</w:t>
      </w:r>
      <w:bookmarkEnd w:id="48"/>
    </w:p>
    <w:p w14:paraId="1005672C" w14:textId="261B265A" w:rsidR="002002B6" w:rsidRDefault="002002B6" w:rsidP="005111F7">
      <w:pPr>
        <w:bidi/>
        <w:jc w:val="both"/>
        <w:rPr>
          <w:rtl/>
          <w:lang w:bidi="ps-AF"/>
        </w:rPr>
      </w:pPr>
      <w:r>
        <w:rPr>
          <w:rFonts w:hint="cs"/>
          <w:rtl/>
          <w:lang w:bidi="ps-AF"/>
        </w:rPr>
        <w:t>د دویمې دندې په اړه باید په چټکه تو</w:t>
      </w:r>
      <w:r w:rsidR="004B66BB">
        <w:rPr>
          <w:rFonts w:hint="cs"/>
          <w:rtl/>
          <w:lang w:bidi="ps-AF"/>
        </w:rPr>
        <w:t>گ</w:t>
      </w:r>
      <w:r>
        <w:rPr>
          <w:rFonts w:hint="cs"/>
          <w:rtl/>
          <w:lang w:bidi="ps-AF"/>
        </w:rPr>
        <w:t>ه کار</w:t>
      </w:r>
      <w:r w:rsidR="004B66BB">
        <w:rPr>
          <w:rFonts w:hint="cs"/>
          <w:rtl/>
          <w:lang w:bidi="ps-AF"/>
        </w:rPr>
        <w:t>گ</w:t>
      </w:r>
      <w:r>
        <w:rPr>
          <w:rFonts w:hint="cs"/>
          <w:rtl/>
          <w:lang w:bidi="ps-AF"/>
        </w:rPr>
        <w:t>مارونکي ته راپور ورکړل شي. په دویمه دنده کې د بل کار</w:t>
      </w:r>
      <w:r w:rsidR="004B66BB">
        <w:rPr>
          <w:rFonts w:hint="cs"/>
          <w:rtl/>
          <w:lang w:bidi="ps-AF"/>
        </w:rPr>
        <w:t>گ</w:t>
      </w:r>
      <w:r>
        <w:rPr>
          <w:rFonts w:hint="cs"/>
          <w:rtl/>
          <w:lang w:bidi="ps-AF"/>
        </w:rPr>
        <w:t xml:space="preserve">ماروونکي لپاره کار کول، د یوې تجربې په لاره اچول یا د مشورتي خدمتونو وړاندې کول یا هم په یوه کورني تجارت کې شریکوالی شامل دي. </w:t>
      </w:r>
    </w:p>
    <w:p w14:paraId="61482433" w14:textId="27E1C67A" w:rsidR="009F3D2A" w:rsidRDefault="002002B6" w:rsidP="00D973BF">
      <w:pPr>
        <w:bidi/>
        <w:jc w:val="both"/>
        <w:rPr>
          <w:lang w:bidi="ps-AF"/>
        </w:rPr>
      </w:pPr>
      <w:r>
        <w:rPr>
          <w:rFonts w:hint="cs"/>
          <w:rtl/>
          <w:lang w:bidi="ps-AF"/>
        </w:rPr>
        <w:t>که چېرې یو کارکوونکی وغواړي دویمه دنده هم ولري، باید د (</w:t>
      </w:r>
      <w:r>
        <w:rPr>
          <w:rFonts w:ascii="Times New Roman" w:hAnsi="Times New Roman" w:cs="Times New Roman" w:hint="cs"/>
          <w:color w:val="0070C0"/>
          <w:rtl/>
          <w:lang w:bidi="ps-AF"/>
        </w:rPr>
        <w:t>د مدني ټولنې بنسټ نوم</w:t>
      </w:r>
      <w:r>
        <w:rPr>
          <w:rFonts w:hint="cs"/>
          <w:rtl/>
          <w:lang w:bidi="ps-AF"/>
        </w:rPr>
        <w:t>) لیکلی تصدیق ولري. له تصدیق څخه هغه مهال ډډه کېدای شي چې (</w:t>
      </w:r>
      <w:r>
        <w:rPr>
          <w:rFonts w:ascii="Times New Roman" w:hAnsi="Times New Roman" w:cs="Times New Roman" w:hint="cs"/>
          <w:color w:val="0070C0"/>
          <w:rtl/>
          <w:lang w:bidi="ps-AF"/>
        </w:rPr>
        <w:t>د مدني ټولنې بنسټ نوم</w:t>
      </w:r>
      <w:r>
        <w:rPr>
          <w:rFonts w:hint="cs"/>
          <w:rtl/>
          <w:lang w:bidi="ps-AF"/>
        </w:rPr>
        <w:t>) په معقوله بڼه تشخیص کړي چې د کارکوونکي کار کېدای شي د (</w:t>
      </w:r>
      <w:r>
        <w:rPr>
          <w:rFonts w:ascii="Times New Roman" w:hAnsi="Times New Roman" w:cs="Times New Roman" w:hint="cs"/>
          <w:color w:val="0070C0"/>
          <w:rtl/>
          <w:lang w:bidi="ps-AF"/>
        </w:rPr>
        <w:t>د مدني ټولنې بنسټ نوم</w:t>
      </w:r>
      <w:r>
        <w:rPr>
          <w:rFonts w:hint="cs"/>
          <w:rtl/>
          <w:lang w:bidi="ps-AF"/>
        </w:rPr>
        <w:t xml:space="preserve">) له </w:t>
      </w:r>
      <w:r w:rsidR="004B66BB">
        <w:rPr>
          <w:rFonts w:hint="cs"/>
          <w:rtl/>
          <w:lang w:bidi="ps-AF"/>
        </w:rPr>
        <w:t>گ</w:t>
      </w:r>
      <w:r>
        <w:rPr>
          <w:rFonts w:hint="cs"/>
          <w:rtl/>
          <w:lang w:bidi="ps-AF"/>
        </w:rPr>
        <w:t>ټو سره ټکر ولري او یا هم د کارکوونکي فعالی</w:t>
      </w:r>
      <w:r w:rsidR="00D973BF">
        <w:rPr>
          <w:rFonts w:hint="cs"/>
          <w:rtl/>
          <w:lang w:bidi="ps-AF"/>
        </w:rPr>
        <w:t>ت او حضور تر سیوري لاندې راولي.</w:t>
      </w:r>
    </w:p>
    <w:p w14:paraId="54697814" w14:textId="4A37B0BA" w:rsidR="00D973BF" w:rsidRDefault="00D973BF" w:rsidP="00D973BF">
      <w:pPr>
        <w:pStyle w:val="Heading2"/>
        <w:bidi/>
        <w:rPr>
          <w:rtl/>
          <w:lang w:bidi="ps-AF"/>
        </w:rPr>
      </w:pPr>
      <w:bookmarkStart w:id="49" w:name="_Toc20380469"/>
      <w:r>
        <w:rPr>
          <w:rFonts w:hint="cs"/>
          <w:rtl/>
          <w:lang w:bidi="fa-IR"/>
        </w:rPr>
        <w:t xml:space="preserve">6-5. </w:t>
      </w:r>
      <w:r>
        <w:rPr>
          <w:rFonts w:hint="cs"/>
          <w:rtl/>
          <w:lang w:bidi="ps-AF"/>
        </w:rPr>
        <w:t xml:space="preserve">د </w:t>
      </w:r>
      <w:r w:rsidR="004B66BB">
        <w:rPr>
          <w:rFonts w:hint="cs"/>
          <w:rtl/>
          <w:lang w:bidi="ps-AF"/>
        </w:rPr>
        <w:t>گ</w:t>
      </w:r>
      <w:r>
        <w:rPr>
          <w:rFonts w:hint="cs"/>
          <w:rtl/>
          <w:lang w:bidi="ps-AF"/>
        </w:rPr>
        <w:t>ټو تضاد</w:t>
      </w:r>
      <w:bookmarkEnd w:id="49"/>
    </w:p>
    <w:p w14:paraId="67674D89" w14:textId="63C7E76D" w:rsidR="00D973BF" w:rsidRDefault="00D973BF" w:rsidP="00D973BF">
      <w:pPr>
        <w:bidi/>
        <w:jc w:val="both"/>
        <w:rPr>
          <w:rtl/>
          <w:lang w:bidi="ps-AF"/>
        </w:rPr>
      </w:pPr>
      <w:r>
        <w:rPr>
          <w:rFonts w:hint="cs"/>
          <w:rtl/>
          <w:lang w:bidi="ps-AF"/>
        </w:rPr>
        <w:t xml:space="preserve">کارکوونکي نه باید هېڅکله ځان ته د داسې وضعیت غوره کولو اجازه ورکړي چې په کې یې شخصي </w:t>
      </w:r>
      <w:r w:rsidR="004B66BB">
        <w:rPr>
          <w:rFonts w:hint="cs"/>
          <w:rtl/>
          <w:lang w:bidi="ps-AF"/>
        </w:rPr>
        <w:t>گ</w:t>
      </w:r>
      <w:r>
        <w:rPr>
          <w:rFonts w:hint="cs"/>
          <w:rtl/>
          <w:lang w:bidi="ps-AF"/>
        </w:rPr>
        <w:t>ټې د (</w:t>
      </w:r>
      <w:r>
        <w:rPr>
          <w:rFonts w:ascii="Times New Roman" w:hAnsi="Times New Roman" w:cs="Times New Roman" w:hint="cs"/>
          <w:color w:val="0070C0"/>
          <w:rtl/>
          <w:lang w:bidi="ps-AF"/>
        </w:rPr>
        <w:t>د مدني ټولنې بنسټ نوم</w:t>
      </w:r>
      <w:r>
        <w:rPr>
          <w:rFonts w:hint="cs"/>
          <w:rtl/>
          <w:lang w:bidi="ps-AF"/>
        </w:rPr>
        <w:t xml:space="preserve">) له </w:t>
      </w:r>
      <w:r w:rsidR="004B66BB">
        <w:rPr>
          <w:rFonts w:hint="cs"/>
          <w:rtl/>
          <w:lang w:bidi="ps-AF"/>
        </w:rPr>
        <w:t>گ</w:t>
      </w:r>
      <w:r>
        <w:rPr>
          <w:rFonts w:hint="cs"/>
          <w:rtl/>
          <w:lang w:bidi="ps-AF"/>
        </w:rPr>
        <w:t xml:space="preserve">ټو یا فعالیتونو سره په ټکر کې راشي یا ښايي وروسته ورسره تضاد پیدا کړي. </w:t>
      </w:r>
    </w:p>
    <w:p w14:paraId="6D30705A" w14:textId="65774CCD" w:rsidR="00D973BF" w:rsidRDefault="00D973BF" w:rsidP="00D973BF">
      <w:pPr>
        <w:bidi/>
        <w:jc w:val="both"/>
        <w:rPr>
          <w:rtl/>
          <w:lang w:bidi="ps-AF"/>
        </w:rPr>
      </w:pPr>
      <w:r>
        <w:rPr>
          <w:rFonts w:hint="cs"/>
          <w:rtl/>
          <w:lang w:bidi="ps-AF"/>
        </w:rPr>
        <w:t>کارکوونکي باید له هر هغه وضعیت یا فعالیت ډډه وکړي چې د (</w:t>
      </w:r>
      <w:r>
        <w:rPr>
          <w:rFonts w:ascii="Times New Roman" w:hAnsi="Times New Roman" w:cs="Times New Roman" w:hint="cs"/>
          <w:color w:val="0070C0"/>
          <w:rtl/>
          <w:lang w:bidi="ps-AF"/>
        </w:rPr>
        <w:t>د مدني ټولنې بنسټ نوم</w:t>
      </w:r>
      <w:r>
        <w:rPr>
          <w:rFonts w:hint="cs"/>
          <w:rtl/>
          <w:lang w:bidi="ps-AF"/>
        </w:rPr>
        <w:t xml:space="preserve">) په </w:t>
      </w:r>
      <w:r w:rsidR="004B66BB">
        <w:rPr>
          <w:rFonts w:hint="cs"/>
          <w:rtl/>
          <w:lang w:bidi="ps-AF"/>
        </w:rPr>
        <w:t>گ</w:t>
      </w:r>
      <w:r>
        <w:rPr>
          <w:rFonts w:hint="cs"/>
          <w:rtl/>
          <w:lang w:bidi="ps-AF"/>
        </w:rPr>
        <w:t>ټه د قضاوت یا عمل کولو وړتیا تر سیوري لاندې راولي. کارکوونکي باید د لاندې ټکو په اړه اساسي معلومات له ځنډ پرته (</w:t>
      </w:r>
      <w:r>
        <w:rPr>
          <w:rFonts w:ascii="Times New Roman" w:hAnsi="Times New Roman" w:cs="Times New Roman" w:hint="cs"/>
          <w:color w:val="0070C0"/>
          <w:rtl/>
          <w:lang w:bidi="ps-AF"/>
        </w:rPr>
        <w:t>د مدني ټولنې بنسټ نوم</w:t>
      </w:r>
      <w:r>
        <w:rPr>
          <w:rFonts w:hint="cs"/>
          <w:rtl/>
          <w:lang w:bidi="ps-AF"/>
        </w:rPr>
        <w:t>) ته برملا کړي: هر ډول سودا</w:t>
      </w:r>
      <w:r w:rsidR="004B66BB">
        <w:rPr>
          <w:rFonts w:hint="cs"/>
          <w:rtl/>
          <w:lang w:bidi="ps-AF"/>
        </w:rPr>
        <w:t>گ</w:t>
      </w:r>
      <w:r>
        <w:rPr>
          <w:rFonts w:hint="cs"/>
          <w:rtl/>
          <w:lang w:bidi="ps-AF"/>
        </w:rPr>
        <w:t xml:space="preserve">ریزې </w:t>
      </w:r>
      <w:r w:rsidR="004B66BB">
        <w:rPr>
          <w:rFonts w:hint="cs"/>
          <w:rtl/>
          <w:lang w:bidi="ps-AF"/>
        </w:rPr>
        <w:t>گ</w:t>
      </w:r>
      <w:r>
        <w:rPr>
          <w:rFonts w:hint="cs"/>
          <w:rtl/>
          <w:lang w:bidi="ps-AF"/>
        </w:rPr>
        <w:t>ټې، مالکیت یا داسې تجارتي اړیکه چې خپله یا خپلوان یې په مستقیمه یا غیر مستقیمه تو</w:t>
      </w:r>
      <w:r w:rsidR="004B66BB">
        <w:rPr>
          <w:rFonts w:hint="cs"/>
          <w:rtl/>
          <w:lang w:bidi="ps-AF"/>
        </w:rPr>
        <w:t>گ</w:t>
      </w:r>
      <w:r>
        <w:rPr>
          <w:rFonts w:hint="cs"/>
          <w:rtl/>
          <w:lang w:bidi="ps-AF"/>
        </w:rPr>
        <w:t>ه له بل داسې شخص یا ار</w:t>
      </w:r>
      <w:r w:rsidR="004B66BB">
        <w:rPr>
          <w:rFonts w:hint="cs"/>
          <w:rtl/>
          <w:lang w:bidi="ps-AF"/>
        </w:rPr>
        <w:t>گ</w:t>
      </w:r>
      <w:r>
        <w:rPr>
          <w:rFonts w:hint="cs"/>
          <w:rtl/>
          <w:lang w:bidi="ps-AF"/>
        </w:rPr>
        <w:t>ان سره لري چې له (</w:t>
      </w:r>
      <w:r>
        <w:rPr>
          <w:rFonts w:ascii="Times New Roman" w:hAnsi="Times New Roman" w:cs="Times New Roman" w:hint="cs"/>
          <w:color w:val="0070C0"/>
          <w:rtl/>
          <w:lang w:bidi="ps-AF"/>
        </w:rPr>
        <w:t>د مدني ټولنې بنسټ نوم</w:t>
      </w:r>
      <w:r>
        <w:rPr>
          <w:rFonts w:hint="cs"/>
          <w:rtl/>
          <w:lang w:bidi="ps-AF"/>
        </w:rPr>
        <w:t>) سره سیالي ولري؛ یا د (</w:t>
      </w:r>
      <w:r>
        <w:rPr>
          <w:rFonts w:ascii="Times New Roman" w:hAnsi="Times New Roman" w:cs="Times New Roman" w:hint="cs"/>
          <w:color w:val="0070C0"/>
          <w:rtl/>
          <w:lang w:bidi="ps-AF"/>
        </w:rPr>
        <w:t>د مدني ټولنې بنسټ نوم</w:t>
      </w:r>
      <w:r>
        <w:rPr>
          <w:rFonts w:hint="cs"/>
          <w:rtl/>
          <w:lang w:bidi="ps-AF"/>
        </w:rPr>
        <w:t>) په نوم د اجناسو په پېر او پلور لاس پورې کوي یا هم د (</w:t>
      </w:r>
      <w:r>
        <w:rPr>
          <w:rFonts w:ascii="Times New Roman" w:hAnsi="Times New Roman" w:cs="Times New Roman" w:hint="cs"/>
          <w:color w:val="0070C0"/>
          <w:rtl/>
          <w:lang w:bidi="ps-AF"/>
        </w:rPr>
        <w:t>د مدني ټولنې بنسټ نوم</w:t>
      </w:r>
      <w:r>
        <w:rPr>
          <w:rFonts w:hint="cs"/>
          <w:rtl/>
          <w:lang w:bidi="ps-AF"/>
        </w:rPr>
        <w:t xml:space="preserve">) په نوم مالي ملاتړ ترلاسه کوي. </w:t>
      </w:r>
    </w:p>
    <w:p w14:paraId="76532BC5" w14:textId="074B488D" w:rsidR="00D973BF" w:rsidRDefault="00D973BF" w:rsidP="00D973BF">
      <w:pPr>
        <w:bidi/>
        <w:jc w:val="both"/>
        <w:rPr>
          <w:rtl/>
          <w:lang w:bidi="ps-AF"/>
        </w:rPr>
      </w:pPr>
      <w:r>
        <w:rPr>
          <w:rFonts w:hint="cs"/>
          <w:rtl/>
          <w:lang w:bidi="ps-AF"/>
        </w:rPr>
        <w:t xml:space="preserve">د پورته معلوماتو له برملا کېدو وروسته، </w:t>
      </w:r>
      <w:r w:rsidR="00625CA7">
        <w:rPr>
          <w:rFonts w:hint="cs"/>
          <w:rtl/>
          <w:lang w:bidi="ps-AF"/>
        </w:rPr>
        <w:t xml:space="preserve">باید </w:t>
      </w:r>
      <w:r>
        <w:rPr>
          <w:rFonts w:hint="cs"/>
          <w:rtl/>
          <w:lang w:bidi="ps-AF"/>
        </w:rPr>
        <w:t>(</w:t>
      </w:r>
      <w:r w:rsidR="00625CA7">
        <w:rPr>
          <w:rFonts w:ascii="Times New Roman" w:hAnsi="Times New Roman" w:cs="Times New Roman" w:hint="cs"/>
          <w:color w:val="0070C0"/>
          <w:rtl/>
          <w:lang w:bidi="ps-AF"/>
        </w:rPr>
        <w:t>د مدني ټولنې بنسټ نوم</w:t>
      </w:r>
      <w:r>
        <w:rPr>
          <w:rFonts w:hint="cs"/>
          <w:rtl/>
          <w:lang w:bidi="ps-AF"/>
        </w:rPr>
        <w:t xml:space="preserve">) د هر ډول واقعي یا بالقوه </w:t>
      </w:r>
      <w:r w:rsidR="004B66BB">
        <w:rPr>
          <w:rFonts w:hint="cs"/>
          <w:rtl/>
          <w:lang w:bidi="ps-AF"/>
        </w:rPr>
        <w:t>گ</w:t>
      </w:r>
      <w:r>
        <w:rPr>
          <w:rFonts w:hint="cs"/>
          <w:rtl/>
          <w:lang w:bidi="ps-AF"/>
        </w:rPr>
        <w:t xml:space="preserve">ټو د تضاد پر وړاندې د ځان ساتلو لپاره </w:t>
      </w:r>
      <w:r w:rsidR="00625CA7">
        <w:rPr>
          <w:rFonts w:hint="cs"/>
          <w:rtl/>
          <w:lang w:bidi="ps-AF"/>
        </w:rPr>
        <w:t xml:space="preserve">لازم </w:t>
      </w:r>
      <w:r w:rsidR="004B66BB">
        <w:rPr>
          <w:rFonts w:hint="cs"/>
          <w:rtl/>
          <w:lang w:bidi="ps-AF"/>
        </w:rPr>
        <w:t>گ</w:t>
      </w:r>
      <w:r w:rsidR="00625CA7">
        <w:rPr>
          <w:rFonts w:hint="cs"/>
          <w:rtl/>
          <w:lang w:bidi="ps-AF"/>
        </w:rPr>
        <w:t>امونه پورته کړي</w:t>
      </w:r>
      <w:r>
        <w:rPr>
          <w:rFonts w:hint="cs"/>
          <w:rtl/>
          <w:lang w:bidi="ps-AF"/>
        </w:rPr>
        <w:t xml:space="preserve"> چې په کې لاندې ټکي شاملیږي. </w:t>
      </w:r>
    </w:p>
    <w:p w14:paraId="1876B82E" w14:textId="7D742742" w:rsidR="00625CA7" w:rsidRDefault="00625CA7" w:rsidP="009331A5">
      <w:pPr>
        <w:pStyle w:val="ListParagraph"/>
        <w:numPr>
          <w:ilvl w:val="0"/>
          <w:numId w:val="6"/>
        </w:numPr>
        <w:bidi/>
        <w:jc w:val="both"/>
        <w:rPr>
          <w:lang w:bidi="fa-IR"/>
        </w:rPr>
      </w:pPr>
      <w:r>
        <w:rPr>
          <w:rFonts w:hint="cs"/>
          <w:rtl/>
          <w:lang w:bidi="ps-AF"/>
        </w:rPr>
        <w:t xml:space="preserve">په هره هغه پرېکړه کې له </w:t>
      </w:r>
      <w:r w:rsidR="004B66BB">
        <w:rPr>
          <w:rFonts w:hint="cs"/>
          <w:rtl/>
          <w:lang w:bidi="ps-AF"/>
        </w:rPr>
        <w:t>گ</w:t>
      </w:r>
      <w:r>
        <w:rPr>
          <w:rFonts w:hint="cs"/>
          <w:rtl/>
          <w:lang w:bidi="ps-AF"/>
        </w:rPr>
        <w:t>ډون څخه د کارکوونکي لرې ساتل چې (</w:t>
      </w:r>
      <w:r>
        <w:rPr>
          <w:rFonts w:ascii="Times New Roman" w:hAnsi="Times New Roman" w:cs="Times New Roman" w:hint="cs"/>
          <w:color w:val="0070C0"/>
          <w:rtl/>
          <w:lang w:bidi="ps-AF"/>
        </w:rPr>
        <w:t>د مدني ټولنې بنسټ نوم</w:t>
      </w:r>
      <w:r>
        <w:rPr>
          <w:rFonts w:hint="cs"/>
          <w:rtl/>
          <w:lang w:bidi="ps-AF"/>
        </w:rPr>
        <w:t>) له خوا د دغه شان کسانو، شرکتونو یا ار</w:t>
      </w:r>
      <w:r w:rsidR="004B66BB">
        <w:rPr>
          <w:rFonts w:hint="cs"/>
          <w:rtl/>
          <w:lang w:bidi="ps-AF"/>
        </w:rPr>
        <w:t>گ</w:t>
      </w:r>
      <w:r>
        <w:rPr>
          <w:rFonts w:hint="cs"/>
          <w:rtl/>
          <w:lang w:bidi="ps-AF"/>
        </w:rPr>
        <w:t>انونو په اړه کیږي؛ یا</w:t>
      </w:r>
    </w:p>
    <w:p w14:paraId="777E0454" w14:textId="3F376A53" w:rsidR="00625CA7" w:rsidRDefault="00625CA7" w:rsidP="009331A5">
      <w:pPr>
        <w:pStyle w:val="ListParagraph"/>
        <w:numPr>
          <w:ilvl w:val="0"/>
          <w:numId w:val="6"/>
        </w:numPr>
        <w:bidi/>
        <w:jc w:val="both"/>
        <w:rPr>
          <w:lang w:bidi="fa-IR"/>
        </w:rPr>
      </w:pPr>
      <w:r>
        <w:rPr>
          <w:rFonts w:hint="cs"/>
          <w:rtl/>
          <w:lang w:bidi="ps-AF"/>
        </w:rPr>
        <w:t xml:space="preserve">په هره هغه معامله کې له </w:t>
      </w:r>
      <w:r w:rsidR="004B66BB">
        <w:rPr>
          <w:rFonts w:hint="cs"/>
          <w:rtl/>
          <w:lang w:bidi="ps-AF"/>
        </w:rPr>
        <w:t>گ</w:t>
      </w:r>
      <w:r>
        <w:rPr>
          <w:rFonts w:hint="cs"/>
          <w:rtl/>
          <w:lang w:bidi="ps-AF"/>
        </w:rPr>
        <w:t>ډون څخه د کارکوونکي لرې ساتل چې (</w:t>
      </w:r>
      <w:r>
        <w:rPr>
          <w:rFonts w:ascii="Times New Roman" w:hAnsi="Times New Roman" w:cs="Times New Roman" w:hint="cs"/>
          <w:color w:val="0070C0"/>
          <w:rtl/>
          <w:lang w:bidi="ps-AF"/>
        </w:rPr>
        <w:t>د مدني ټولنې بنسټ نوم</w:t>
      </w:r>
      <w:r>
        <w:rPr>
          <w:rFonts w:hint="cs"/>
          <w:rtl/>
          <w:lang w:bidi="ps-AF"/>
        </w:rPr>
        <w:t>) له خوا د دغه شان کسانو، شرکتونو یا ار</w:t>
      </w:r>
      <w:r w:rsidR="004B66BB">
        <w:rPr>
          <w:rFonts w:hint="cs"/>
          <w:rtl/>
          <w:lang w:bidi="ps-AF"/>
        </w:rPr>
        <w:t>گ</w:t>
      </w:r>
      <w:r>
        <w:rPr>
          <w:rFonts w:hint="cs"/>
          <w:rtl/>
          <w:lang w:bidi="ps-AF"/>
        </w:rPr>
        <w:t>انونو سره کیږي؛ یا هم</w:t>
      </w:r>
    </w:p>
    <w:p w14:paraId="018E4E19" w14:textId="74468C05" w:rsidR="00625CA7" w:rsidRDefault="00625CA7" w:rsidP="009331A5">
      <w:pPr>
        <w:pStyle w:val="ListParagraph"/>
        <w:numPr>
          <w:ilvl w:val="0"/>
          <w:numId w:val="6"/>
        </w:numPr>
        <w:bidi/>
        <w:jc w:val="both"/>
        <w:rPr>
          <w:lang w:bidi="fa-IR"/>
        </w:rPr>
      </w:pPr>
      <w:r>
        <w:rPr>
          <w:rFonts w:hint="cs"/>
          <w:rtl/>
          <w:lang w:bidi="ps-AF"/>
        </w:rPr>
        <w:lastRenderedPageBreak/>
        <w:t>په دې ډول شرکتونو او ار</w:t>
      </w:r>
      <w:r w:rsidR="004B66BB">
        <w:rPr>
          <w:rFonts w:hint="cs"/>
          <w:rtl/>
          <w:lang w:bidi="ps-AF"/>
        </w:rPr>
        <w:t>گ</w:t>
      </w:r>
      <w:r>
        <w:rPr>
          <w:rFonts w:hint="cs"/>
          <w:rtl/>
          <w:lang w:bidi="ps-AF"/>
        </w:rPr>
        <w:t xml:space="preserve">انونو کې د خپلو </w:t>
      </w:r>
      <w:r w:rsidR="004B66BB">
        <w:rPr>
          <w:rFonts w:hint="cs"/>
          <w:rtl/>
          <w:lang w:bidi="ps-AF"/>
        </w:rPr>
        <w:t>گ</w:t>
      </w:r>
      <w:r>
        <w:rPr>
          <w:rFonts w:hint="cs"/>
          <w:rtl/>
          <w:lang w:bidi="ps-AF"/>
        </w:rPr>
        <w:t>ټو برملا کولو ته د کارکوونکي اړ ایستل (خو به دې شرط چې کارکوونکو وغواړي له دې وروسته هم په (</w:t>
      </w:r>
      <w:r>
        <w:rPr>
          <w:rFonts w:ascii="Times New Roman" w:hAnsi="Times New Roman" w:cs="Times New Roman" w:hint="cs"/>
          <w:color w:val="0070C0"/>
          <w:rtl/>
          <w:lang w:bidi="ps-AF"/>
        </w:rPr>
        <w:t>د مدني ټولنې بنسټ نوم</w:t>
      </w:r>
      <w:r>
        <w:rPr>
          <w:rFonts w:hint="cs"/>
          <w:rtl/>
          <w:lang w:bidi="ps-AF"/>
        </w:rPr>
        <w:t xml:space="preserve">) کې پاتې شي). </w:t>
      </w:r>
    </w:p>
    <w:p w14:paraId="1B3E3C6F" w14:textId="4CC19171" w:rsidR="00D973BF" w:rsidRDefault="00625CA7" w:rsidP="00625CA7">
      <w:pPr>
        <w:bidi/>
        <w:jc w:val="both"/>
        <w:rPr>
          <w:rtl/>
          <w:lang w:bidi="fa-IR"/>
        </w:rPr>
      </w:pPr>
      <w:r>
        <w:rPr>
          <w:rFonts w:hint="cs"/>
          <w:rtl/>
          <w:lang w:bidi="ps-AF"/>
        </w:rPr>
        <w:t xml:space="preserve">د </w:t>
      </w:r>
      <w:r w:rsidR="004B66BB">
        <w:rPr>
          <w:rFonts w:hint="cs"/>
          <w:rtl/>
          <w:lang w:bidi="ps-AF"/>
        </w:rPr>
        <w:t>گ</w:t>
      </w:r>
      <w:r>
        <w:rPr>
          <w:rFonts w:hint="cs"/>
          <w:rtl/>
          <w:lang w:bidi="ps-AF"/>
        </w:rPr>
        <w:t>ټو د تضاد فورمې د کتلو لپاره ۱۴ ضمیمه و</w:t>
      </w:r>
      <w:r w:rsidR="004B66BB">
        <w:rPr>
          <w:rFonts w:hint="cs"/>
          <w:rtl/>
          <w:lang w:bidi="ps-AF"/>
        </w:rPr>
        <w:t>گ</w:t>
      </w:r>
      <w:r>
        <w:rPr>
          <w:rFonts w:hint="cs"/>
          <w:rtl/>
          <w:lang w:bidi="ps-AF"/>
        </w:rPr>
        <w:t>وری</w:t>
      </w:r>
      <w:r w:rsidR="00D973BF">
        <w:rPr>
          <w:rFonts w:hint="cs"/>
          <w:rtl/>
          <w:lang w:bidi="fa-IR"/>
        </w:rPr>
        <w:t xml:space="preserve">. </w:t>
      </w:r>
    </w:p>
    <w:p w14:paraId="3DA12FF6" w14:textId="6242CC58" w:rsidR="00D973BF" w:rsidRDefault="00D973BF" w:rsidP="00625CA7">
      <w:pPr>
        <w:pStyle w:val="Heading2"/>
        <w:bidi/>
        <w:rPr>
          <w:rtl/>
          <w:lang w:bidi="ps-AF"/>
        </w:rPr>
      </w:pPr>
      <w:bookmarkStart w:id="50" w:name="_Toc20380470"/>
      <w:r>
        <w:rPr>
          <w:rFonts w:hint="cs"/>
          <w:rtl/>
          <w:lang w:bidi="fa-IR"/>
        </w:rPr>
        <w:t xml:space="preserve">7-5. </w:t>
      </w:r>
      <w:r w:rsidR="00625CA7">
        <w:rPr>
          <w:rFonts w:hint="cs"/>
          <w:rtl/>
          <w:lang w:bidi="ps-AF"/>
        </w:rPr>
        <w:t>د ډالۍ منل</w:t>
      </w:r>
      <w:bookmarkEnd w:id="50"/>
    </w:p>
    <w:p w14:paraId="290E82C7" w14:textId="359EA3A6" w:rsidR="00625CA7" w:rsidRDefault="00625CA7" w:rsidP="00FD6CF9">
      <w:pPr>
        <w:bidi/>
        <w:rPr>
          <w:rtl/>
          <w:lang w:bidi="ps-AF"/>
        </w:rPr>
      </w:pPr>
      <w:r>
        <w:rPr>
          <w:rFonts w:hint="cs"/>
          <w:rtl/>
          <w:lang w:bidi="ps-AF"/>
        </w:rPr>
        <w:t>کارکوونکي نه شي کولای هې</w:t>
      </w:r>
      <w:r w:rsidR="00FD6CF9">
        <w:rPr>
          <w:rFonts w:hint="cs"/>
          <w:rtl/>
          <w:lang w:bidi="ps-AF"/>
        </w:rPr>
        <w:t xml:space="preserve">څکله له هغو کسانو، شرکتونو او ادارو څخه ډالۍ (هر شی </w:t>
      </w:r>
      <w:r>
        <w:rPr>
          <w:rFonts w:hint="cs"/>
          <w:rtl/>
          <w:lang w:bidi="ps-AF"/>
        </w:rPr>
        <w:t>چې وي، مثلا ً: کمېشن، پور، هدیه یا په شخصي تو</w:t>
      </w:r>
      <w:r w:rsidR="004B66BB">
        <w:rPr>
          <w:rFonts w:hint="cs"/>
          <w:rtl/>
          <w:lang w:bidi="ps-AF"/>
        </w:rPr>
        <w:t>گ</w:t>
      </w:r>
      <w:r>
        <w:rPr>
          <w:rFonts w:hint="cs"/>
          <w:rtl/>
          <w:lang w:bidi="ps-AF"/>
        </w:rPr>
        <w:t>ه نغدې پیسې) ترلاسه کړي چې لاندې کارونه ترسره کوي:</w:t>
      </w:r>
    </w:p>
    <w:p w14:paraId="523B9D2A" w14:textId="52140CCC" w:rsidR="00D973BF" w:rsidRDefault="00625CA7" w:rsidP="009331A5">
      <w:pPr>
        <w:pStyle w:val="ListParagraph"/>
        <w:numPr>
          <w:ilvl w:val="0"/>
          <w:numId w:val="7"/>
        </w:numPr>
        <w:bidi/>
        <w:rPr>
          <w:lang w:bidi="fa-IR"/>
        </w:rPr>
      </w:pPr>
      <w:r>
        <w:rPr>
          <w:rFonts w:hint="cs"/>
          <w:rtl/>
          <w:lang w:bidi="ps-AF"/>
        </w:rPr>
        <w:t>چې د (</w:t>
      </w:r>
      <w:r>
        <w:rPr>
          <w:rFonts w:ascii="Times New Roman" w:hAnsi="Times New Roman" w:cs="Times New Roman" w:hint="cs"/>
          <w:color w:val="0070C0"/>
          <w:rtl/>
          <w:lang w:bidi="ps-AF"/>
        </w:rPr>
        <w:t>د مدني ټولنې بنسټ نوم</w:t>
      </w:r>
      <w:r>
        <w:rPr>
          <w:rFonts w:hint="cs"/>
          <w:rtl/>
          <w:lang w:bidi="ps-AF"/>
        </w:rPr>
        <w:t>) سره سیالي ولري؛</w:t>
      </w:r>
      <w:r w:rsidR="00D973BF">
        <w:rPr>
          <w:rFonts w:hint="cs"/>
          <w:rtl/>
          <w:lang w:bidi="fa-IR"/>
        </w:rPr>
        <w:t xml:space="preserve"> یا</w:t>
      </w:r>
    </w:p>
    <w:p w14:paraId="1FD13322" w14:textId="663BC240" w:rsidR="00625CA7" w:rsidRDefault="00625CA7" w:rsidP="009331A5">
      <w:pPr>
        <w:pStyle w:val="ListParagraph"/>
        <w:numPr>
          <w:ilvl w:val="0"/>
          <w:numId w:val="7"/>
        </w:numPr>
        <w:bidi/>
        <w:rPr>
          <w:lang w:bidi="fa-IR"/>
        </w:rPr>
      </w:pPr>
      <w:r>
        <w:rPr>
          <w:rFonts w:hint="cs"/>
          <w:rtl/>
          <w:lang w:bidi="ps-AF"/>
        </w:rPr>
        <w:t>د (</w:t>
      </w:r>
      <w:r>
        <w:rPr>
          <w:rFonts w:ascii="Times New Roman" w:hAnsi="Times New Roman" w:cs="Times New Roman" w:hint="cs"/>
          <w:color w:val="0070C0"/>
          <w:rtl/>
          <w:lang w:bidi="ps-AF"/>
        </w:rPr>
        <w:t>د مدني ټولنې بنسټ نوم</w:t>
      </w:r>
      <w:r>
        <w:rPr>
          <w:rFonts w:hint="cs"/>
          <w:rtl/>
          <w:lang w:bidi="ps-AF"/>
        </w:rPr>
        <w:t>) په نوم د اجناسو پېر او پلور کوي یا هڅه کوي لپاره یې پېر او پلور وکړي؛ یا هم</w:t>
      </w:r>
    </w:p>
    <w:p w14:paraId="47BAB94E" w14:textId="1D9810C8" w:rsidR="00625CA7" w:rsidRDefault="00625CA7" w:rsidP="009331A5">
      <w:pPr>
        <w:pStyle w:val="ListParagraph"/>
        <w:numPr>
          <w:ilvl w:val="0"/>
          <w:numId w:val="7"/>
        </w:numPr>
        <w:bidi/>
        <w:rPr>
          <w:lang w:bidi="fa-IR"/>
        </w:rPr>
      </w:pPr>
      <w:r>
        <w:rPr>
          <w:rFonts w:hint="cs"/>
          <w:rtl/>
          <w:lang w:bidi="ps-AF"/>
        </w:rPr>
        <w:t>د (</w:t>
      </w:r>
      <w:r>
        <w:rPr>
          <w:rFonts w:ascii="Times New Roman" w:hAnsi="Times New Roman" w:cs="Times New Roman" w:hint="cs"/>
          <w:color w:val="0070C0"/>
          <w:rtl/>
          <w:lang w:bidi="ps-AF"/>
        </w:rPr>
        <w:t>د مدني ټولنې بنسټ نوم</w:t>
      </w:r>
      <w:r>
        <w:rPr>
          <w:rFonts w:hint="cs"/>
          <w:rtl/>
          <w:lang w:bidi="ps-AF"/>
        </w:rPr>
        <w:t xml:space="preserve">) په نوم مالي ملاتړتر کوي. </w:t>
      </w:r>
    </w:p>
    <w:p w14:paraId="16BD04E4" w14:textId="11ACB270" w:rsidR="00D973BF" w:rsidRDefault="00D973BF" w:rsidP="00FD49D1">
      <w:pPr>
        <w:pStyle w:val="Heading2"/>
        <w:bidi/>
        <w:rPr>
          <w:rtl/>
          <w:lang w:bidi="ps-AF"/>
        </w:rPr>
      </w:pPr>
      <w:bookmarkStart w:id="51" w:name="_Toc20380471"/>
      <w:r>
        <w:rPr>
          <w:rFonts w:hint="cs"/>
          <w:rtl/>
          <w:lang w:bidi="fa-IR"/>
        </w:rPr>
        <w:t xml:space="preserve">8-5. </w:t>
      </w:r>
      <w:r w:rsidR="00FD49D1">
        <w:rPr>
          <w:rFonts w:hint="cs"/>
          <w:rtl/>
          <w:lang w:bidi="ps-AF"/>
        </w:rPr>
        <w:t>د درغلیو ضد پالیسي</w:t>
      </w:r>
      <w:bookmarkEnd w:id="51"/>
    </w:p>
    <w:p w14:paraId="020238A4" w14:textId="51A1B2F8" w:rsidR="00FD49D1" w:rsidRDefault="00FD49D1" w:rsidP="00FD49D1">
      <w:pPr>
        <w:bidi/>
        <w:jc w:val="both"/>
        <w:rPr>
          <w:rtl/>
          <w:lang w:bidi="ps-AF"/>
        </w:rPr>
      </w:pPr>
      <w:r>
        <w:rPr>
          <w:rFonts w:hint="cs"/>
          <w:rtl/>
          <w:lang w:bidi="ps-AF"/>
        </w:rPr>
        <w:t>دغه پالیسي په هره هغه بې نظمۍ یا په بې نظمۍ تورونو ټکو پورې اړه لري چې کارکوونکي او همدارن</w:t>
      </w:r>
      <w:r w:rsidR="004B66BB">
        <w:rPr>
          <w:rFonts w:hint="cs"/>
          <w:rtl/>
          <w:lang w:bidi="ps-AF"/>
        </w:rPr>
        <w:t>گ</w:t>
      </w:r>
      <w:r>
        <w:rPr>
          <w:rFonts w:hint="cs"/>
          <w:rtl/>
          <w:lang w:bidi="ps-AF"/>
        </w:rPr>
        <w:t>ه سلاکاران، پ</w:t>
      </w:r>
      <w:r w:rsidR="00FD6CF9">
        <w:rPr>
          <w:rFonts w:hint="cs"/>
          <w:rtl/>
          <w:lang w:bidi="ps-AF"/>
        </w:rPr>
        <w:t>لورونکي، قرارداد یان یا همکارې ادارې</w:t>
      </w:r>
      <w:r>
        <w:rPr>
          <w:rFonts w:hint="cs"/>
          <w:rtl/>
          <w:lang w:bidi="ps-AF"/>
        </w:rPr>
        <w:t xml:space="preserve"> او یا هم له (</w:t>
      </w:r>
      <w:r>
        <w:rPr>
          <w:rFonts w:ascii="Times New Roman" w:hAnsi="Times New Roman" w:cs="Times New Roman" w:hint="cs"/>
          <w:color w:val="0070C0"/>
          <w:rtl/>
          <w:lang w:bidi="ps-AF"/>
        </w:rPr>
        <w:t>د مدني ټولنې بنسټ نوم</w:t>
      </w:r>
      <w:r>
        <w:rPr>
          <w:rFonts w:hint="cs"/>
          <w:rtl/>
          <w:lang w:bidi="ps-AF"/>
        </w:rPr>
        <w:t xml:space="preserve">) سره د کاري اړیکې لرونکې نور اړخونه په کې </w:t>
      </w:r>
      <w:r w:rsidR="004B66BB">
        <w:rPr>
          <w:rFonts w:hint="cs"/>
          <w:rtl/>
          <w:lang w:bidi="ps-AF"/>
        </w:rPr>
        <w:t>گ</w:t>
      </w:r>
      <w:r>
        <w:rPr>
          <w:rFonts w:hint="cs"/>
          <w:rtl/>
          <w:lang w:bidi="ps-AF"/>
        </w:rPr>
        <w:t xml:space="preserve">ډون ولري. </w:t>
      </w:r>
    </w:p>
    <w:p w14:paraId="6C7162DD" w14:textId="2CD4DFC4" w:rsidR="00D973BF" w:rsidRDefault="00FD49D1" w:rsidP="00FD49D1">
      <w:pPr>
        <w:bidi/>
        <w:jc w:val="both"/>
        <w:rPr>
          <w:rtl/>
          <w:lang w:bidi="ps-AF"/>
        </w:rPr>
      </w:pPr>
      <w:r>
        <w:rPr>
          <w:rFonts w:hint="cs"/>
          <w:rtl/>
          <w:lang w:bidi="ps-AF"/>
        </w:rPr>
        <w:t>په دې اړه هر ډول څېړنې به له (</w:t>
      </w:r>
      <w:r>
        <w:rPr>
          <w:rFonts w:ascii="Times New Roman" w:hAnsi="Times New Roman" w:cs="Times New Roman" w:hint="cs"/>
          <w:color w:val="0070C0"/>
          <w:rtl/>
          <w:lang w:bidi="ps-AF"/>
        </w:rPr>
        <w:t>د مدني ټولنې بنسټ نوم</w:t>
      </w:r>
      <w:r>
        <w:rPr>
          <w:rFonts w:hint="cs"/>
          <w:rtl/>
          <w:lang w:bidi="ps-AF"/>
        </w:rPr>
        <w:t xml:space="preserve">) سره د تورن کس د خدمت دورې، </w:t>
      </w:r>
      <w:r w:rsidR="000775AE">
        <w:rPr>
          <w:rFonts w:hint="cs"/>
          <w:rtl/>
          <w:lang w:bidi="ps-AF"/>
        </w:rPr>
        <w:t>پسټ</w:t>
      </w:r>
      <w:r>
        <w:rPr>
          <w:rFonts w:hint="cs"/>
          <w:rtl/>
          <w:lang w:bidi="ps-AF"/>
        </w:rPr>
        <w:t xml:space="preserve">، مقام یا اړیکې ته له کتو پرته ترسره شي. </w:t>
      </w:r>
    </w:p>
    <w:p w14:paraId="54EAA66E" w14:textId="1B84E59B" w:rsidR="00D973BF" w:rsidRDefault="00FD49D1" w:rsidP="00D973BF">
      <w:pPr>
        <w:bidi/>
        <w:jc w:val="both"/>
        <w:rPr>
          <w:rtl/>
          <w:lang w:bidi="ps-AF"/>
        </w:rPr>
      </w:pPr>
      <w:r>
        <w:rPr>
          <w:rFonts w:hint="cs"/>
          <w:rtl/>
          <w:lang w:bidi="ps-AF"/>
        </w:rPr>
        <w:t>د درغلۍ، اختلاس، غلا او نورو مالي بې نظمیو اصطلاح لاندې ټکو ته اشاره لري خو یوازې تر دې پورې محدود نه دي:</w:t>
      </w:r>
    </w:p>
    <w:p w14:paraId="63750CA9" w14:textId="15F3531B" w:rsidR="00FD49D1" w:rsidRDefault="00FD49D1" w:rsidP="009331A5">
      <w:pPr>
        <w:pStyle w:val="ListParagraph"/>
        <w:numPr>
          <w:ilvl w:val="0"/>
          <w:numId w:val="8"/>
        </w:numPr>
        <w:bidi/>
        <w:jc w:val="both"/>
        <w:rPr>
          <w:lang w:bidi="fa-IR"/>
        </w:rPr>
      </w:pPr>
      <w:r>
        <w:rPr>
          <w:rFonts w:hint="cs"/>
          <w:rtl/>
          <w:lang w:bidi="ps-AF"/>
        </w:rPr>
        <w:t>هر ډول له چل او غولونې ډک عمل؛</w:t>
      </w:r>
    </w:p>
    <w:p w14:paraId="32C7F366" w14:textId="6925E86A" w:rsidR="00FD49D1" w:rsidRDefault="00FD49D1" w:rsidP="009331A5">
      <w:pPr>
        <w:pStyle w:val="ListParagraph"/>
        <w:numPr>
          <w:ilvl w:val="0"/>
          <w:numId w:val="8"/>
        </w:numPr>
        <w:bidi/>
        <w:jc w:val="both"/>
        <w:rPr>
          <w:lang w:bidi="fa-IR"/>
        </w:rPr>
      </w:pPr>
      <w:r>
        <w:rPr>
          <w:rFonts w:hint="cs"/>
          <w:rtl/>
          <w:lang w:bidi="ps-AF"/>
        </w:rPr>
        <w:t>د مالي پنډ، بهادار اوراق، وسایلو او نورو شتمنیو غلا کول؛</w:t>
      </w:r>
    </w:p>
    <w:p w14:paraId="6E520E9C" w14:textId="0BED92BC" w:rsidR="00FD49D1" w:rsidRDefault="00306481" w:rsidP="009331A5">
      <w:pPr>
        <w:pStyle w:val="ListParagraph"/>
        <w:numPr>
          <w:ilvl w:val="0"/>
          <w:numId w:val="8"/>
        </w:numPr>
        <w:bidi/>
        <w:jc w:val="both"/>
        <w:rPr>
          <w:lang w:bidi="fa-IR"/>
        </w:rPr>
      </w:pPr>
      <w:r>
        <w:rPr>
          <w:rFonts w:hint="cs"/>
          <w:rtl/>
          <w:lang w:bidi="ps-AF"/>
        </w:rPr>
        <w:t>د ل</w:t>
      </w:r>
      <w:r w:rsidR="004B66BB">
        <w:rPr>
          <w:rFonts w:hint="cs"/>
          <w:rtl/>
          <w:lang w:bidi="ps-AF"/>
        </w:rPr>
        <w:t>گ</w:t>
      </w:r>
      <w:r>
        <w:rPr>
          <w:rFonts w:hint="cs"/>
          <w:rtl/>
          <w:lang w:bidi="ps-AF"/>
        </w:rPr>
        <w:t>ښتونو په مدیریت یا راپور ورکولو، پیسو یا مالي معاملاتو کې هر ډول ناوړه عمل؛</w:t>
      </w:r>
    </w:p>
    <w:p w14:paraId="337D183A" w14:textId="3852BAEA" w:rsidR="00D973BF" w:rsidRDefault="00306481" w:rsidP="009331A5">
      <w:pPr>
        <w:pStyle w:val="ListParagraph"/>
        <w:numPr>
          <w:ilvl w:val="0"/>
          <w:numId w:val="8"/>
        </w:numPr>
        <w:bidi/>
        <w:jc w:val="both"/>
        <w:rPr>
          <w:lang w:bidi="fa-IR"/>
        </w:rPr>
      </w:pPr>
      <w:r>
        <w:rPr>
          <w:rFonts w:hint="cs"/>
          <w:rtl/>
          <w:lang w:bidi="ps-AF"/>
        </w:rPr>
        <w:t>د (</w:t>
      </w:r>
      <w:r>
        <w:rPr>
          <w:rFonts w:ascii="Times New Roman" w:hAnsi="Times New Roman" w:cs="Times New Roman" w:hint="cs"/>
          <w:color w:val="0070C0"/>
          <w:rtl/>
          <w:lang w:bidi="ps-AF"/>
        </w:rPr>
        <w:t>د مدني ټولنې بنسټ نوم</w:t>
      </w:r>
      <w:r>
        <w:rPr>
          <w:rFonts w:hint="cs"/>
          <w:rtl/>
          <w:lang w:bidi="ps-AF"/>
        </w:rPr>
        <w:t xml:space="preserve">) د فعالیتونو په اړه د محرمانه معلوماتو له لرلو څخه </w:t>
      </w:r>
      <w:r w:rsidR="004B66BB">
        <w:rPr>
          <w:rFonts w:hint="cs"/>
          <w:rtl/>
          <w:lang w:bidi="ps-AF"/>
        </w:rPr>
        <w:t>گ</w:t>
      </w:r>
      <w:r>
        <w:rPr>
          <w:rFonts w:hint="cs"/>
          <w:rtl/>
          <w:lang w:bidi="ps-AF"/>
        </w:rPr>
        <w:t xml:space="preserve">ټه اخستل؛ </w:t>
      </w:r>
    </w:p>
    <w:p w14:paraId="61173F03" w14:textId="632CB6E6" w:rsidR="00D973BF" w:rsidRDefault="00306481" w:rsidP="009331A5">
      <w:pPr>
        <w:pStyle w:val="ListParagraph"/>
        <w:numPr>
          <w:ilvl w:val="0"/>
          <w:numId w:val="8"/>
        </w:numPr>
        <w:bidi/>
        <w:jc w:val="both"/>
        <w:rPr>
          <w:lang w:bidi="fa-IR"/>
        </w:rPr>
      </w:pPr>
      <w:r>
        <w:rPr>
          <w:rFonts w:hint="cs"/>
          <w:rtl/>
          <w:lang w:bidi="ps-AF"/>
        </w:rPr>
        <w:t>باندني اړخ ته د محرمانه معلوماتو ورکول؛</w:t>
      </w:r>
    </w:p>
    <w:p w14:paraId="53D93D0A" w14:textId="03E46900" w:rsidR="00D973BF" w:rsidRDefault="00306481" w:rsidP="009331A5">
      <w:pPr>
        <w:pStyle w:val="ListParagraph"/>
        <w:numPr>
          <w:ilvl w:val="0"/>
          <w:numId w:val="8"/>
        </w:numPr>
        <w:bidi/>
        <w:jc w:val="both"/>
        <w:rPr>
          <w:lang w:bidi="fa-IR"/>
        </w:rPr>
      </w:pPr>
      <w:r>
        <w:rPr>
          <w:rFonts w:hint="cs"/>
          <w:rtl/>
          <w:lang w:bidi="ps-AF"/>
        </w:rPr>
        <w:t>له قرارداد یانو، همکار موسسو او د (</w:t>
      </w:r>
      <w:r>
        <w:rPr>
          <w:rFonts w:ascii="Times New Roman" w:hAnsi="Times New Roman" w:cs="Times New Roman" w:hint="cs"/>
          <w:color w:val="0070C0"/>
          <w:rtl/>
          <w:lang w:bidi="ps-AF"/>
        </w:rPr>
        <w:t>د مدني ټولنې بنسټ نوم</w:t>
      </w:r>
      <w:r>
        <w:rPr>
          <w:rFonts w:hint="cs"/>
          <w:rtl/>
          <w:lang w:bidi="ps-AF"/>
        </w:rPr>
        <w:t xml:space="preserve">) لپاره د خدمتونو یا اجناسو له چمتو کوونکي یا پلورونکي کس څخه د هر مادي ارزښت لرونکي شي منل یا غوښتل. </w:t>
      </w:r>
    </w:p>
    <w:p w14:paraId="50079880" w14:textId="2BA59659" w:rsidR="00D973BF" w:rsidRDefault="00306481" w:rsidP="009331A5">
      <w:pPr>
        <w:pStyle w:val="ListParagraph"/>
        <w:numPr>
          <w:ilvl w:val="0"/>
          <w:numId w:val="8"/>
        </w:numPr>
        <w:bidi/>
        <w:jc w:val="both"/>
        <w:rPr>
          <w:lang w:bidi="fa-IR"/>
        </w:rPr>
      </w:pPr>
      <w:r>
        <w:rPr>
          <w:rFonts w:hint="cs"/>
          <w:rtl/>
          <w:lang w:bidi="ps-AF"/>
        </w:rPr>
        <w:t xml:space="preserve">له اسنادو، وسایلو، تسهیلاتو او تجهیزاتو ویجاړول یا هم ترې ناوړه </w:t>
      </w:r>
      <w:r w:rsidR="004B66BB">
        <w:rPr>
          <w:rFonts w:hint="cs"/>
          <w:rtl/>
          <w:lang w:bidi="ps-AF"/>
        </w:rPr>
        <w:t>گ</w:t>
      </w:r>
      <w:r>
        <w:rPr>
          <w:rFonts w:hint="cs"/>
          <w:rtl/>
          <w:lang w:bidi="ps-AF"/>
        </w:rPr>
        <w:t xml:space="preserve">ټه اخستنه؛ او </w:t>
      </w:r>
    </w:p>
    <w:p w14:paraId="4E72479B" w14:textId="44D6A6E6" w:rsidR="00D973BF" w:rsidRDefault="00306481" w:rsidP="009331A5">
      <w:pPr>
        <w:pStyle w:val="ListParagraph"/>
        <w:numPr>
          <w:ilvl w:val="0"/>
          <w:numId w:val="8"/>
        </w:numPr>
        <w:bidi/>
        <w:jc w:val="both"/>
        <w:rPr>
          <w:lang w:bidi="fa-IR"/>
        </w:rPr>
      </w:pPr>
      <w:r>
        <w:rPr>
          <w:rFonts w:hint="cs"/>
          <w:rtl/>
          <w:lang w:bidi="ps-AF"/>
        </w:rPr>
        <w:t xml:space="preserve">دېته ورته هر ډول بله بې نظمي او بې قاعده </w:t>
      </w:r>
      <w:r w:rsidR="004B66BB">
        <w:rPr>
          <w:rFonts w:hint="cs"/>
          <w:rtl/>
          <w:lang w:bidi="ps-AF"/>
        </w:rPr>
        <w:t>گ</w:t>
      </w:r>
      <w:r>
        <w:rPr>
          <w:rFonts w:hint="cs"/>
          <w:rtl/>
          <w:lang w:bidi="ps-AF"/>
        </w:rPr>
        <w:t xml:space="preserve">ي. </w:t>
      </w:r>
    </w:p>
    <w:p w14:paraId="63EDAAB1" w14:textId="1A933BE9" w:rsidR="00306481" w:rsidRDefault="00306481" w:rsidP="00D973BF">
      <w:pPr>
        <w:bidi/>
        <w:jc w:val="both"/>
        <w:rPr>
          <w:rtl/>
          <w:lang w:bidi="ps-AF"/>
        </w:rPr>
      </w:pPr>
      <w:r>
        <w:rPr>
          <w:rFonts w:hint="cs"/>
          <w:rtl/>
          <w:lang w:bidi="ps-AF"/>
        </w:rPr>
        <w:t>هر هغه کارکوونکی چې د درغل</w:t>
      </w:r>
      <w:r w:rsidR="004B66BB">
        <w:rPr>
          <w:rFonts w:hint="cs"/>
          <w:rtl/>
          <w:lang w:bidi="ps-AF"/>
        </w:rPr>
        <w:t>گ</w:t>
      </w:r>
      <w:r>
        <w:rPr>
          <w:rFonts w:hint="cs"/>
          <w:rtl/>
          <w:lang w:bidi="ps-AF"/>
        </w:rPr>
        <w:t>رو یا فرېبکارانه فعالیت</w:t>
      </w:r>
      <w:r w:rsidR="00FD6CF9">
        <w:rPr>
          <w:rFonts w:hint="cs"/>
          <w:rtl/>
          <w:lang w:bidi="ps-AF"/>
        </w:rPr>
        <w:t>ونو په اړه شک ولري، باید بېله ځنډه</w:t>
      </w:r>
      <w:r>
        <w:rPr>
          <w:rFonts w:hint="cs"/>
          <w:rtl/>
          <w:lang w:bidi="ps-AF"/>
        </w:rPr>
        <w:t xml:space="preserve"> اجرائیه رییس یا هم مشرتابه پلاوي ته خبر وکړي. مدیریتي ټيم د تورن کس د هغو ټولو درغلیو په اړه د څېړنو مسؤلیت لري چې پورته یې یادونه وشوه. </w:t>
      </w:r>
    </w:p>
    <w:p w14:paraId="43A06B94" w14:textId="7E8FE0FA" w:rsidR="00D973BF" w:rsidRDefault="00306481" w:rsidP="00306481">
      <w:pPr>
        <w:bidi/>
        <w:jc w:val="both"/>
        <w:rPr>
          <w:rtl/>
          <w:lang w:bidi="ps-AF"/>
        </w:rPr>
      </w:pPr>
      <w:r>
        <w:rPr>
          <w:rFonts w:hint="cs"/>
          <w:rtl/>
          <w:lang w:bidi="ps-AF"/>
        </w:rPr>
        <w:t>د عدلي څېړنو یا د قانون پلي کوونکو سرچینو ته د قضیې استولو یا هم د خپلواکو څېړنو ترسره کولو لپاره د قانون تنظیمولو په اړه پرېکړه د (</w:t>
      </w:r>
      <w:r>
        <w:rPr>
          <w:rFonts w:ascii="Times New Roman" w:hAnsi="Times New Roman" w:cs="Times New Roman" w:hint="cs"/>
          <w:color w:val="0070C0"/>
          <w:rtl/>
          <w:lang w:bidi="ps-AF"/>
        </w:rPr>
        <w:t>د مدني ټولنې بنسټ نوم</w:t>
      </w:r>
      <w:r>
        <w:rPr>
          <w:rFonts w:hint="cs"/>
          <w:rtl/>
          <w:lang w:bidi="ps-AF"/>
        </w:rPr>
        <w:t xml:space="preserve">) له حقوقي سلاکار سره په </w:t>
      </w:r>
      <w:r w:rsidR="004B66BB">
        <w:rPr>
          <w:rFonts w:hint="cs"/>
          <w:rtl/>
          <w:lang w:bidi="ps-AF"/>
        </w:rPr>
        <w:t>گ</w:t>
      </w:r>
      <w:r>
        <w:rPr>
          <w:rFonts w:hint="cs"/>
          <w:rtl/>
          <w:lang w:bidi="ps-AF"/>
        </w:rPr>
        <w:t xml:space="preserve">ډه کیږي. </w:t>
      </w:r>
    </w:p>
    <w:p w14:paraId="7C4BD8F7" w14:textId="2E393766" w:rsidR="00D973BF" w:rsidRDefault="00306481" w:rsidP="00D973BF">
      <w:pPr>
        <w:bidi/>
        <w:jc w:val="both"/>
        <w:rPr>
          <w:rtl/>
          <w:lang w:bidi="ps-AF"/>
        </w:rPr>
      </w:pPr>
      <w:r>
        <w:rPr>
          <w:rFonts w:hint="cs"/>
          <w:rtl/>
          <w:lang w:bidi="ps-AF"/>
        </w:rPr>
        <w:lastRenderedPageBreak/>
        <w:t xml:space="preserve">مدیریتي ټیم به ټول ترلاسه شوي معلومات پټ او محرم وساتي. </w:t>
      </w:r>
      <w:r w:rsidR="005146A6">
        <w:rPr>
          <w:rFonts w:hint="cs"/>
          <w:rtl/>
          <w:lang w:bidi="ps-AF"/>
        </w:rPr>
        <w:t>هر هغه کارکوونکي چې په درغل</w:t>
      </w:r>
      <w:r w:rsidR="004B66BB">
        <w:rPr>
          <w:rFonts w:hint="cs"/>
          <w:rtl/>
          <w:lang w:bidi="ps-AF"/>
        </w:rPr>
        <w:t>گ</w:t>
      </w:r>
      <w:r w:rsidR="005146A6">
        <w:rPr>
          <w:rFonts w:hint="cs"/>
          <w:rtl/>
          <w:lang w:bidi="ps-AF"/>
        </w:rPr>
        <w:t xml:space="preserve">رو یا فرېبکارانه فعالیتونو تورن کیږي، نه باید شخصا ً د شکمنو کړنو په اړه د څېړنو، پلټنو یا مرکو هڅه وکړي. </w:t>
      </w:r>
    </w:p>
    <w:p w14:paraId="04CF7186" w14:textId="71E4E183" w:rsidR="00D973BF" w:rsidRDefault="005146A6" w:rsidP="00D973BF">
      <w:pPr>
        <w:bidi/>
        <w:jc w:val="both"/>
        <w:rPr>
          <w:rtl/>
          <w:lang w:bidi="ps-AF"/>
        </w:rPr>
      </w:pPr>
      <w:r>
        <w:rPr>
          <w:rFonts w:hint="cs"/>
          <w:rtl/>
          <w:lang w:bidi="ps-AF"/>
        </w:rPr>
        <w:t>د څېړنو پایلې به هرکس سره نه شریکیږي م</w:t>
      </w:r>
      <w:r w:rsidR="004B66BB">
        <w:rPr>
          <w:rFonts w:hint="cs"/>
          <w:rtl/>
          <w:lang w:bidi="ps-AF"/>
        </w:rPr>
        <w:t>گ</w:t>
      </w:r>
      <w:r>
        <w:rPr>
          <w:rFonts w:hint="cs"/>
          <w:rtl/>
          <w:lang w:bidi="ps-AF"/>
        </w:rPr>
        <w:t xml:space="preserve">ر هغوی چې د دغو پایلو په اړه د پوهېدلو مشروع اړتیا لري. دغه کار د هغو کسانو شهرت ته د زیان رسېدو څخه د مخنیوي په موخه کیږي چې په اړه یې شکونه منځ ته راغلي خو وروسته بې </w:t>
      </w:r>
      <w:r w:rsidR="004B66BB">
        <w:rPr>
          <w:rFonts w:hint="cs"/>
          <w:rtl/>
          <w:lang w:bidi="ps-AF"/>
        </w:rPr>
        <w:t>گ</w:t>
      </w:r>
      <w:r>
        <w:rPr>
          <w:rFonts w:hint="cs"/>
          <w:rtl/>
          <w:lang w:bidi="ps-AF"/>
        </w:rPr>
        <w:t>ناه پېژندل کیږي؛ دغه کار د بالقوه مدني مسؤلیت پر وړاندې د (</w:t>
      </w:r>
      <w:r>
        <w:rPr>
          <w:rFonts w:ascii="Times New Roman" w:hAnsi="Times New Roman" w:cs="Times New Roman" w:hint="cs"/>
          <w:color w:val="0070C0"/>
          <w:rtl/>
          <w:lang w:bidi="ps-AF"/>
        </w:rPr>
        <w:t>د مدني ټولنې بنسټ نوم</w:t>
      </w:r>
      <w:r>
        <w:rPr>
          <w:rFonts w:hint="cs"/>
          <w:rtl/>
          <w:lang w:bidi="ps-AF"/>
        </w:rPr>
        <w:t xml:space="preserve">) یا همکار موسسو د ساتنې لپاره هم مهم دي. </w:t>
      </w:r>
    </w:p>
    <w:p w14:paraId="2542C379" w14:textId="067BCBE2" w:rsidR="00D973BF" w:rsidRDefault="005146A6" w:rsidP="00D973BF">
      <w:pPr>
        <w:bidi/>
        <w:jc w:val="both"/>
        <w:rPr>
          <w:rtl/>
          <w:lang w:bidi="ps-AF"/>
        </w:rPr>
      </w:pPr>
      <w:r>
        <w:rPr>
          <w:rFonts w:hint="cs"/>
          <w:rtl/>
          <w:lang w:bidi="ps-AF"/>
        </w:rPr>
        <w:t>د هغو اعمالو په اړه</w:t>
      </w:r>
      <w:r w:rsidR="00972EE5">
        <w:rPr>
          <w:rFonts w:hint="cs"/>
          <w:rtl/>
          <w:lang w:bidi="ps-AF"/>
        </w:rPr>
        <w:t xml:space="preserve"> څېړنې چې د بې نظمۍ یا قانون ماتونې</w:t>
      </w:r>
      <w:r>
        <w:rPr>
          <w:rFonts w:hint="cs"/>
          <w:rtl/>
          <w:lang w:bidi="ps-AF"/>
        </w:rPr>
        <w:t xml:space="preserve"> شک پرې کیږي، باید په پوره دقت ترسره شي ترڅو د هغو کسانو په اړه له اشتباهي تورونو یا خبرداری ورکولو څخه ډډه وشي چې په اړه یې څېړنې روانې وي. هغه کارکوونکی باید </w:t>
      </w:r>
      <w:r w:rsidR="00E92FDA">
        <w:rPr>
          <w:rFonts w:hint="cs"/>
          <w:rtl/>
          <w:lang w:bidi="ps-AF"/>
        </w:rPr>
        <w:t>سملاسي له مدیرتي ټیم سره اړیکه ونیسي چې له درغلیو ډک فعالیت ویني یایې په اړه شک پیدا کوي. د دې</w:t>
      </w:r>
      <w:r w:rsidR="00972EE5">
        <w:rPr>
          <w:rFonts w:hint="cs"/>
          <w:rtl/>
          <w:lang w:bidi="ps-AF"/>
        </w:rPr>
        <w:t xml:space="preserve"> کارکوونکي یا نورو شکایت کوونکو</w:t>
      </w:r>
      <w:r w:rsidR="00E92FDA">
        <w:rPr>
          <w:rFonts w:hint="cs"/>
          <w:rtl/>
          <w:lang w:bidi="ps-AF"/>
        </w:rPr>
        <w:t xml:space="preserve"> هویت پټ ساتل کیږي. له تورن کس، وکیل یې یا بل هر شخص څخه هر ډول څېړنې باید د (</w:t>
      </w:r>
      <w:r w:rsidR="00E92FDA">
        <w:rPr>
          <w:rFonts w:ascii="Times New Roman" w:hAnsi="Times New Roman" w:cs="Times New Roman" w:hint="cs"/>
          <w:color w:val="0070C0"/>
          <w:rtl/>
          <w:lang w:bidi="ps-AF"/>
        </w:rPr>
        <w:t>د مدني ټولنې بنسټ نوم</w:t>
      </w:r>
      <w:r w:rsidR="00E92FDA">
        <w:rPr>
          <w:rFonts w:hint="cs"/>
          <w:rtl/>
          <w:lang w:bidi="ps-AF"/>
        </w:rPr>
        <w:t xml:space="preserve">) مدیریتي ټیم یا مؤظف شوي کارکوونکي ته راجع شي. د څېړنو د وضعیت په اړه به هېڅ ډول معلومات د باندې درځ ونه کړي. هرې پوښتنې ته مناسب ځواب کېدای شي دا وي چې: «زه د دې پوښتنې په اړه د ځواب ورکولو حق یا اجازه نه لرم». تر هېڅ راز شرایطو لاندې نه باید «تورنولو»، «مجرم </w:t>
      </w:r>
      <w:r w:rsidR="004B66BB">
        <w:rPr>
          <w:rFonts w:hint="cs"/>
          <w:rtl/>
          <w:lang w:bidi="ps-AF"/>
        </w:rPr>
        <w:t>گ</w:t>
      </w:r>
      <w:r w:rsidR="00E92FDA">
        <w:rPr>
          <w:rFonts w:hint="cs"/>
          <w:rtl/>
          <w:lang w:bidi="ps-AF"/>
        </w:rPr>
        <w:t xml:space="preserve">ڼلو»، «درغلیو»، «جعل»، «اختلاس» یا نورو ټکو ته اشاره وشي. </w:t>
      </w:r>
    </w:p>
    <w:p w14:paraId="0D51CFBA" w14:textId="244AC6C6" w:rsidR="00D973BF" w:rsidRDefault="00E92FDA" w:rsidP="00D973BF">
      <w:pPr>
        <w:bidi/>
        <w:jc w:val="both"/>
        <w:rPr>
          <w:rtl/>
          <w:lang w:bidi="ps-AF"/>
        </w:rPr>
      </w:pPr>
      <w:r>
        <w:rPr>
          <w:rFonts w:hint="cs"/>
          <w:rtl/>
          <w:lang w:bidi="ps-AF"/>
        </w:rPr>
        <w:t xml:space="preserve">راپور ورکوونکی کس باید له لاندې ټکو څخه خبر وي: </w:t>
      </w:r>
    </w:p>
    <w:p w14:paraId="3538A103" w14:textId="1EDD1456" w:rsidR="00E92FDA" w:rsidRDefault="00E92FDA" w:rsidP="009331A5">
      <w:pPr>
        <w:pStyle w:val="ListParagraph"/>
        <w:numPr>
          <w:ilvl w:val="0"/>
          <w:numId w:val="9"/>
        </w:numPr>
        <w:bidi/>
        <w:jc w:val="both"/>
        <w:rPr>
          <w:lang w:bidi="fa-IR"/>
        </w:rPr>
      </w:pPr>
      <w:r>
        <w:rPr>
          <w:rFonts w:hint="cs"/>
          <w:rtl/>
          <w:lang w:bidi="ps-AF"/>
        </w:rPr>
        <w:t>له تورن کس سره د واقعیت سپړلو یا د زیان اعاده کولو لپاره د هڅه کولو په موخه اړیکه ونه نیسي.</w:t>
      </w:r>
    </w:p>
    <w:p w14:paraId="2261E450" w14:textId="5D833E6A" w:rsidR="00E92FDA" w:rsidRDefault="00E92FDA" w:rsidP="009331A5">
      <w:pPr>
        <w:pStyle w:val="ListParagraph"/>
        <w:numPr>
          <w:ilvl w:val="0"/>
          <w:numId w:val="9"/>
        </w:numPr>
        <w:bidi/>
        <w:jc w:val="both"/>
        <w:rPr>
          <w:lang w:bidi="fa-IR"/>
        </w:rPr>
      </w:pPr>
      <w:r>
        <w:rPr>
          <w:rFonts w:hint="cs"/>
          <w:rtl/>
          <w:lang w:bidi="ps-AF"/>
        </w:rPr>
        <w:t>د قضیې، واقعیتونو، شکونو یا تورونو په اړه له هېچا سره خبرې ونه کړي، م</w:t>
      </w:r>
      <w:r w:rsidR="004B66BB">
        <w:rPr>
          <w:rFonts w:hint="cs"/>
          <w:rtl/>
          <w:lang w:bidi="ps-AF"/>
        </w:rPr>
        <w:t>گ</w:t>
      </w:r>
      <w:r>
        <w:rPr>
          <w:rFonts w:hint="cs"/>
          <w:rtl/>
          <w:lang w:bidi="ps-AF"/>
        </w:rPr>
        <w:t xml:space="preserve">ر دا چې د مدیریتي ټیم شخصا ً له تاسو څخه د دې ډول کار غوښتنه وکړي. </w:t>
      </w:r>
    </w:p>
    <w:p w14:paraId="3BAEFD1E" w14:textId="5D05EE49" w:rsidR="00D973BF" w:rsidRDefault="00D973BF" w:rsidP="00E92FDA">
      <w:pPr>
        <w:pStyle w:val="Heading2"/>
        <w:bidi/>
        <w:rPr>
          <w:rtl/>
          <w:lang w:bidi="fa-IR"/>
        </w:rPr>
      </w:pPr>
      <w:bookmarkStart w:id="52" w:name="_Toc20380472"/>
      <w:r>
        <w:rPr>
          <w:rFonts w:hint="cs"/>
          <w:rtl/>
          <w:lang w:bidi="fa-IR"/>
        </w:rPr>
        <w:t xml:space="preserve">8-5. </w:t>
      </w:r>
      <w:r w:rsidR="00E92FDA">
        <w:rPr>
          <w:rFonts w:hint="cs"/>
          <w:rtl/>
          <w:lang w:bidi="ps-AF"/>
        </w:rPr>
        <w:t>په کار ځای کې ځورونه</w:t>
      </w:r>
      <w:bookmarkEnd w:id="52"/>
      <w:r>
        <w:rPr>
          <w:rFonts w:hint="cs"/>
          <w:rtl/>
          <w:lang w:bidi="fa-IR"/>
        </w:rPr>
        <w:t xml:space="preserve"> </w:t>
      </w:r>
    </w:p>
    <w:p w14:paraId="77BCB3B8" w14:textId="56495359" w:rsidR="00E92FDA" w:rsidRDefault="00E92FDA" w:rsidP="00EF692E">
      <w:pPr>
        <w:bidi/>
        <w:jc w:val="both"/>
        <w:rPr>
          <w:rtl/>
          <w:lang w:bidi="ps-AF"/>
        </w:rPr>
      </w:pPr>
      <w:r>
        <w:rPr>
          <w:rFonts w:hint="cs"/>
          <w:rtl/>
          <w:lang w:bidi="ps-AF"/>
        </w:rPr>
        <w:t>موخه: (</w:t>
      </w:r>
      <w:r w:rsidR="00EF692E">
        <w:rPr>
          <w:rFonts w:ascii="Times New Roman" w:hAnsi="Times New Roman" w:cs="Times New Roman" w:hint="cs"/>
          <w:color w:val="0070C0"/>
          <w:rtl/>
          <w:lang w:bidi="ps-AF"/>
        </w:rPr>
        <w:t>د مدني ټولنې بنسټ نوم</w:t>
      </w:r>
      <w:r>
        <w:rPr>
          <w:rFonts w:hint="cs"/>
          <w:rtl/>
          <w:lang w:bidi="ps-AF"/>
        </w:rPr>
        <w:t>) د داسې کاري چاپېریال چمتو کولو ته ژمن دی چې په کې له هر کس سره په درناوي او کرامت چلند وشي. په (</w:t>
      </w:r>
      <w:r w:rsidR="00EF692E">
        <w:rPr>
          <w:rFonts w:ascii="Times New Roman" w:hAnsi="Times New Roman" w:cs="Times New Roman" w:hint="cs"/>
          <w:color w:val="0070C0"/>
          <w:rtl/>
          <w:lang w:bidi="ps-AF"/>
        </w:rPr>
        <w:t>د مدني ټولنې بنسټ نوم</w:t>
      </w:r>
      <w:r>
        <w:rPr>
          <w:rFonts w:hint="cs"/>
          <w:rtl/>
          <w:lang w:bidi="ps-AF"/>
        </w:rPr>
        <w:t xml:space="preserve">) کې جنسي ځورونه او د نژاد، دین، عمر، جنسیت، واده </w:t>
      </w:r>
      <w:r w:rsidR="00EF692E">
        <w:rPr>
          <w:rFonts w:hint="cs"/>
          <w:rtl/>
          <w:lang w:bidi="ps-AF"/>
        </w:rPr>
        <w:t>وضعیت، م</w:t>
      </w:r>
      <w:r w:rsidR="00972EE5">
        <w:rPr>
          <w:rFonts w:hint="cs"/>
          <w:rtl/>
          <w:lang w:bidi="ps-AF"/>
        </w:rPr>
        <w:t>ا</w:t>
      </w:r>
      <w:r w:rsidR="00EF692E">
        <w:rPr>
          <w:rFonts w:hint="cs"/>
          <w:rtl/>
          <w:lang w:bidi="ps-AF"/>
        </w:rPr>
        <w:t xml:space="preserve">لي سرچینې، اصل او نسب، معلولیت او جنسي تمایلاتو پر بنسټ ځورونې شدیدا ً منع دي. له ټولو کارکوونکو تمه کیږي چې دغه اصل په پام کې ونیسي. </w:t>
      </w:r>
    </w:p>
    <w:p w14:paraId="433134B3" w14:textId="5AE7426A" w:rsidR="00D973BF" w:rsidRDefault="00EF692E" w:rsidP="00EF692E">
      <w:pPr>
        <w:bidi/>
        <w:jc w:val="both"/>
        <w:rPr>
          <w:rtl/>
          <w:lang w:bidi="ps-AF"/>
        </w:rPr>
      </w:pPr>
      <w:r>
        <w:rPr>
          <w:rFonts w:hint="cs"/>
          <w:rtl/>
          <w:lang w:bidi="ps-AF"/>
        </w:rPr>
        <w:t>دغه پالیسي هېڅ یوه هغه ځورونه نه زغمي چې پورته یې یادونه وشوه. عمومي کړنلارې او په ځان</w:t>
      </w:r>
      <w:r w:rsidR="004B66BB">
        <w:rPr>
          <w:rFonts w:hint="cs"/>
          <w:rtl/>
          <w:lang w:bidi="ps-AF"/>
        </w:rPr>
        <w:t>گ</w:t>
      </w:r>
      <w:r>
        <w:rPr>
          <w:rFonts w:hint="cs"/>
          <w:rtl/>
          <w:lang w:bidi="ps-AF"/>
        </w:rPr>
        <w:t>ړې تو</w:t>
      </w:r>
      <w:r w:rsidR="004B66BB">
        <w:rPr>
          <w:rFonts w:hint="cs"/>
          <w:rtl/>
          <w:lang w:bidi="ps-AF"/>
        </w:rPr>
        <w:t>گ</w:t>
      </w:r>
      <w:r>
        <w:rPr>
          <w:rFonts w:hint="cs"/>
          <w:rtl/>
          <w:lang w:bidi="ps-AF"/>
        </w:rPr>
        <w:t>ه د شکایت کولو هغه کړنلاره چې په دې پالیسۍ کې بیان شوې، د (</w:t>
      </w:r>
      <w:r>
        <w:rPr>
          <w:rFonts w:ascii="Times New Roman" w:hAnsi="Times New Roman" w:cs="Times New Roman" w:hint="cs"/>
          <w:color w:val="0070C0"/>
          <w:rtl/>
          <w:lang w:bidi="ps-AF"/>
        </w:rPr>
        <w:t>د مدني ټولنې بنسټ نوم</w:t>
      </w:r>
      <w:r>
        <w:rPr>
          <w:rFonts w:hint="cs"/>
          <w:rtl/>
          <w:lang w:bidi="ps-AF"/>
        </w:rPr>
        <w:t xml:space="preserve">) د کارکوونکو د جنسي ځورونې په اړه هم د پلي کېدو وړ ده. </w:t>
      </w:r>
    </w:p>
    <w:p w14:paraId="63E9A59C" w14:textId="1611F437" w:rsidR="00EF692E" w:rsidRPr="00EF692E" w:rsidRDefault="00EF692E" w:rsidP="00D973BF">
      <w:pPr>
        <w:bidi/>
        <w:jc w:val="both"/>
        <w:rPr>
          <w:rtl/>
          <w:lang w:bidi="ps-AF"/>
        </w:rPr>
      </w:pPr>
      <w:r>
        <w:rPr>
          <w:rFonts w:hint="cs"/>
          <w:b/>
          <w:bCs/>
          <w:rtl/>
          <w:lang w:bidi="ps-AF"/>
        </w:rPr>
        <w:t xml:space="preserve">منع شوې کړنې: </w:t>
      </w:r>
      <w:r>
        <w:rPr>
          <w:rFonts w:hint="cs"/>
          <w:rtl/>
          <w:lang w:bidi="ps-AF"/>
        </w:rPr>
        <w:t>(</w:t>
      </w:r>
      <w:r>
        <w:rPr>
          <w:rFonts w:ascii="Times New Roman" w:hAnsi="Times New Roman" w:cs="Times New Roman" w:hint="cs"/>
          <w:color w:val="0070C0"/>
          <w:rtl/>
          <w:lang w:bidi="ps-AF"/>
        </w:rPr>
        <w:t>د مدني ټولنې بنسټ نوم</w:t>
      </w:r>
      <w:r>
        <w:rPr>
          <w:rFonts w:hint="cs"/>
          <w:rtl/>
          <w:lang w:bidi="ps-AF"/>
        </w:rPr>
        <w:t xml:space="preserve">) د مدیر، پلورونکي یا همکار په </w:t>
      </w:r>
      <w:r w:rsidR="004B66BB">
        <w:rPr>
          <w:rFonts w:hint="cs"/>
          <w:rtl/>
          <w:lang w:bidi="ps-AF"/>
        </w:rPr>
        <w:t>گ</w:t>
      </w:r>
      <w:r>
        <w:rPr>
          <w:rFonts w:hint="cs"/>
          <w:rtl/>
          <w:lang w:bidi="ps-AF"/>
        </w:rPr>
        <w:t xml:space="preserve">ډون د هېچا جنسي ځورونه نه زغمي </w:t>
      </w:r>
      <w:r>
        <w:rPr>
          <w:rtl/>
          <w:lang w:bidi="ps-AF"/>
        </w:rPr>
        <w:t>–</w:t>
      </w:r>
      <w:r>
        <w:rPr>
          <w:rFonts w:hint="cs"/>
          <w:rtl/>
          <w:lang w:bidi="ps-AF"/>
        </w:rPr>
        <w:t xml:space="preserve"> دغه ځورونه که په کاري چاپېرییال کې وي یا له کار ځای څخه د باندې دندو کې یا د (</w:t>
      </w:r>
      <w:r>
        <w:rPr>
          <w:rFonts w:ascii="Times New Roman" w:hAnsi="Times New Roman" w:cs="Times New Roman" w:hint="cs"/>
          <w:color w:val="0070C0"/>
          <w:rtl/>
          <w:lang w:bidi="ps-AF"/>
        </w:rPr>
        <w:t>د مدني ټولنې بنسټ نوم</w:t>
      </w:r>
      <w:r>
        <w:rPr>
          <w:rFonts w:hint="cs"/>
          <w:rtl/>
          <w:lang w:bidi="ps-AF"/>
        </w:rPr>
        <w:t xml:space="preserve">) له خوا تمویل شویو ټولنیزو مناسبتونو یا هم هر بل ځای کې. </w:t>
      </w:r>
    </w:p>
    <w:p w14:paraId="52B16C50" w14:textId="643968AA" w:rsidR="00EF692E" w:rsidRPr="00EF692E" w:rsidRDefault="00D973BF" w:rsidP="00C867A1">
      <w:pPr>
        <w:bidi/>
        <w:jc w:val="both"/>
        <w:rPr>
          <w:rtl/>
          <w:lang w:bidi="ps-AF"/>
        </w:rPr>
      </w:pPr>
      <w:r>
        <w:rPr>
          <w:rFonts w:hint="cs"/>
          <w:b/>
          <w:bCs/>
          <w:rtl/>
          <w:lang w:bidi="fa-IR"/>
        </w:rPr>
        <w:t>"</w:t>
      </w:r>
      <w:r w:rsidR="00EF692E">
        <w:rPr>
          <w:rFonts w:hint="cs"/>
          <w:b/>
          <w:bCs/>
          <w:rtl/>
          <w:lang w:bidi="ps-AF"/>
        </w:rPr>
        <w:t>جنسي ځورونه</w:t>
      </w:r>
      <w:r>
        <w:rPr>
          <w:rFonts w:hint="cs"/>
          <w:b/>
          <w:bCs/>
          <w:rtl/>
          <w:lang w:bidi="fa-IR"/>
        </w:rPr>
        <w:t xml:space="preserve">" </w:t>
      </w:r>
      <w:r w:rsidR="00EF692E">
        <w:rPr>
          <w:rFonts w:hint="cs"/>
          <w:b/>
          <w:bCs/>
          <w:rtl/>
          <w:lang w:bidi="ps-AF"/>
        </w:rPr>
        <w:t>څه ده</w:t>
      </w:r>
      <w:r>
        <w:rPr>
          <w:rFonts w:hint="cs"/>
          <w:b/>
          <w:bCs/>
          <w:rtl/>
          <w:lang w:bidi="fa-IR"/>
        </w:rPr>
        <w:t xml:space="preserve">؟ </w:t>
      </w:r>
      <w:r w:rsidR="00C867A1">
        <w:rPr>
          <w:rFonts w:hint="cs"/>
          <w:rtl/>
          <w:lang w:bidi="ps-AF"/>
        </w:rPr>
        <w:t xml:space="preserve">جنسي ځورونه د منع شوي جنسي تعصب یوه بڼه ده. د جنسي ځورونې اصطلاح د هر ډول نا خوښه جنسي لاس اچونې، نرمو جنسي غوښتنو یا نورو کلامي او فزیکي کړنو مانا لري چې جنسیت ماهیت ولري، لکه:  </w:t>
      </w:r>
    </w:p>
    <w:p w14:paraId="67581C20" w14:textId="325FD146" w:rsidR="00C867A1" w:rsidRDefault="00C867A1" w:rsidP="009331A5">
      <w:pPr>
        <w:pStyle w:val="ListParagraph"/>
        <w:numPr>
          <w:ilvl w:val="0"/>
          <w:numId w:val="10"/>
        </w:numPr>
        <w:bidi/>
        <w:jc w:val="both"/>
        <w:rPr>
          <w:lang w:bidi="fa-IR"/>
        </w:rPr>
      </w:pPr>
      <w:r>
        <w:rPr>
          <w:rFonts w:hint="cs"/>
          <w:rtl/>
          <w:lang w:bidi="ps-AF"/>
        </w:rPr>
        <w:t xml:space="preserve">په ښکاره یا نا ښکاره بڼه دغه ډول چلند ته تسسلیمېدل د شخص د </w:t>
      </w:r>
      <w:r w:rsidR="004B66BB">
        <w:rPr>
          <w:rFonts w:hint="cs"/>
          <w:rtl/>
          <w:lang w:bidi="ps-AF"/>
        </w:rPr>
        <w:t>گ</w:t>
      </w:r>
      <w:r>
        <w:rPr>
          <w:rFonts w:hint="cs"/>
          <w:rtl/>
          <w:lang w:bidi="ps-AF"/>
        </w:rPr>
        <w:t>مارنې شرط اېښودل کیږي؛</w:t>
      </w:r>
    </w:p>
    <w:p w14:paraId="31867005" w14:textId="560F6AA7" w:rsidR="00C867A1" w:rsidRDefault="00C867A1" w:rsidP="009331A5">
      <w:pPr>
        <w:pStyle w:val="ListParagraph"/>
        <w:numPr>
          <w:ilvl w:val="0"/>
          <w:numId w:val="10"/>
        </w:numPr>
        <w:bidi/>
        <w:jc w:val="both"/>
        <w:rPr>
          <w:lang w:bidi="fa-IR"/>
        </w:rPr>
      </w:pPr>
      <w:r>
        <w:rPr>
          <w:rFonts w:hint="cs"/>
          <w:rtl/>
          <w:lang w:bidi="ps-AF"/>
        </w:rPr>
        <w:lastRenderedPageBreak/>
        <w:t xml:space="preserve">د یوه کس له خوا دې ډول چلند ته نه تسلیمېدل یا نه منل د هغه د </w:t>
      </w:r>
      <w:r w:rsidR="004B66BB">
        <w:rPr>
          <w:rFonts w:hint="cs"/>
          <w:rtl/>
          <w:lang w:bidi="ps-AF"/>
        </w:rPr>
        <w:t>گ</w:t>
      </w:r>
      <w:r>
        <w:rPr>
          <w:rFonts w:hint="cs"/>
          <w:rtl/>
          <w:lang w:bidi="ps-AF"/>
        </w:rPr>
        <w:t>مارنې په اړه د پرېکړې د بنسټ په ت</w:t>
      </w:r>
      <w:r w:rsidR="00972EE5">
        <w:rPr>
          <w:rFonts w:hint="cs"/>
          <w:rtl/>
          <w:lang w:bidi="ps-AF"/>
        </w:rPr>
        <w:t>و</w:t>
      </w:r>
      <w:r w:rsidR="004B66BB">
        <w:rPr>
          <w:rFonts w:hint="cs"/>
          <w:rtl/>
          <w:lang w:bidi="ps-AF"/>
        </w:rPr>
        <w:t>گ</w:t>
      </w:r>
      <w:r>
        <w:rPr>
          <w:rFonts w:hint="cs"/>
          <w:rtl/>
          <w:lang w:bidi="ps-AF"/>
        </w:rPr>
        <w:t>ه په پام کې نیول کیږي؛ یا</w:t>
      </w:r>
    </w:p>
    <w:p w14:paraId="34312355" w14:textId="5BAC6616" w:rsidR="00D973BF" w:rsidRDefault="00C867A1" w:rsidP="009331A5">
      <w:pPr>
        <w:pStyle w:val="ListParagraph"/>
        <w:numPr>
          <w:ilvl w:val="0"/>
          <w:numId w:val="10"/>
        </w:numPr>
        <w:bidi/>
        <w:jc w:val="both"/>
        <w:rPr>
          <w:lang w:bidi="fa-IR"/>
        </w:rPr>
      </w:pPr>
      <w:r>
        <w:rPr>
          <w:rFonts w:hint="cs"/>
          <w:rtl/>
          <w:lang w:bidi="ps-AF"/>
        </w:rPr>
        <w:t xml:space="preserve">دا ډول چلند د شخص شغلي فعالیت </w:t>
      </w:r>
      <w:r w:rsidR="004B66BB">
        <w:rPr>
          <w:rFonts w:hint="cs"/>
          <w:rtl/>
          <w:lang w:bidi="ps-AF"/>
        </w:rPr>
        <w:t>گ</w:t>
      </w:r>
      <w:r>
        <w:rPr>
          <w:rFonts w:hint="cs"/>
          <w:rtl/>
          <w:lang w:bidi="ps-AF"/>
        </w:rPr>
        <w:t xml:space="preserve">ډوډوي یا د وېروونکي، دښمناننه او ناخوښ چاپېریال رامنځ ته کېدو سبب کیږي. </w:t>
      </w:r>
    </w:p>
    <w:p w14:paraId="0813B447" w14:textId="59695E71" w:rsidR="00C867A1" w:rsidRDefault="00972EE5" w:rsidP="00D973BF">
      <w:pPr>
        <w:bidi/>
        <w:jc w:val="both"/>
        <w:rPr>
          <w:rtl/>
          <w:lang w:bidi="ps-AF"/>
        </w:rPr>
      </w:pPr>
      <w:r>
        <w:rPr>
          <w:rFonts w:hint="cs"/>
          <w:rtl/>
          <w:lang w:bidi="ps-AF"/>
        </w:rPr>
        <w:t xml:space="preserve">د ځورول شوی </w:t>
      </w:r>
      <w:r w:rsidR="00C867A1">
        <w:rPr>
          <w:rFonts w:hint="cs"/>
          <w:rtl/>
          <w:lang w:bidi="ps-AF"/>
        </w:rPr>
        <w:t xml:space="preserve">یا قرباني کېدای شي ښځه یا نر وي. له دې سربېره، ځوروونکی کېدای شي هم جنس یا له مخالف جنس څخه وي. </w:t>
      </w:r>
    </w:p>
    <w:p w14:paraId="1D62C62F" w14:textId="0BEF22C5" w:rsidR="00D973BF" w:rsidRPr="00C867A1" w:rsidRDefault="00C867A1" w:rsidP="00C867A1">
      <w:pPr>
        <w:bidi/>
        <w:jc w:val="both"/>
        <w:rPr>
          <w:rtl/>
          <w:lang w:bidi="ps-AF"/>
        </w:rPr>
      </w:pPr>
      <w:r>
        <w:rPr>
          <w:rFonts w:hint="cs"/>
          <w:b/>
          <w:bCs/>
          <w:rtl/>
          <w:lang w:bidi="ps-AF"/>
        </w:rPr>
        <w:t>د ځورونې بېل</w:t>
      </w:r>
      <w:r w:rsidR="004B66BB">
        <w:rPr>
          <w:rFonts w:hint="cs"/>
          <w:b/>
          <w:bCs/>
          <w:rtl/>
          <w:lang w:bidi="ps-AF"/>
        </w:rPr>
        <w:t>گ</w:t>
      </w:r>
      <w:r>
        <w:rPr>
          <w:rFonts w:hint="cs"/>
          <w:b/>
          <w:bCs/>
          <w:rtl/>
          <w:lang w:bidi="ps-AF"/>
        </w:rPr>
        <w:t xml:space="preserve">ې: </w:t>
      </w:r>
      <w:r w:rsidR="00972EE5">
        <w:rPr>
          <w:rFonts w:hint="cs"/>
          <w:rtl/>
          <w:lang w:bidi="ps-AF"/>
        </w:rPr>
        <w:t>که څه هم لاندې لیکړ بشپړ نه دی</w:t>
      </w:r>
      <w:r>
        <w:rPr>
          <w:rFonts w:hint="cs"/>
          <w:rtl/>
          <w:lang w:bidi="ps-AF"/>
        </w:rPr>
        <w:t>، خو د داسې کړنو بېل</w:t>
      </w:r>
      <w:r w:rsidR="004B66BB">
        <w:rPr>
          <w:rFonts w:hint="cs"/>
          <w:rtl/>
          <w:lang w:bidi="ps-AF"/>
        </w:rPr>
        <w:t>گ</w:t>
      </w:r>
      <w:r>
        <w:rPr>
          <w:rFonts w:hint="cs"/>
          <w:rtl/>
          <w:lang w:bidi="ps-AF"/>
        </w:rPr>
        <w:t>ې څر</w:t>
      </w:r>
      <w:r w:rsidR="004B66BB">
        <w:rPr>
          <w:rFonts w:hint="cs"/>
          <w:rtl/>
          <w:lang w:bidi="ps-AF"/>
        </w:rPr>
        <w:t>گ</w:t>
      </w:r>
      <w:r>
        <w:rPr>
          <w:rFonts w:hint="cs"/>
          <w:rtl/>
          <w:lang w:bidi="ps-AF"/>
        </w:rPr>
        <w:t>ندوي چې کېدای شي جنسي ځورونې و</w:t>
      </w:r>
      <w:r w:rsidR="004B66BB">
        <w:rPr>
          <w:rFonts w:hint="cs"/>
          <w:rtl/>
          <w:lang w:bidi="ps-AF"/>
        </w:rPr>
        <w:t>گ</w:t>
      </w:r>
      <w:r>
        <w:rPr>
          <w:rFonts w:hint="cs"/>
          <w:rtl/>
          <w:lang w:bidi="ps-AF"/>
        </w:rPr>
        <w:t xml:space="preserve">ڼل شي: </w:t>
      </w:r>
    </w:p>
    <w:p w14:paraId="069B86AD" w14:textId="3D135AFD" w:rsidR="00C867A1" w:rsidRDefault="00751CCC" w:rsidP="009331A5">
      <w:pPr>
        <w:pStyle w:val="ListParagraph"/>
        <w:numPr>
          <w:ilvl w:val="0"/>
          <w:numId w:val="11"/>
        </w:numPr>
        <w:bidi/>
        <w:jc w:val="both"/>
        <w:rPr>
          <w:lang w:bidi="fa-IR"/>
        </w:rPr>
      </w:pPr>
      <w:r>
        <w:rPr>
          <w:rFonts w:hint="cs"/>
          <w:rtl/>
          <w:lang w:bidi="ps-AF"/>
        </w:rPr>
        <w:t>نا غوښتل شوې جنسي لاسوهنه یا ښکاره جنسي وړاندیزونه؛</w:t>
      </w:r>
    </w:p>
    <w:p w14:paraId="194E829C" w14:textId="34AD22DB" w:rsidR="00D973BF" w:rsidRDefault="00751CCC" w:rsidP="009331A5">
      <w:pPr>
        <w:pStyle w:val="ListParagraph"/>
        <w:numPr>
          <w:ilvl w:val="0"/>
          <w:numId w:val="11"/>
        </w:numPr>
        <w:bidi/>
        <w:jc w:val="both"/>
        <w:rPr>
          <w:lang w:bidi="fa-IR"/>
        </w:rPr>
      </w:pPr>
      <w:r>
        <w:rPr>
          <w:rFonts w:hint="cs"/>
          <w:rtl/>
          <w:lang w:bidi="ps-AF"/>
        </w:rPr>
        <w:t xml:space="preserve">د سم چلند یا کار ته د دوام ورکولو په بدل کې د جنسي مهربانۍ غوښتنه؛ </w:t>
      </w:r>
    </w:p>
    <w:p w14:paraId="73F56C44" w14:textId="450B8188" w:rsidR="00D973BF" w:rsidRDefault="00751CCC" w:rsidP="009331A5">
      <w:pPr>
        <w:pStyle w:val="ListParagraph"/>
        <w:numPr>
          <w:ilvl w:val="0"/>
          <w:numId w:val="11"/>
        </w:numPr>
        <w:bidi/>
        <w:jc w:val="both"/>
        <w:rPr>
          <w:lang w:bidi="fa-IR"/>
        </w:rPr>
      </w:pPr>
      <w:r>
        <w:rPr>
          <w:rFonts w:hint="cs"/>
          <w:rtl/>
          <w:lang w:bidi="ps-AF"/>
        </w:rPr>
        <w:t>داسې تېر ایستونکې څر</w:t>
      </w:r>
      <w:r w:rsidR="004B66BB">
        <w:rPr>
          <w:rFonts w:hint="cs"/>
          <w:rtl/>
          <w:lang w:bidi="ps-AF"/>
        </w:rPr>
        <w:t>گ</w:t>
      </w:r>
      <w:r>
        <w:rPr>
          <w:rFonts w:hint="cs"/>
          <w:rtl/>
          <w:lang w:bidi="ps-AF"/>
        </w:rPr>
        <w:t>ندونې یا لاسي ټوکې ټکالې چې جنسي مانا ولري؛</w:t>
      </w:r>
    </w:p>
    <w:p w14:paraId="2947657D" w14:textId="560DD321" w:rsidR="00D973BF" w:rsidRDefault="00751CCC" w:rsidP="009331A5">
      <w:pPr>
        <w:pStyle w:val="ListParagraph"/>
        <w:numPr>
          <w:ilvl w:val="0"/>
          <w:numId w:val="11"/>
        </w:numPr>
        <w:bidi/>
        <w:jc w:val="both"/>
        <w:rPr>
          <w:lang w:bidi="fa-IR"/>
        </w:rPr>
      </w:pPr>
      <w:r>
        <w:rPr>
          <w:rFonts w:hint="cs"/>
          <w:rtl/>
          <w:lang w:bidi="ps-AF"/>
        </w:rPr>
        <w:t>د قومیت، عقایدو یا دیني رواجونو، لهجې یا جنسي ځان</w:t>
      </w:r>
      <w:r w:rsidR="004B66BB">
        <w:rPr>
          <w:rFonts w:hint="cs"/>
          <w:rtl/>
          <w:lang w:bidi="ps-AF"/>
        </w:rPr>
        <w:t>گ</w:t>
      </w:r>
      <w:r>
        <w:rPr>
          <w:rFonts w:hint="cs"/>
          <w:rtl/>
          <w:lang w:bidi="ps-AF"/>
        </w:rPr>
        <w:t xml:space="preserve">ړتیاوو په اړه ټوکې؛ </w:t>
      </w:r>
    </w:p>
    <w:p w14:paraId="330D3EC2" w14:textId="11EB8035" w:rsidR="00D973BF" w:rsidRDefault="00751CCC" w:rsidP="009331A5">
      <w:pPr>
        <w:pStyle w:val="ListParagraph"/>
        <w:numPr>
          <w:ilvl w:val="0"/>
          <w:numId w:val="11"/>
        </w:numPr>
        <w:bidi/>
        <w:jc w:val="both"/>
        <w:rPr>
          <w:lang w:bidi="fa-IR"/>
        </w:rPr>
      </w:pPr>
      <w:r>
        <w:rPr>
          <w:rFonts w:hint="cs"/>
          <w:rtl/>
          <w:lang w:bidi="ps-AF"/>
        </w:rPr>
        <w:t xml:space="preserve">ناوړه یا نا مناسبې اشارې او حرکتونه؛ </w:t>
      </w:r>
    </w:p>
    <w:p w14:paraId="1E2D63DB" w14:textId="55192AD3" w:rsidR="00D973BF" w:rsidRDefault="00751CCC" w:rsidP="009331A5">
      <w:pPr>
        <w:pStyle w:val="ListParagraph"/>
        <w:numPr>
          <w:ilvl w:val="0"/>
          <w:numId w:val="11"/>
        </w:numPr>
        <w:bidi/>
        <w:jc w:val="both"/>
        <w:rPr>
          <w:lang w:bidi="fa-IR"/>
        </w:rPr>
      </w:pPr>
      <w:r>
        <w:rPr>
          <w:rFonts w:hint="cs"/>
          <w:rtl/>
          <w:lang w:bidi="ps-AF"/>
        </w:rPr>
        <w:t xml:space="preserve">د داسې چاپي یا انځوریزو محتویاتو ورښودل چې ناوړه، نا مناسب او ټکوونکي وي؛ </w:t>
      </w:r>
    </w:p>
    <w:p w14:paraId="4E5C980F" w14:textId="0683C2DA" w:rsidR="00D973BF" w:rsidRDefault="00751CCC" w:rsidP="009331A5">
      <w:pPr>
        <w:pStyle w:val="ListParagraph"/>
        <w:numPr>
          <w:ilvl w:val="0"/>
          <w:numId w:val="11"/>
        </w:numPr>
        <w:bidi/>
        <w:jc w:val="both"/>
        <w:rPr>
          <w:lang w:bidi="fa-IR"/>
        </w:rPr>
      </w:pPr>
      <w:r>
        <w:rPr>
          <w:rFonts w:hint="cs"/>
          <w:rtl/>
          <w:lang w:bidi="ps-AF"/>
        </w:rPr>
        <w:t>د برېښنالیک یا انټرنېټ له لارې د داسې ټوکو، انځورونو یا معلوماتو استول چې ښکاره جنسي منځپان</w:t>
      </w:r>
      <w:r w:rsidR="004B66BB">
        <w:rPr>
          <w:rFonts w:hint="cs"/>
          <w:rtl/>
          <w:lang w:bidi="ps-AF"/>
        </w:rPr>
        <w:t>گ</w:t>
      </w:r>
      <w:r>
        <w:rPr>
          <w:rFonts w:hint="cs"/>
          <w:rtl/>
          <w:lang w:bidi="ps-AF"/>
        </w:rPr>
        <w:t>ه ولري یا په کې د کس په قوم، مذهب، جنسیت یا هم نورو تغییر نه مننوونکو ځان</w:t>
      </w:r>
      <w:r w:rsidR="004B66BB">
        <w:rPr>
          <w:rFonts w:hint="cs"/>
          <w:rtl/>
          <w:lang w:bidi="ps-AF"/>
        </w:rPr>
        <w:t>گ</w:t>
      </w:r>
      <w:r>
        <w:rPr>
          <w:rFonts w:hint="cs"/>
          <w:rtl/>
          <w:lang w:bidi="ps-AF"/>
        </w:rPr>
        <w:t xml:space="preserve">ړتیاوو ملنډې شوې وي؛ او </w:t>
      </w:r>
    </w:p>
    <w:p w14:paraId="51424693" w14:textId="08DAB76F" w:rsidR="00D973BF" w:rsidRDefault="00751CCC" w:rsidP="009331A5">
      <w:pPr>
        <w:pStyle w:val="ListParagraph"/>
        <w:numPr>
          <w:ilvl w:val="0"/>
          <w:numId w:val="11"/>
        </w:numPr>
        <w:bidi/>
        <w:jc w:val="both"/>
        <w:rPr>
          <w:lang w:bidi="fa-IR"/>
        </w:rPr>
      </w:pPr>
      <w:r>
        <w:rPr>
          <w:rFonts w:hint="cs"/>
          <w:rtl/>
          <w:lang w:bidi="ps-AF"/>
        </w:rPr>
        <w:t>جسمي اړیکه، لکه د مقابل کس لمس کول، مینه ورکول یا یې د بدن د غړیو موښل.</w:t>
      </w:r>
    </w:p>
    <w:p w14:paraId="7F514183" w14:textId="567CE497" w:rsidR="00CF0AAF" w:rsidRPr="00CF0AAF" w:rsidRDefault="00CF0AAF" w:rsidP="00CF0AAF">
      <w:pPr>
        <w:bidi/>
        <w:jc w:val="both"/>
        <w:rPr>
          <w:rtl/>
          <w:lang w:bidi="ps-AF"/>
        </w:rPr>
      </w:pPr>
      <w:r>
        <w:rPr>
          <w:rFonts w:hint="cs"/>
          <w:b/>
          <w:bCs/>
          <w:rtl/>
          <w:lang w:bidi="ps-AF"/>
        </w:rPr>
        <w:t>د ځورونې راپور ورکول</w:t>
      </w:r>
      <w:r w:rsidR="00D973BF">
        <w:rPr>
          <w:rFonts w:hint="cs"/>
          <w:b/>
          <w:bCs/>
          <w:rtl/>
          <w:lang w:bidi="fa-IR"/>
        </w:rPr>
        <w:t xml:space="preserve">: </w:t>
      </w:r>
      <w:r>
        <w:rPr>
          <w:rFonts w:hint="cs"/>
          <w:rtl/>
          <w:lang w:bidi="ps-AF"/>
        </w:rPr>
        <w:t>هغه کارکوونکی چې فکر کوي ځورول کیږي، باید له ځنډ پرته په ښکاره تو</w:t>
      </w:r>
      <w:r w:rsidR="004B66BB">
        <w:rPr>
          <w:rFonts w:hint="cs"/>
          <w:rtl/>
          <w:lang w:bidi="ps-AF"/>
        </w:rPr>
        <w:t>گ</w:t>
      </w:r>
      <w:r>
        <w:rPr>
          <w:rFonts w:hint="cs"/>
          <w:rtl/>
          <w:lang w:bidi="ps-AF"/>
        </w:rPr>
        <w:t xml:space="preserve">ه ځوروونکي ته ووايي چې غواړي له دې چلند څخه لاس واخلي. که چېرې کارکوونکي په هر دلیل له ځوروونکي سره مخامخ ټکر ونه کړي یا دغه ټکر ونه شي کولای چې ځورونه پای ته ورسوي، په دې صورت کې کارکوونکی کولای شي د موضوع په اړه لاندې کارکوونکو ته راپور ورکړي: </w:t>
      </w:r>
    </w:p>
    <w:p w14:paraId="3EE9CE3E" w14:textId="6ED9D237" w:rsidR="00CF0AAF" w:rsidRDefault="00CF0AAF" w:rsidP="009331A5">
      <w:pPr>
        <w:pStyle w:val="ListParagraph"/>
        <w:numPr>
          <w:ilvl w:val="0"/>
          <w:numId w:val="12"/>
        </w:numPr>
        <w:bidi/>
        <w:jc w:val="both"/>
        <w:rPr>
          <w:lang w:bidi="fa-IR"/>
        </w:rPr>
      </w:pPr>
      <w:r>
        <w:rPr>
          <w:rFonts w:hint="cs"/>
          <w:rtl/>
          <w:lang w:bidi="ps-AF"/>
        </w:rPr>
        <w:t>اړوند مدیر</w:t>
      </w:r>
    </w:p>
    <w:p w14:paraId="35627C1F" w14:textId="362A6E78" w:rsidR="00CF0AAF" w:rsidRDefault="00CF0AAF" w:rsidP="009331A5">
      <w:pPr>
        <w:pStyle w:val="ListParagraph"/>
        <w:numPr>
          <w:ilvl w:val="0"/>
          <w:numId w:val="12"/>
        </w:numPr>
        <w:bidi/>
        <w:jc w:val="both"/>
        <w:rPr>
          <w:lang w:bidi="fa-IR"/>
        </w:rPr>
      </w:pPr>
      <w:r>
        <w:rPr>
          <w:rFonts w:hint="cs"/>
          <w:rtl/>
          <w:lang w:bidi="ps-AF"/>
        </w:rPr>
        <w:t>اجرائیه رییس</w:t>
      </w:r>
    </w:p>
    <w:p w14:paraId="14DCBDCC" w14:textId="1E0DFA37" w:rsidR="00CF0AAF" w:rsidRDefault="00CF0AAF" w:rsidP="009331A5">
      <w:pPr>
        <w:pStyle w:val="ListParagraph"/>
        <w:numPr>
          <w:ilvl w:val="0"/>
          <w:numId w:val="12"/>
        </w:numPr>
        <w:bidi/>
        <w:jc w:val="both"/>
        <w:rPr>
          <w:lang w:bidi="fa-IR"/>
        </w:rPr>
      </w:pPr>
      <w:r>
        <w:rPr>
          <w:rFonts w:hint="cs"/>
          <w:rtl/>
          <w:lang w:bidi="ps-AF"/>
        </w:rPr>
        <w:t>د بشري سرچینو مدیر</w:t>
      </w:r>
    </w:p>
    <w:p w14:paraId="1944C089" w14:textId="376E1DA3" w:rsidR="00CF0AAF" w:rsidRDefault="00CF0AAF" w:rsidP="009331A5">
      <w:pPr>
        <w:pStyle w:val="ListParagraph"/>
        <w:numPr>
          <w:ilvl w:val="0"/>
          <w:numId w:val="12"/>
        </w:numPr>
        <w:bidi/>
        <w:jc w:val="both"/>
        <w:rPr>
          <w:lang w:bidi="fa-IR"/>
        </w:rPr>
      </w:pPr>
      <w:r>
        <w:rPr>
          <w:rFonts w:hint="cs"/>
          <w:rtl/>
          <w:lang w:bidi="ps-AF"/>
        </w:rPr>
        <w:t>د مشرتابه پلاوي مشر</w:t>
      </w:r>
    </w:p>
    <w:p w14:paraId="704F043B" w14:textId="10F18635" w:rsidR="00E529E0" w:rsidRDefault="00E529E0" w:rsidP="00D973BF">
      <w:pPr>
        <w:bidi/>
        <w:jc w:val="both"/>
        <w:rPr>
          <w:rtl/>
          <w:lang w:bidi="ps-AF"/>
        </w:rPr>
      </w:pPr>
      <w:r>
        <w:rPr>
          <w:rFonts w:hint="cs"/>
          <w:rtl/>
          <w:lang w:bidi="ps-AF"/>
        </w:rPr>
        <w:t xml:space="preserve">له هر هغه کارکوونکي څخه چې د ځورونې شاهد وي یا د بل کارکوونکي له ځورېدنې خبر لري هم غوښتنه کیږي چې موضوع په چټکۍ سره د پورته ذکر شویو کسانو له ډلې یوه ته راپور ورکړي. </w:t>
      </w:r>
    </w:p>
    <w:p w14:paraId="19F6C537" w14:textId="715F2521" w:rsidR="00D973BF" w:rsidRDefault="00E529E0" w:rsidP="00E529E0">
      <w:pPr>
        <w:bidi/>
        <w:jc w:val="both"/>
        <w:rPr>
          <w:rtl/>
          <w:lang w:bidi="ps-AF"/>
        </w:rPr>
      </w:pPr>
      <w:r>
        <w:rPr>
          <w:rFonts w:hint="cs"/>
          <w:rtl/>
          <w:lang w:bidi="ps-AF"/>
        </w:rPr>
        <w:t>هر هغه مدیر چې د جنسي ځورونې په اړه شکایت ترلاسه کوي یا فکر کوي چې کوم کس په داسې رفتار کې ونډه لري چې ښايي جنسي ځورونه وي، باید موضوع په چټکۍ سره اجرائیه رییس ته راپور ورکړي. د رفتار په دې ډول ستر</w:t>
      </w:r>
      <w:r w:rsidR="004B66BB">
        <w:rPr>
          <w:rFonts w:hint="cs"/>
          <w:rtl/>
          <w:lang w:bidi="ps-AF"/>
        </w:rPr>
        <w:t>گ</w:t>
      </w:r>
      <w:r>
        <w:rPr>
          <w:rFonts w:hint="cs"/>
          <w:rtl/>
          <w:lang w:bidi="ps-AF"/>
        </w:rPr>
        <w:t>ې پټول د منلو نه دي او ک</w:t>
      </w:r>
      <w:r w:rsidR="00972EE5">
        <w:rPr>
          <w:rFonts w:hint="cs"/>
          <w:rtl/>
          <w:lang w:bidi="ps-AF"/>
        </w:rPr>
        <w:t>ېدای شي د اجرائیه رییس له انضباطي</w:t>
      </w:r>
      <w:r>
        <w:rPr>
          <w:rFonts w:hint="cs"/>
          <w:rtl/>
          <w:lang w:bidi="ps-AF"/>
        </w:rPr>
        <w:t xml:space="preserve"> </w:t>
      </w:r>
      <w:r w:rsidR="004B66BB">
        <w:rPr>
          <w:rFonts w:hint="cs"/>
          <w:rtl/>
          <w:lang w:bidi="ps-AF"/>
        </w:rPr>
        <w:t>گ</w:t>
      </w:r>
      <w:r>
        <w:rPr>
          <w:rFonts w:hint="cs"/>
          <w:rtl/>
          <w:lang w:bidi="ps-AF"/>
        </w:rPr>
        <w:t xml:space="preserve">ام سره مخ شي. </w:t>
      </w:r>
    </w:p>
    <w:p w14:paraId="2AF87CC3" w14:textId="4809976D" w:rsidR="00D973BF" w:rsidRDefault="00E529E0" w:rsidP="00D973BF">
      <w:pPr>
        <w:bidi/>
        <w:jc w:val="both"/>
        <w:rPr>
          <w:rtl/>
          <w:lang w:bidi="ps-AF"/>
        </w:rPr>
      </w:pPr>
      <w:r>
        <w:rPr>
          <w:rFonts w:hint="cs"/>
          <w:rtl/>
          <w:lang w:bidi="ps-AF"/>
        </w:rPr>
        <w:t>د مدني ټولنې بنسټ د جنسي ځورونې هر ډول شکایتونه او راپورونه جدي نیسي. ټول راپورونه او شکایتونه په بېرنۍ تو</w:t>
      </w:r>
      <w:r w:rsidR="004B66BB">
        <w:rPr>
          <w:rFonts w:hint="cs"/>
          <w:rtl/>
          <w:lang w:bidi="ps-AF"/>
        </w:rPr>
        <w:t>گ</w:t>
      </w:r>
      <w:r>
        <w:rPr>
          <w:rFonts w:hint="cs"/>
          <w:rtl/>
          <w:lang w:bidi="ps-AF"/>
        </w:rPr>
        <w:t xml:space="preserve">ه تر غور او څېړنو لاندې نیول کیږي. له کارکوونکو تمه کیږي چې د غوښتنې پرمهال په څېړنو کې ونډه واخلي. </w:t>
      </w:r>
    </w:p>
    <w:p w14:paraId="6B31C1BC" w14:textId="53C39BC8" w:rsidR="009B1546" w:rsidRDefault="00E529E0" w:rsidP="009B1546">
      <w:pPr>
        <w:bidi/>
        <w:jc w:val="both"/>
        <w:rPr>
          <w:rtl/>
          <w:lang w:bidi="ps-AF"/>
        </w:rPr>
      </w:pPr>
      <w:r>
        <w:rPr>
          <w:rFonts w:hint="cs"/>
          <w:rtl/>
          <w:lang w:bidi="ps-AF"/>
        </w:rPr>
        <w:lastRenderedPageBreak/>
        <w:t xml:space="preserve">د جنسي ځورونې شکایتونه باید (په لیکلې بڼه) اړوند مدیر، د بشري سرچینو مدیر یا اجرائیه رییس یا هم د اړتیا په صورت کې د مشرتابه پلاوي رییس ته وړاندې شي. </w:t>
      </w:r>
      <w:r w:rsidR="009B1546">
        <w:rPr>
          <w:rFonts w:hint="cs"/>
          <w:rtl/>
          <w:lang w:bidi="ps-AF"/>
        </w:rPr>
        <w:t xml:space="preserve">کله چې دغه ډول راپورونه ثبت شي، په چټکۍ سره به یوه داخلي او پټه څېړنه په لاره واچول شي. اجرائیه رییس به د څېړنې د موندنو پر بنسټ وړ اصلاحي </w:t>
      </w:r>
      <w:r w:rsidR="004B66BB">
        <w:rPr>
          <w:rFonts w:hint="cs"/>
          <w:rtl/>
          <w:lang w:bidi="ps-AF"/>
        </w:rPr>
        <w:t>گ</w:t>
      </w:r>
      <w:r w:rsidR="00972EE5">
        <w:rPr>
          <w:rFonts w:hint="cs"/>
          <w:rtl/>
          <w:lang w:bidi="ps-AF"/>
        </w:rPr>
        <w:t>امونه پ</w:t>
      </w:r>
      <w:r w:rsidR="009B1546">
        <w:rPr>
          <w:rFonts w:hint="cs"/>
          <w:rtl/>
          <w:lang w:bidi="ps-AF"/>
        </w:rPr>
        <w:t xml:space="preserve">ورته کړي. دغه اصلاحي </w:t>
      </w:r>
      <w:r w:rsidR="004B66BB">
        <w:rPr>
          <w:rFonts w:hint="cs"/>
          <w:rtl/>
          <w:lang w:bidi="ps-AF"/>
        </w:rPr>
        <w:t>گ</w:t>
      </w:r>
      <w:r w:rsidR="009B1546">
        <w:rPr>
          <w:rFonts w:hint="cs"/>
          <w:rtl/>
          <w:lang w:bidi="ps-AF"/>
        </w:rPr>
        <w:t>امونه باید د افغانستان د ځورونې ضد قانون</w:t>
      </w:r>
      <w:r w:rsidR="00D973BF">
        <w:rPr>
          <w:rStyle w:val="FootnoteReference"/>
          <w:rFonts w:ascii="Times New Roman" w:hAnsi="Times New Roman" w:cs="Times New Roman"/>
        </w:rPr>
        <w:footnoteReference w:id="7"/>
      </w:r>
      <w:r w:rsidR="00D973BF">
        <w:rPr>
          <w:rFonts w:hint="cs"/>
          <w:rtl/>
          <w:lang w:bidi="fa-IR"/>
        </w:rPr>
        <w:t xml:space="preserve"> یا </w:t>
      </w:r>
      <w:r w:rsidR="009B1546">
        <w:rPr>
          <w:rFonts w:hint="cs"/>
          <w:rtl/>
          <w:lang w:bidi="ps-AF"/>
        </w:rPr>
        <w:t xml:space="preserve">د تمویلوونکو د مقرراتو په </w:t>
      </w:r>
      <w:r w:rsidR="004B66BB">
        <w:rPr>
          <w:rFonts w:hint="cs"/>
          <w:rtl/>
          <w:lang w:bidi="ps-AF"/>
        </w:rPr>
        <w:t>گ</w:t>
      </w:r>
      <w:r w:rsidR="009B1546">
        <w:rPr>
          <w:rFonts w:hint="cs"/>
          <w:rtl/>
          <w:lang w:bidi="ps-AF"/>
        </w:rPr>
        <w:t xml:space="preserve">ډون د نورو مقرراتو تر نظر لاندې پورته شي. </w:t>
      </w:r>
    </w:p>
    <w:p w14:paraId="5ABA6079" w14:textId="72AEFD6A" w:rsidR="00D973BF" w:rsidRDefault="00D973BF" w:rsidP="009B1546">
      <w:pPr>
        <w:pStyle w:val="Heading1"/>
        <w:bidi/>
        <w:rPr>
          <w:rtl/>
          <w:lang w:bidi="ps-AF"/>
        </w:rPr>
      </w:pPr>
      <w:bookmarkStart w:id="53" w:name="_Toc20380473"/>
      <w:r>
        <w:rPr>
          <w:rFonts w:hint="cs"/>
          <w:rtl/>
          <w:lang w:bidi="fa-IR"/>
        </w:rPr>
        <w:t xml:space="preserve">6. </w:t>
      </w:r>
      <w:r w:rsidR="009B1546">
        <w:rPr>
          <w:rFonts w:hint="cs"/>
          <w:rtl/>
          <w:lang w:bidi="ps-AF"/>
        </w:rPr>
        <w:t>د رخصتۍ ورځې</w:t>
      </w:r>
      <w:bookmarkEnd w:id="53"/>
    </w:p>
    <w:p w14:paraId="3B13F32D" w14:textId="4A684E07" w:rsidR="00D973BF" w:rsidRPr="00085A8C" w:rsidRDefault="009B1546" w:rsidP="009B1546">
      <w:pPr>
        <w:bidi/>
        <w:rPr>
          <w:rtl/>
          <w:lang w:bidi="ps-AF"/>
        </w:rPr>
      </w:pPr>
      <w:r>
        <w:rPr>
          <w:rFonts w:hint="cs"/>
          <w:rtl/>
          <w:lang w:bidi="ps-AF"/>
        </w:rPr>
        <w:t>د رسمي رخصتیو ورځې په اصل کې د افغانستان د رسمي او مذهبي رخصتیو له نوملړ سره سم ټاکل کیږي. د رخصتۍ ورځې عبارت دي له</w:t>
      </w:r>
      <w:r w:rsidR="00D973BF">
        <w:rPr>
          <w:rFonts w:hint="cs"/>
          <w:rtl/>
          <w:lang w:bidi="fa-IR"/>
        </w:rPr>
        <w:t>:</w:t>
      </w:r>
      <w:r w:rsidR="00D973BF" w:rsidRPr="00085A8C">
        <w:rPr>
          <w:rStyle w:val="TitleChar"/>
          <w:rFonts w:ascii="Times New Roman" w:hAnsi="Times New Roman" w:cs="Times New Roman"/>
        </w:rPr>
        <w:t xml:space="preserve"> </w:t>
      </w:r>
      <w:r w:rsidR="00D973BF" w:rsidRPr="00E35328">
        <w:rPr>
          <w:rStyle w:val="FootnoteReference"/>
          <w:rFonts w:ascii="Times New Roman" w:hAnsi="Times New Roman" w:cs="Times New Roman"/>
        </w:rPr>
        <w:footnoteReference w:id="8"/>
      </w:r>
    </w:p>
    <w:p w14:paraId="2208E7C5" w14:textId="3925732B" w:rsidR="009B1546" w:rsidRDefault="009B1546" w:rsidP="009331A5">
      <w:pPr>
        <w:pStyle w:val="ListParagraph"/>
        <w:numPr>
          <w:ilvl w:val="0"/>
          <w:numId w:val="13"/>
        </w:numPr>
        <w:bidi/>
        <w:rPr>
          <w:lang w:bidi="fa-IR"/>
        </w:rPr>
      </w:pPr>
      <w:r>
        <w:rPr>
          <w:rFonts w:hint="cs"/>
          <w:rtl/>
          <w:lang w:bidi="ps-AF"/>
        </w:rPr>
        <w:t>د نوي کال لومړۍ ورځ (نوروز) چې د مارچ له ۲۱ مې سره سمون لري؛</w:t>
      </w:r>
    </w:p>
    <w:p w14:paraId="6CC00917" w14:textId="444F82E9" w:rsidR="009B1546" w:rsidRDefault="009B1546" w:rsidP="009331A5">
      <w:pPr>
        <w:pStyle w:val="ListParagraph"/>
        <w:numPr>
          <w:ilvl w:val="0"/>
          <w:numId w:val="13"/>
        </w:numPr>
        <w:bidi/>
        <w:rPr>
          <w:lang w:bidi="fa-IR"/>
        </w:rPr>
      </w:pPr>
      <w:r>
        <w:rPr>
          <w:rFonts w:hint="cs"/>
          <w:rtl/>
          <w:lang w:bidi="ps-AF"/>
        </w:rPr>
        <w:t>د زمري ۲۸ مه (د جولای ۱۹) د افغانستان د خپلواکۍ ورځ؛</w:t>
      </w:r>
    </w:p>
    <w:p w14:paraId="395E0202" w14:textId="60D53628" w:rsidR="009B1546" w:rsidRDefault="00972EE5" w:rsidP="009331A5">
      <w:pPr>
        <w:pStyle w:val="ListParagraph"/>
        <w:numPr>
          <w:ilvl w:val="0"/>
          <w:numId w:val="13"/>
        </w:numPr>
        <w:bidi/>
        <w:rPr>
          <w:lang w:bidi="fa-IR"/>
        </w:rPr>
      </w:pPr>
      <w:r>
        <w:rPr>
          <w:rFonts w:hint="cs"/>
          <w:rtl/>
          <w:lang w:bidi="ps-AF"/>
        </w:rPr>
        <w:t>د روژې میاشتې لومړۍ ورځ</w:t>
      </w:r>
      <w:r w:rsidR="009B1546">
        <w:rPr>
          <w:rFonts w:hint="cs"/>
          <w:rtl/>
          <w:lang w:bidi="ps-AF"/>
        </w:rPr>
        <w:t>؛</w:t>
      </w:r>
    </w:p>
    <w:p w14:paraId="4EE67AD2" w14:textId="7A9890EF" w:rsidR="009B1546" w:rsidRDefault="009B1546" w:rsidP="009331A5">
      <w:pPr>
        <w:pStyle w:val="ListParagraph"/>
        <w:numPr>
          <w:ilvl w:val="0"/>
          <w:numId w:val="13"/>
        </w:numPr>
        <w:bidi/>
        <w:rPr>
          <w:lang w:bidi="fa-IR"/>
        </w:rPr>
      </w:pPr>
      <w:r>
        <w:rPr>
          <w:rFonts w:hint="cs"/>
          <w:rtl/>
          <w:lang w:bidi="ps-AF"/>
        </w:rPr>
        <w:t>د غوايي اتمه، د افغانستان د اسلامي انقلاب د بریا ورځ؛</w:t>
      </w:r>
    </w:p>
    <w:p w14:paraId="49FD25AC" w14:textId="62650CDF" w:rsidR="009B1546" w:rsidRDefault="009B1546" w:rsidP="009331A5">
      <w:pPr>
        <w:pStyle w:val="ListParagraph"/>
        <w:numPr>
          <w:ilvl w:val="0"/>
          <w:numId w:val="13"/>
        </w:numPr>
        <w:bidi/>
        <w:rPr>
          <w:lang w:bidi="fa-IR"/>
        </w:rPr>
      </w:pPr>
      <w:r>
        <w:rPr>
          <w:rFonts w:hint="cs"/>
          <w:rtl/>
          <w:lang w:bidi="ps-AF"/>
        </w:rPr>
        <w:t>د کوچني اختر دری ورځې؛</w:t>
      </w:r>
    </w:p>
    <w:p w14:paraId="59ABAD96" w14:textId="591B6B99" w:rsidR="009B1546" w:rsidRDefault="009B1546" w:rsidP="009331A5">
      <w:pPr>
        <w:pStyle w:val="ListParagraph"/>
        <w:numPr>
          <w:ilvl w:val="0"/>
          <w:numId w:val="13"/>
        </w:numPr>
        <w:bidi/>
        <w:rPr>
          <w:lang w:bidi="fa-IR"/>
        </w:rPr>
      </w:pPr>
      <w:r>
        <w:rPr>
          <w:rFonts w:hint="cs"/>
          <w:rtl/>
          <w:lang w:bidi="ps-AF"/>
        </w:rPr>
        <w:t xml:space="preserve">د لوی اختر څلور ورځې (دری ورځې اختر او یوه ورځ عرفات)؛ </w:t>
      </w:r>
    </w:p>
    <w:p w14:paraId="559F6F82" w14:textId="6BA44018" w:rsidR="00D973BF" w:rsidRDefault="009B1546" w:rsidP="009331A5">
      <w:pPr>
        <w:pStyle w:val="ListParagraph"/>
        <w:numPr>
          <w:ilvl w:val="0"/>
          <w:numId w:val="13"/>
        </w:numPr>
        <w:bidi/>
        <w:rPr>
          <w:lang w:bidi="fa-IR"/>
        </w:rPr>
      </w:pPr>
      <w:r>
        <w:rPr>
          <w:rFonts w:hint="cs"/>
          <w:rtl/>
          <w:lang w:bidi="ps-AF"/>
        </w:rPr>
        <w:t>د ربیع الاول ۱۲ مه، د حضرت محمد(ص) د میلاد ورځ؛</w:t>
      </w:r>
    </w:p>
    <w:p w14:paraId="173BCB5D" w14:textId="15A6E4D4" w:rsidR="009B1546" w:rsidRDefault="009B1546" w:rsidP="009331A5">
      <w:pPr>
        <w:pStyle w:val="ListParagraph"/>
        <w:numPr>
          <w:ilvl w:val="0"/>
          <w:numId w:val="13"/>
        </w:numPr>
        <w:bidi/>
        <w:rPr>
          <w:lang w:bidi="fa-IR"/>
        </w:rPr>
      </w:pPr>
      <w:r>
        <w:rPr>
          <w:rFonts w:hint="cs"/>
          <w:rtl/>
          <w:lang w:bidi="ps-AF"/>
        </w:rPr>
        <w:t>د محرم لسمه (د عاشورا ورځ)؛ او</w:t>
      </w:r>
    </w:p>
    <w:p w14:paraId="02AD046E" w14:textId="7AB3B331" w:rsidR="00D973BF" w:rsidRDefault="009B1546" w:rsidP="009331A5">
      <w:pPr>
        <w:pStyle w:val="ListParagraph"/>
        <w:numPr>
          <w:ilvl w:val="0"/>
          <w:numId w:val="13"/>
        </w:numPr>
        <w:bidi/>
        <w:rPr>
          <w:lang w:bidi="fa-IR"/>
        </w:rPr>
      </w:pPr>
      <w:r>
        <w:rPr>
          <w:rFonts w:hint="cs"/>
          <w:rtl/>
          <w:lang w:bidi="ps-AF"/>
        </w:rPr>
        <w:t xml:space="preserve">نورې هغه ورځې چې د افغانستان اسلامي جمهوري دولت له لوري رخصت اعلانیږي. </w:t>
      </w:r>
    </w:p>
    <w:p w14:paraId="1A613E2B" w14:textId="0FBEED10" w:rsidR="00D973BF" w:rsidRDefault="00D973BF" w:rsidP="009B1546">
      <w:pPr>
        <w:pStyle w:val="Heading1"/>
        <w:bidi/>
        <w:rPr>
          <w:rtl/>
          <w:lang w:bidi="ps-AF"/>
        </w:rPr>
      </w:pPr>
      <w:bookmarkStart w:id="54" w:name="_Toc20380474"/>
      <w:r>
        <w:rPr>
          <w:rFonts w:hint="cs"/>
          <w:rtl/>
          <w:lang w:bidi="fa-IR"/>
        </w:rPr>
        <w:t xml:space="preserve">7: </w:t>
      </w:r>
      <w:r w:rsidR="009B1546">
        <w:rPr>
          <w:rFonts w:hint="cs"/>
          <w:rtl/>
          <w:lang w:bidi="ps-AF"/>
        </w:rPr>
        <w:t>د رخصتۍ پالیسي</w:t>
      </w:r>
      <w:bookmarkEnd w:id="54"/>
    </w:p>
    <w:p w14:paraId="1F9AB3A4" w14:textId="2186A53E" w:rsidR="00D973BF" w:rsidRDefault="00D973BF" w:rsidP="004A791D">
      <w:pPr>
        <w:pStyle w:val="Heading2"/>
        <w:bidi/>
        <w:rPr>
          <w:rtl/>
          <w:lang w:bidi="fa-IR"/>
        </w:rPr>
      </w:pPr>
      <w:bookmarkStart w:id="55" w:name="_Toc20380475"/>
      <w:r>
        <w:rPr>
          <w:rFonts w:hint="cs"/>
          <w:rtl/>
          <w:lang w:bidi="fa-IR"/>
        </w:rPr>
        <w:t xml:space="preserve">1-7. </w:t>
      </w:r>
      <w:r w:rsidR="004A791D">
        <w:rPr>
          <w:rFonts w:hint="cs"/>
          <w:rtl/>
          <w:lang w:bidi="ps-AF"/>
        </w:rPr>
        <w:t>عمومي پالیسي او کړنلاره</w:t>
      </w:r>
      <w:bookmarkEnd w:id="55"/>
    </w:p>
    <w:p w14:paraId="0EC79354" w14:textId="189C6A6A" w:rsidR="004A791D" w:rsidRDefault="00BC3B1F" w:rsidP="00D973BF">
      <w:pPr>
        <w:bidi/>
        <w:jc w:val="both"/>
        <w:rPr>
          <w:rtl/>
          <w:lang w:bidi="ps-AF"/>
        </w:rPr>
      </w:pPr>
      <w:r>
        <w:rPr>
          <w:rFonts w:hint="cs"/>
          <w:rtl/>
          <w:lang w:bidi="ps-AF"/>
        </w:rPr>
        <w:t>د (</w:t>
      </w:r>
      <w:r>
        <w:rPr>
          <w:rFonts w:ascii="Times New Roman" w:hAnsi="Times New Roman" w:cs="Times New Roman" w:hint="cs"/>
          <w:color w:val="0070C0"/>
          <w:rtl/>
          <w:lang w:bidi="ps-AF"/>
        </w:rPr>
        <w:t>د مدني ټولنې بنسټ نوم</w:t>
      </w:r>
      <w:r>
        <w:rPr>
          <w:rFonts w:hint="cs"/>
          <w:rtl/>
          <w:lang w:bidi="ps-AF"/>
        </w:rPr>
        <w:t>) کارکوونکي له معاش سره مل رخصتۍ مستحق دي. ټولې رخصتیانې د پوره ورځې یا نیمايي ورځې په بڼه ورکول کیږي. نیمه ورځ رخصتي د څلورو ساعتونو په چوکاټ کې د ورځې له لومړۍ نیمايي یا د ورځې د دویمي نیمايي څلور ساعته په پام کې نیول کیږي. (</w:t>
      </w:r>
      <w:r>
        <w:rPr>
          <w:rFonts w:ascii="Times New Roman" w:hAnsi="Times New Roman" w:cs="Times New Roman" w:hint="cs"/>
          <w:color w:val="0070C0"/>
          <w:rtl/>
          <w:lang w:bidi="ps-AF"/>
        </w:rPr>
        <w:t>د مدني ټولنې بنسټ نوم</w:t>
      </w:r>
      <w:r>
        <w:rPr>
          <w:rFonts w:hint="cs"/>
          <w:rtl/>
          <w:lang w:bidi="ps-AF"/>
        </w:rPr>
        <w:t xml:space="preserve">) د لنډې رخصتۍ یا د ورځې د یوې داسې کوچنۍ برخې لپاره د رخصتۍ چوکاټ نه لري چې له نیمې ورځې کمه وي. په بېړنیو حالاتو کې که چېرې د غیر حاضرۍ موده یا رخصتي ډېره لنډه وي، اړوند مدیر کولای شي نیمه ورځ رخصتي په رسمي بڼه کارکوونکي ته ورکړي یا یې په خپل صلاحیت له وظیفې څخه معاف کړي. </w:t>
      </w:r>
    </w:p>
    <w:p w14:paraId="0CEA6104" w14:textId="763DC521" w:rsidR="00D973BF" w:rsidRDefault="00BC3B1F" w:rsidP="00BC3B1F">
      <w:pPr>
        <w:bidi/>
        <w:jc w:val="both"/>
        <w:rPr>
          <w:rtl/>
          <w:lang w:bidi="ps-AF"/>
        </w:rPr>
      </w:pPr>
      <w:r>
        <w:rPr>
          <w:rFonts w:hint="cs"/>
          <w:rtl/>
          <w:lang w:bidi="ps-AF"/>
        </w:rPr>
        <w:t>(</w:t>
      </w:r>
      <w:r>
        <w:rPr>
          <w:rFonts w:ascii="Times New Roman" w:hAnsi="Times New Roman" w:cs="Times New Roman" w:hint="cs"/>
          <w:color w:val="0070C0"/>
          <w:rtl/>
          <w:lang w:bidi="ps-AF"/>
        </w:rPr>
        <w:t>د مدني ټولنې بنسټ نوم</w:t>
      </w:r>
      <w:r>
        <w:rPr>
          <w:rFonts w:hint="cs"/>
          <w:rtl/>
          <w:lang w:bidi="ps-AF"/>
        </w:rPr>
        <w:t>) له «جنوري تر ډسمبر» پورې موده د رخصتیو د محاسبې لپاره د پیلیز کال په تو</w:t>
      </w:r>
      <w:r w:rsidR="004B66BB">
        <w:rPr>
          <w:rFonts w:hint="cs"/>
          <w:rtl/>
          <w:lang w:bidi="ps-AF"/>
        </w:rPr>
        <w:t>گ</w:t>
      </w:r>
      <w:r>
        <w:rPr>
          <w:rFonts w:hint="cs"/>
          <w:rtl/>
          <w:lang w:bidi="ps-AF"/>
        </w:rPr>
        <w:t>ه په پام کې نیسي. د هغو کارکوونکو رخصتي په تناسبي بڼه محاسبه کیږ</w:t>
      </w:r>
      <w:r w:rsidR="00972EE5">
        <w:rPr>
          <w:rFonts w:hint="cs"/>
          <w:rtl/>
          <w:lang w:bidi="ps-AF"/>
        </w:rPr>
        <w:t>ي چې د کال په هره میاشت کې له ادارې</w:t>
      </w:r>
      <w:r>
        <w:rPr>
          <w:rFonts w:hint="cs"/>
          <w:rtl/>
          <w:lang w:bidi="ps-AF"/>
        </w:rPr>
        <w:t xml:space="preserve"> سره یوځای کیږي. د رخصتۍ غوښتنې پرمهال لاندې کړنلاره عملي کیږي: </w:t>
      </w:r>
    </w:p>
    <w:p w14:paraId="6CC87A2F" w14:textId="4F6EC4E0" w:rsidR="00BC3B1F" w:rsidRDefault="00452D54" w:rsidP="009331A5">
      <w:pPr>
        <w:pStyle w:val="ListParagraph"/>
        <w:numPr>
          <w:ilvl w:val="0"/>
          <w:numId w:val="14"/>
        </w:numPr>
        <w:bidi/>
        <w:jc w:val="both"/>
        <w:rPr>
          <w:lang w:bidi="fa-IR"/>
        </w:rPr>
      </w:pPr>
      <w:r>
        <w:rPr>
          <w:rFonts w:hint="cs"/>
          <w:rtl/>
          <w:lang w:bidi="ps-AF"/>
        </w:rPr>
        <w:t xml:space="preserve">کارکوونکي باید د رخصتي غوښتنې فورمه ډکه کړي؛ </w:t>
      </w:r>
    </w:p>
    <w:p w14:paraId="7374D233" w14:textId="09ED9923" w:rsidR="00D973BF" w:rsidRDefault="00452D54" w:rsidP="009331A5">
      <w:pPr>
        <w:pStyle w:val="ListParagraph"/>
        <w:numPr>
          <w:ilvl w:val="0"/>
          <w:numId w:val="14"/>
        </w:numPr>
        <w:bidi/>
        <w:jc w:val="both"/>
        <w:rPr>
          <w:lang w:bidi="fa-IR"/>
        </w:rPr>
      </w:pPr>
      <w:r>
        <w:rPr>
          <w:rFonts w:hint="cs"/>
          <w:rtl/>
          <w:lang w:bidi="ps-AF"/>
        </w:rPr>
        <w:t>رخصتي باید د اړوند مدیر له خوا تصدیق شي؛</w:t>
      </w:r>
    </w:p>
    <w:p w14:paraId="63B0F52C" w14:textId="683DD6A5" w:rsidR="00D973BF" w:rsidRDefault="00452D54" w:rsidP="009331A5">
      <w:pPr>
        <w:pStyle w:val="ListParagraph"/>
        <w:numPr>
          <w:ilvl w:val="0"/>
          <w:numId w:val="14"/>
        </w:numPr>
        <w:bidi/>
        <w:jc w:val="both"/>
        <w:rPr>
          <w:lang w:bidi="fa-IR"/>
        </w:rPr>
      </w:pPr>
      <w:r>
        <w:rPr>
          <w:rFonts w:hint="cs"/>
          <w:rtl/>
          <w:lang w:bidi="ps-AF"/>
        </w:rPr>
        <w:t>فورمه باید له تصدیق وروسته د نورو پړاوونو تېرولو لپاره د بشري سرچینو مدیر ته واستول شي؛ او</w:t>
      </w:r>
    </w:p>
    <w:p w14:paraId="16BA8290" w14:textId="2B2EF532" w:rsidR="00D973BF" w:rsidRDefault="00452D54" w:rsidP="009331A5">
      <w:pPr>
        <w:pStyle w:val="ListParagraph"/>
        <w:numPr>
          <w:ilvl w:val="0"/>
          <w:numId w:val="14"/>
        </w:numPr>
        <w:bidi/>
        <w:jc w:val="both"/>
        <w:rPr>
          <w:lang w:bidi="fa-IR"/>
        </w:rPr>
      </w:pPr>
      <w:r>
        <w:rPr>
          <w:rFonts w:hint="cs"/>
          <w:rtl/>
          <w:lang w:bidi="ps-AF"/>
        </w:rPr>
        <w:lastRenderedPageBreak/>
        <w:t xml:space="preserve">کارکوونکي باید په رخصتۍ له تللو وړاندې ډاډ ترلاسه کړي چې خپل اړوند کارونه خپل یوه همکار ته وسپاري (د فورمې د سپارلو په </w:t>
      </w:r>
      <w:r w:rsidR="004B66BB">
        <w:rPr>
          <w:rFonts w:hint="cs"/>
          <w:rtl/>
          <w:lang w:bidi="ps-AF"/>
        </w:rPr>
        <w:t>گ</w:t>
      </w:r>
      <w:r>
        <w:rPr>
          <w:rFonts w:hint="cs"/>
          <w:rtl/>
          <w:lang w:bidi="ps-AF"/>
        </w:rPr>
        <w:t>دون).</w:t>
      </w:r>
    </w:p>
    <w:p w14:paraId="5A7FF9A9" w14:textId="3AD177C5" w:rsidR="00452D54" w:rsidRDefault="00452D54" w:rsidP="00452D54">
      <w:pPr>
        <w:bidi/>
        <w:jc w:val="both"/>
        <w:rPr>
          <w:rtl/>
          <w:lang w:bidi="ps-AF"/>
        </w:rPr>
      </w:pPr>
      <w:r>
        <w:rPr>
          <w:rFonts w:hint="cs"/>
          <w:rtl/>
          <w:lang w:bidi="ps-AF"/>
        </w:rPr>
        <w:t>که چېر</w:t>
      </w:r>
      <w:r w:rsidR="00972EE5">
        <w:rPr>
          <w:rFonts w:hint="cs"/>
          <w:rtl/>
          <w:lang w:bidi="ps-AF"/>
        </w:rPr>
        <w:t>ې کارکوونکي د رخصتۍ د پړاوونو له وهلو</w:t>
      </w:r>
      <w:r>
        <w:rPr>
          <w:rFonts w:hint="cs"/>
          <w:rtl/>
          <w:lang w:bidi="ps-AF"/>
        </w:rPr>
        <w:t xml:space="preserve"> وروسته د رخصتۍ د وخت غځولو ته اړتیا پیدا کړي، د رخصتۍ د وخت له پوره کېدو وړاندې د اړوند مدیر ته عریضه وکړي او که د غځولو غوښتنه ونه منل شوه، کارکوونکي ته د سملاسي خبر ورکړل شي. </w:t>
      </w:r>
    </w:p>
    <w:p w14:paraId="152E5896" w14:textId="79308A4D" w:rsidR="00D973BF" w:rsidRDefault="00452D54" w:rsidP="00452D54">
      <w:pPr>
        <w:bidi/>
        <w:jc w:val="both"/>
        <w:rPr>
          <w:rtl/>
          <w:lang w:bidi="ps-AF"/>
        </w:rPr>
      </w:pPr>
      <w:r>
        <w:rPr>
          <w:rFonts w:hint="cs"/>
          <w:rtl/>
          <w:lang w:bidi="ps-AF"/>
        </w:rPr>
        <w:t xml:space="preserve">که چېرې د کارکوونکو غیر حاضري له مخکې اطلاع پرته له تصویب شوې یا غځول شوې مودې ډېره شي، له کارکوونکي غوښتنه کیږي چې له اجازې پرته د غیر حاضرۍ دلیل په لیکلې بڼه اړوند مدیر ته تشرېح کړي. </w:t>
      </w:r>
    </w:p>
    <w:p w14:paraId="2E091C4E" w14:textId="3C557396" w:rsidR="00D973BF" w:rsidRDefault="00452D54" w:rsidP="00D973BF">
      <w:pPr>
        <w:bidi/>
        <w:jc w:val="both"/>
        <w:rPr>
          <w:rtl/>
          <w:lang w:bidi="ps-AF"/>
        </w:rPr>
      </w:pPr>
      <w:r>
        <w:rPr>
          <w:rFonts w:hint="cs"/>
          <w:rtl/>
          <w:lang w:bidi="ps-AF"/>
        </w:rPr>
        <w:t xml:space="preserve">له مخکني خبر پرته غیر حاضري کول یا په رخصتۍ تلل تخلف </w:t>
      </w:r>
      <w:r w:rsidR="004B66BB">
        <w:rPr>
          <w:rFonts w:hint="cs"/>
          <w:rtl/>
          <w:lang w:bidi="ps-AF"/>
        </w:rPr>
        <w:t>گ</w:t>
      </w:r>
      <w:r>
        <w:rPr>
          <w:rFonts w:hint="cs"/>
          <w:rtl/>
          <w:lang w:bidi="ps-AF"/>
        </w:rPr>
        <w:t>ڼ</w:t>
      </w:r>
      <w:r w:rsidR="00DC7C92">
        <w:rPr>
          <w:rFonts w:hint="cs"/>
          <w:rtl/>
          <w:lang w:bidi="ps-AF"/>
        </w:rPr>
        <w:t xml:space="preserve">ل کیږي؛ له همدې امله دغه شان ټکو په اړه </w:t>
      </w:r>
      <w:r>
        <w:rPr>
          <w:rFonts w:hint="cs"/>
          <w:rtl/>
          <w:lang w:bidi="ps-AF"/>
        </w:rPr>
        <w:t xml:space="preserve"> باید </w:t>
      </w:r>
      <w:r w:rsidR="00DC7C92">
        <w:rPr>
          <w:rFonts w:hint="cs"/>
          <w:rtl/>
          <w:lang w:bidi="ps-AF"/>
        </w:rPr>
        <w:t xml:space="preserve">د اړینو </w:t>
      </w:r>
      <w:r w:rsidR="004B66BB">
        <w:rPr>
          <w:rFonts w:hint="cs"/>
          <w:rtl/>
          <w:lang w:bidi="ps-AF"/>
        </w:rPr>
        <w:t>گ</w:t>
      </w:r>
      <w:r w:rsidR="00DC7C92">
        <w:rPr>
          <w:rFonts w:hint="cs"/>
          <w:rtl/>
          <w:lang w:bidi="ps-AF"/>
        </w:rPr>
        <w:t xml:space="preserve">امونو اوچتولو لپاره د بشري سرچینو مدیر ته خبر ورکړل شي. </w:t>
      </w:r>
    </w:p>
    <w:p w14:paraId="2E8F9D73" w14:textId="361577A2" w:rsidR="00D973BF" w:rsidRDefault="00DC7C92" w:rsidP="00D973BF">
      <w:pPr>
        <w:bidi/>
        <w:jc w:val="both"/>
        <w:rPr>
          <w:rtl/>
          <w:lang w:bidi="ps-AF"/>
        </w:rPr>
      </w:pPr>
      <w:r>
        <w:rPr>
          <w:rFonts w:hint="cs"/>
          <w:rtl/>
          <w:lang w:bidi="ps-AF"/>
        </w:rPr>
        <w:t>د بشري سرچینو مدیر به د هر کارکوونکي د رخصتیو اسناد په ځان</w:t>
      </w:r>
      <w:r w:rsidR="004B66BB">
        <w:rPr>
          <w:rFonts w:hint="cs"/>
          <w:rtl/>
          <w:lang w:bidi="ps-AF"/>
        </w:rPr>
        <w:t>گ</w:t>
      </w:r>
      <w:r>
        <w:rPr>
          <w:rFonts w:hint="cs"/>
          <w:rtl/>
          <w:lang w:bidi="ps-AF"/>
        </w:rPr>
        <w:t>ړې دوسیه کې خوندي او اپډېټ کړي. کارکوونکي حق لري په (</w:t>
      </w:r>
      <w:r>
        <w:rPr>
          <w:rFonts w:ascii="Times New Roman" w:hAnsi="Times New Roman" w:cs="Times New Roman" w:hint="cs"/>
          <w:color w:val="0070C0"/>
          <w:rtl/>
          <w:lang w:bidi="ps-AF"/>
        </w:rPr>
        <w:t>د مدني ټولنې بنسټ نوم</w:t>
      </w:r>
      <w:r>
        <w:rPr>
          <w:rFonts w:hint="cs"/>
          <w:rtl/>
          <w:lang w:bidi="ps-AF"/>
        </w:rPr>
        <w:t>) کې د خپلو رخصتیو اسنادو ته لاسرسی ولري. د بشري سرچینو څان</w:t>
      </w:r>
      <w:r w:rsidR="004B66BB">
        <w:rPr>
          <w:rFonts w:hint="cs"/>
          <w:rtl/>
          <w:lang w:bidi="ps-AF"/>
        </w:rPr>
        <w:t>گ</w:t>
      </w:r>
      <w:r>
        <w:rPr>
          <w:rFonts w:hint="cs"/>
          <w:rtl/>
          <w:lang w:bidi="ps-AF"/>
        </w:rPr>
        <w:t xml:space="preserve">ه باید هر کارکوونکی په میاشتنۍ بڼه د خپلې پاتې رختصۍ له اندازې خبر کړي. </w:t>
      </w:r>
    </w:p>
    <w:p w14:paraId="23F84F4A" w14:textId="6B8DEFA6" w:rsidR="00D973BF" w:rsidRDefault="00D973BF" w:rsidP="00DC7C92">
      <w:pPr>
        <w:pStyle w:val="Heading2"/>
        <w:bidi/>
        <w:rPr>
          <w:rtl/>
          <w:lang w:bidi="ps-AF"/>
        </w:rPr>
      </w:pPr>
      <w:bookmarkStart w:id="56" w:name="_Toc20380476"/>
      <w:r>
        <w:rPr>
          <w:rFonts w:hint="cs"/>
          <w:rtl/>
          <w:lang w:bidi="fa-IR"/>
        </w:rPr>
        <w:t xml:space="preserve">2-7. </w:t>
      </w:r>
      <w:r w:rsidR="00DC7C92">
        <w:rPr>
          <w:rFonts w:hint="cs"/>
          <w:rtl/>
          <w:lang w:bidi="ps-AF"/>
        </w:rPr>
        <w:t>د رخصتۍ ډولونه</w:t>
      </w:r>
      <w:bookmarkEnd w:id="56"/>
    </w:p>
    <w:p w14:paraId="20042238" w14:textId="5B87F520" w:rsidR="00DC7C92" w:rsidRDefault="00DC7C92" w:rsidP="00D973BF">
      <w:pPr>
        <w:bidi/>
        <w:rPr>
          <w:rtl/>
          <w:lang w:bidi="ps-AF"/>
        </w:rPr>
      </w:pPr>
      <w:r>
        <w:rPr>
          <w:rFonts w:hint="cs"/>
          <w:rtl/>
          <w:lang w:bidi="ps-AF"/>
        </w:rPr>
        <w:t>د (</w:t>
      </w:r>
      <w:r>
        <w:rPr>
          <w:rFonts w:ascii="Times New Roman" w:hAnsi="Times New Roman" w:cs="Times New Roman" w:hint="cs"/>
          <w:color w:val="0070C0"/>
          <w:rtl/>
          <w:lang w:bidi="ps-AF"/>
        </w:rPr>
        <w:t>د مدني ټولنې بنسټ نوم</w:t>
      </w:r>
      <w:r>
        <w:rPr>
          <w:rFonts w:hint="cs"/>
          <w:rtl/>
          <w:lang w:bidi="ps-AF"/>
        </w:rPr>
        <w:t>) کارکوونکي د افغانستان له قوانینو سره سم د لاندې رخصتیو اخستو حق لري:</w:t>
      </w:r>
    </w:p>
    <w:p w14:paraId="188BEA8F" w14:textId="3842E332" w:rsidR="00DC7C92" w:rsidRDefault="00DC7C92" w:rsidP="009331A5">
      <w:pPr>
        <w:pStyle w:val="ListParagraph"/>
        <w:numPr>
          <w:ilvl w:val="0"/>
          <w:numId w:val="15"/>
        </w:numPr>
        <w:bidi/>
        <w:rPr>
          <w:lang w:bidi="fa-IR"/>
        </w:rPr>
      </w:pPr>
      <w:r>
        <w:rPr>
          <w:rFonts w:hint="cs"/>
          <w:rtl/>
          <w:lang w:bidi="ps-AF"/>
        </w:rPr>
        <w:t>کلنۍ رخصتي؛</w:t>
      </w:r>
    </w:p>
    <w:p w14:paraId="7912B66C" w14:textId="7FF1DB7B" w:rsidR="00DC7C92" w:rsidRDefault="00DC7C92" w:rsidP="009331A5">
      <w:pPr>
        <w:pStyle w:val="ListParagraph"/>
        <w:numPr>
          <w:ilvl w:val="0"/>
          <w:numId w:val="15"/>
        </w:numPr>
        <w:bidi/>
        <w:rPr>
          <w:lang w:bidi="fa-IR"/>
        </w:rPr>
      </w:pPr>
      <w:r>
        <w:rPr>
          <w:rFonts w:hint="cs"/>
          <w:rtl/>
          <w:lang w:bidi="ps-AF"/>
        </w:rPr>
        <w:t>د ناروغۍ رخصتي؛</w:t>
      </w:r>
    </w:p>
    <w:p w14:paraId="7C7DF617" w14:textId="147AF712" w:rsidR="00DC7C92" w:rsidRDefault="00DC7C92" w:rsidP="009331A5">
      <w:pPr>
        <w:pStyle w:val="ListParagraph"/>
        <w:numPr>
          <w:ilvl w:val="0"/>
          <w:numId w:val="15"/>
        </w:numPr>
        <w:bidi/>
        <w:rPr>
          <w:lang w:bidi="fa-IR"/>
        </w:rPr>
      </w:pPr>
      <w:r>
        <w:rPr>
          <w:rFonts w:hint="cs"/>
          <w:rtl/>
          <w:lang w:bidi="ps-AF"/>
        </w:rPr>
        <w:t>ځان</w:t>
      </w:r>
      <w:r w:rsidR="004B66BB">
        <w:rPr>
          <w:rFonts w:hint="cs"/>
          <w:rtl/>
          <w:lang w:bidi="ps-AF"/>
        </w:rPr>
        <w:t>گ</w:t>
      </w:r>
      <w:r>
        <w:rPr>
          <w:rFonts w:hint="cs"/>
          <w:rtl/>
          <w:lang w:bidi="ps-AF"/>
        </w:rPr>
        <w:t>ړې یا نا اټکل شوې رخصتي؛</w:t>
      </w:r>
    </w:p>
    <w:p w14:paraId="0EE2BA36" w14:textId="769F4887" w:rsidR="00DC7C92" w:rsidRDefault="00DC7C92" w:rsidP="009331A5">
      <w:pPr>
        <w:pStyle w:val="ListParagraph"/>
        <w:numPr>
          <w:ilvl w:val="0"/>
          <w:numId w:val="15"/>
        </w:numPr>
        <w:bidi/>
        <w:rPr>
          <w:lang w:bidi="fa-IR"/>
        </w:rPr>
      </w:pPr>
      <w:r>
        <w:rPr>
          <w:rFonts w:hint="cs"/>
          <w:rtl/>
          <w:lang w:bidi="ps-AF"/>
        </w:rPr>
        <w:t>ولادي رخصتي؛</w:t>
      </w:r>
    </w:p>
    <w:p w14:paraId="57AE5E86" w14:textId="73A9FBE1" w:rsidR="00DC7C92" w:rsidRDefault="00DC7C92" w:rsidP="009331A5">
      <w:pPr>
        <w:pStyle w:val="ListParagraph"/>
        <w:numPr>
          <w:ilvl w:val="0"/>
          <w:numId w:val="15"/>
        </w:numPr>
        <w:bidi/>
        <w:rPr>
          <w:lang w:bidi="fa-IR"/>
        </w:rPr>
      </w:pPr>
      <w:r>
        <w:rPr>
          <w:rFonts w:hint="cs"/>
          <w:rtl/>
          <w:lang w:bidi="ps-AF"/>
        </w:rPr>
        <w:t>د پلا</w:t>
      </w:r>
      <w:r w:rsidR="000775AE">
        <w:rPr>
          <w:rFonts w:hint="cs"/>
          <w:rtl/>
          <w:lang w:bidi="ps-AF"/>
        </w:rPr>
        <w:t>ر</w:t>
      </w:r>
      <w:r>
        <w:rPr>
          <w:rFonts w:hint="cs"/>
          <w:rtl/>
          <w:lang w:bidi="ps-AF"/>
        </w:rPr>
        <w:t xml:space="preserve"> کېدو لپاره رخصتي؛ </w:t>
      </w:r>
    </w:p>
    <w:p w14:paraId="5909F550" w14:textId="03D28A08" w:rsidR="00D973BF" w:rsidRDefault="00DC7C92" w:rsidP="009331A5">
      <w:pPr>
        <w:pStyle w:val="ListParagraph"/>
        <w:numPr>
          <w:ilvl w:val="0"/>
          <w:numId w:val="15"/>
        </w:numPr>
        <w:bidi/>
        <w:rPr>
          <w:lang w:bidi="fa-IR"/>
        </w:rPr>
      </w:pPr>
      <w:r>
        <w:rPr>
          <w:rFonts w:hint="cs"/>
          <w:rtl/>
          <w:lang w:bidi="ps-AF"/>
        </w:rPr>
        <w:t>جبراني رخصتي؛</w:t>
      </w:r>
    </w:p>
    <w:p w14:paraId="3F05FE31" w14:textId="7A2DE3E6" w:rsidR="00DC7C92" w:rsidRDefault="00DC7C92" w:rsidP="009331A5">
      <w:pPr>
        <w:pStyle w:val="ListParagraph"/>
        <w:numPr>
          <w:ilvl w:val="0"/>
          <w:numId w:val="15"/>
        </w:numPr>
        <w:bidi/>
        <w:rPr>
          <w:lang w:bidi="fa-IR"/>
        </w:rPr>
      </w:pPr>
      <w:r>
        <w:rPr>
          <w:rFonts w:hint="cs"/>
          <w:rtl/>
          <w:lang w:bidi="ps-AF"/>
        </w:rPr>
        <w:t>د ازموینې لپاره رخصتي؛</w:t>
      </w:r>
    </w:p>
    <w:p w14:paraId="4D8CE0AC" w14:textId="0262597C" w:rsidR="00DC7C92" w:rsidRDefault="00DC7C92" w:rsidP="009331A5">
      <w:pPr>
        <w:pStyle w:val="ListParagraph"/>
        <w:numPr>
          <w:ilvl w:val="0"/>
          <w:numId w:val="15"/>
        </w:numPr>
        <w:bidi/>
        <w:rPr>
          <w:lang w:bidi="fa-IR"/>
        </w:rPr>
      </w:pPr>
      <w:r>
        <w:rPr>
          <w:rFonts w:hint="cs"/>
          <w:rtl/>
          <w:lang w:bidi="ps-AF"/>
        </w:rPr>
        <w:t>له معاش پرته رخصتي؛ او</w:t>
      </w:r>
    </w:p>
    <w:p w14:paraId="120F8BD8" w14:textId="2720654D" w:rsidR="00DC7C92" w:rsidRDefault="00DC7C92" w:rsidP="009331A5">
      <w:pPr>
        <w:pStyle w:val="ListParagraph"/>
        <w:numPr>
          <w:ilvl w:val="0"/>
          <w:numId w:val="15"/>
        </w:numPr>
        <w:bidi/>
        <w:rPr>
          <w:lang w:bidi="fa-IR"/>
        </w:rPr>
      </w:pPr>
      <w:r>
        <w:rPr>
          <w:rFonts w:hint="cs"/>
          <w:rtl/>
          <w:lang w:bidi="ps-AF"/>
        </w:rPr>
        <w:t>د حج رخصتي (د</w:t>
      </w:r>
      <w:r w:rsidR="000775AE">
        <w:rPr>
          <w:rFonts w:hint="cs"/>
          <w:rtl/>
          <w:lang w:bidi="ps-AF"/>
        </w:rPr>
        <w:t xml:space="preserve"> هغو کارکوونکو لپاره ده چې په اداره</w:t>
      </w:r>
      <w:r>
        <w:rPr>
          <w:rFonts w:hint="cs"/>
          <w:rtl/>
          <w:lang w:bidi="ps-AF"/>
        </w:rPr>
        <w:t xml:space="preserve"> کې یې د کار کولو دوه کاله پوره شوي وي).</w:t>
      </w:r>
    </w:p>
    <w:p w14:paraId="33BD4638" w14:textId="0F145087" w:rsidR="00D973BF" w:rsidRDefault="00D973BF" w:rsidP="00DC7C92">
      <w:pPr>
        <w:pStyle w:val="Heading2"/>
        <w:bidi/>
        <w:rPr>
          <w:rtl/>
          <w:lang w:bidi="ps-AF"/>
        </w:rPr>
      </w:pPr>
      <w:bookmarkStart w:id="57" w:name="_Toc20380477"/>
      <w:r>
        <w:rPr>
          <w:rFonts w:hint="cs"/>
          <w:rtl/>
          <w:lang w:bidi="fa-IR"/>
        </w:rPr>
        <w:t xml:space="preserve">3-7. </w:t>
      </w:r>
      <w:r w:rsidR="00DC7C92">
        <w:rPr>
          <w:rFonts w:hint="cs"/>
          <w:rtl/>
          <w:lang w:bidi="ps-AF"/>
        </w:rPr>
        <w:t>کلنۍ رخصتي</w:t>
      </w:r>
      <w:bookmarkEnd w:id="57"/>
    </w:p>
    <w:p w14:paraId="6125D233" w14:textId="0C711D81" w:rsidR="00DC7C92" w:rsidRDefault="00DC7C92" w:rsidP="00D973BF">
      <w:pPr>
        <w:bidi/>
        <w:jc w:val="both"/>
        <w:rPr>
          <w:rtl/>
          <w:lang w:bidi="ps-AF"/>
        </w:rPr>
      </w:pPr>
      <w:r>
        <w:rPr>
          <w:rFonts w:hint="cs"/>
          <w:rtl/>
          <w:lang w:bidi="ps-AF"/>
        </w:rPr>
        <w:t>د کلنۍ رخصتي حق ۲۴ کاري ورځې دی. کارکوونکي کولای شي خپله تفریحي کلنۍ رخصتي د رخصتۍ د هغه مهالوېش له مخې واخلي چې د هرې څان</w:t>
      </w:r>
      <w:r w:rsidR="004B66BB">
        <w:rPr>
          <w:rFonts w:hint="cs"/>
          <w:rtl/>
          <w:lang w:bidi="ps-AF"/>
        </w:rPr>
        <w:t>گ</w:t>
      </w:r>
      <w:r>
        <w:rPr>
          <w:rFonts w:hint="cs"/>
          <w:rtl/>
          <w:lang w:bidi="ps-AF"/>
        </w:rPr>
        <w:t xml:space="preserve">ې له خوا د کارکوونکو په مشوره چمتو کیږي. کارکوونکي کولای شي په هرو شپږو میاشتو کې ټولټال ۱۲ ورځې کلنۍ تفریحي رخصتي د خپلو بېړنیو اړتیاوو پوره کولو لپاره واخلي. ټولو کارکوونکو ته سپارښتنه کیږي چې </w:t>
      </w:r>
      <w:r w:rsidR="00283E2F">
        <w:rPr>
          <w:rFonts w:hint="cs"/>
          <w:rtl/>
          <w:lang w:bidi="ps-AF"/>
        </w:rPr>
        <w:t xml:space="preserve">له خپلې کلنۍ رخصتي څخه </w:t>
      </w:r>
      <w:r w:rsidR="004B66BB">
        <w:rPr>
          <w:rFonts w:hint="cs"/>
          <w:rtl/>
          <w:lang w:bidi="ps-AF"/>
        </w:rPr>
        <w:t>گ</w:t>
      </w:r>
      <w:r w:rsidR="00283E2F">
        <w:rPr>
          <w:rFonts w:hint="cs"/>
          <w:rtl/>
          <w:lang w:bidi="ps-AF"/>
        </w:rPr>
        <w:t xml:space="preserve">ټه واخلي، ځکه چې دغه رخصتي د انتقال وړ نه ده. اړوند مدیران باید ډاډ ترلاسه کړي چې کارکوونکي یې له خپلې کلنۍ رخصتي څخه </w:t>
      </w:r>
      <w:r w:rsidR="004B66BB">
        <w:rPr>
          <w:rFonts w:hint="cs"/>
          <w:rtl/>
          <w:lang w:bidi="ps-AF"/>
        </w:rPr>
        <w:t>گ</w:t>
      </w:r>
      <w:r w:rsidR="00283E2F">
        <w:rPr>
          <w:rFonts w:hint="cs"/>
          <w:rtl/>
          <w:lang w:bidi="ps-AF"/>
        </w:rPr>
        <w:t xml:space="preserve">ټه اخلي. له دې سره، د کلنۍ رخصتي حد اکثر ۱۲ نا کارول شوې ورځې بل کال(یانې په جنوري میاشت کې) ته انتقالېدای شي. </w:t>
      </w:r>
    </w:p>
    <w:p w14:paraId="7F3BA2AA" w14:textId="2164C56F" w:rsidR="00D973BF" w:rsidRDefault="00283E2F" w:rsidP="00DC7C92">
      <w:pPr>
        <w:bidi/>
        <w:jc w:val="both"/>
        <w:rPr>
          <w:rtl/>
          <w:lang w:bidi="ps-AF"/>
        </w:rPr>
      </w:pPr>
      <w:r>
        <w:rPr>
          <w:rFonts w:hint="cs"/>
          <w:rtl/>
          <w:lang w:bidi="ps-AF"/>
        </w:rPr>
        <w:lastRenderedPageBreak/>
        <w:t xml:space="preserve">غیر کاري ورځې [ </w:t>
      </w:r>
      <w:r>
        <w:rPr>
          <w:lang w:bidi="fa-IR"/>
        </w:rPr>
        <w:t>days off</w:t>
      </w:r>
      <w:r>
        <w:rPr>
          <w:rFonts w:hint="cs"/>
          <w:rtl/>
          <w:lang w:bidi="ps-AF"/>
        </w:rPr>
        <w:t>- هغه ورځې چې شخص په کې کار کولو ته اړ نه دی، د مثال په تو</w:t>
      </w:r>
      <w:r w:rsidR="004B66BB">
        <w:rPr>
          <w:rFonts w:hint="cs"/>
          <w:rtl/>
          <w:lang w:bidi="ps-AF"/>
        </w:rPr>
        <w:t>گ</w:t>
      </w:r>
      <w:r>
        <w:rPr>
          <w:rFonts w:hint="cs"/>
          <w:rtl/>
          <w:lang w:bidi="ps-AF"/>
        </w:rPr>
        <w:t>ه: په جفتو ورځو کې کار کوي او په تاق ورځو کې رخصتي] له مالي پلوه نه جبران کیږي او (</w:t>
      </w:r>
      <w:r>
        <w:rPr>
          <w:rFonts w:ascii="Times New Roman" w:hAnsi="Times New Roman" w:cs="Times New Roman" w:hint="cs"/>
          <w:color w:val="0070C0"/>
          <w:rtl/>
          <w:lang w:bidi="ps-AF"/>
        </w:rPr>
        <w:t>د مدني ټولنې بنسټ نوم</w:t>
      </w:r>
      <w:r>
        <w:rPr>
          <w:rFonts w:hint="cs"/>
          <w:rtl/>
          <w:lang w:bidi="ps-AF"/>
        </w:rPr>
        <w:t xml:space="preserve">) ته هېڅ ډول قانوني مکلفیت متوجه نه دی. </w:t>
      </w:r>
    </w:p>
    <w:p w14:paraId="2DDC492C" w14:textId="6B98EEC2" w:rsidR="00D973BF" w:rsidRDefault="00283E2F" w:rsidP="00D973BF">
      <w:pPr>
        <w:bidi/>
        <w:jc w:val="both"/>
        <w:rPr>
          <w:rtl/>
          <w:lang w:bidi="ps-AF"/>
        </w:rPr>
      </w:pPr>
      <w:r>
        <w:rPr>
          <w:rFonts w:hint="cs"/>
          <w:rtl/>
          <w:lang w:bidi="ps-AF"/>
        </w:rPr>
        <w:t>کلنۍ رخصتي د کاري کال په پیل کې د اړوند مدیرانو په مشوره پلان کیږي. هره هغه غځول شوې یا تمدید شوې رخصتي چې له کلنۍ رخصتي سره په ترکیب کې کارول شوې، کېدای شي د اجرائيه رییس په خوښه د کلنۍ رخصتي یا هم له معاش پرته رخصتي په تو</w:t>
      </w:r>
      <w:r w:rsidR="004B66BB">
        <w:rPr>
          <w:rFonts w:hint="cs"/>
          <w:rtl/>
          <w:lang w:bidi="ps-AF"/>
        </w:rPr>
        <w:t>گ</w:t>
      </w:r>
      <w:r>
        <w:rPr>
          <w:rFonts w:hint="cs"/>
          <w:rtl/>
          <w:lang w:bidi="ps-AF"/>
        </w:rPr>
        <w:t xml:space="preserve">ه په پام کې ونیول شي. </w:t>
      </w:r>
    </w:p>
    <w:p w14:paraId="76EFE8BC" w14:textId="2AAB2691" w:rsidR="00D973BF" w:rsidRDefault="00283E2F" w:rsidP="002C7D09">
      <w:pPr>
        <w:bidi/>
        <w:jc w:val="both"/>
        <w:rPr>
          <w:rtl/>
          <w:lang w:bidi="ps-AF"/>
        </w:rPr>
      </w:pPr>
      <w:r>
        <w:rPr>
          <w:rFonts w:hint="cs"/>
          <w:rtl/>
          <w:lang w:bidi="ps-AF"/>
        </w:rPr>
        <w:t xml:space="preserve">کارکوونکي باید </w:t>
      </w:r>
      <w:r w:rsidR="002C7D09">
        <w:rPr>
          <w:rFonts w:hint="cs"/>
          <w:rtl/>
          <w:lang w:bidi="ps-AF"/>
        </w:rPr>
        <w:t>له درېیو ورځو څخه ډېرې کلنۍ رخصتي اخستو لپاره، لږترلږه دری ورځې وړاندې غوښتنلیک ورکړي م</w:t>
      </w:r>
      <w:r w:rsidR="004B66BB">
        <w:rPr>
          <w:rFonts w:hint="cs"/>
          <w:rtl/>
          <w:lang w:bidi="ps-AF"/>
        </w:rPr>
        <w:t>گ</w:t>
      </w:r>
      <w:r w:rsidR="002C7D09">
        <w:rPr>
          <w:rFonts w:hint="cs"/>
          <w:rtl/>
          <w:lang w:bidi="ps-AF"/>
        </w:rPr>
        <w:t xml:space="preserve">ر دا چې رخصتي بېړنۍ یا عاجله وي. </w:t>
      </w:r>
    </w:p>
    <w:p w14:paraId="6CC066A3" w14:textId="4ADE38BE" w:rsidR="00D973BF" w:rsidRDefault="002C7D09" w:rsidP="00D973BF">
      <w:pPr>
        <w:bidi/>
        <w:jc w:val="both"/>
        <w:rPr>
          <w:rtl/>
          <w:lang w:bidi="ps-AF"/>
        </w:rPr>
      </w:pPr>
      <w:r>
        <w:rPr>
          <w:rFonts w:hint="cs"/>
          <w:rtl/>
          <w:lang w:bidi="ps-AF"/>
        </w:rPr>
        <w:t xml:space="preserve">نوي </w:t>
      </w:r>
      <w:r w:rsidR="004B66BB">
        <w:rPr>
          <w:rFonts w:hint="cs"/>
          <w:rtl/>
          <w:lang w:bidi="ps-AF"/>
        </w:rPr>
        <w:t>گ</w:t>
      </w:r>
      <w:r>
        <w:rPr>
          <w:rFonts w:hint="cs"/>
          <w:rtl/>
          <w:lang w:bidi="ps-AF"/>
        </w:rPr>
        <w:t xml:space="preserve">مارل شوي کارکوونکي د امتحاني ورځو په اوږدو کې د کلنۍ رخصتي اخستو مستحق نه دي. کله چې امتحاني دوره پای ته ورسېده، کارکوونکي کولای شي د خپلې کلنۍ رخصتي اخستو لپاره غوښتنه وکړي. </w:t>
      </w:r>
    </w:p>
    <w:p w14:paraId="0995BF6C" w14:textId="1469AE3C" w:rsidR="00D973BF" w:rsidRDefault="00D973BF" w:rsidP="002C7D09">
      <w:pPr>
        <w:pStyle w:val="Heading2"/>
        <w:bidi/>
        <w:rPr>
          <w:rtl/>
          <w:lang w:bidi="ps-AF"/>
        </w:rPr>
      </w:pPr>
      <w:bookmarkStart w:id="58" w:name="_Toc20380478"/>
      <w:r>
        <w:rPr>
          <w:rFonts w:hint="cs"/>
          <w:rtl/>
          <w:lang w:bidi="fa-IR"/>
        </w:rPr>
        <w:t xml:space="preserve">4-7. </w:t>
      </w:r>
      <w:r w:rsidR="002C7D09">
        <w:rPr>
          <w:rFonts w:hint="cs"/>
          <w:rtl/>
          <w:lang w:bidi="ps-AF"/>
        </w:rPr>
        <w:t>د ناروغۍ رخصتي</w:t>
      </w:r>
      <w:bookmarkEnd w:id="58"/>
    </w:p>
    <w:p w14:paraId="085DC93A" w14:textId="628B137E" w:rsidR="002C7D09" w:rsidRDefault="002C7D09" w:rsidP="00D973BF">
      <w:pPr>
        <w:bidi/>
        <w:jc w:val="both"/>
        <w:rPr>
          <w:rtl/>
          <w:lang w:bidi="ps-AF"/>
        </w:rPr>
      </w:pPr>
      <w:r>
        <w:rPr>
          <w:rFonts w:hint="cs"/>
          <w:rtl/>
          <w:lang w:bidi="ps-AF"/>
        </w:rPr>
        <w:t xml:space="preserve">کارکوونکی یوازې هغه مهال د ناروغۍ رخصتي غوښتنه کولای شي چې ناروغ وي او د کار د دوام یا په دنده کې د پاتې کېدو وړتیا ونه لري. کارکوونکي د ناروغ کېدو په صورت کې، خپل اړوند مدیر یا د بشري سرچینو مدیر ته د خپلې ناروغۍ په لومړۍ ورځ خبر ورکوي او باید د امکان په صورت کې د ناروغ کېدو په ورځ یا نورو ورځو کې یاهم دفتر ته د راتلو په ورځ، د ناروغۍ د رخصتي غوښتنه وکړي. د کارکوونکو له خوا د ناروغۍ له رخصتي څخه هر ډول ناوړه </w:t>
      </w:r>
      <w:r w:rsidR="004B66BB">
        <w:rPr>
          <w:rFonts w:hint="cs"/>
          <w:rtl/>
          <w:lang w:bidi="ps-AF"/>
        </w:rPr>
        <w:t>گ</w:t>
      </w:r>
      <w:r>
        <w:rPr>
          <w:rFonts w:hint="cs"/>
          <w:rtl/>
          <w:lang w:bidi="ps-AF"/>
        </w:rPr>
        <w:t>ټنه د (</w:t>
      </w:r>
      <w:r w:rsidR="008F4B2F">
        <w:rPr>
          <w:rFonts w:ascii="Times New Roman" w:hAnsi="Times New Roman" w:cs="Times New Roman" w:hint="cs"/>
          <w:color w:val="0070C0"/>
          <w:rtl/>
          <w:lang w:bidi="ps-AF"/>
        </w:rPr>
        <w:t>د مدني ټولنې بنسټ نوم</w:t>
      </w:r>
      <w:r>
        <w:rPr>
          <w:rFonts w:hint="cs"/>
          <w:rtl/>
          <w:lang w:bidi="ps-AF"/>
        </w:rPr>
        <w:t xml:space="preserve">) لپاره د منلو وړ نه ده  او پر وړاندې یې تأدیبي </w:t>
      </w:r>
      <w:r w:rsidR="004B66BB">
        <w:rPr>
          <w:rFonts w:hint="cs"/>
          <w:rtl/>
          <w:lang w:bidi="ps-AF"/>
        </w:rPr>
        <w:t>گ</w:t>
      </w:r>
      <w:r>
        <w:rPr>
          <w:rFonts w:hint="cs"/>
          <w:rtl/>
          <w:lang w:bidi="ps-AF"/>
        </w:rPr>
        <w:t xml:space="preserve">امونه پورته کیږي. </w:t>
      </w:r>
      <w:r w:rsidR="008F4B2F">
        <w:rPr>
          <w:rFonts w:hint="cs"/>
          <w:rtl/>
          <w:lang w:bidi="ps-AF"/>
        </w:rPr>
        <w:t xml:space="preserve">اړوند مدیران باید د کارکوونکو له خوا د ناروغۍ کارول شوې رخصتي تر څارنې لاندې ونیسي. </w:t>
      </w:r>
    </w:p>
    <w:p w14:paraId="50DD403D" w14:textId="380DD412" w:rsidR="00D973BF" w:rsidRDefault="008F4B2F" w:rsidP="008F4B2F">
      <w:pPr>
        <w:bidi/>
        <w:jc w:val="both"/>
        <w:rPr>
          <w:rtl/>
          <w:lang w:bidi="ps-AF"/>
        </w:rPr>
      </w:pPr>
      <w:r>
        <w:rPr>
          <w:rFonts w:hint="cs"/>
          <w:rtl/>
          <w:lang w:bidi="ps-AF"/>
        </w:rPr>
        <w:t xml:space="preserve">د افغانستان د کار قانون له ۵۲ مادې سره سم، کارکوونکي حق لري ۲۰ ورځې له معاش سره مل د ناروغۍ رخصتي واخلي. </w:t>
      </w:r>
    </w:p>
    <w:p w14:paraId="058D8777" w14:textId="1E7D3E5D" w:rsidR="008F4B2F" w:rsidRDefault="008F4B2F" w:rsidP="008F4B2F">
      <w:pPr>
        <w:bidi/>
        <w:jc w:val="both"/>
        <w:rPr>
          <w:rtl/>
          <w:lang w:bidi="ps-AF"/>
        </w:rPr>
      </w:pPr>
      <w:r>
        <w:rPr>
          <w:rFonts w:hint="cs"/>
          <w:rtl/>
          <w:lang w:bidi="ps-AF"/>
        </w:rPr>
        <w:t xml:space="preserve">د ناروغۍ تر پنځو ورځو رخصتي د </w:t>
      </w:r>
      <w:r w:rsidR="000775AE">
        <w:rPr>
          <w:rFonts w:hint="cs"/>
          <w:rtl/>
          <w:lang w:bidi="ps-AF"/>
        </w:rPr>
        <w:t>لیکلي وړاندیز</w:t>
      </w:r>
      <w:r>
        <w:rPr>
          <w:rFonts w:hint="cs"/>
          <w:rtl/>
          <w:lang w:bidi="ps-AF"/>
        </w:rPr>
        <w:t xml:space="preserve"> له مخې کارکوونکي ته ورکول کېدای شي. که چېرې د کارکوونکي ناروغي له پنځو ورځو اوږده شي، نو په دې صورت کې د هغه روغتون تصدیق اړین دی چې کارکوونکی په کې تر درملنې لاندې و؛ یاهم په هغو سیمو کې چې ډاکټر نه وي، د کلي د ملک یا ولایت تصدیق اړین دی. په هغو حالاتو کې چې کارکوونکی روغتیايي بیمه ولري، د بیمې له شرکت څخه د ډاکټر تصدیق د اعتبار وړ دی. </w:t>
      </w:r>
    </w:p>
    <w:p w14:paraId="4EBD74C1" w14:textId="65A32753" w:rsidR="00D973BF" w:rsidRDefault="008F4B2F" w:rsidP="00D973BF">
      <w:pPr>
        <w:bidi/>
        <w:jc w:val="both"/>
        <w:rPr>
          <w:rtl/>
          <w:lang w:bidi="ps-AF"/>
        </w:rPr>
      </w:pPr>
      <w:r>
        <w:rPr>
          <w:rFonts w:hint="cs"/>
          <w:rtl/>
          <w:lang w:bidi="ps-AF"/>
        </w:rPr>
        <w:t xml:space="preserve">په هغو حالاتو کې چې کارکوونکی د خپلې درمنلې لپاره له ۲۰ څخه ډېرو ورځو رخصتۍ ته اړتیا ولري، د رخصتۍ له نورو ډولونو څخه هم </w:t>
      </w:r>
      <w:r w:rsidR="004B66BB">
        <w:rPr>
          <w:rFonts w:hint="cs"/>
          <w:rtl/>
          <w:lang w:bidi="ps-AF"/>
        </w:rPr>
        <w:t>گ</w:t>
      </w:r>
      <w:r>
        <w:rPr>
          <w:rFonts w:hint="cs"/>
          <w:rtl/>
          <w:lang w:bidi="ps-AF"/>
        </w:rPr>
        <w:t xml:space="preserve">ټه اخستلای شي. </w:t>
      </w:r>
    </w:p>
    <w:p w14:paraId="69E90858" w14:textId="1130A283" w:rsidR="00D973BF" w:rsidRDefault="00D973BF" w:rsidP="008F4B2F">
      <w:pPr>
        <w:pStyle w:val="Heading2"/>
        <w:bidi/>
        <w:rPr>
          <w:rtl/>
          <w:lang w:bidi="ps-AF"/>
        </w:rPr>
      </w:pPr>
      <w:bookmarkStart w:id="59" w:name="_Toc20380479"/>
      <w:r>
        <w:rPr>
          <w:rFonts w:hint="cs"/>
          <w:rtl/>
          <w:lang w:bidi="fa-IR"/>
        </w:rPr>
        <w:t xml:space="preserve">5-7. </w:t>
      </w:r>
      <w:r w:rsidR="008F4B2F">
        <w:rPr>
          <w:rFonts w:hint="cs"/>
          <w:rtl/>
          <w:lang w:bidi="ps-AF"/>
        </w:rPr>
        <w:t>ځان</w:t>
      </w:r>
      <w:r w:rsidR="004B66BB">
        <w:rPr>
          <w:rFonts w:hint="cs"/>
          <w:rtl/>
          <w:lang w:bidi="ps-AF"/>
        </w:rPr>
        <w:t>گ</w:t>
      </w:r>
      <w:r w:rsidR="008F4B2F">
        <w:rPr>
          <w:rFonts w:hint="cs"/>
          <w:rtl/>
          <w:lang w:bidi="ps-AF"/>
        </w:rPr>
        <w:t>ړې یا اړینې رخصتۍ</w:t>
      </w:r>
      <w:bookmarkEnd w:id="59"/>
    </w:p>
    <w:p w14:paraId="2CC05964" w14:textId="10C012DA" w:rsidR="008F4B2F" w:rsidRDefault="008F4B2F" w:rsidP="00D973BF">
      <w:pPr>
        <w:bidi/>
        <w:rPr>
          <w:rtl/>
          <w:lang w:bidi="ps-AF"/>
        </w:rPr>
      </w:pPr>
      <w:r>
        <w:rPr>
          <w:rFonts w:hint="cs"/>
          <w:rtl/>
          <w:lang w:bidi="ps-AF"/>
        </w:rPr>
        <w:t>همدارن</w:t>
      </w:r>
      <w:r w:rsidR="004B66BB">
        <w:rPr>
          <w:rFonts w:hint="cs"/>
          <w:rtl/>
          <w:lang w:bidi="ps-AF"/>
        </w:rPr>
        <w:t>گ</w:t>
      </w:r>
      <w:r>
        <w:rPr>
          <w:rFonts w:hint="cs"/>
          <w:rtl/>
          <w:lang w:bidi="ps-AF"/>
        </w:rPr>
        <w:t>ه کارکوونکي د ځان</w:t>
      </w:r>
      <w:r w:rsidR="004B66BB">
        <w:rPr>
          <w:rFonts w:hint="cs"/>
          <w:rtl/>
          <w:lang w:bidi="ps-AF"/>
        </w:rPr>
        <w:t>گ</w:t>
      </w:r>
      <w:r>
        <w:rPr>
          <w:rFonts w:hint="cs"/>
          <w:rtl/>
          <w:lang w:bidi="ps-AF"/>
        </w:rPr>
        <w:t xml:space="preserve">ړو اخصتیو اخستو مستحق هم دي، لکه: </w:t>
      </w:r>
    </w:p>
    <w:p w14:paraId="6A8595BC" w14:textId="56FD79DA" w:rsidR="008F4B2F" w:rsidRDefault="008F4B2F" w:rsidP="009331A5">
      <w:pPr>
        <w:pStyle w:val="ListParagraph"/>
        <w:numPr>
          <w:ilvl w:val="0"/>
          <w:numId w:val="16"/>
        </w:numPr>
        <w:bidi/>
        <w:rPr>
          <w:lang w:bidi="fa-IR"/>
        </w:rPr>
      </w:pPr>
      <w:r>
        <w:rPr>
          <w:rFonts w:hint="cs"/>
          <w:rtl/>
          <w:lang w:bidi="ps-AF"/>
        </w:rPr>
        <w:t>د کارکوونکي واده: شپږ ورځې؛</w:t>
      </w:r>
    </w:p>
    <w:p w14:paraId="5538899E" w14:textId="7E7C7ED9" w:rsidR="008F4B2F" w:rsidRDefault="008F4B2F" w:rsidP="009331A5">
      <w:pPr>
        <w:pStyle w:val="ListParagraph"/>
        <w:numPr>
          <w:ilvl w:val="0"/>
          <w:numId w:val="16"/>
        </w:numPr>
        <w:bidi/>
        <w:rPr>
          <w:lang w:bidi="fa-IR"/>
        </w:rPr>
      </w:pPr>
      <w:r>
        <w:rPr>
          <w:rFonts w:hint="cs"/>
          <w:rtl/>
          <w:lang w:bidi="ps-AF"/>
        </w:rPr>
        <w:t xml:space="preserve">د کارکوونکي د کورنۍ د غړي واده: ۱ ورځ؛ او </w:t>
      </w:r>
    </w:p>
    <w:p w14:paraId="5E21BFF3" w14:textId="2F285B33" w:rsidR="00D973BF" w:rsidRDefault="008F4B2F" w:rsidP="009331A5">
      <w:pPr>
        <w:pStyle w:val="ListParagraph"/>
        <w:numPr>
          <w:ilvl w:val="0"/>
          <w:numId w:val="16"/>
        </w:numPr>
        <w:bidi/>
        <w:rPr>
          <w:lang w:bidi="fa-IR"/>
        </w:rPr>
      </w:pPr>
      <w:r>
        <w:rPr>
          <w:rFonts w:hint="cs"/>
          <w:rtl/>
          <w:lang w:bidi="ps-AF"/>
        </w:rPr>
        <w:t xml:space="preserve">د کورنۍ د غړي مړینه: ۳ ورځې. </w:t>
      </w:r>
    </w:p>
    <w:p w14:paraId="1F322B4E" w14:textId="40616780" w:rsidR="00D973BF" w:rsidRDefault="00D973BF" w:rsidP="008F4B2F">
      <w:pPr>
        <w:pStyle w:val="Heading2"/>
        <w:bidi/>
        <w:rPr>
          <w:rtl/>
          <w:lang w:bidi="ps-AF"/>
        </w:rPr>
      </w:pPr>
      <w:bookmarkStart w:id="60" w:name="_Toc20380480"/>
      <w:r>
        <w:rPr>
          <w:rFonts w:hint="cs"/>
          <w:rtl/>
          <w:lang w:bidi="fa-IR"/>
        </w:rPr>
        <w:lastRenderedPageBreak/>
        <w:t xml:space="preserve">6-7. </w:t>
      </w:r>
      <w:r w:rsidR="008F4B2F">
        <w:rPr>
          <w:rFonts w:hint="cs"/>
          <w:rtl/>
          <w:lang w:bidi="ps-AF"/>
        </w:rPr>
        <w:t>د زیږون یا ولادي رخصتي</w:t>
      </w:r>
      <w:bookmarkEnd w:id="60"/>
    </w:p>
    <w:p w14:paraId="0582E181" w14:textId="2236E259" w:rsidR="008F4B2F" w:rsidRDefault="008F4B2F" w:rsidP="000775AE">
      <w:pPr>
        <w:bidi/>
        <w:jc w:val="both"/>
        <w:rPr>
          <w:rtl/>
          <w:lang w:bidi="ps-AF"/>
        </w:rPr>
      </w:pPr>
      <w:r>
        <w:rPr>
          <w:rFonts w:hint="cs"/>
          <w:rtl/>
          <w:lang w:bidi="ps-AF"/>
        </w:rPr>
        <w:t xml:space="preserve">د افغانستان د کار قانون له ۵۴ مادې سره سم، ښځینه کارکوونکې </w:t>
      </w:r>
      <w:r w:rsidR="00816445">
        <w:rPr>
          <w:rFonts w:hint="cs"/>
          <w:rtl/>
          <w:lang w:bidi="ps-AF"/>
        </w:rPr>
        <w:t>د ۹۰ ورځو له معاش سره مل ولادي رخصتۍ برخمنې دي. په هغو حالاتو کې چې کار</w:t>
      </w:r>
      <w:r w:rsidR="000775AE">
        <w:rPr>
          <w:rFonts w:hint="cs"/>
          <w:rtl/>
          <w:lang w:bidi="ps-AF"/>
        </w:rPr>
        <w:t xml:space="preserve">کوونکې غیر نورمال زیږون ولري یا </w:t>
      </w:r>
      <w:r w:rsidR="00816445">
        <w:rPr>
          <w:rFonts w:hint="cs"/>
          <w:rtl/>
          <w:lang w:bidi="ps-AF"/>
        </w:rPr>
        <w:t>غبر</w:t>
      </w:r>
      <w:r w:rsidR="004B66BB">
        <w:rPr>
          <w:rFonts w:hint="cs"/>
          <w:rtl/>
          <w:lang w:bidi="ps-AF"/>
        </w:rPr>
        <w:t>گ</w:t>
      </w:r>
      <w:r w:rsidR="000775AE">
        <w:rPr>
          <w:rFonts w:hint="cs"/>
          <w:rtl/>
          <w:lang w:bidi="ps-AF"/>
        </w:rPr>
        <w:t xml:space="preserve"> ماشومان </w:t>
      </w:r>
      <w:r w:rsidR="00816445">
        <w:rPr>
          <w:rFonts w:hint="cs"/>
          <w:rtl/>
          <w:lang w:bidi="ps-AF"/>
        </w:rPr>
        <w:t xml:space="preserve">وزیږوي، د افغانستان د کار قانون له ۵۴ مادې سره سم، ۱۵ ورځې نوره له معاش سره مل رخصتي هم ورکول کیږي. د ولادي رخصتۍ په اوږدو کې یوازې د کارکوونکي اصلي معاش نه نور اضافي امتیازونه د ورکولو وړ دي. </w:t>
      </w:r>
    </w:p>
    <w:p w14:paraId="62B40F3F" w14:textId="0495BCE1" w:rsidR="00D973BF" w:rsidRDefault="00816445" w:rsidP="008F4B2F">
      <w:pPr>
        <w:bidi/>
        <w:jc w:val="both"/>
        <w:rPr>
          <w:rtl/>
          <w:lang w:bidi="ps-AF"/>
        </w:rPr>
      </w:pPr>
      <w:r>
        <w:rPr>
          <w:rFonts w:hint="cs"/>
          <w:rtl/>
          <w:lang w:bidi="ps-AF"/>
        </w:rPr>
        <w:t>لکه څرن</w:t>
      </w:r>
      <w:r w:rsidR="004B66BB">
        <w:rPr>
          <w:rFonts w:hint="cs"/>
          <w:rtl/>
          <w:lang w:bidi="ps-AF"/>
        </w:rPr>
        <w:t>گ</w:t>
      </w:r>
      <w:r>
        <w:rPr>
          <w:rFonts w:hint="cs"/>
          <w:rtl/>
          <w:lang w:bidi="ps-AF"/>
        </w:rPr>
        <w:t>ه چې وړاندې وویل شول، کارکوونکې باید د ولادي رخصتۍ له بشپړولو وروسته د پنځو ورځو په لړ کې دفتر ته راپور ورکړي. که چېرې کارکوونکې دا ډول کار ونه کړي، د تشرېح شویو امتیازونو ترلاسه کولو حق نه لري.</w:t>
      </w:r>
    </w:p>
    <w:p w14:paraId="30B9E1C4" w14:textId="076806E6" w:rsidR="00D973BF" w:rsidRDefault="00816445" w:rsidP="00D973BF">
      <w:pPr>
        <w:bidi/>
        <w:jc w:val="both"/>
        <w:rPr>
          <w:rtl/>
          <w:lang w:bidi="ps-AF"/>
        </w:rPr>
      </w:pPr>
      <w:r>
        <w:rPr>
          <w:rFonts w:hint="cs"/>
          <w:rtl/>
          <w:lang w:bidi="ps-AF"/>
        </w:rPr>
        <w:t xml:space="preserve">امیندواره کارکوونکې باید د زیږون اټکل شوې نېټه د روغتیايي مرکز له تصدیق سره مل د زیږون له ورځې لږترلږه دری میاشتې وړاندې دفتر ته وسپاري. </w:t>
      </w:r>
    </w:p>
    <w:p w14:paraId="6616FC09" w14:textId="71A80795" w:rsidR="00D973BF" w:rsidRDefault="00816445" w:rsidP="00D973BF">
      <w:pPr>
        <w:bidi/>
        <w:jc w:val="both"/>
        <w:rPr>
          <w:rtl/>
          <w:lang w:bidi="ps-AF"/>
        </w:rPr>
      </w:pPr>
      <w:r>
        <w:rPr>
          <w:rFonts w:hint="cs"/>
          <w:rtl/>
          <w:lang w:bidi="ps-AF"/>
        </w:rPr>
        <w:t xml:space="preserve">د کارکوونکي مستقیم مدیر یا اجرائیه رییس د دې لارښود له احکامو سره سم د ولادي رخصتۍ تصدیقولو واک لري. د اړتیا په صورت کې او هغه مهال چې د ولادي رخصتۍ د غځولو غوښتنه د کارکوونکو له خوا وړاندې شي، د کلنۍ رخصتۍ حداکثر یوه میاشت یا له معاش پرته رخصتي د اړوند مدیر یا اجرائیه رییس له خوا کارکوونکي ته ورکول کېدای شي. </w:t>
      </w:r>
    </w:p>
    <w:p w14:paraId="1ACFCB53" w14:textId="2250109E" w:rsidR="00D973BF" w:rsidRDefault="00816445" w:rsidP="00D973BF">
      <w:pPr>
        <w:bidi/>
        <w:jc w:val="both"/>
        <w:rPr>
          <w:rtl/>
          <w:lang w:bidi="ps-AF"/>
        </w:rPr>
      </w:pPr>
      <w:r>
        <w:rPr>
          <w:rFonts w:hint="cs"/>
          <w:rtl/>
          <w:lang w:bidi="ps-AF"/>
        </w:rPr>
        <w:t xml:space="preserve">تصدیق شوې ښځینه کارکوونکې نه شي کولای د اومیندوارۍ په دروه کې یا د ولادي رخصتۍ پرمهال له خپلې دندې </w:t>
      </w:r>
      <w:r w:rsidR="004B66BB">
        <w:rPr>
          <w:rFonts w:hint="cs"/>
          <w:rtl/>
          <w:lang w:bidi="ps-AF"/>
        </w:rPr>
        <w:t>گ</w:t>
      </w:r>
      <w:r>
        <w:rPr>
          <w:rFonts w:hint="cs"/>
          <w:rtl/>
          <w:lang w:bidi="ps-AF"/>
        </w:rPr>
        <w:t>وښه یا یې قرارداد فسخ شي، م</w:t>
      </w:r>
      <w:r w:rsidR="004B66BB">
        <w:rPr>
          <w:rFonts w:hint="cs"/>
          <w:rtl/>
          <w:lang w:bidi="ps-AF"/>
        </w:rPr>
        <w:t>گ</w:t>
      </w:r>
      <w:r>
        <w:rPr>
          <w:rFonts w:hint="cs"/>
          <w:rtl/>
          <w:lang w:bidi="ps-AF"/>
        </w:rPr>
        <w:t xml:space="preserve">ر دا چې د سزا ورکولو </w:t>
      </w:r>
      <w:r w:rsidR="004B66BB">
        <w:rPr>
          <w:rFonts w:hint="cs"/>
          <w:rtl/>
          <w:lang w:bidi="ps-AF"/>
        </w:rPr>
        <w:t>گ</w:t>
      </w:r>
      <w:r>
        <w:rPr>
          <w:rFonts w:hint="cs"/>
          <w:rtl/>
          <w:lang w:bidi="ps-AF"/>
        </w:rPr>
        <w:t xml:space="preserve">ام </w:t>
      </w:r>
      <w:r w:rsidR="0002260E">
        <w:rPr>
          <w:rFonts w:hint="cs"/>
          <w:rtl/>
          <w:lang w:bidi="ps-AF"/>
        </w:rPr>
        <w:t xml:space="preserve">د ناوړه چلند په اړه د دې لارښود له موادو سره سم پورته شي. </w:t>
      </w:r>
    </w:p>
    <w:p w14:paraId="1BC2B20A" w14:textId="22307F6C" w:rsidR="00D973BF" w:rsidRDefault="00D973BF" w:rsidP="0002260E">
      <w:pPr>
        <w:pStyle w:val="Heading2"/>
        <w:bidi/>
        <w:rPr>
          <w:rtl/>
          <w:lang w:bidi="fa-IR"/>
        </w:rPr>
      </w:pPr>
      <w:bookmarkStart w:id="61" w:name="_Toc20380481"/>
      <w:r>
        <w:rPr>
          <w:rFonts w:hint="cs"/>
          <w:rtl/>
          <w:lang w:bidi="fa-IR"/>
        </w:rPr>
        <w:t xml:space="preserve">7-7. </w:t>
      </w:r>
      <w:r w:rsidR="0002260E">
        <w:rPr>
          <w:rFonts w:hint="cs"/>
          <w:rtl/>
          <w:lang w:bidi="ps-AF"/>
        </w:rPr>
        <w:t>د پلار کېدو رخصتي</w:t>
      </w:r>
      <w:bookmarkEnd w:id="61"/>
    </w:p>
    <w:p w14:paraId="1734E833" w14:textId="4A977B79" w:rsidR="00D973BF" w:rsidRDefault="0002260E" w:rsidP="0002260E">
      <w:pPr>
        <w:bidi/>
        <w:jc w:val="both"/>
        <w:rPr>
          <w:rtl/>
          <w:lang w:bidi="ps-AF"/>
        </w:rPr>
      </w:pPr>
      <w:r>
        <w:rPr>
          <w:rFonts w:hint="cs"/>
          <w:rtl/>
          <w:lang w:bidi="ps-AF"/>
        </w:rPr>
        <w:t xml:space="preserve">تصدیق شوی کارکوونکی د خپلې مېرمنې د زیږون پرمهال له پنځو ورځو معاش سره مل رخصتۍ برخمن دي. په دې ډول حالاتو کې، دغه کارکوونکی باید د ماشوم زیږېدنې له اټکل شوې نېټې یوه میاشت وړاندې دفتر ته خبر ورکړي. اړوند مدیر یا هم اجرائیه رییس د دې لارښود له مادو سره سم د پلار کېدونکي کس د رخصتۍ تصدیقولو واک لري. </w:t>
      </w:r>
    </w:p>
    <w:p w14:paraId="5A2D0BAD" w14:textId="0FC4743A" w:rsidR="00D973BF" w:rsidRDefault="00D973BF" w:rsidP="0002260E">
      <w:pPr>
        <w:pStyle w:val="Heading2"/>
        <w:bidi/>
        <w:rPr>
          <w:rtl/>
          <w:lang w:bidi="ps-AF"/>
        </w:rPr>
      </w:pPr>
      <w:bookmarkStart w:id="62" w:name="_Toc20380482"/>
      <w:r>
        <w:rPr>
          <w:rFonts w:hint="cs"/>
          <w:rtl/>
          <w:lang w:bidi="fa-IR"/>
        </w:rPr>
        <w:t xml:space="preserve">8-7. </w:t>
      </w:r>
      <w:r w:rsidR="0002260E">
        <w:rPr>
          <w:rFonts w:hint="cs"/>
          <w:rtl/>
          <w:lang w:bidi="ps-AF"/>
        </w:rPr>
        <w:t>جبراني رخصتي</w:t>
      </w:r>
      <w:bookmarkEnd w:id="62"/>
    </w:p>
    <w:p w14:paraId="14044728" w14:textId="24889E98" w:rsidR="0002260E" w:rsidRDefault="000775AE" w:rsidP="000775AE">
      <w:pPr>
        <w:bidi/>
        <w:jc w:val="both"/>
        <w:rPr>
          <w:rtl/>
          <w:lang w:bidi="ps-AF"/>
        </w:rPr>
      </w:pPr>
      <w:r>
        <w:rPr>
          <w:rFonts w:hint="cs"/>
          <w:rtl/>
          <w:lang w:bidi="ps-AF"/>
        </w:rPr>
        <w:t xml:space="preserve">ځینې وختونه د کار د بېړني </w:t>
      </w:r>
      <w:r w:rsidR="0002260E">
        <w:rPr>
          <w:rFonts w:hint="cs"/>
          <w:rtl/>
          <w:lang w:bidi="ps-AF"/>
        </w:rPr>
        <w:t xml:space="preserve">توب له </w:t>
      </w:r>
      <w:r w:rsidR="003A2663">
        <w:rPr>
          <w:rFonts w:hint="cs"/>
          <w:rtl/>
          <w:lang w:bidi="ps-AF"/>
        </w:rPr>
        <w:t xml:space="preserve">امله، کارکوونکی ښايي د اوونۍ د پای په رخصتیو </w:t>
      </w:r>
      <w:r w:rsidR="0002260E">
        <w:rPr>
          <w:rFonts w:hint="cs"/>
          <w:rtl/>
          <w:lang w:bidi="ps-AF"/>
        </w:rPr>
        <w:t>یا هم عمومي رخصتیو کې کار یا سفر کولو ته اړ شي. (</w:t>
      </w:r>
      <w:r w:rsidR="0002260E">
        <w:rPr>
          <w:rFonts w:ascii="Times New Roman" w:hAnsi="Times New Roman" w:cs="Times New Roman" w:hint="cs"/>
          <w:color w:val="0070C0"/>
          <w:rtl/>
          <w:lang w:bidi="ps-AF"/>
        </w:rPr>
        <w:t>د مدني ټولنې بنسټ نوم</w:t>
      </w:r>
      <w:r w:rsidR="0002260E">
        <w:rPr>
          <w:rFonts w:hint="cs"/>
          <w:rtl/>
          <w:lang w:bidi="ps-AF"/>
        </w:rPr>
        <w:t xml:space="preserve">) د هغو کارکوونکو د اضافه کارۍ جبرانولو لپاره د معادلې رخصتۍ له قاعدې </w:t>
      </w:r>
      <w:r w:rsidR="004B66BB">
        <w:rPr>
          <w:rFonts w:hint="cs"/>
          <w:rtl/>
          <w:lang w:bidi="ps-AF"/>
        </w:rPr>
        <w:t>گ</w:t>
      </w:r>
      <w:r w:rsidR="0002260E">
        <w:rPr>
          <w:rFonts w:hint="cs"/>
          <w:rtl/>
          <w:lang w:bidi="ps-AF"/>
        </w:rPr>
        <w:t xml:space="preserve">ټه اخلي چې د اوونۍ د پای په رخصتیو یا عمومي رخصتیو کې د اوونۍ په کچه له ۴۰/۳۵ ساعتونو ډېر کار کوي. دغه جبراني رخصتي د یوې میاشتې په لړ کې کارول کېدای شي، له دې پرته په اتومات بڼه له لاسه وځي. </w:t>
      </w:r>
      <w:r w:rsidR="003A2663">
        <w:rPr>
          <w:rFonts w:hint="cs"/>
          <w:rtl/>
          <w:lang w:bidi="ps-AF"/>
        </w:rPr>
        <w:t xml:space="preserve">د جبراني رخصتۍ شتون به د رخصتۍ غوښتنې د فورمې له مخې تطبیق شي او دغه فورمه باید له وړاندې د مدیر له خوا تصدیق شوې وي. </w:t>
      </w:r>
    </w:p>
    <w:p w14:paraId="7DEF992A" w14:textId="1E588DC4" w:rsidR="00D973BF" w:rsidRDefault="00D973BF" w:rsidP="003A2663">
      <w:pPr>
        <w:pStyle w:val="Heading2"/>
        <w:bidi/>
        <w:rPr>
          <w:rtl/>
          <w:lang w:bidi="fa-IR"/>
        </w:rPr>
      </w:pPr>
      <w:bookmarkStart w:id="63" w:name="_Toc20380483"/>
      <w:r>
        <w:rPr>
          <w:rFonts w:hint="cs"/>
          <w:rtl/>
          <w:lang w:bidi="fa-IR"/>
        </w:rPr>
        <w:t xml:space="preserve">9-7. </w:t>
      </w:r>
      <w:r w:rsidR="003A2663">
        <w:rPr>
          <w:rFonts w:hint="cs"/>
          <w:rtl/>
          <w:lang w:bidi="ps-AF"/>
        </w:rPr>
        <w:t>بې معاشه رخصتي</w:t>
      </w:r>
      <w:bookmarkEnd w:id="63"/>
    </w:p>
    <w:p w14:paraId="209E0E29" w14:textId="6A706E89" w:rsidR="003A2663" w:rsidRDefault="00A2594E" w:rsidP="00D973BF">
      <w:pPr>
        <w:bidi/>
        <w:jc w:val="both"/>
        <w:rPr>
          <w:rtl/>
          <w:lang w:bidi="ps-AF"/>
        </w:rPr>
      </w:pPr>
      <w:r>
        <w:rPr>
          <w:rFonts w:hint="cs"/>
          <w:rtl/>
          <w:lang w:bidi="ps-AF"/>
        </w:rPr>
        <w:t xml:space="preserve">بې معاشه رخصتي هغه مهال اخستل کېدای شي چې کارکوونکی له معاش سره مل کلنۍ رخصتي ونه لري، خو د کره دلایلو له امله د دغه لارښود له احکامو سره سم لا ډېرې رخصتۍ ته اړتیا ولري. په دې ډول حالاتو کې، کارکوونکی باید د دغه شان رخصتۍ اخستلو لپاره اجرائیه رییس ته غوښتنلیک وړاندې کړي. </w:t>
      </w:r>
    </w:p>
    <w:p w14:paraId="6BD3E614" w14:textId="1B4F223E" w:rsidR="00D973BF" w:rsidRDefault="00A2594E" w:rsidP="00A2594E">
      <w:pPr>
        <w:bidi/>
        <w:jc w:val="both"/>
        <w:rPr>
          <w:rtl/>
          <w:lang w:bidi="ps-AF"/>
        </w:rPr>
      </w:pPr>
      <w:r>
        <w:rPr>
          <w:rFonts w:hint="cs"/>
          <w:rtl/>
          <w:lang w:bidi="ps-AF"/>
        </w:rPr>
        <w:t xml:space="preserve">له اجازې پرته غیر حاضري بې معاشه رخصتي </w:t>
      </w:r>
      <w:r w:rsidR="004B66BB">
        <w:rPr>
          <w:rFonts w:hint="cs"/>
          <w:rtl/>
          <w:lang w:bidi="ps-AF"/>
        </w:rPr>
        <w:t>گ</w:t>
      </w:r>
      <w:r>
        <w:rPr>
          <w:rFonts w:hint="cs"/>
          <w:rtl/>
          <w:lang w:bidi="ps-AF"/>
        </w:rPr>
        <w:t>ڼل کېدای شي. هرکله چې د کارکوونکي له خوا وړاندې شوي دلایل د قناعت وړ نه وي، اړوند مدیر به موضوع په لیکلې بڼه «د بې معاشه رخصتۍ» په تو</w:t>
      </w:r>
      <w:r w:rsidR="004B66BB">
        <w:rPr>
          <w:rFonts w:hint="cs"/>
          <w:rtl/>
          <w:lang w:bidi="ps-AF"/>
        </w:rPr>
        <w:t>گ</w:t>
      </w:r>
      <w:r>
        <w:rPr>
          <w:rFonts w:hint="cs"/>
          <w:rtl/>
          <w:lang w:bidi="ps-AF"/>
        </w:rPr>
        <w:t xml:space="preserve">ه د غیر حاضرۍ حسابولو لپاره د رییس له تصدیقولو وروسته، د بشري سرچینو مدیر ته وړاندې کړي. </w:t>
      </w:r>
    </w:p>
    <w:p w14:paraId="0097AD24" w14:textId="105688A9" w:rsidR="00D973BF" w:rsidRDefault="00A2594E" w:rsidP="00A2594E">
      <w:pPr>
        <w:bidi/>
        <w:jc w:val="both"/>
        <w:rPr>
          <w:rtl/>
          <w:lang w:bidi="ps-AF"/>
        </w:rPr>
      </w:pPr>
      <w:r>
        <w:rPr>
          <w:rFonts w:hint="cs"/>
          <w:rtl/>
          <w:lang w:bidi="ps-AF"/>
        </w:rPr>
        <w:lastRenderedPageBreak/>
        <w:t xml:space="preserve">په ټولو حالاتو کې، له معاش پرته رخصتي د </w:t>
      </w:r>
      <w:r w:rsidR="000775AE">
        <w:rPr>
          <w:rFonts w:hint="cs"/>
          <w:rtl/>
          <w:lang w:bidi="ps-AF"/>
        </w:rPr>
        <w:t>کارکوونکي د مستقیم مدیر وړاندیز او د</w:t>
      </w:r>
      <w:r>
        <w:rPr>
          <w:rFonts w:hint="cs"/>
          <w:rtl/>
          <w:lang w:bidi="ps-AF"/>
        </w:rPr>
        <w:t xml:space="preserve"> اجرائیه رییس تصدیق ته اړتیا لري. له معاش پرته رخصتي تر لاندې شرایطو لاندې کارکوونکي ته ورکول کیږي: </w:t>
      </w:r>
    </w:p>
    <w:p w14:paraId="771EC139" w14:textId="18A5DE43" w:rsidR="00A2594E" w:rsidRDefault="00A2594E" w:rsidP="009331A5">
      <w:pPr>
        <w:pStyle w:val="ListParagraph"/>
        <w:numPr>
          <w:ilvl w:val="0"/>
          <w:numId w:val="17"/>
        </w:numPr>
        <w:bidi/>
        <w:jc w:val="both"/>
        <w:rPr>
          <w:lang w:bidi="fa-IR"/>
        </w:rPr>
      </w:pPr>
      <w:r>
        <w:rPr>
          <w:rFonts w:hint="cs"/>
          <w:rtl/>
          <w:lang w:bidi="ps-AF"/>
        </w:rPr>
        <w:t>د کارکوونکي د جدي ناروغۍ دوام؛</w:t>
      </w:r>
    </w:p>
    <w:p w14:paraId="2E4C7666" w14:textId="2EE4B5A0" w:rsidR="00A2594E" w:rsidRDefault="00A2594E" w:rsidP="009331A5">
      <w:pPr>
        <w:pStyle w:val="ListParagraph"/>
        <w:numPr>
          <w:ilvl w:val="0"/>
          <w:numId w:val="17"/>
        </w:numPr>
        <w:bidi/>
        <w:jc w:val="both"/>
        <w:rPr>
          <w:lang w:bidi="fa-IR"/>
        </w:rPr>
      </w:pPr>
      <w:r>
        <w:rPr>
          <w:rFonts w:hint="cs"/>
          <w:rtl/>
          <w:lang w:bidi="ps-AF"/>
        </w:rPr>
        <w:t xml:space="preserve">هغه جدي کورنۍ ستونزې چې د کارکوونکي پاملرنې </w:t>
      </w:r>
      <w:r w:rsidR="008E4868">
        <w:rPr>
          <w:rFonts w:hint="cs"/>
          <w:rtl/>
          <w:lang w:bidi="ps-AF"/>
        </w:rPr>
        <w:t xml:space="preserve">اړتیا لري </w:t>
      </w:r>
      <w:r>
        <w:rPr>
          <w:rFonts w:hint="cs"/>
          <w:rtl/>
          <w:lang w:bidi="ps-AF"/>
        </w:rPr>
        <w:t xml:space="preserve">ته ؛ </w:t>
      </w:r>
    </w:p>
    <w:p w14:paraId="16110EA3" w14:textId="09D02CB1" w:rsidR="00D973BF" w:rsidRDefault="001822A4" w:rsidP="009331A5">
      <w:pPr>
        <w:pStyle w:val="ListParagraph"/>
        <w:numPr>
          <w:ilvl w:val="0"/>
          <w:numId w:val="17"/>
        </w:numPr>
        <w:bidi/>
        <w:jc w:val="both"/>
        <w:rPr>
          <w:lang w:bidi="fa-IR"/>
        </w:rPr>
      </w:pPr>
      <w:r>
        <w:rPr>
          <w:rFonts w:hint="cs"/>
          <w:rtl/>
          <w:lang w:bidi="ps-AF"/>
        </w:rPr>
        <w:t>د کورنۍ د هغو غړیو ستونزې چې له هېواده بهر ژوند کوي؛</w:t>
      </w:r>
    </w:p>
    <w:p w14:paraId="124F44D7" w14:textId="22FD72D4" w:rsidR="001822A4" w:rsidRDefault="001822A4" w:rsidP="009331A5">
      <w:pPr>
        <w:pStyle w:val="ListParagraph"/>
        <w:numPr>
          <w:ilvl w:val="0"/>
          <w:numId w:val="17"/>
        </w:numPr>
        <w:bidi/>
        <w:jc w:val="both"/>
        <w:rPr>
          <w:lang w:bidi="fa-IR"/>
        </w:rPr>
      </w:pPr>
      <w:r>
        <w:rPr>
          <w:rFonts w:hint="cs"/>
          <w:rtl/>
          <w:lang w:bidi="ps-AF"/>
        </w:rPr>
        <w:t>هغه مهال چې کارکوونکی خپلې لېسانس یا تر هغه پورته زده کړې په هېواد دننه یا بهر بشبړوي؛</w:t>
      </w:r>
    </w:p>
    <w:p w14:paraId="702AE616" w14:textId="757795F0" w:rsidR="001822A4" w:rsidRDefault="001822A4" w:rsidP="009331A5">
      <w:pPr>
        <w:pStyle w:val="ListParagraph"/>
        <w:numPr>
          <w:ilvl w:val="0"/>
          <w:numId w:val="17"/>
        </w:numPr>
        <w:bidi/>
        <w:jc w:val="both"/>
        <w:rPr>
          <w:lang w:bidi="fa-IR"/>
        </w:rPr>
      </w:pPr>
      <w:r>
        <w:rPr>
          <w:rFonts w:hint="cs"/>
          <w:rtl/>
          <w:lang w:bidi="ps-AF"/>
        </w:rPr>
        <w:t xml:space="preserve">د نیږدې خپلوانو په جنازه یا داسې نورو مراسمو کې </w:t>
      </w:r>
      <w:r w:rsidR="004B66BB">
        <w:rPr>
          <w:rFonts w:hint="cs"/>
          <w:rtl/>
          <w:lang w:bidi="ps-AF"/>
        </w:rPr>
        <w:t>گ</w:t>
      </w:r>
      <w:r>
        <w:rPr>
          <w:rFonts w:hint="cs"/>
          <w:rtl/>
          <w:lang w:bidi="ps-AF"/>
        </w:rPr>
        <w:t>ډون چې د دودو او رواجونو له مخې جوړیږي، هغه هم په داسې حالاتو کې چې کلنۍ یا بېړنۍ رخصتي یې پای ته رسېدلې وي؛  او</w:t>
      </w:r>
    </w:p>
    <w:p w14:paraId="03BBDA80" w14:textId="1DC7E5F9" w:rsidR="00D973BF" w:rsidRDefault="001822A4" w:rsidP="009331A5">
      <w:pPr>
        <w:pStyle w:val="ListParagraph"/>
        <w:numPr>
          <w:ilvl w:val="0"/>
          <w:numId w:val="17"/>
        </w:numPr>
        <w:bidi/>
        <w:jc w:val="both"/>
        <w:rPr>
          <w:lang w:bidi="fa-IR"/>
        </w:rPr>
      </w:pPr>
      <w:r>
        <w:rPr>
          <w:rFonts w:hint="cs"/>
          <w:rtl/>
          <w:lang w:bidi="ps-AF"/>
        </w:rPr>
        <w:t xml:space="preserve">د هغو طبیعي یا غیر طبیعي پېښو پایلو ته رسېدنه چې د کارکوونکي لپاره پېښې شوې وي. </w:t>
      </w:r>
    </w:p>
    <w:p w14:paraId="75E7EC20" w14:textId="28010AC0" w:rsidR="00D973BF" w:rsidRDefault="00D973BF" w:rsidP="001822A4">
      <w:pPr>
        <w:pStyle w:val="Heading2"/>
        <w:bidi/>
        <w:rPr>
          <w:rtl/>
          <w:lang w:bidi="fa-IR"/>
        </w:rPr>
      </w:pPr>
      <w:bookmarkStart w:id="64" w:name="_Toc20380484"/>
      <w:r>
        <w:rPr>
          <w:rFonts w:hint="cs"/>
          <w:rtl/>
          <w:lang w:bidi="fa-IR"/>
        </w:rPr>
        <w:t xml:space="preserve">10-7. </w:t>
      </w:r>
      <w:r w:rsidR="001822A4">
        <w:rPr>
          <w:rFonts w:hint="cs"/>
          <w:rtl/>
          <w:lang w:bidi="ps-AF"/>
        </w:rPr>
        <w:t>د حج رخصتي</w:t>
      </w:r>
      <w:bookmarkEnd w:id="64"/>
    </w:p>
    <w:p w14:paraId="5D5A8F52" w14:textId="4D68D998" w:rsidR="00D973BF" w:rsidRDefault="001822A4" w:rsidP="000775AE">
      <w:pPr>
        <w:bidi/>
        <w:jc w:val="both"/>
        <w:rPr>
          <w:rtl/>
          <w:lang w:bidi="ps-AF"/>
        </w:rPr>
      </w:pPr>
      <w:r>
        <w:rPr>
          <w:rFonts w:hint="cs"/>
          <w:rtl/>
          <w:lang w:bidi="ps-AF"/>
        </w:rPr>
        <w:t>هر کارکوونکی د خدمت په ټوله دوره کې یوازې یوځل د حج فریضې اداء کولو لپاره د ۴۵ ورځو معاش لرونکې رخصتۍ برخمن دی. د حج په مراسمو کې له ۴۵ ورځو زیاتې ورځې تېرول د تفریحي یا بېړنیو رخصتیو په تو</w:t>
      </w:r>
      <w:r w:rsidR="004B66BB">
        <w:rPr>
          <w:rFonts w:hint="cs"/>
          <w:rtl/>
          <w:lang w:bidi="ps-AF"/>
        </w:rPr>
        <w:t>گ</w:t>
      </w:r>
      <w:r>
        <w:rPr>
          <w:rFonts w:hint="cs"/>
          <w:rtl/>
          <w:lang w:bidi="ps-AF"/>
        </w:rPr>
        <w:t xml:space="preserve">ه په پام کې نیول کېدای شي. په هغو حالاتو کې چې کارکوونکي د حج د فریضې اداء کولو لپاره له معاش لرونکې رخصتۍ څخه </w:t>
      </w:r>
      <w:r w:rsidR="004B66BB">
        <w:rPr>
          <w:rFonts w:hint="cs"/>
          <w:rtl/>
          <w:lang w:bidi="ps-AF"/>
        </w:rPr>
        <w:t>گ</w:t>
      </w:r>
      <w:r>
        <w:rPr>
          <w:rFonts w:hint="cs"/>
          <w:rtl/>
          <w:lang w:bidi="ps-AF"/>
        </w:rPr>
        <w:t xml:space="preserve">ټه نه وي اخستې، باید د دغه مهال اړوند معال او نورو امتیازونو ترلاسه کولو لپاره داسې معتبر تصدیق وړاندې کړي چې د حج او اوقافو وزارت له خوا تایید شوی وي. </w:t>
      </w:r>
    </w:p>
    <w:p w14:paraId="06E0F345" w14:textId="1DA7CC7B" w:rsidR="00D973BF" w:rsidRDefault="00D973BF" w:rsidP="001822A4">
      <w:pPr>
        <w:pStyle w:val="Heading1"/>
        <w:bidi/>
        <w:rPr>
          <w:rtl/>
          <w:lang w:bidi="fa-IR"/>
        </w:rPr>
      </w:pPr>
      <w:bookmarkStart w:id="65" w:name="_Toc20380485"/>
      <w:r>
        <w:rPr>
          <w:rFonts w:hint="cs"/>
          <w:rtl/>
          <w:lang w:bidi="fa-IR"/>
        </w:rPr>
        <w:t xml:space="preserve">8: </w:t>
      </w:r>
      <w:r w:rsidR="001822A4">
        <w:rPr>
          <w:rFonts w:hint="cs"/>
          <w:rtl/>
          <w:lang w:bidi="ps-AF"/>
        </w:rPr>
        <w:t>د معاشونو مدیریت او جوړښت</w:t>
      </w:r>
      <w:bookmarkEnd w:id="65"/>
    </w:p>
    <w:p w14:paraId="7EE1410E" w14:textId="0C404AE5" w:rsidR="00D973BF" w:rsidRDefault="00D973BF" w:rsidP="001822A4">
      <w:pPr>
        <w:pStyle w:val="Heading2"/>
        <w:bidi/>
        <w:rPr>
          <w:rtl/>
          <w:lang w:bidi="fa-IR"/>
        </w:rPr>
      </w:pPr>
      <w:bookmarkStart w:id="66" w:name="_Toc20380486"/>
      <w:r>
        <w:rPr>
          <w:rFonts w:hint="cs"/>
          <w:rtl/>
          <w:lang w:bidi="fa-IR"/>
        </w:rPr>
        <w:t xml:space="preserve">1-8. </w:t>
      </w:r>
      <w:r w:rsidR="001822A4">
        <w:rPr>
          <w:rFonts w:hint="cs"/>
          <w:rtl/>
          <w:lang w:bidi="ps-AF"/>
        </w:rPr>
        <w:t>پسټ، بست او د معاش جوړښت</w:t>
      </w:r>
      <w:bookmarkEnd w:id="66"/>
    </w:p>
    <w:p w14:paraId="1B10294F" w14:textId="061357A9" w:rsidR="007B536F" w:rsidRDefault="007B536F" w:rsidP="007B536F">
      <w:pPr>
        <w:bidi/>
        <w:jc w:val="both"/>
        <w:rPr>
          <w:rtl/>
          <w:lang w:bidi="ps-AF"/>
        </w:rPr>
      </w:pPr>
      <w:r>
        <w:rPr>
          <w:rFonts w:hint="cs"/>
          <w:rtl/>
          <w:lang w:bidi="ps-AF"/>
        </w:rPr>
        <w:t>(</w:t>
      </w:r>
      <w:r>
        <w:rPr>
          <w:rFonts w:hint="cs"/>
          <w:color w:val="0070C0"/>
          <w:rtl/>
          <w:lang w:bidi="ps-AF"/>
        </w:rPr>
        <w:t>د مدني ټولنې بنسټ نوم</w:t>
      </w:r>
      <w:r>
        <w:rPr>
          <w:rFonts w:hint="cs"/>
          <w:rtl/>
          <w:lang w:bidi="ps-AF"/>
        </w:rPr>
        <w:t>) د معاشونو لپاره ټاکلې اندازه او مقیاس لري چې په کې شپږ بستونه شامل دي او د هر بست ترمنځ له ډېر لوړ څخه تر ډېر ټیټ پورې ۱۱ سلنه توپیر وي. په هر بست کې د هرې کټ</w:t>
      </w:r>
      <w:r w:rsidR="004B66BB">
        <w:rPr>
          <w:rFonts w:hint="cs"/>
          <w:rtl/>
          <w:lang w:bidi="ps-AF"/>
        </w:rPr>
        <w:t>گ</w:t>
      </w:r>
      <w:r w:rsidR="000775AE">
        <w:rPr>
          <w:rFonts w:hint="cs"/>
          <w:rtl/>
          <w:lang w:bidi="ps-AF"/>
        </w:rPr>
        <w:t>ورۍ کارکوونکو لپاره شپږ قدمونه ټ</w:t>
      </w:r>
      <w:r>
        <w:rPr>
          <w:rFonts w:hint="cs"/>
          <w:rtl/>
          <w:lang w:bidi="ps-AF"/>
        </w:rPr>
        <w:t xml:space="preserve">اکل شوي دي. کارکوونکو ته د خپلو دندو او فعالیتونو له مخې د معاشونو په مختلفو </w:t>
      </w:r>
      <w:r w:rsidR="004B66BB">
        <w:rPr>
          <w:rFonts w:hint="cs"/>
          <w:rtl/>
          <w:lang w:bidi="ps-AF"/>
        </w:rPr>
        <w:t>گ</w:t>
      </w:r>
      <w:r>
        <w:rPr>
          <w:rFonts w:hint="cs"/>
          <w:rtl/>
          <w:lang w:bidi="ps-AF"/>
        </w:rPr>
        <w:t>ټ</w:t>
      </w:r>
      <w:r w:rsidR="004B66BB">
        <w:rPr>
          <w:rFonts w:hint="cs"/>
          <w:rtl/>
          <w:lang w:bidi="ps-AF"/>
        </w:rPr>
        <w:t>گ</w:t>
      </w:r>
      <w:r>
        <w:rPr>
          <w:rFonts w:hint="cs"/>
          <w:rtl/>
          <w:lang w:bidi="ps-AF"/>
        </w:rPr>
        <w:t xml:space="preserve">وریو کې ځای ورکول کیږي. په کلنۍ بڼه د کارکووکنو د معاشونو تعدیل له هغه وروسته کیږي چې کارکوونکی د خدمت یو کال پوره کړي. په دوره يي بڼه د معاشونو د جوړښت بیاکتنه به په کاري بازار کې د بدلونونو د انعکاس او هغو تغییراتو سره د همغږۍ په موخه کیږي چې د افغانستان د مدني ټولنې په نورو بنسټونو کې منځ ته راځي. د معاشونو تعدیل یوازې بودیجوي تخصیص او د تمویلوونکو له مقرراتو او غوښتنو څخه د پیروۍ له لارې امکان لري. </w:t>
      </w:r>
    </w:p>
    <w:p w14:paraId="2289AF9F" w14:textId="6C3379E9" w:rsidR="00D973BF" w:rsidRDefault="007B536F" w:rsidP="007B536F">
      <w:pPr>
        <w:bidi/>
        <w:jc w:val="both"/>
        <w:rPr>
          <w:rtl/>
          <w:lang w:bidi="ps-AF"/>
        </w:rPr>
      </w:pPr>
      <w:r>
        <w:rPr>
          <w:rFonts w:hint="cs"/>
          <w:rtl/>
          <w:lang w:bidi="ps-AF"/>
        </w:rPr>
        <w:t xml:space="preserve">بېلابېلې پېشنهاد شوې دندې په لاندې بستونو کې ډلبندي کیږي </w:t>
      </w:r>
      <w:r w:rsidR="003A2CEA">
        <w:rPr>
          <w:rFonts w:hint="cs"/>
          <w:rtl/>
          <w:lang w:bidi="ps-AF"/>
        </w:rPr>
        <w:t>(۹ ضمیمه و</w:t>
      </w:r>
      <w:r w:rsidR="004B66BB">
        <w:rPr>
          <w:rFonts w:hint="cs"/>
          <w:rtl/>
          <w:lang w:bidi="ps-AF"/>
        </w:rPr>
        <w:t>گ</w:t>
      </w:r>
      <w:r w:rsidR="003A2CEA">
        <w:rPr>
          <w:rFonts w:hint="cs"/>
          <w:rtl/>
          <w:lang w:bidi="ps-AF"/>
        </w:rPr>
        <w:t>وری، د معاشونو مقیاس</w:t>
      </w:r>
      <w:r>
        <w:rPr>
          <w:rFonts w:hint="cs"/>
          <w:rtl/>
          <w:lang w:bidi="ps-AF"/>
        </w:rPr>
        <w:t xml:space="preserve">). </w:t>
      </w:r>
      <w:r w:rsidR="003A2CEA">
        <w:rPr>
          <w:rFonts w:hint="cs"/>
          <w:rtl/>
          <w:lang w:bidi="ps-AF"/>
        </w:rPr>
        <w:t>د معاش مقیاس به د (</w:t>
      </w:r>
      <w:r w:rsidR="003A2CEA">
        <w:rPr>
          <w:rFonts w:hint="cs"/>
          <w:color w:val="0070C0"/>
          <w:rtl/>
          <w:lang w:bidi="ps-AF"/>
        </w:rPr>
        <w:t>د مدني ټولنې بنسټ نوم</w:t>
      </w:r>
      <w:r w:rsidR="003A2CEA">
        <w:rPr>
          <w:rFonts w:hint="cs"/>
          <w:rtl/>
          <w:lang w:bidi="ps-AF"/>
        </w:rPr>
        <w:t xml:space="preserve">) د محلي معاشونو د جوړښت او د کارکوونکو د </w:t>
      </w:r>
      <w:r w:rsidR="004B66BB">
        <w:rPr>
          <w:rFonts w:hint="cs"/>
          <w:rtl/>
          <w:lang w:bidi="ps-AF"/>
        </w:rPr>
        <w:t>گ</w:t>
      </w:r>
      <w:r w:rsidR="003A2CEA">
        <w:rPr>
          <w:rFonts w:hint="cs"/>
          <w:rtl/>
          <w:lang w:bidi="ps-AF"/>
        </w:rPr>
        <w:t>مارنې، ترفېع او شغلي ډلبندۍ په څېر نورو اړوند عواملو بنسټ وي. د ټولو کارکوونکو د معاشونو مقیاس د هغوی د غوښتنې له مخې څر</w:t>
      </w:r>
      <w:r w:rsidR="004B66BB">
        <w:rPr>
          <w:rFonts w:hint="cs"/>
          <w:rtl/>
          <w:lang w:bidi="ps-AF"/>
        </w:rPr>
        <w:t>گ</w:t>
      </w:r>
      <w:r w:rsidR="003A2CEA">
        <w:rPr>
          <w:rFonts w:hint="cs"/>
          <w:rtl/>
          <w:lang w:bidi="ps-AF"/>
        </w:rPr>
        <w:t xml:space="preserve">ندیږي خو د هر کارکوونکي د معاش کچه محرمانه ده. </w:t>
      </w:r>
    </w:p>
    <w:p w14:paraId="3C4A3E73" w14:textId="31D84D6C" w:rsidR="00D973BF" w:rsidRDefault="00D973BF" w:rsidP="003A2CEA">
      <w:pPr>
        <w:pStyle w:val="Heading2"/>
        <w:bidi/>
        <w:rPr>
          <w:rtl/>
          <w:lang w:bidi="fa-IR"/>
        </w:rPr>
      </w:pPr>
      <w:bookmarkStart w:id="67" w:name="_Toc20380487"/>
      <w:r>
        <w:rPr>
          <w:rFonts w:hint="cs"/>
          <w:rtl/>
          <w:lang w:bidi="fa-IR"/>
        </w:rPr>
        <w:t xml:space="preserve">2-8. </w:t>
      </w:r>
      <w:r w:rsidR="003A2CEA">
        <w:rPr>
          <w:rFonts w:hint="cs"/>
          <w:rtl/>
          <w:lang w:bidi="ps-AF"/>
        </w:rPr>
        <w:t>د معاشونو لوړېدل</w:t>
      </w:r>
      <w:bookmarkEnd w:id="67"/>
      <w:r>
        <w:rPr>
          <w:rFonts w:hint="cs"/>
          <w:rtl/>
          <w:lang w:bidi="fa-IR"/>
        </w:rPr>
        <w:t xml:space="preserve"> </w:t>
      </w:r>
    </w:p>
    <w:p w14:paraId="06E7EF63" w14:textId="48A027AF" w:rsidR="003A2CEA" w:rsidRDefault="003A2CEA" w:rsidP="00D973BF">
      <w:pPr>
        <w:bidi/>
        <w:rPr>
          <w:rtl/>
          <w:lang w:bidi="fa-IR"/>
        </w:rPr>
      </w:pPr>
      <w:r>
        <w:rPr>
          <w:rFonts w:hint="cs"/>
          <w:rtl/>
          <w:lang w:bidi="ps-AF"/>
        </w:rPr>
        <w:t xml:space="preserve">د کلنۍ معاش لوړېدل د بودیجې شتون ته په کتو تنظیمیږي. </w:t>
      </w:r>
      <w:r w:rsidR="00D973BF">
        <w:rPr>
          <w:rFonts w:hint="cs"/>
          <w:rtl/>
          <w:lang w:bidi="fa-IR"/>
        </w:rPr>
        <w:t xml:space="preserve"> </w:t>
      </w:r>
    </w:p>
    <w:p w14:paraId="5207A7AD" w14:textId="7236B647" w:rsidR="00D973BF" w:rsidRDefault="00D973BF" w:rsidP="003A2CEA">
      <w:pPr>
        <w:pStyle w:val="Heading1"/>
        <w:bidi/>
        <w:rPr>
          <w:rtl/>
          <w:lang w:bidi="fa-IR"/>
        </w:rPr>
      </w:pPr>
      <w:bookmarkStart w:id="68" w:name="_Toc20380488"/>
      <w:r>
        <w:rPr>
          <w:rFonts w:hint="cs"/>
          <w:rtl/>
          <w:lang w:bidi="fa-IR"/>
        </w:rPr>
        <w:lastRenderedPageBreak/>
        <w:t xml:space="preserve">9: </w:t>
      </w:r>
      <w:r w:rsidR="003A2CEA">
        <w:rPr>
          <w:rFonts w:hint="cs"/>
          <w:rtl/>
          <w:lang w:bidi="ps-AF"/>
        </w:rPr>
        <w:t>د معاش مدیریت او جوړښت</w:t>
      </w:r>
      <w:bookmarkEnd w:id="68"/>
    </w:p>
    <w:p w14:paraId="0AB87B95" w14:textId="692BEBF9" w:rsidR="00D973BF" w:rsidRDefault="00D973BF" w:rsidP="00D973BF">
      <w:pPr>
        <w:pStyle w:val="Heading2"/>
        <w:bidi/>
        <w:rPr>
          <w:rtl/>
          <w:lang w:bidi="ps-AF"/>
        </w:rPr>
      </w:pPr>
      <w:bookmarkStart w:id="69" w:name="_Toc20380489"/>
      <w:r>
        <w:rPr>
          <w:rFonts w:hint="cs"/>
          <w:rtl/>
          <w:lang w:bidi="fa-IR"/>
        </w:rPr>
        <w:t>1</w:t>
      </w:r>
      <w:r w:rsidR="003A2CEA">
        <w:rPr>
          <w:rFonts w:hint="cs"/>
          <w:rtl/>
          <w:lang w:bidi="fa-IR"/>
        </w:rPr>
        <w:t>-9. معا</w:t>
      </w:r>
      <w:r w:rsidR="003A2CEA">
        <w:rPr>
          <w:rFonts w:hint="cs"/>
          <w:rtl/>
          <w:lang w:bidi="ps-AF"/>
        </w:rPr>
        <w:t>شونه</w:t>
      </w:r>
      <w:bookmarkEnd w:id="69"/>
    </w:p>
    <w:p w14:paraId="453726E2" w14:textId="3EDC631B" w:rsidR="003A2CEA" w:rsidRDefault="003A2CEA" w:rsidP="00D973BF">
      <w:pPr>
        <w:bidi/>
        <w:jc w:val="both"/>
        <w:rPr>
          <w:rtl/>
          <w:lang w:bidi="ps-AF"/>
        </w:rPr>
      </w:pPr>
      <w:r>
        <w:rPr>
          <w:rFonts w:hint="cs"/>
          <w:rtl/>
          <w:lang w:bidi="ps-AF"/>
        </w:rPr>
        <w:t>د کارکوونکو معاشونه په میاشتنۍ بڼه د (</w:t>
      </w:r>
      <w:r>
        <w:rPr>
          <w:rFonts w:hint="cs"/>
          <w:color w:val="0070C0"/>
          <w:rtl/>
          <w:lang w:bidi="ps-AF"/>
        </w:rPr>
        <w:t>د مدني ټولنې بنسټ نوم</w:t>
      </w:r>
      <w:r>
        <w:rPr>
          <w:rFonts w:hint="cs"/>
          <w:rtl/>
          <w:lang w:bidi="ps-AF"/>
        </w:rPr>
        <w:t xml:space="preserve">) لپاره د کارکولو په بدل کې د بست او قدم په تناسب د معاشونو د معتبر مقیاس له مخې ورکول کیږي. </w:t>
      </w:r>
    </w:p>
    <w:p w14:paraId="5CFD99C8" w14:textId="087A14D8" w:rsidR="003A2CEA" w:rsidRDefault="003A2CEA" w:rsidP="00D973BF">
      <w:pPr>
        <w:bidi/>
        <w:rPr>
          <w:rtl/>
          <w:lang w:bidi="ps-AF"/>
        </w:rPr>
      </w:pPr>
      <w:r>
        <w:rPr>
          <w:rFonts w:hint="cs"/>
          <w:rtl/>
          <w:lang w:bidi="ps-AF"/>
        </w:rPr>
        <w:t>د (</w:t>
      </w:r>
      <w:r>
        <w:rPr>
          <w:rFonts w:hint="cs"/>
          <w:color w:val="0070C0"/>
          <w:rtl/>
          <w:lang w:bidi="ps-AF"/>
        </w:rPr>
        <w:t>د مدني ټولنې بنسټ نوم</w:t>
      </w:r>
      <w:r>
        <w:rPr>
          <w:rFonts w:hint="cs"/>
          <w:rtl/>
          <w:lang w:bidi="ps-AF"/>
        </w:rPr>
        <w:t>) د معاشونو په اجزاوو کې لاندې ټکي شامل دي:</w:t>
      </w:r>
    </w:p>
    <w:p w14:paraId="5DB44D9B" w14:textId="6E60E6B0" w:rsidR="003A2CEA" w:rsidRDefault="003A2CEA" w:rsidP="009331A5">
      <w:pPr>
        <w:pStyle w:val="ListParagraph"/>
        <w:numPr>
          <w:ilvl w:val="0"/>
          <w:numId w:val="18"/>
        </w:numPr>
        <w:bidi/>
        <w:rPr>
          <w:lang w:bidi="fa-IR"/>
        </w:rPr>
      </w:pPr>
      <w:r>
        <w:rPr>
          <w:rFonts w:hint="cs"/>
          <w:rtl/>
          <w:lang w:bidi="ps-AF"/>
        </w:rPr>
        <w:t>اصلي معاش؛</w:t>
      </w:r>
    </w:p>
    <w:p w14:paraId="167EDB69" w14:textId="53F0BAED" w:rsidR="003A2CEA" w:rsidRDefault="003A2CEA" w:rsidP="009331A5">
      <w:pPr>
        <w:pStyle w:val="ListParagraph"/>
        <w:numPr>
          <w:ilvl w:val="0"/>
          <w:numId w:val="18"/>
        </w:numPr>
        <w:bidi/>
        <w:rPr>
          <w:lang w:bidi="fa-IR"/>
        </w:rPr>
      </w:pPr>
      <w:r>
        <w:rPr>
          <w:rFonts w:hint="cs"/>
          <w:rtl/>
          <w:lang w:bidi="ps-AF"/>
        </w:rPr>
        <w:t>د خوړو ل</w:t>
      </w:r>
      <w:r w:rsidR="004B66BB">
        <w:rPr>
          <w:rFonts w:hint="cs"/>
          <w:rtl/>
          <w:lang w:bidi="ps-AF"/>
        </w:rPr>
        <w:t>گ</w:t>
      </w:r>
      <w:r>
        <w:rPr>
          <w:rFonts w:hint="cs"/>
          <w:rtl/>
          <w:lang w:bidi="ps-AF"/>
        </w:rPr>
        <w:t xml:space="preserve">ښت </w:t>
      </w:r>
      <w:r>
        <w:rPr>
          <w:rtl/>
          <w:lang w:bidi="ps-AF"/>
        </w:rPr>
        <w:t>–</w:t>
      </w:r>
      <w:r>
        <w:rPr>
          <w:rFonts w:hint="cs"/>
          <w:rtl/>
          <w:lang w:bidi="ps-AF"/>
        </w:rPr>
        <w:t xml:space="preserve"> چې په نغدي یا غیر نغدي بڼه ورکول کیږي؛</w:t>
      </w:r>
    </w:p>
    <w:p w14:paraId="1ED177B3" w14:textId="67B03A6D" w:rsidR="003A2CEA" w:rsidRDefault="003A2CEA" w:rsidP="009331A5">
      <w:pPr>
        <w:pStyle w:val="ListParagraph"/>
        <w:numPr>
          <w:ilvl w:val="0"/>
          <w:numId w:val="18"/>
        </w:numPr>
        <w:bidi/>
        <w:rPr>
          <w:lang w:bidi="fa-IR"/>
        </w:rPr>
      </w:pPr>
      <w:r>
        <w:rPr>
          <w:rFonts w:hint="cs"/>
          <w:rtl/>
          <w:lang w:bidi="ps-AF"/>
        </w:rPr>
        <w:t xml:space="preserve">روغتیايي تخصیص </w:t>
      </w:r>
      <w:r>
        <w:rPr>
          <w:rtl/>
          <w:lang w:bidi="ps-AF"/>
        </w:rPr>
        <w:t>–</w:t>
      </w:r>
      <w:r>
        <w:rPr>
          <w:rFonts w:hint="cs"/>
          <w:rtl/>
          <w:lang w:bidi="ps-AF"/>
        </w:rPr>
        <w:t xml:space="preserve"> په هره میاشت کې ثابته اندازه؛ او</w:t>
      </w:r>
    </w:p>
    <w:p w14:paraId="6EBE5D75" w14:textId="4A488017" w:rsidR="003A2CEA" w:rsidRDefault="00864351" w:rsidP="009331A5">
      <w:pPr>
        <w:pStyle w:val="ListParagraph"/>
        <w:numPr>
          <w:ilvl w:val="0"/>
          <w:numId w:val="18"/>
        </w:numPr>
        <w:bidi/>
        <w:rPr>
          <w:lang w:bidi="fa-IR"/>
        </w:rPr>
      </w:pPr>
      <w:r>
        <w:rPr>
          <w:rFonts w:hint="cs"/>
          <w:rtl/>
          <w:lang w:bidi="ps-AF"/>
        </w:rPr>
        <w:t xml:space="preserve">کرېډېټ کارت </w:t>
      </w:r>
      <w:r>
        <w:rPr>
          <w:rtl/>
          <w:lang w:bidi="ps-AF"/>
        </w:rPr>
        <w:t>–</w:t>
      </w:r>
      <w:r>
        <w:rPr>
          <w:rFonts w:hint="cs"/>
          <w:rtl/>
          <w:lang w:bidi="ps-AF"/>
        </w:rPr>
        <w:t xml:space="preserve"> په هغه پسټ پورې اړه لري چې شخص یې په (</w:t>
      </w:r>
      <w:r>
        <w:rPr>
          <w:rFonts w:hint="cs"/>
          <w:color w:val="0070C0"/>
          <w:rtl/>
          <w:lang w:bidi="ps-AF"/>
        </w:rPr>
        <w:t>د مدني ټولنې بنسټ نوم</w:t>
      </w:r>
      <w:r>
        <w:rPr>
          <w:rFonts w:hint="cs"/>
          <w:rtl/>
          <w:lang w:bidi="ps-AF"/>
        </w:rPr>
        <w:t>) کې لري؛</w:t>
      </w:r>
    </w:p>
    <w:p w14:paraId="37916ADC" w14:textId="7ABAB88B" w:rsidR="00864351" w:rsidRDefault="00864351" w:rsidP="00864351">
      <w:pPr>
        <w:bidi/>
        <w:jc w:val="both"/>
        <w:rPr>
          <w:rtl/>
          <w:lang w:bidi="ps-AF"/>
        </w:rPr>
      </w:pPr>
      <w:r>
        <w:rPr>
          <w:rFonts w:hint="cs"/>
          <w:rtl/>
          <w:lang w:bidi="ps-AF"/>
        </w:rPr>
        <w:t xml:space="preserve">خالص معاش په افغانیو یا د کارکوونکي بانکي حساب ته لېږدول کیږي یاهم نغدا ً ورکول کیږي. معاش د هرې میاشتې په پنځه ویشتمه ورځ ورکول کیږي.  </w:t>
      </w:r>
    </w:p>
    <w:p w14:paraId="320D416D" w14:textId="37C0A157" w:rsidR="00D973BF" w:rsidRDefault="00D973BF" w:rsidP="00864351">
      <w:pPr>
        <w:pStyle w:val="Heading2"/>
        <w:bidi/>
        <w:rPr>
          <w:rtl/>
          <w:lang w:bidi="ps-AF"/>
        </w:rPr>
      </w:pPr>
      <w:bookmarkStart w:id="70" w:name="_Toc20380490"/>
      <w:r>
        <w:rPr>
          <w:rFonts w:hint="cs"/>
          <w:rtl/>
          <w:lang w:bidi="fa-IR"/>
        </w:rPr>
        <w:t xml:space="preserve">2-9. </w:t>
      </w:r>
      <w:r w:rsidR="00864351">
        <w:rPr>
          <w:rFonts w:hint="cs"/>
          <w:rtl/>
          <w:lang w:bidi="ps-AF"/>
        </w:rPr>
        <w:t>له معاش څخه کمېدنې</w:t>
      </w:r>
      <w:bookmarkEnd w:id="70"/>
    </w:p>
    <w:p w14:paraId="656CFCF1" w14:textId="33300A64" w:rsidR="00864351" w:rsidRDefault="00864351" w:rsidP="00D973BF">
      <w:pPr>
        <w:bidi/>
        <w:rPr>
          <w:rtl/>
          <w:lang w:bidi="ps-AF"/>
        </w:rPr>
      </w:pPr>
      <w:r>
        <w:rPr>
          <w:rFonts w:hint="cs"/>
          <w:rtl/>
          <w:lang w:bidi="ps-AF"/>
        </w:rPr>
        <w:t>د مدني ټولنې بنسټ په لاندې برخو کې د کارکوونکي له معاش څخه د کمولو (کسر) حق لري:</w:t>
      </w:r>
    </w:p>
    <w:p w14:paraId="5D2DE0D5" w14:textId="06F433D9" w:rsidR="00D973BF" w:rsidRDefault="00864351" w:rsidP="009331A5">
      <w:pPr>
        <w:pStyle w:val="ListParagraph"/>
        <w:numPr>
          <w:ilvl w:val="0"/>
          <w:numId w:val="19"/>
        </w:numPr>
        <w:bidi/>
        <w:rPr>
          <w:lang w:bidi="fa-IR"/>
        </w:rPr>
      </w:pPr>
      <w:r>
        <w:rPr>
          <w:rFonts w:hint="cs"/>
          <w:rtl/>
          <w:lang w:bidi="ps-AF"/>
        </w:rPr>
        <w:t>د عوایدو مالیه، د کارکوونکي له خوا د افغانستان له اوسنیو مقرراتو سره سم د ورکړې وړ ده</w:t>
      </w:r>
      <w:r w:rsidR="00D973BF">
        <w:rPr>
          <w:rFonts w:hint="cs"/>
          <w:rtl/>
          <w:lang w:bidi="fa-IR"/>
        </w:rPr>
        <w:t>؛</w:t>
      </w:r>
      <w:r w:rsidR="00D973BF" w:rsidRPr="00E35328">
        <w:rPr>
          <w:rStyle w:val="FootnoteReference"/>
          <w:rFonts w:ascii="Times New Roman" w:hAnsi="Times New Roman" w:cs="Times New Roman"/>
        </w:rPr>
        <w:footnoteReference w:id="9"/>
      </w:r>
    </w:p>
    <w:p w14:paraId="7D58A9F2" w14:textId="01ADCE18" w:rsidR="00864351" w:rsidRDefault="00864351" w:rsidP="009331A5">
      <w:pPr>
        <w:pStyle w:val="ListParagraph"/>
        <w:numPr>
          <w:ilvl w:val="0"/>
          <w:numId w:val="19"/>
        </w:numPr>
        <w:bidi/>
        <w:rPr>
          <w:lang w:bidi="fa-IR"/>
        </w:rPr>
      </w:pPr>
      <w:r>
        <w:rPr>
          <w:rFonts w:hint="cs"/>
          <w:rtl/>
          <w:lang w:bidi="ps-AF"/>
        </w:rPr>
        <w:t>د پېشکي معاش بېرته ورکړه؛</w:t>
      </w:r>
    </w:p>
    <w:p w14:paraId="03C824D2" w14:textId="11DEB09C" w:rsidR="00864351" w:rsidRDefault="00864351" w:rsidP="009331A5">
      <w:pPr>
        <w:pStyle w:val="ListParagraph"/>
        <w:numPr>
          <w:ilvl w:val="0"/>
          <w:numId w:val="19"/>
        </w:numPr>
        <w:bidi/>
        <w:rPr>
          <w:lang w:bidi="fa-IR"/>
        </w:rPr>
      </w:pPr>
      <w:r>
        <w:rPr>
          <w:rFonts w:hint="cs"/>
          <w:rtl/>
          <w:lang w:bidi="ps-AF"/>
        </w:rPr>
        <w:t>زیات ورکړی معاش یا نور امتیازونه او مرستندوی ل</w:t>
      </w:r>
      <w:r w:rsidR="004B66BB">
        <w:rPr>
          <w:rFonts w:hint="cs"/>
          <w:rtl/>
          <w:lang w:bidi="ps-AF"/>
        </w:rPr>
        <w:t>گ</w:t>
      </w:r>
      <w:r>
        <w:rPr>
          <w:rFonts w:hint="cs"/>
          <w:rtl/>
          <w:lang w:bidi="ps-AF"/>
        </w:rPr>
        <w:t>ښتونه؛</w:t>
      </w:r>
    </w:p>
    <w:p w14:paraId="55D6707C" w14:textId="057D01EA" w:rsidR="00864351" w:rsidRDefault="00864351" w:rsidP="009331A5">
      <w:pPr>
        <w:pStyle w:val="ListParagraph"/>
        <w:numPr>
          <w:ilvl w:val="0"/>
          <w:numId w:val="19"/>
        </w:numPr>
        <w:bidi/>
        <w:rPr>
          <w:lang w:bidi="fa-IR"/>
        </w:rPr>
      </w:pPr>
      <w:r>
        <w:rPr>
          <w:rFonts w:hint="cs"/>
          <w:rtl/>
          <w:lang w:bidi="ps-AF"/>
        </w:rPr>
        <w:t>له اجازې پرته غیر حاضري یا بې معاشه رخصتي؛ او</w:t>
      </w:r>
    </w:p>
    <w:p w14:paraId="27BF2F0C" w14:textId="3DA34C30" w:rsidR="00864351" w:rsidRDefault="00864351" w:rsidP="009331A5">
      <w:pPr>
        <w:pStyle w:val="ListParagraph"/>
        <w:numPr>
          <w:ilvl w:val="0"/>
          <w:numId w:val="19"/>
        </w:numPr>
        <w:bidi/>
        <w:rPr>
          <w:lang w:bidi="fa-IR"/>
        </w:rPr>
      </w:pPr>
      <w:r>
        <w:rPr>
          <w:rFonts w:hint="cs"/>
          <w:rtl/>
          <w:lang w:bidi="ps-AF"/>
        </w:rPr>
        <w:t xml:space="preserve">هر ډول بله مخکې ورکړه چې د محسوبۍ وخت ی را رسېدلی وي. </w:t>
      </w:r>
    </w:p>
    <w:p w14:paraId="2DFC32AC" w14:textId="0244FD04" w:rsidR="00D973BF" w:rsidRDefault="00D973BF" w:rsidP="00864351">
      <w:pPr>
        <w:pStyle w:val="Heading2"/>
        <w:bidi/>
        <w:rPr>
          <w:rtl/>
          <w:lang w:bidi="fa-IR"/>
        </w:rPr>
      </w:pPr>
      <w:bookmarkStart w:id="71" w:name="_Toc20380491"/>
      <w:r>
        <w:rPr>
          <w:rFonts w:hint="cs"/>
          <w:rtl/>
          <w:lang w:bidi="fa-IR"/>
        </w:rPr>
        <w:t xml:space="preserve">3-9. </w:t>
      </w:r>
      <w:r w:rsidR="00864351">
        <w:rPr>
          <w:rFonts w:hint="cs"/>
          <w:rtl/>
          <w:lang w:bidi="ps-AF"/>
        </w:rPr>
        <w:t>د معاش مخکې ورکړه (پېشکي)</w:t>
      </w:r>
      <w:bookmarkEnd w:id="71"/>
    </w:p>
    <w:p w14:paraId="5F2A40B3" w14:textId="159FACEE" w:rsidR="00864351" w:rsidRDefault="00864351" w:rsidP="00864351">
      <w:pPr>
        <w:bidi/>
        <w:jc w:val="both"/>
        <w:rPr>
          <w:rtl/>
          <w:lang w:bidi="ps-AF"/>
        </w:rPr>
      </w:pPr>
      <w:r>
        <w:rPr>
          <w:rFonts w:hint="cs"/>
          <w:rtl/>
          <w:lang w:bidi="ps-AF"/>
        </w:rPr>
        <w:t>په اصل کې د (</w:t>
      </w:r>
      <w:r>
        <w:rPr>
          <w:rFonts w:hint="cs"/>
          <w:color w:val="0070C0"/>
          <w:rtl/>
          <w:lang w:bidi="ps-AF"/>
        </w:rPr>
        <w:t>د مدني ټولنې بنسټ نوم</w:t>
      </w:r>
      <w:r>
        <w:rPr>
          <w:rFonts w:hint="cs"/>
          <w:rtl/>
          <w:lang w:bidi="ps-AF"/>
        </w:rPr>
        <w:t xml:space="preserve">) له خوا هېڅ راز معاش، نغدي مخکې ورکړه یاهم پور نه ورکول کیږي. خو بیا هم، په استثنايي حالاتو کې یا د نیږدې خپلوانو د مړینې، بېړني روغتیايي وضعیت یا نورو بېړنیو پېښو پرمهال، د درېیو میاشتو معاش په اندازه پور کارکوونکي ته ورکول کیږي. دغه پور باید د اجرائيه رییس له خوا تصدیق شي. د بېرته ورکړې قسطونه باید د یوه لیکلي هوکړه لیک په چوکاټ کې له کارکوونکي سره وټاکل شي. </w:t>
      </w:r>
      <w:r w:rsidR="00845627">
        <w:rPr>
          <w:rFonts w:hint="cs"/>
          <w:rtl/>
          <w:lang w:bidi="ps-AF"/>
        </w:rPr>
        <w:t>پور باید د (</w:t>
      </w:r>
      <w:r w:rsidR="00845627">
        <w:rPr>
          <w:rFonts w:hint="cs"/>
          <w:color w:val="0070C0"/>
          <w:rtl/>
          <w:lang w:bidi="ps-AF"/>
        </w:rPr>
        <w:t>د مدني ټولنې بنسټ نوم</w:t>
      </w:r>
      <w:r w:rsidR="00845627">
        <w:rPr>
          <w:rFonts w:hint="cs"/>
          <w:rtl/>
          <w:lang w:bidi="ps-AF"/>
        </w:rPr>
        <w:t>) په حسابونو کې څر</w:t>
      </w:r>
      <w:r w:rsidR="004B66BB">
        <w:rPr>
          <w:rFonts w:hint="cs"/>
          <w:rtl/>
          <w:lang w:bidi="ps-AF"/>
        </w:rPr>
        <w:t>گ</w:t>
      </w:r>
      <w:r w:rsidR="00845627">
        <w:rPr>
          <w:rFonts w:hint="cs"/>
          <w:rtl/>
          <w:lang w:bidi="ps-AF"/>
        </w:rPr>
        <w:t xml:space="preserve">ند شي. هره ډول پور باید د شپږو میاشتو په داخل کې ورکړل شي او موده یې نه باید له مالي کال یا د کارکوونکي له قراردادي دورې ډېره شي. </w:t>
      </w:r>
    </w:p>
    <w:p w14:paraId="4E08213D" w14:textId="2514BF14" w:rsidR="00D973BF" w:rsidRDefault="00D973BF" w:rsidP="00845627">
      <w:pPr>
        <w:pStyle w:val="Heading2"/>
        <w:bidi/>
        <w:rPr>
          <w:rtl/>
          <w:lang w:bidi="ps-AF"/>
        </w:rPr>
      </w:pPr>
      <w:bookmarkStart w:id="72" w:name="_Toc20380492"/>
      <w:r>
        <w:rPr>
          <w:rFonts w:hint="cs"/>
          <w:rtl/>
          <w:lang w:bidi="fa-IR"/>
        </w:rPr>
        <w:t xml:space="preserve">4-9. </w:t>
      </w:r>
      <w:r w:rsidR="00845627">
        <w:rPr>
          <w:rFonts w:hint="cs"/>
          <w:rtl/>
          <w:lang w:bidi="ps-AF"/>
        </w:rPr>
        <w:t>پر عوایدو مالیه</w:t>
      </w:r>
      <w:bookmarkEnd w:id="72"/>
      <w:r w:rsidR="00845627">
        <w:rPr>
          <w:rFonts w:hint="cs"/>
          <w:rtl/>
          <w:lang w:bidi="ps-AF"/>
        </w:rPr>
        <w:t xml:space="preserve"> </w:t>
      </w:r>
    </w:p>
    <w:p w14:paraId="36B5133F" w14:textId="53C71693" w:rsidR="00845627" w:rsidRDefault="00845627" w:rsidP="00D973BF">
      <w:pPr>
        <w:bidi/>
        <w:jc w:val="both"/>
        <w:rPr>
          <w:rtl/>
          <w:lang w:bidi="ps-AF"/>
        </w:rPr>
      </w:pPr>
      <w:r>
        <w:rPr>
          <w:rFonts w:hint="cs"/>
          <w:rtl/>
          <w:lang w:bidi="ps-AF"/>
        </w:rPr>
        <w:t>د (</w:t>
      </w:r>
      <w:r>
        <w:rPr>
          <w:rFonts w:hint="cs"/>
          <w:color w:val="0070C0"/>
          <w:rtl/>
          <w:lang w:bidi="ps-AF"/>
        </w:rPr>
        <w:t>د مدني ټولنې بنسټ نوم</w:t>
      </w:r>
      <w:r>
        <w:rPr>
          <w:rFonts w:hint="cs"/>
          <w:rtl/>
          <w:lang w:bidi="ps-AF"/>
        </w:rPr>
        <w:t>) هغه کارکوونکي چې معاشونه یې د افغان دولت پر عوایدو د مالیاتو اوسني قانون کې د وضع شوي معافیت له حد څخه ډېره وي، پر عوایدو باندې مالیه کې شاملیږي. (</w:t>
      </w:r>
      <w:r>
        <w:rPr>
          <w:rFonts w:hint="cs"/>
          <w:color w:val="0070C0"/>
          <w:rtl/>
          <w:lang w:bidi="ps-AF"/>
        </w:rPr>
        <w:t>د مدني ټولنې بنسټ نوم</w:t>
      </w:r>
      <w:r>
        <w:rPr>
          <w:rFonts w:hint="cs"/>
          <w:rtl/>
          <w:lang w:bidi="ps-AF"/>
        </w:rPr>
        <w:t xml:space="preserve">) د خپلو کارکوونکو پر </w:t>
      </w:r>
      <w:r>
        <w:rPr>
          <w:rFonts w:hint="cs"/>
          <w:rtl/>
          <w:lang w:bidi="ps-AF"/>
        </w:rPr>
        <w:lastRenderedPageBreak/>
        <w:t>عوایدو شته مالیه کموي او بیا یې افغان دولت ته ورکوي. (</w:t>
      </w:r>
      <w:r>
        <w:rPr>
          <w:rFonts w:hint="cs"/>
          <w:color w:val="0070C0"/>
          <w:rtl/>
          <w:lang w:bidi="ps-AF"/>
        </w:rPr>
        <w:t>د مدني ټولنې بنسټ نوم</w:t>
      </w:r>
      <w:r>
        <w:rPr>
          <w:rFonts w:hint="cs"/>
          <w:rtl/>
          <w:lang w:bidi="ps-AF"/>
        </w:rPr>
        <w:t xml:space="preserve">) به کاروونکي ته د ورکړل شوې ماليې تصدیق ورکړي. </w:t>
      </w:r>
    </w:p>
    <w:p w14:paraId="18914B47" w14:textId="6B508470" w:rsidR="00D973BF" w:rsidRDefault="00D973BF" w:rsidP="00845627">
      <w:pPr>
        <w:pStyle w:val="Heading2"/>
        <w:bidi/>
        <w:rPr>
          <w:rtl/>
          <w:lang w:bidi="ps-AF"/>
        </w:rPr>
      </w:pPr>
      <w:bookmarkStart w:id="73" w:name="_Toc20380493"/>
      <w:r>
        <w:rPr>
          <w:rFonts w:hint="cs"/>
          <w:rtl/>
          <w:lang w:bidi="fa-IR"/>
        </w:rPr>
        <w:t xml:space="preserve">5-9. </w:t>
      </w:r>
      <w:r w:rsidR="00845627">
        <w:rPr>
          <w:rFonts w:hint="cs"/>
          <w:rtl/>
          <w:lang w:bidi="ps-AF"/>
        </w:rPr>
        <w:t>د اختر بخشش</w:t>
      </w:r>
      <w:bookmarkEnd w:id="73"/>
    </w:p>
    <w:p w14:paraId="718371F8" w14:textId="04214172" w:rsidR="00D973BF" w:rsidRDefault="00845627" w:rsidP="00845627">
      <w:pPr>
        <w:bidi/>
        <w:jc w:val="both"/>
        <w:rPr>
          <w:lang w:bidi="ps-AF"/>
        </w:rPr>
      </w:pPr>
      <w:r>
        <w:rPr>
          <w:rFonts w:hint="cs"/>
          <w:rtl/>
          <w:lang w:bidi="ps-AF"/>
        </w:rPr>
        <w:t xml:space="preserve">د اختر په ورځو کې ټول کارکوونکي د اختري ترلاسه کولو مستحق دي. د اختري اندازه د ټولو کارکوونکو لپاره یو شان ده. </w:t>
      </w:r>
    </w:p>
    <w:p w14:paraId="294B5EB4" w14:textId="5DA2130D" w:rsidR="00A14A35" w:rsidRDefault="00A14A35" w:rsidP="00A14A35">
      <w:pPr>
        <w:pStyle w:val="Heading2"/>
        <w:bidi/>
        <w:rPr>
          <w:rtl/>
          <w:lang w:bidi="fa-IR"/>
        </w:rPr>
      </w:pPr>
      <w:bookmarkStart w:id="74" w:name="_Toc20380494"/>
      <w:r>
        <w:rPr>
          <w:rFonts w:hint="cs"/>
          <w:rtl/>
          <w:lang w:bidi="fa-IR"/>
        </w:rPr>
        <w:t xml:space="preserve">6-9. </w:t>
      </w:r>
      <w:r>
        <w:rPr>
          <w:rFonts w:hint="cs"/>
          <w:rtl/>
          <w:lang w:bidi="ps-AF"/>
        </w:rPr>
        <w:t>د موبایل ل</w:t>
      </w:r>
      <w:r w:rsidR="004B66BB">
        <w:rPr>
          <w:rFonts w:hint="cs"/>
          <w:rtl/>
          <w:lang w:bidi="ps-AF"/>
        </w:rPr>
        <w:t>گ</w:t>
      </w:r>
      <w:r>
        <w:rPr>
          <w:rFonts w:hint="cs"/>
          <w:rtl/>
          <w:lang w:bidi="ps-AF"/>
        </w:rPr>
        <w:t>ښتونه</w:t>
      </w:r>
      <w:bookmarkEnd w:id="74"/>
    </w:p>
    <w:p w14:paraId="0CA16814" w14:textId="1573B56D" w:rsidR="00A14A35" w:rsidRDefault="00A14A35" w:rsidP="00A14A35">
      <w:pPr>
        <w:bidi/>
        <w:jc w:val="both"/>
        <w:rPr>
          <w:rtl/>
          <w:lang w:bidi="ps-AF"/>
        </w:rPr>
      </w:pPr>
      <w:r>
        <w:rPr>
          <w:rFonts w:hint="cs"/>
          <w:rtl/>
          <w:lang w:bidi="ps-AF"/>
        </w:rPr>
        <w:t>په شرایطو پوره کارکوونکي کولای شي د خپلو مسؤلیتونو پر بنسټ د خپلو شخصي موبایل ټیلیفونونو د رسمي کارونې لپاره مرستندوی ل</w:t>
      </w:r>
      <w:r w:rsidR="004B66BB">
        <w:rPr>
          <w:rFonts w:hint="cs"/>
          <w:rtl/>
          <w:lang w:bidi="ps-AF"/>
        </w:rPr>
        <w:t>گ</w:t>
      </w:r>
      <w:r>
        <w:rPr>
          <w:rFonts w:hint="cs"/>
          <w:rtl/>
          <w:lang w:bidi="ps-AF"/>
        </w:rPr>
        <w:t xml:space="preserve">ښتونه </w:t>
      </w:r>
      <w:r w:rsidR="0057552A">
        <w:rPr>
          <w:rFonts w:hint="cs"/>
          <w:rtl/>
          <w:lang w:bidi="ps-AF"/>
        </w:rPr>
        <w:t xml:space="preserve">یا کرېډېټ </w:t>
      </w:r>
      <w:r>
        <w:rPr>
          <w:rFonts w:hint="cs"/>
          <w:rtl/>
          <w:lang w:bidi="ps-AF"/>
        </w:rPr>
        <w:t>ترلاسه کړي چې مالیه به هم ولري. د دغه ل</w:t>
      </w:r>
      <w:r w:rsidR="004B66BB">
        <w:rPr>
          <w:rFonts w:hint="cs"/>
          <w:rtl/>
          <w:lang w:bidi="ps-AF"/>
        </w:rPr>
        <w:t>گ</w:t>
      </w:r>
      <w:r>
        <w:rPr>
          <w:rFonts w:hint="cs"/>
          <w:rtl/>
          <w:lang w:bidi="ps-AF"/>
        </w:rPr>
        <w:t>ښت ترلاسه کوونکي به اړ وي چې یو شخصي موبایل واخلي او په خدماتي قرارداد یې ورکړي. اړوند مدیر دنده لري چې د شغلي مسؤلیتونو له مخې د موبایل ل</w:t>
      </w:r>
      <w:r w:rsidR="004B66BB">
        <w:rPr>
          <w:rFonts w:hint="cs"/>
          <w:rtl/>
          <w:lang w:bidi="ps-AF"/>
        </w:rPr>
        <w:t>گ</w:t>
      </w:r>
      <w:r>
        <w:rPr>
          <w:rFonts w:hint="cs"/>
          <w:rtl/>
          <w:lang w:bidi="ps-AF"/>
        </w:rPr>
        <w:t xml:space="preserve">ښتونو ترلاسه کولو لپاره په شرایطو پوره کارکوونکي وټاکي. اجرائيه </w:t>
      </w:r>
      <w:r w:rsidR="0057552A">
        <w:rPr>
          <w:rFonts w:hint="cs"/>
          <w:rtl/>
          <w:lang w:bidi="ps-AF"/>
        </w:rPr>
        <w:t>ر</w:t>
      </w:r>
      <w:r>
        <w:rPr>
          <w:rFonts w:hint="cs"/>
          <w:rtl/>
          <w:lang w:bidi="ps-AF"/>
        </w:rPr>
        <w:t>ییس باید د پروژې د هر کارکوونکي لپاره د دغه ل</w:t>
      </w:r>
      <w:r w:rsidR="004B66BB">
        <w:rPr>
          <w:rFonts w:hint="cs"/>
          <w:rtl/>
          <w:lang w:bidi="ps-AF"/>
        </w:rPr>
        <w:t>گ</w:t>
      </w:r>
      <w:r>
        <w:rPr>
          <w:rFonts w:hint="cs"/>
          <w:rtl/>
          <w:lang w:bidi="ps-AF"/>
        </w:rPr>
        <w:t xml:space="preserve">ښت اندازه د هغوی اړتیاوو او رسمي اړیکو ته په کتو وټاکي. </w:t>
      </w:r>
    </w:p>
    <w:p w14:paraId="1047AE17" w14:textId="0C239180" w:rsidR="00A14A35" w:rsidRDefault="00A14A35" w:rsidP="00A14A35">
      <w:pPr>
        <w:pStyle w:val="Heading1"/>
        <w:bidi/>
        <w:rPr>
          <w:rtl/>
          <w:lang w:bidi="ps-AF"/>
        </w:rPr>
      </w:pPr>
      <w:bookmarkStart w:id="75" w:name="_Toc20380495"/>
      <w:r>
        <w:rPr>
          <w:rFonts w:hint="cs"/>
          <w:rtl/>
          <w:lang w:bidi="fa-IR"/>
        </w:rPr>
        <w:t xml:space="preserve">10: </w:t>
      </w:r>
      <w:r w:rsidR="0027633F">
        <w:rPr>
          <w:rFonts w:hint="cs"/>
          <w:rtl/>
          <w:lang w:bidi="ps-AF"/>
        </w:rPr>
        <w:t>د اجراا</w:t>
      </w:r>
      <w:r>
        <w:rPr>
          <w:rFonts w:hint="cs"/>
          <w:rtl/>
          <w:lang w:bidi="ps-AF"/>
        </w:rPr>
        <w:t>تو مدیریت</w:t>
      </w:r>
      <w:bookmarkEnd w:id="75"/>
    </w:p>
    <w:p w14:paraId="70A9BED9" w14:textId="7E5A48E7" w:rsidR="00A14A35" w:rsidRDefault="00A14A35" w:rsidP="0057552A">
      <w:pPr>
        <w:bidi/>
        <w:jc w:val="both"/>
        <w:rPr>
          <w:rtl/>
          <w:lang w:bidi="ps-AF"/>
        </w:rPr>
      </w:pPr>
      <w:r>
        <w:rPr>
          <w:rFonts w:hint="cs"/>
          <w:rtl/>
          <w:lang w:bidi="ps-AF"/>
        </w:rPr>
        <w:t>(</w:t>
      </w:r>
      <w:r w:rsidR="0027633F">
        <w:rPr>
          <w:rFonts w:hint="cs"/>
          <w:color w:val="0070C0"/>
          <w:rtl/>
          <w:lang w:bidi="ps-AF"/>
        </w:rPr>
        <w:t>د مدني ټولنې بنسټ نوم</w:t>
      </w:r>
      <w:r>
        <w:rPr>
          <w:rFonts w:hint="cs"/>
          <w:rtl/>
          <w:lang w:bidi="ps-AF"/>
        </w:rPr>
        <w:t>) په دې اند دی چې ټول کارکوونکي د لوړو وړتیاوو ترلاسه کول</w:t>
      </w:r>
      <w:r w:rsidR="0057552A">
        <w:rPr>
          <w:rFonts w:hint="cs"/>
          <w:rtl/>
          <w:lang w:bidi="ps-AF"/>
        </w:rPr>
        <w:t>و لپاره هڅه کوي  او د خپلو کړن</w:t>
      </w:r>
      <w:r>
        <w:rPr>
          <w:rFonts w:hint="cs"/>
          <w:rtl/>
          <w:lang w:bidi="ps-AF"/>
        </w:rPr>
        <w:t xml:space="preserve">و په اړه د نظر ورکونې غوښتونکي او مستحق دي. </w:t>
      </w:r>
      <w:r w:rsidR="0027633F">
        <w:rPr>
          <w:rFonts w:hint="cs"/>
          <w:rtl/>
          <w:lang w:bidi="ps-AF"/>
        </w:rPr>
        <w:t>د اجرااتو ارزونه به په (</w:t>
      </w:r>
      <w:r w:rsidR="0027633F">
        <w:rPr>
          <w:rFonts w:hint="cs"/>
          <w:color w:val="0070C0"/>
          <w:rtl/>
          <w:lang w:bidi="ps-AF"/>
        </w:rPr>
        <w:t>د مدني ټولنې بنسټ نوم</w:t>
      </w:r>
      <w:r w:rsidR="0027633F">
        <w:rPr>
          <w:rFonts w:hint="cs"/>
          <w:rtl/>
          <w:lang w:bidi="ps-AF"/>
        </w:rPr>
        <w:t xml:space="preserve">) کې یوه رغنده او مثبته تجربه وي. د اجرااتو ارزونه د کارکوونکو لپاره یو فرصت دی ترڅو په دې پوه شی چې د خپلو شغلي دندو او اهدافو په اړه یې څه ډول اجراات درلودل. </w:t>
      </w:r>
    </w:p>
    <w:p w14:paraId="5A5CF686" w14:textId="77F2EA68" w:rsidR="00A14A35" w:rsidRDefault="00A14A35" w:rsidP="0027633F">
      <w:pPr>
        <w:pStyle w:val="Heading2"/>
        <w:bidi/>
        <w:rPr>
          <w:rtl/>
          <w:lang w:bidi="ps-AF"/>
        </w:rPr>
      </w:pPr>
      <w:bookmarkStart w:id="76" w:name="_Toc20380496"/>
      <w:r>
        <w:rPr>
          <w:rFonts w:hint="cs"/>
          <w:rtl/>
          <w:lang w:bidi="fa-IR"/>
        </w:rPr>
        <w:t xml:space="preserve">1-10. </w:t>
      </w:r>
      <w:r w:rsidR="0027633F">
        <w:rPr>
          <w:rFonts w:hint="cs"/>
          <w:rtl/>
          <w:lang w:bidi="ps-AF"/>
        </w:rPr>
        <w:t>لارښود اصول</w:t>
      </w:r>
      <w:bookmarkEnd w:id="76"/>
    </w:p>
    <w:p w14:paraId="4DD248D9" w14:textId="1BBAA1E0" w:rsidR="0027633F" w:rsidRDefault="0027633F" w:rsidP="0027633F">
      <w:pPr>
        <w:bidi/>
        <w:jc w:val="both"/>
        <w:rPr>
          <w:rtl/>
          <w:lang w:bidi="ps-AF"/>
        </w:rPr>
      </w:pPr>
      <w:r>
        <w:rPr>
          <w:rFonts w:hint="cs"/>
          <w:rtl/>
          <w:lang w:bidi="ps-AF"/>
        </w:rPr>
        <w:t>د (</w:t>
      </w:r>
      <w:r>
        <w:rPr>
          <w:rFonts w:hint="cs"/>
          <w:color w:val="0070C0"/>
          <w:rtl/>
          <w:lang w:bidi="ps-AF"/>
        </w:rPr>
        <w:t>د مدني ټولنې بنسټ نوم</w:t>
      </w:r>
      <w:r>
        <w:rPr>
          <w:rFonts w:hint="cs"/>
          <w:rtl/>
          <w:lang w:bidi="ps-AF"/>
        </w:rPr>
        <w:t xml:space="preserve">) د کارکوونکو د اجرااتو ارزونه په کال کې دوه ځله کیږي. د ارزونې د پروسې موخه د هر یوه کارکوونکي پر ټاکلو کارونو او موخو باندې تمرکز دی. دغه پروسه د کلنیو موخو ټاکنې (د جنوري میاشتې تر پایه)، د همکارۍ په اړه بحث (هر هغه وخت چې اړتیا یې وي)، د اهدافو بیا کتنې (مې/جون) او د اجرااتو ارزونې (د اکټوبر تر پایه) باندې کار کوي. </w:t>
      </w:r>
    </w:p>
    <w:p w14:paraId="3B6A66F8" w14:textId="28C2191E" w:rsidR="00A14A35" w:rsidRDefault="0027633F" w:rsidP="0027633F">
      <w:pPr>
        <w:bidi/>
        <w:jc w:val="both"/>
        <w:rPr>
          <w:rtl/>
          <w:lang w:bidi="ps-AF"/>
        </w:rPr>
      </w:pPr>
      <w:r>
        <w:rPr>
          <w:rFonts w:hint="cs"/>
          <w:rtl/>
          <w:lang w:bidi="ps-AF"/>
        </w:rPr>
        <w:t xml:space="preserve">د نویو </w:t>
      </w:r>
      <w:r w:rsidR="004B66BB">
        <w:rPr>
          <w:rFonts w:hint="cs"/>
          <w:rtl/>
          <w:lang w:bidi="ps-AF"/>
        </w:rPr>
        <w:t>گ</w:t>
      </w:r>
      <w:r>
        <w:rPr>
          <w:rFonts w:hint="cs"/>
          <w:rtl/>
          <w:lang w:bidi="ps-AF"/>
        </w:rPr>
        <w:t xml:space="preserve">مارل شویو کارکوونکو لپاره کلني اهداف باید د </w:t>
      </w:r>
      <w:r w:rsidR="004B66BB">
        <w:rPr>
          <w:rFonts w:hint="cs"/>
          <w:rtl/>
          <w:lang w:bidi="ps-AF"/>
        </w:rPr>
        <w:t>گ</w:t>
      </w:r>
      <w:r>
        <w:rPr>
          <w:rFonts w:hint="cs"/>
          <w:rtl/>
          <w:lang w:bidi="ps-AF"/>
        </w:rPr>
        <w:t xml:space="preserve">مارنې دورې له پیل څخه حد اکثر یوه میاشت وروسته وټاکل شي چې د کارکوونکي د ارزونې لپاره  د کال په پاتې موده کې(تر ډسمبر میاشتې) په پام کې نیول کیږي. </w:t>
      </w:r>
    </w:p>
    <w:p w14:paraId="7BFD0E55" w14:textId="55B3FA97" w:rsidR="00A14A35" w:rsidRDefault="0027633F" w:rsidP="00A14A35">
      <w:pPr>
        <w:bidi/>
        <w:jc w:val="both"/>
        <w:rPr>
          <w:rtl/>
          <w:lang w:bidi="ps-AF"/>
        </w:rPr>
      </w:pPr>
      <w:r>
        <w:rPr>
          <w:rFonts w:hint="cs"/>
          <w:rtl/>
          <w:lang w:bidi="ps-AF"/>
        </w:rPr>
        <w:t>په ارزونه کې د دندو له شرحې سره سم د کارونو ترسره کولو د څرن</w:t>
      </w:r>
      <w:r w:rsidR="004B66BB">
        <w:rPr>
          <w:rFonts w:hint="cs"/>
          <w:rtl/>
          <w:lang w:bidi="ps-AF"/>
        </w:rPr>
        <w:t>گ</w:t>
      </w:r>
      <w:r>
        <w:rPr>
          <w:rFonts w:hint="cs"/>
          <w:rtl/>
          <w:lang w:bidi="ps-AF"/>
        </w:rPr>
        <w:t>والي سنجونه، د ټیمي اهدافو ترلاسه کولو سره مرسته او هغه ځان</w:t>
      </w:r>
      <w:r w:rsidR="004B66BB">
        <w:rPr>
          <w:rFonts w:hint="cs"/>
          <w:rtl/>
          <w:lang w:bidi="ps-AF"/>
        </w:rPr>
        <w:t>گ</w:t>
      </w:r>
      <w:r>
        <w:rPr>
          <w:rFonts w:hint="cs"/>
          <w:rtl/>
          <w:lang w:bidi="ps-AF"/>
        </w:rPr>
        <w:t>ړې موخې شامل دي چې د ځان</w:t>
      </w:r>
      <w:r w:rsidR="004B66BB">
        <w:rPr>
          <w:rFonts w:hint="cs"/>
          <w:rtl/>
          <w:lang w:bidi="ps-AF"/>
        </w:rPr>
        <w:t>گ</w:t>
      </w:r>
      <w:r>
        <w:rPr>
          <w:rFonts w:hint="cs"/>
          <w:rtl/>
          <w:lang w:bidi="ps-AF"/>
        </w:rPr>
        <w:t xml:space="preserve">ړو کارونو او پروژو لپاره د «اوسمهاله پایلو» په سطحه وضع شوې وي. </w:t>
      </w:r>
    </w:p>
    <w:p w14:paraId="361BD5B4" w14:textId="64A868A9" w:rsidR="00A14A35" w:rsidRDefault="00080758" w:rsidP="00A14A35">
      <w:pPr>
        <w:bidi/>
        <w:rPr>
          <w:rtl/>
          <w:lang w:bidi="ps-AF"/>
        </w:rPr>
      </w:pPr>
      <w:r>
        <w:rPr>
          <w:rFonts w:hint="cs"/>
          <w:rtl/>
          <w:lang w:bidi="ps-AF"/>
        </w:rPr>
        <w:t>عمومي ارزون</w:t>
      </w:r>
      <w:r w:rsidR="0057552A">
        <w:rPr>
          <w:rFonts w:hint="cs"/>
          <w:rtl/>
          <w:lang w:bidi="ps-AF"/>
        </w:rPr>
        <w:t>ه د معاش په مقیاس پورې اړه لري</w:t>
      </w:r>
      <w:r>
        <w:rPr>
          <w:rFonts w:hint="cs"/>
          <w:rtl/>
          <w:lang w:bidi="ps-AF"/>
        </w:rPr>
        <w:t xml:space="preserve"> او په لاندې بڼه پر خالص معاش اغېز کوي: </w:t>
      </w:r>
    </w:p>
    <w:p w14:paraId="55D50347" w14:textId="7D804000" w:rsidR="00A14A35" w:rsidRDefault="00A14A35" w:rsidP="009331A5">
      <w:pPr>
        <w:pStyle w:val="ListParagraph"/>
        <w:numPr>
          <w:ilvl w:val="0"/>
          <w:numId w:val="20"/>
        </w:numPr>
        <w:tabs>
          <w:tab w:val="left" w:pos="1530"/>
          <w:tab w:val="left" w:pos="3960"/>
          <w:tab w:val="left" w:pos="4590"/>
        </w:tabs>
        <w:bidi/>
        <w:rPr>
          <w:lang w:bidi="fa-IR"/>
        </w:rPr>
      </w:pPr>
      <w:r>
        <w:rPr>
          <w:rFonts w:hint="cs"/>
          <w:rtl/>
          <w:lang w:bidi="fa-IR"/>
        </w:rPr>
        <w:t>1</w:t>
      </w:r>
      <w:r>
        <w:rPr>
          <w:rFonts w:hint="cs"/>
          <w:rtl/>
          <w:lang w:bidi="fa-IR"/>
        </w:rPr>
        <w:tab/>
      </w:r>
      <w:r w:rsidR="00080758">
        <w:rPr>
          <w:rFonts w:hint="cs"/>
          <w:rtl/>
          <w:lang w:bidi="ps-AF"/>
        </w:rPr>
        <w:t>ښه کېدو ته اړتیا لري</w:t>
      </w:r>
      <w:r>
        <w:rPr>
          <w:rFonts w:hint="cs"/>
          <w:rtl/>
          <w:lang w:bidi="fa-IR"/>
        </w:rPr>
        <w:tab/>
        <w:t>-</w:t>
      </w:r>
      <w:r>
        <w:rPr>
          <w:rFonts w:hint="cs"/>
          <w:rtl/>
          <w:lang w:bidi="fa-IR"/>
        </w:rPr>
        <w:tab/>
      </w:r>
      <w:r w:rsidR="00080758">
        <w:rPr>
          <w:rFonts w:hint="cs"/>
          <w:rtl/>
          <w:lang w:bidi="ps-AF"/>
        </w:rPr>
        <w:t>د معاش له زیاتېدو پرته</w:t>
      </w:r>
    </w:p>
    <w:p w14:paraId="67EB8DE3" w14:textId="31A7AB1E" w:rsidR="00A14A35" w:rsidRDefault="00A14A35" w:rsidP="009331A5">
      <w:pPr>
        <w:pStyle w:val="ListParagraph"/>
        <w:numPr>
          <w:ilvl w:val="0"/>
          <w:numId w:val="20"/>
        </w:numPr>
        <w:tabs>
          <w:tab w:val="left" w:pos="1530"/>
          <w:tab w:val="left" w:pos="3960"/>
          <w:tab w:val="left" w:pos="4590"/>
        </w:tabs>
        <w:bidi/>
        <w:rPr>
          <w:lang w:bidi="fa-IR"/>
        </w:rPr>
      </w:pPr>
      <w:r>
        <w:rPr>
          <w:rFonts w:hint="cs"/>
          <w:rtl/>
          <w:lang w:bidi="fa-IR"/>
        </w:rPr>
        <w:t>2</w:t>
      </w:r>
      <w:r>
        <w:rPr>
          <w:rFonts w:hint="cs"/>
          <w:rtl/>
          <w:lang w:bidi="fa-IR"/>
        </w:rPr>
        <w:tab/>
      </w:r>
      <w:r w:rsidR="00080758">
        <w:rPr>
          <w:rFonts w:hint="cs"/>
          <w:rtl/>
          <w:lang w:bidi="ps-AF"/>
        </w:rPr>
        <w:t>د تمې له حد ښکته</w:t>
      </w:r>
      <w:r>
        <w:rPr>
          <w:rFonts w:hint="cs"/>
          <w:rtl/>
          <w:lang w:bidi="fa-IR"/>
        </w:rPr>
        <w:tab/>
        <w:t>-</w:t>
      </w:r>
      <w:r>
        <w:rPr>
          <w:rFonts w:hint="cs"/>
          <w:rtl/>
          <w:lang w:bidi="fa-IR"/>
        </w:rPr>
        <w:tab/>
      </w:r>
      <w:r w:rsidR="00080758">
        <w:rPr>
          <w:rFonts w:hint="cs"/>
          <w:rtl/>
          <w:lang w:bidi="ps-AF"/>
        </w:rPr>
        <w:t>د معاش له زیاتېدو پرته</w:t>
      </w:r>
    </w:p>
    <w:p w14:paraId="52AF2829" w14:textId="215440A0" w:rsidR="00A14A35" w:rsidRDefault="00A14A35" w:rsidP="009331A5">
      <w:pPr>
        <w:pStyle w:val="ListParagraph"/>
        <w:numPr>
          <w:ilvl w:val="0"/>
          <w:numId w:val="20"/>
        </w:numPr>
        <w:tabs>
          <w:tab w:val="left" w:pos="1530"/>
          <w:tab w:val="left" w:pos="3960"/>
          <w:tab w:val="left" w:pos="4590"/>
        </w:tabs>
        <w:bidi/>
        <w:rPr>
          <w:lang w:bidi="fa-IR"/>
        </w:rPr>
      </w:pPr>
      <w:r>
        <w:rPr>
          <w:rFonts w:hint="cs"/>
          <w:rtl/>
          <w:lang w:bidi="fa-IR"/>
        </w:rPr>
        <w:t>3</w:t>
      </w:r>
      <w:r>
        <w:rPr>
          <w:rtl/>
          <w:lang w:bidi="fa-IR"/>
        </w:rPr>
        <w:tab/>
      </w:r>
      <w:r w:rsidR="00080758">
        <w:rPr>
          <w:rFonts w:hint="cs"/>
          <w:rtl/>
          <w:lang w:bidi="ps-AF"/>
        </w:rPr>
        <w:t>تمې پوره کړی</w:t>
      </w:r>
      <w:r>
        <w:rPr>
          <w:rtl/>
          <w:lang w:bidi="fa-IR"/>
        </w:rPr>
        <w:tab/>
      </w:r>
      <w:r>
        <w:rPr>
          <w:rFonts w:hint="cs"/>
          <w:rtl/>
          <w:lang w:bidi="fa-IR"/>
        </w:rPr>
        <w:t>-</w:t>
      </w:r>
      <w:r>
        <w:rPr>
          <w:rtl/>
          <w:lang w:bidi="fa-IR"/>
        </w:rPr>
        <w:tab/>
      </w:r>
      <w:r>
        <w:rPr>
          <w:lang w:bidi="fa-IR"/>
        </w:rPr>
        <w:t xml:space="preserve">x% </w:t>
      </w:r>
      <w:r>
        <w:rPr>
          <w:rFonts w:hint="cs"/>
          <w:rtl/>
          <w:lang w:bidi="fa-IR"/>
        </w:rPr>
        <w:t xml:space="preserve"> </w:t>
      </w:r>
      <w:r w:rsidR="00080758">
        <w:rPr>
          <w:rFonts w:hint="cs"/>
          <w:rtl/>
          <w:lang w:bidi="ps-AF"/>
        </w:rPr>
        <w:t>د معاش زیاتېدل</w:t>
      </w:r>
    </w:p>
    <w:p w14:paraId="24A49FE9" w14:textId="08F252BA" w:rsidR="00A14A35" w:rsidRDefault="00A14A35" w:rsidP="009331A5">
      <w:pPr>
        <w:pStyle w:val="ListParagraph"/>
        <w:numPr>
          <w:ilvl w:val="0"/>
          <w:numId w:val="20"/>
        </w:numPr>
        <w:tabs>
          <w:tab w:val="left" w:pos="1530"/>
          <w:tab w:val="left" w:pos="3960"/>
          <w:tab w:val="left" w:pos="4590"/>
        </w:tabs>
        <w:bidi/>
        <w:rPr>
          <w:lang w:bidi="fa-IR"/>
        </w:rPr>
      </w:pPr>
      <w:r>
        <w:rPr>
          <w:rFonts w:hint="cs"/>
          <w:rtl/>
          <w:lang w:bidi="fa-IR"/>
        </w:rPr>
        <w:t>4</w:t>
      </w:r>
      <w:r>
        <w:rPr>
          <w:rtl/>
          <w:lang w:bidi="fa-IR"/>
        </w:rPr>
        <w:tab/>
      </w:r>
      <w:r w:rsidR="00080758">
        <w:rPr>
          <w:rFonts w:hint="cs"/>
          <w:rtl/>
          <w:lang w:bidi="ps-AF"/>
        </w:rPr>
        <w:t>له تمې پورته ځي</w:t>
      </w:r>
      <w:r>
        <w:rPr>
          <w:rFonts w:hint="cs"/>
          <w:rtl/>
          <w:lang w:bidi="fa-IR"/>
        </w:rPr>
        <w:tab/>
        <w:t>-</w:t>
      </w:r>
      <w:r>
        <w:rPr>
          <w:rFonts w:hint="cs"/>
          <w:rtl/>
          <w:lang w:bidi="fa-IR"/>
        </w:rPr>
        <w:tab/>
      </w:r>
      <w:r>
        <w:rPr>
          <w:lang w:bidi="fa-IR"/>
        </w:rPr>
        <w:t>x+%</w:t>
      </w:r>
      <w:r>
        <w:rPr>
          <w:rFonts w:hint="cs"/>
          <w:rtl/>
          <w:lang w:bidi="fa-IR"/>
        </w:rPr>
        <w:t xml:space="preserve"> </w:t>
      </w:r>
      <w:r w:rsidR="00080758">
        <w:rPr>
          <w:rFonts w:hint="cs"/>
          <w:rtl/>
          <w:lang w:bidi="ps-AF"/>
        </w:rPr>
        <w:t>د معاش زیاتېدل</w:t>
      </w:r>
    </w:p>
    <w:p w14:paraId="5A978084" w14:textId="5614FFFF" w:rsidR="00A14A35" w:rsidRPr="009B11EA" w:rsidRDefault="00080758" w:rsidP="009331A5">
      <w:pPr>
        <w:pStyle w:val="ListParagraph"/>
        <w:numPr>
          <w:ilvl w:val="0"/>
          <w:numId w:val="20"/>
        </w:numPr>
        <w:tabs>
          <w:tab w:val="left" w:pos="1530"/>
          <w:tab w:val="left" w:pos="3960"/>
          <w:tab w:val="left" w:pos="4590"/>
        </w:tabs>
        <w:bidi/>
        <w:rPr>
          <w:rtl/>
          <w:lang w:bidi="fa-IR"/>
        </w:rPr>
      </w:pPr>
      <w:r>
        <w:rPr>
          <w:rFonts w:hint="cs"/>
          <w:rtl/>
          <w:lang w:bidi="fa-IR"/>
        </w:rPr>
        <w:t>5</w:t>
      </w:r>
      <w:r>
        <w:rPr>
          <w:rFonts w:hint="cs"/>
          <w:rtl/>
          <w:lang w:bidi="fa-IR"/>
        </w:rPr>
        <w:tab/>
        <w:t>استثنا</w:t>
      </w:r>
      <w:r>
        <w:rPr>
          <w:rFonts w:hint="cs"/>
          <w:rtl/>
          <w:lang w:bidi="ps-AF"/>
        </w:rPr>
        <w:t>يي</w:t>
      </w:r>
      <w:r w:rsidR="00A14A35">
        <w:rPr>
          <w:rFonts w:hint="cs"/>
          <w:rtl/>
          <w:lang w:bidi="fa-IR"/>
        </w:rPr>
        <w:tab/>
        <w:t>-</w:t>
      </w:r>
      <w:r w:rsidR="00A14A35">
        <w:rPr>
          <w:rFonts w:hint="cs"/>
          <w:rtl/>
          <w:lang w:bidi="fa-IR"/>
        </w:rPr>
        <w:tab/>
      </w:r>
      <w:r w:rsidR="00A14A35">
        <w:rPr>
          <w:lang w:bidi="fa-IR"/>
        </w:rPr>
        <w:t>x++%</w:t>
      </w:r>
      <w:r w:rsidR="00A14A35">
        <w:rPr>
          <w:rFonts w:hint="cs"/>
          <w:rtl/>
          <w:lang w:bidi="fa-IR"/>
        </w:rPr>
        <w:t xml:space="preserve"> </w:t>
      </w:r>
      <w:r>
        <w:rPr>
          <w:rFonts w:hint="cs"/>
          <w:rtl/>
          <w:lang w:bidi="ps-AF"/>
        </w:rPr>
        <w:t>د معاش زیاتېدل</w:t>
      </w:r>
    </w:p>
    <w:p w14:paraId="012A1DC0" w14:textId="2D8E4941" w:rsidR="00A14A35" w:rsidRDefault="00A14A35" w:rsidP="00080758">
      <w:pPr>
        <w:bidi/>
        <w:jc w:val="both"/>
        <w:rPr>
          <w:rtl/>
          <w:lang w:bidi="ps-AF"/>
        </w:rPr>
      </w:pPr>
      <w:r>
        <w:rPr>
          <w:lang w:bidi="fa-IR"/>
        </w:rPr>
        <w:lastRenderedPageBreak/>
        <w:t>x%</w:t>
      </w:r>
      <w:r w:rsidR="00080758">
        <w:rPr>
          <w:rFonts w:hint="cs"/>
          <w:rtl/>
          <w:lang w:bidi="fa-IR"/>
        </w:rPr>
        <w:t xml:space="preserve"> </w:t>
      </w:r>
      <w:r w:rsidR="00080758">
        <w:rPr>
          <w:rFonts w:hint="cs"/>
          <w:rtl/>
          <w:lang w:bidi="ps-AF"/>
        </w:rPr>
        <w:t xml:space="preserve"> په کلنۍ بڼه ټاکل کیږي او د بودیجې په شتون پورې اړه لري. د مدني ټولنې په اکثریت بنسټونو کې د معاش لوړېدل اجرااتو ته په کتو له صفر تر ۵ سلنو د تغییر په حال کې دي. ارزونه د مستقیم کتوونکي له خوا کیږي او دویم مدیر (د مستقیم مدیر مدیر) او هم اجرائیه رییس یې باید تصدیق کړي. </w:t>
      </w:r>
    </w:p>
    <w:p w14:paraId="47C40167" w14:textId="6AF9BAFB" w:rsidR="00A14A35" w:rsidRDefault="00080758" w:rsidP="00A14A35">
      <w:pPr>
        <w:bidi/>
        <w:jc w:val="both"/>
        <w:rPr>
          <w:rtl/>
          <w:lang w:bidi="ps-AF"/>
        </w:rPr>
      </w:pPr>
      <w:r>
        <w:rPr>
          <w:rFonts w:hint="cs"/>
          <w:rtl/>
          <w:lang w:bidi="ps-AF"/>
        </w:rPr>
        <w:t xml:space="preserve">هغه کارکوونکي چې له شپږو میاشتو کم وخت لپاره </w:t>
      </w:r>
      <w:r w:rsidR="004B66BB">
        <w:rPr>
          <w:rFonts w:hint="cs"/>
          <w:rtl/>
          <w:lang w:bidi="ps-AF"/>
        </w:rPr>
        <w:t>گ</w:t>
      </w:r>
      <w:r>
        <w:rPr>
          <w:rFonts w:hint="cs"/>
          <w:rtl/>
          <w:lang w:bidi="ps-AF"/>
        </w:rPr>
        <w:t xml:space="preserve">مارل کیږي او یا په امتحاني دوره کې وي، د دغې ارزونې له مخې د معاش لوړېدو مستحق نه دي. </w:t>
      </w:r>
    </w:p>
    <w:p w14:paraId="45769E2A" w14:textId="2592195B" w:rsidR="00A14A35" w:rsidRDefault="00080758" w:rsidP="00080758">
      <w:pPr>
        <w:bidi/>
        <w:jc w:val="both"/>
        <w:rPr>
          <w:rtl/>
          <w:lang w:bidi="ps-AF"/>
        </w:rPr>
      </w:pPr>
      <w:r>
        <w:rPr>
          <w:rFonts w:hint="cs"/>
          <w:rtl/>
          <w:lang w:bidi="ps-AF"/>
        </w:rPr>
        <w:t xml:space="preserve">که چېرې د کارکوونکي اجراات رضایت بښوونکي ونه ارزول شي، نو په دې صورت کې کارکوونکی او مستقیم مدیر یې په </w:t>
      </w:r>
      <w:r w:rsidR="004B66BB">
        <w:rPr>
          <w:rFonts w:hint="cs"/>
          <w:rtl/>
          <w:lang w:bidi="ps-AF"/>
        </w:rPr>
        <w:t>گ</w:t>
      </w:r>
      <w:r>
        <w:rPr>
          <w:rFonts w:hint="cs"/>
          <w:rtl/>
          <w:lang w:bidi="ps-AF"/>
        </w:rPr>
        <w:t xml:space="preserve">ډه د بریاوو لپاره د ټاکلو موخو او معیارونو لرونکی پلان جوړوي چې د کال په مې </w:t>
      </w:r>
      <w:r>
        <w:rPr>
          <w:rtl/>
          <w:lang w:bidi="ps-AF"/>
        </w:rPr>
        <w:t>–</w:t>
      </w:r>
      <w:r>
        <w:rPr>
          <w:rFonts w:hint="cs"/>
          <w:rtl/>
          <w:lang w:bidi="ps-AF"/>
        </w:rPr>
        <w:t xml:space="preserve"> جون میاشت کې به و ارزول شي. خو که چېرې اجراات په دوو پرله پسې دورو (یوه کلنۍ ارزونې او بله تکمیلي ارزونه) کې هم د قناعت وړ نه وي، د </w:t>
      </w:r>
      <w:r w:rsidR="004B66BB">
        <w:rPr>
          <w:rFonts w:hint="cs"/>
          <w:rtl/>
          <w:lang w:bidi="ps-AF"/>
        </w:rPr>
        <w:t>گ</w:t>
      </w:r>
      <w:r>
        <w:rPr>
          <w:rFonts w:hint="cs"/>
          <w:rtl/>
          <w:lang w:bidi="ps-AF"/>
        </w:rPr>
        <w:t xml:space="preserve">مارنې د پای ته رسولو پروسه پیل کیږي. </w:t>
      </w:r>
    </w:p>
    <w:p w14:paraId="49FCF0B7" w14:textId="75358966" w:rsidR="00A14A35" w:rsidRDefault="00A14A35" w:rsidP="00080758">
      <w:pPr>
        <w:pStyle w:val="Heading1"/>
        <w:bidi/>
        <w:rPr>
          <w:rtl/>
          <w:lang w:bidi="fa-IR"/>
        </w:rPr>
      </w:pPr>
      <w:bookmarkStart w:id="77" w:name="_Toc20380497"/>
      <w:r>
        <w:rPr>
          <w:rFonts w:hint="cs"/>
          <w:rtl/>
          <w:lang w:bidi="fa-IR"/>
        </w:rPr>
        <w:t xml:space="preserve">11: </w:t>
      </w:r>
      <w:r w:rsidR="00080758">
        <w:rPr>
          <w:rFonts w:hint="cs"/>
          <w:rtl/>
          <w:lang w:bidi="ps-AF"/>
        </w:rPr>
        <w:t>د کارکوونکو سفر</w:t>
      </w:r>
      <w:bookmarkEnd w:id="77"/>
    </w:p>
    <w:p w14:paraId="49C91DDC" w14:textId="2622298F" w:rsidR="00245301" w:rsidRDefault="00245301" w:rsidP="00A14A35">
      <w:pPr>
        <w:bidi/>
        <w:jc w:val="both"/>
        <w:rPr>
          <w:rtl/>
          <w:lang w:bidi="ps-AF"/>
        </w:rPr>
      </w:pPr>
      <w:r>
        <w:rPr>
          <w:rFonts w:hint="cs"/>
          <w:rtl/>
          <w:lang w:bidi="ps-AF"/>
        </w:rPr>
        <w:t>که چېرې د (</w:t>
      </w:r>
      <w:r w:rsidRPr="00245301">
        <w:rPr>
          <w:rFonts w:ascii="Times New Roman" w:hAnsi="Times New Roman" w:cs="Times New Roman" w:hint="cs"/>
          <w:color w:val="0000FF"/>
          <w:rtl/>
        </w:rPr>
        <w:t>د مدني ټولنې بنسټ نوم</w:t>
      </w:r>
      <w:r>
        <w:rPr>
          <w:rFonts w:hint="cs"/>
          <w:rtl/>
          <w:lang w:bidi="ps-AF"/>
        </w:rPr>
        <w:t xml:space="preserve">) کارکوونکي د کاري اړتیا، له ساحې څخه لیدنې، د همکار موسسو د دفترونو کتنې، څېړنیزو کتنو، غونډو او ورکشاپونو کې برخه اخستنې یا هم نورو رسمي کاروونکو ترسره کولو لپاره د خپل دایمي کارځای څخه د باندې (په هېواد کې دننه یا بهر) سفر کولو ته اړتیا ولري، نو کارکوونکی مکلف دی چې د خپل سفر لپاره د اړوند مدیر او مرکزي امنیتي کس تصدیق او د اجرائيه رییس موافقه واخلي. </w:t>
      </w:r>
    </w:p>
    <w:p w14:paraId="07AB7E6A" w14:textId="6C6CC629" w:rsidR="00A14A35" w:rsidRDefault="00245301" w:rsidP="00245301">
      <w:pPr>
        <w:bidi/>
        <w:jc w:val="both"/>
        <w:rPr>
          <w:rtl/>
          <w:lang w:bidi="ps-AF"/>
        </w:rPr>
      </w:pPr>
      <w:r>
        <w:rPr>
          <w:rFonts w:hint="cs"/>
          <w:rtl/>
          <w:lang w:bidi="ps-AF"/>
        </w:rPr>
        <w:t>ښځینه کارکوونکو ته باید د ساحوي کتنو او سفرونو پرمهال د شته رسمي هوکړه لیکونو(د مثال په تو</w:t>
      </w:r>
      <w:r w:rsidR="004B66BB">
        <w:rPr>
          <w:rFonts w:hint="cs"/>
          <w:rtl/>
          <w:lang w:bidi="ps-AF"/>
        </w:rPr>
        <w:t>گ</w:t>
      </w:r>
      <w:r>
        <w:rPr>
          <w:rFonts w:hint="cs"/>
          <w:rtl/>
          <w:lang w:bidi="ps-AF"/>
        </w:rPr>
        <w:t>ه، د ټرانسپورټ بڼه، استو</w:t>
      </w:r>
      <w:r w:rsidR="004B66BB">
        <w:rPr>
          <w:rFonts w:hint="cs"/>
          <w:rtl/>
          <w:lang w:bidi="ps-AF"/>
        </w:rPr>
        <w:t>گ</w:t>
      </w:r>
      <w:r>
        <w:rPr>
          <w:rFonts w:hint="cs"/>
          <w:rtl/>
          <w:lang w:bidi="ps-AF"/>
        </w:rPr>
        <w:t xml:space="preserve">نځای او نور) په اړه لازم معلومات ورکړل شي ترڅو کارکوونکې او د هغې کورنۍ له امنیت او خوندیتوب څخه ډاډمن شي. ښځینه کارکوونکې کولای شي د سفر پر مهال له ځانه سره محرم ولري. </w:t>
      </w:r>
    </w:p>
    <w:p w14:paraId="58B1A972" w14:textId="4FC7B85B" w:rsidR="00A14A35" w:rsidRDefault="00A14A35" w:rsidP="00245301">
      <w:pPr>
        <w:pStyle w:val="Heading2"/>
        <w:bidi/>
        <w:rPr>
          <w:rtl/>
          <w:lang w:bidi="fa-IR"/>
        </w:rPr>
      </w:pPr>
      <w:bookmarkStart w:id="78" w:name="_Toc20380498"/>
      <w:r>
        <w:rPr>
          <w:rFonts w:hint="cs"/>
          <w:rtl/>
          <w:lang w:bidi="fa-IR"/>
        </w:rPr>
        <w:t xml:space="preserve">1-11. </w:t>
      </w:r>
      <w:r w:rsidR="00245301">
        <w:rPr>
          <w:rFonts w:hint="cs"/>
          <w:rtl/>
          <w:lang w:bidi="ps-AF"/>
        </w:rPr>
        <w:t>له خپل دایمي کارځای څخه د باندې سفر</w:t>
      </w:r>
      <w:bookmarkEnd w:id="78"/>
    </w:p>
    <w:p w14:paraId="42B0E82C" w14:textId="518F9ECD" w:rsidR="00245301" w:rsidRDefault="00245301" w:rsidP="0057552A">
      <w:pPr>
        <w:bidi/>
        <w:jc w:val="both"/>
        <w:rPr>
          <w:rtl/>
          <w:lang w:bidi="ps-AF"/>
        </w:rPr>
      </w:pPr>
      <w:r>
        <w:rPr>
          <w:rFonts w:hint="cs"/>
          <w:rtl/>
          <w:lang w:bidi="ps-AF"/>
        </w:rPr>
        <w:t>د (</w:t>
      </w:r>
      <w:r w:rsidRPr="00245301">
        <w:rPr>
          <w:rFonts w:ascii="Times New Roman" w:hAnsi="Times New Roman" w:cs="Times New Roman" w:hint="cs"/>
          <w:color w:val="0000FF"/>
          <w:rtl/>
        </w:rPr>
        <w:t>د مدني ټولنې بنسټ نوم</w:t>
      </w:r>
      <w:r>
        <w:rPr>
          <w:rFonts w:hint="cs"/>
          <w:rtl/>
          <w:lang w:bidi="ps-AF"/>
        </w:rPr>
        <w:t xml:space="preserve">) هغه کارکوونکي چې د افغانستان په داخل کې له خپل دایمي کارځای څخه د باندې رسمي سفر ته اړتیا لري، حق لري چې خپل سفر د دفتر په موټر کې یا د دفتر له خوا په کرایه شوي موټر، بس یا هم الوتکه کې د اقتصادي </w:t>
      </w:r>
      <w:r w:rsidR="0057552A">
        <w:rPr>
          <w:rFonts w:hint="cs"/>
          <w:rtl/>
          <w:lang w:bidi="ps-AF"/>
        </w:rPr>
        <w:t xml:space="preserve">سېټ </w:t>
      </w:r>
      <w:r>
        <w:rPr>
          <w:rFonts w:hint="cs"/>
          <w:rtl/>
          <w:lang w:bidi="ps-AF"/>
        </w:rPr>
        <w:t xml:space="preserve">(اکانومي کلاس) له لارې ترسره کړي. که چېرې له دوو څخه ډېر کارکوونکي په </w:t>
      </w:r>
      <w:r w:rsidR="004B66BB">
        <w:rPr>
          <w:rFonts w:hint="cs"/>
          <w:rtl/>
          <w:lang w:bidi="ps-AF"/>
        </w:rPr>
        <w:t>گ</w:t>
      </w:r>
      <w:r>
        <w:rPr>
          <w:rFonts w:hint="cs"/>
          <w:rtl/>
          <w:lang w:bidi="ps-AF"/>
        </w:rPr>
        <w:t>ډه سفر کوي، (</w:t>
      </w:r>
      <w:r w:rsidR="00EF3533" w:rsidRPr="00245301">
        <w:rPr>
          <w:rFonts w:ascii="Times New Roman" w:hAnsi="Times New Roman" w:cs="Times New Roman" w:hint="cs"/>
          <w:color w:val="0000FF"/>
          <w:rtl/>
        </w:rPr>
        <w:t>د مدني ټولنې بنسټ نوم</w:t>
      </w:r>
      <w:r>
        <w:rPr>
          <w:rFonts w:hint="cs"/>
          <w:rtl/>
          <w:lang w:bidi="ps-AF"/>
        </w:rPr>
        <w:t xml:space="preserve">) کولای شي هغوی ته اجازه ورکړي چې خپل سفر د رسمي موټر په وسیله ترسره یا هم د ټرانسپورټ تر ټولو اقتصادي بڼه غوره کړي. </w:t>
      </w:r>
    </w:p>
    <w:p w14:paraId="32BE711A" w14:textId="62C46387" w:rsidR="00A14A35" w:rsidRDefault="00EF3533" w:rsidP="00245301">
      <w:pPr>
        <w:bidi/>
        <w:jc w:val="both"/>
        <w:rPr>
          <w:rtl/>
          <w:lang w:bidi="ps-AF"/>
        </w:rPr>
      </w:pPr>
      <w:r>
        <w:rPr>
          <w:rFonts w:hint="cs"/>
          <w:rtl/>
          <w:lang w:bidi="ps-AF"/>
        </w:rPr>
        <w:t xml:space="preserve">د هېواد امنیتي او جغرافیايي شرایطو ته په کتو، باید ښځینه کارکوونکو ته د ټرانسپورټ تر ټولو خوندي بڼې چمتو کولو ته لومړیتوب ورکړل شي. </w:t>
      </w:r>
    </w:p>
    <w:p w14:paraId="4F05C17E" w14:textId="6E7D65E0" w:rsidR="00A14A35" w:rsidRDefault="00EF3533" w:rsidP="00A14A35">
      <w:pPr>
        <w:bidi/>
        <w:jc w:val="both"/>
        <w:rPr>
          <w:rtl/>
          <w:lang w:bidi="ps-AF"/>
        </w:rPr>
      </w:pPr>
      <w:r>
        <w:rPr>
          <w:rFonts w:hint="cs"/>
          <w:rtl/>
          <w:lang w:bidi="ps-AF"/>
        </w:rPr>
        <w:t>هغه کارکوونکی چې د دفتر موټر ته اړړتیا لري، باید اداري مسؤل ته د خپل سفر له نېټې لږترلږه پنځه کاري ورځې وړاندې خبر ورکړي. په هغو جزئیاتو کې د سفر د پیل وخت او نېټه، ځای،  له مقصد څخه د کارکوونکي د اخستو ځای او موده او د سفر د پای اټکلي نېټه شامل دي چې باید اداري مسؤل ته ورکړل شي.</w:t>
      </w:r>
    </w:p>
    <w:p w14:paraId="2ADCF0D1" w14:textId="6ED57CD5" w:rsidR="00A14A35" w:rsidRDefault="00EF3533" w:rsidP="00A14A35">
      <w:pPr>
        <w:bidi/>
        <w:jc w:val="both"/>
        <w:rPr>
          <w:rtl/>
          <w:lang w:bidi="ps-AF"/>
        </w:rPr>
      </w:pPr>
      <w:r>
        <w:rPr>
          <w:rFonts w:hint="cs"/>
          <w:rtl/>
          <w:lang w:bidi="ps-AF"/>
        </w:rPr>
        <w:t xml:space="preserve">ټیکټونه د ټرانسپورټ بڼې ته په کتو د اداري مسؤل له خوا بوک او اخستل کیږي. د پام وړ کارکوونکی باید مسؤلو کسانو ته په رسمي بڼه د تصدیق شوي مکتوب له لارې خبر ورکړي ترڅو له مخې یې د ټیکټونو او نورو ترتیباتو چمتو کول ترسره </w:t>
      </w:r>
      <w:r>
        <w:rPr>
          <w:rFonts w:hint="cs"/>
          <w:rtl/>
          <w:lang w:bidi="ps-AF"/>
        </w:rPr>
        <w:lastRenderedPageBreak/>
        <w:t>شي. همدارن</w:t>
      </w:r>
      <w:r w:rsidR="004B66BB">
        <w:rPr>
          <w:rFonts w:hint="cs"/>
          <w:rtl/>
          <w:lang w:bidi="ps-AF"/>
        </w:rPr>
        <w:t>گ</w:t>
      </w:r>
      <w:r>
        <w:rPr>
          <w:rFonts w:hint="cs"/>
          <w:rtl/>
          <w:lang w:bidi="ps-AF"/>
        </w:rPr>
        <w:t xml:space="preserve">ه کاروونکی باید په خپل سفر کې د هر ډول تغییر په اړه په چټکۍ سره دفتر ته خبر ورکړي ترڅو د کنسل کېدو له جریمې وژغورل شي یا هم جریمه کمه شي. </w:t>
      </w:r>
    </w:p>
    <w:p w14:paraId="44685029" w14:textId="2EDDE274" w:rsidR="00A14A35" w:rsidRDefault="00A14A35" w:rsidP="00EF3533">
      <w:pPr>
        <w:pStyle w:val="Heading2"/>
        <w:bidi/>
        <w:rPr>
          <w:rtl/>
          <w:lang w:bidi="fa-IR"/>
        </w:rPr>
      </w:pPr>
      <w:bookmarkStart w:id="79" w:name="_Toc20380499"/>
      <w:r>
        <w:rPr>
          <w:rFonts w:hint="cs"/>
          <w:rtl/>
          <w:lang w:bidi="fa-IR"/>
        </w:rPr>
        <w:t xml:space="preserve">2-11. </w:t>
      </w:r>
      <w:r w:rsidR="00EF3533">
        <w:rPr>
          <w:rFonts w:hint="cs"/>
          <w:rtl/>
          <w:lang w:bidi="ps-AF"/>
        </w:rPr>
        <w:t>د رسمي موټر په وسیله سفر کول</w:t>
      </w:r>
      <w:bookmarkEnd w:id="79"/>
    </w:p>
    <w:p w14:paraId="2831DBB3" w14:textId="47CF2B80" w:rsidR="00EF3533" w:rsidRDefault="00EF3533" w:rsidP="005105C1">
      <w:pPr>
        <w:bidi/>
        <w:jc w:val="both"/>
        <w:rPr>
          <w:rtl/>
          <w:lang w:bidi="ps-AF"/>
        </w:rPr>
      </w:pPr>
      <w:r>
        <w:rPr>
          <w:rFonts w:hint="cs"/>
          <w:rtl/>
          <w:lang w:bidi="ps-AF"/>
        </w:rPr>
        <w:t>د (</w:t>
      </w:r>
      <w:r w:rsidR="005105C1" w:rsidRPr="00245301">
        <w:rPr>
          <w:rFonts w:ascii="Times New Roman" w:hAnsi="Times New Roman" w:cs="Times New Roman" w:hint="cs"/>
          <w:color w:val="0000FF"/>
          <w:rtl/>
        </w:rPr>
        <w:t>د مدني ټولنې بنسټ نوم</w:t>
      </w:r>
      <w:r>
        <w:rPr>
          <w:rFonts w:hint="cs"/>
          <w:rtl/>
          <w:lang w:bidi="ps-AF"/>
        </w:rPr>
        <w:t xml:space="preserve">) ټول کارکوونکي د رسمي موخو لپاره له رسمي موټرونو څخه د </w:t>
      </w:r>
      <w:r w:rsidR="004B66BB">
        <w:rPr>
          <w:rFonts w:hint="cs"/>
          <w:rtl/>
          <w:lang w:bidi="ps-AF"/>
        </w:rPr>
        <w:t>گ</w:t>
      </w:r>
      <w:r>
        <w:rPr>
          <w:rFonts w:hint="cs"/>
          <w:rtl/>
          <w:lang w:bidi="ps-AF"/>
        </w:rPr>
        <w:t xml:space="preserve">ټه اخستو حق لري. </w:t>
      </w:r>
      <w:r w:rsidR="005105C1">
        <w:rPr>
          <w:rFonts w:hint="cs"/>
          <w:rtl/>
          <w:lang w:bidi="ps-AF"/>
        </w:rPr>
        <w:t xml:space="preserve">د موټر کارونې لپاره باید لږترلږه یوه کاري ورځ وړاندې او که چېرې سفر ساحوي وي، پنځه کاري ورځې وړاندې اداري مسؤل ته خبر ورکول کیږي. </w:t>
      </w:r>
    </w:p>
    <w:p w14:paraId="70D80E0E" w14:textId="0DCBF41E" w:rsidR="00A14A35" w:rsidRDefault="005105C1" w:rsidP="005105C1">
      <w:pPr>
        <w:bidi/>
        <w:jc w:val="both"/>
        <w:rPr>
          <w:rtl/>
          <w:lang w:bidi="ps-AF"/>
        </w:rPr>
      </w:pPr>
      <w:r>
        <w:rPr>
          <w:rFonts w:hint="cs"/>
          <w:rtl/>
          <w:lang w:bidi="ps-AF"/>
        </w:rPr>
        <w:t>سلاکاران (له هغو کسانو پرته چې د (</w:t>
      </w:r>
      <w:r w:rsidRPr="00245301">
        <w:rPr>
          <w:rFonts w:ascii="Times New Roman" w:hAnsi="Times New Roman" w:cs="Times New Roman" w:hint="cs"/>
          <w:color w:val="0000FF"/>
          <w:rtl/>
        </w:rPr>
        <w:t>د مدني ټولنې بنسټ نوم</w:t>
      </w:r>
      <w:r>
        <w:rPr>
          <w:rFonts w:hint="cs"/>
          <w:rtl/>
          <w:lang w:bidi="ps-AF"/>
        </w:rPr>
        <w:t>) د کارکوونکو له خوا یې ملتیای کیږي) یا هغه کسان چې د (</w:t>
      </w:r>
      <w:r w:rsidRPr="00245301">
        <w:rPr>
          <w:rFonts w:ascii="Times New Roman" w:hAnsi="Times New Roman" w:cs="Times New Roman" w:hint="cs"/>
          <w:color w:val="0000FF"/>
          <w:rtl/>
        </w:rPr>
        <w:t>د مدني ټولنې بنسټ نوم</w:t>
      </w:r>
      <w:r>
        <w:rPr>
          <w:rFonts w:hint="cs"/>
          <w:rtl/>
          <w:lang w:bidi="ps-AF"/>
        </w:rPr>
        <w:t>) غړي نه دي، اجازه نه لري د دفتر په موټر کې سفر وکړي. یوازې اجرائیه رییس او مرستیال یې کولای شي د خپل صلاحیت په چوکاټ کې ځان</w:t>
      </w:r>
      <w:r w:rsidR="004B66BB">
        <w:rPr>
          <w:rFonts w:hint="cs"/>
          <w:rtl/>
          <w:lang w:bidi="ps-AF"/>
        </w:rPr>
        <w:t>گ</w:t>
      </w:r>
      <w:r>
        <w:rPr>
          <w:rFonts w:hint="cs"/>
          <w:rtl/>
          <w:lang w:bidi="ps-AF"/>
        </w:rPr>
        <w:t>ړو شرایطو ته په کتو د دفتر له موټر څخه د استثنايي کارونې اجازه ورکړي. د مسؤلیت نه اخستو رضایت</w:t>
      </w:r>
      <w:r w:rsidR="0057552A">
        <w:rPr>
          <w:rFonts w:hint="cs"/>
          <w:rtl/>
          <w:lang w:bidi="ps-AF"/>
        </w:rPr>
        <w:t xml:space="preserve"> </w:t>
      </w:r>
      <w:r>
        <w:rPr>
          <w:rFonts w:hint="cs"/>
          <w:rtl/>
          <w:lang w:bidi="ps-AF"/>
        </w:rPr>
        <w:t xml:space="preserve">پاڼه د مسافر له خوا لاسلیک او موټروان ته سپارل کیږي. </w:t>
      </w:r>
    </w:p>
    <w:p w14:paraId="3C23318B" w14:textId="2CAB2856" w:rsidR="00A14A35" w:rsidRDefault="00A14A35" w:rsidP="005105C1">
      <w:pPr>
        <w:pStyle w:val="Heading2"/>
        <w:bidi/>
        <w:rPr>
          <w:rtl/>
          <w:lang w:bidi="fa-IR"/>
        </w:rPr>
      </w:pPr>
      <w:bookmarkStart w:id="80" w:name="_Toc20380500"/>
      <w:r>
        <w:rPr>
          <w:rFonts w:hint="cs"/>
          <w:rtl/>
          <w:lang w:bidi="fa-IR"/>
        </w:rPr>
        <w:t xml:space="preserve">3-11. </w:t>
      </w:r>
      <w:r w:rsidR="005105C1">
        <w:rPr>
          <w:rFonts w:hint="cs"/>
          <w:rtl/>
          <w:lang w:bidi="ps-AF"/>
        </w:rPr>
        <w:t>په ساحوي سفرونو کې ورځنی ل</w:t>
      </w:r>
      <w:r w:rsidR="004B66BB">
        <w:rPr>
          <w:rFonts w:hint="cs"/>
          <w:rtl/>
          <w:lang w:bidi="ps-AF"/>
        </w:rPr>
        <w:t>گ</w:t>
      </w:r>
      <w:r w:rsidR="005105C1">
        <w:rPr>
          <w:rFonts w:hint="cs"/>
          <w:rtl/>
          <w:lang w:bidi="ps-AF"/>
        </w:rPr>
        <w:t>ښت</w:t>
      </w:r>
      <w:bookmarkEnd w:id="80"/>
    </w:p>
    <w:p w14:paraId="2D307352" w14:textId="783AB6F8" w:rsidR="00A14A35" w:rsidRDefault="005105C1" w:rsidP="005105C1">
      <w:pPr>
        <w:bidi/>
        <w:jc w:val="both"/>
        <w:rPr>
          <w:rtl/>
          <w:lang w:bidi="ps-AF"/>
        </w:rPr>
      </w:pPr>
      <w:r>
        <w:rPr>
          <w:rFonts w:hint="cs"/>
          <w:rtl/>
          <w:lang w:bidi="ps-AF"/>
        </w:rPr>
        <w:t>که چېرې د (</w:t>
      </w:r>
      <w:r w:rsidRPr="00245301">
        <w:rPr>
          <w:rFonts w:ascii="Times New Roman" w:hAnsi="Times New Roman" w:cs="Times New Roman" w:hint="cs"/>
          <w:color w:val="0000FF"/>
          <w:rtl/>
        </w:rPr>
        <w:t>د مدني ټولنې بنسټ نوم</w:t>
      </w:r>
      <w:r>
        <w:rPr>
          <w:rFonts w:hint="cs"/>
          <w:rtl/>
          <w:lang w:bidi="ps-AF"/>
        </w:rPr>
        <w:t>) کارکوونکي د افغانستان په داخل کې له خپل دایمي کارځای څخه د باندې سفر ولري،  د خوړو او نورو ورځنیو ل</w:t>
      </w:r>
      <w:r w:rsidR="004B66BB">
        <w:rPr>
          <w:rFonts w:hint="cs"/>
          <w:rtl/>
          <w:lang w:bidi="ps-AF"/>
        </w:rPr>
        <w:t>گ</w:t>
      </w:r>
      <w:r>
        <w:rPr>
          <w:rFonts w:hint="cs"/>
          <w:rtl/>
          <w:lang w:bidi="ps-AF"/>
        </w:rPr>
        <w:t xml:space="preserve">ښتونو لپاره د ورځني لکښت </w:t>
      </w:r>
      <w:r w:rsidR="00A14A35">
        <w:rPr>
          <w:lang w:bidi="fa-IR"/>
        </w:rPr>
        <w:t>(per diem)</w:t>
      </w:r>
      <w:r>
        <w:rPr>
          <w:rFonts w:hint="cs"/>
          <w:rtl/>
          <w:lang w:bidi="ps-AF"/>
        </w:rPr>
        <w:t xml:space="preserve"> ترلاسه کولو حق لري</w:t>
      </w:r>
      <w:r w:rsidR="00A14A35">
        <w:rPr>
          <w:rFonts w:hint="cs"/>
          <w:rtl/>
          <w:lang w:bidi="fa-IR"/>
        </w:rPr>
        <w:t xml:space="preserve">. </w:t>
      </w:r>
      <w:r>
        <w:rPr>
          <w:rFonts w:hint="cs"/>
          <w:rtl/>
          <w:lang w:bidi="ps-AF"/>
        </w:rPr>
        <w:t>مشرتابه پلاوی به د اجرائیه رییس په سپارښتنه د ورځنیو ل</w:t>
      </w:r>
      <w:r w:rsidR="004B66BB">
        <w:rPr>
          <w:rFonts w:hint="cs"/>
          <w:rtl/>
          <w:lang w:bidi="ps-AF"/>
        </w:rPr>
        <w:t>گ</w:t>
      </w:r>
      <w:r>
        <w:rPr>
          <w:rFonts w:hint="cs"/>
          <w:rtl/>
          <w:lang w:bidi="ps-AF"/>
        </w:rPr>
        <w:t>ښتونو کچه په کلنۍ بڼه تصویب کړي. په ورځنیو ل</w:t>
      </w:r>
      <w:r w:rsidR="004B66BB">
        <w:rPr>
          <w:rFonts w:hint="cs"/>
          <w:rtl/>
          <w:lang w:bidi="ps-AF"/>
        </w:rPr>
        <w:t>گ</w:t>
      </w:r>
      <w:r>
        <w:rPr>
          <w:rFonts w:hint="cs"/>
          <w:rtl/>
          <w:lang w:bidi="ps-AF"/>
        </w:rPr>
        <w:t>ښتونو کې لاندې ټکي شامل دي:</w:t>
      </w:r>
    </w:p>
    <w:tbl>
      <w:tblPr>
        <w:tblStyle w:val="TableGrid"/>
        <w:bidiVisual/>
        <w:tblW w:w="8897" w:type="dxa"/>
        <w:jc w:val="center"/>
        <w:tblLayout w:type="fixed"/>
        <w:tblLook w:val="04A0" w:firstRow="1" w:lastRow="0" w:firstColumn="1" w:lastColumn="0" w:noHBand="0" w:noVBand="1"/>
      </w:tblPr>
      <w:tblGrid>
        <w:gridCol w:w="1165"/>
        <w:gridCol w:w="2160"/>
        <w:gridCol w:w="5572"/>
      </w:tblGrid>
      <w:tr w:rsidR="00A14A35" w:rsidRPr="001F63A7" w14:paraId="358754A2" w14:textId="77777777" w:rsidTr="00A0085A">
        <w:trPr>
          <w:jc w:val="center"/>
        </w:trPr>
        <w:tc>
          <w:tcPr>
            <w:tcW w:w="1165" w:type="dxa"/>
          </w:tcPr>
          <w:p w14:paraId="37AF9F19" w14:textId="75974DB4" w:rsidR="00A14A35" w:rsidRPr="001F63A7" w:rsidRDefault="005105C1" w:rsidP="00D17437">
            <w:pPr>
              <w:spacing w:line="360" w:lineRule="auto"/>
              <w:jc w:val="right"/>
              <w:rPr>
                <w:rFonts w:ascii="Times New Roman" w:hAnsi="Times New Roman" w:cs="Times New Roman"/>
                <w:lang w:bidi="ps-AF"/>
              </w:rPr>
            </w:pPr>
            <w:r>
              <w:rPr>
                <w:rFonts w:ascii="Times New Roman" w:hAnsi="Times New Roman" w:cs="Times New Roman" w:hint="cs"/>
                <w:rtl/>
                <w:lang w:bidi="ps-AF"/>
              </w:rPr>
              <w:t>تصادفي ل</w:t>
            </w:r>
            <w:r w:rsidR="004B66BB">
              <w:rPr>
                <w:rFonts w:ascii="Times New Roman" w:hAnsi="Times New Roman" w:cs="Times New Roman" w:hint="cs"/>
                <w:rtl/>
                <w:lang w:bidi="ps-AF"/>
              </w:rPr>
              <w:t>گ</w:t>
            </w:r>
            <w:r>
              <w:rPr>
                <w:rFonts w:ascii="Times New Roman" w:hAnsi="Times New Roman" w:cs="Times New Roman" w:hint="cs"/>
                <w:rtl/>
                <w:lang w:bidi="ps-AF"/>
              </w:rPr>
              <w:t>ښتونه</w:t>
            </w:r>
          </w:p>
        </w:tc>
        <w:tc>
          <w:tcPr>
            <w:tcW w:w="2160" w:type="dxa"/>
          </w:tcPr>
          <w:p w14:paraId="67774E95" w14:textId="75B42382" w:rsidR="00A14A35" w:rsidRPr="001F63A7" w:rsidRDefault="005105C1" w:rsidP="005D2D04">
            <w:pPr>
              <w:bidi/>
              <w:spacing w:line="360" w:lineRule="auto"/>
              <w:jc w:val="both"/>
              <w:rPr>
                <w:rFonts w:ascii="Times New Roman" w:hAnsi="Times New Roman" w:cs="Times New Roman"/>
              </w:rPr>
            </w:pPr>
            <w:r>
              <w:rPr>
                <w:rFonts w:ascii="Times New Roman" w:hAnsi="Times New Roman" w:cs="Times New Roman" w:hint="cs"/>
                <w:rtl/>
                <w:lang w:bidi="ps-AF"/>
              </w:rPr>
              <w:t>۱۰</w:t>
            </w:r>
            <w:r w:rsidR="00A14A35">
              <w:rPr>
                <w:rFonts w:ascii="Times New Roman" w:hAnsi="Times New Roman" w:cs="Times New Roman" w:hint="cs"/>
                <w:rtl/>
              </w:rPr>
              <w:t>% (</w:t>
            </w:r>
            <w:r w:rsidR="005D2D04">
              <w:rPr>
                <w:rFonts w:ascii="Times New Roman" w:hAnsi="Times New Roman" w:cs="Times New Roman" w:hint="cs"/>
                <w:rtl/>
                <w:lang w:bidi="ps-AF"/>
              </w:rPr>
              <w:t>۷۵۰ افغانۍ</w:t>
            </w:r>
            <w:r w:rsidR="00A14A35">
              <w:rPr>
                <w:rFonts w:ascii="Times New Roman" w:hAnsi="Times New Roman" w:cs="Times New Roman" w:hint="cs"/>
                <w:rtl/>
              </w:rPr>
              <w:t>)</w:t>
            </w:r>
          </w:p>
        </w:tc>
        <w:tc>
          <w:tcPr>
            <w:tcW w:w="5572" w:type="dxa"/>
          </w:tcPr>
          <w:p w14:paraId="670E956D" w14:textId="77777777" w:rsidR="00A14A35" w:rsidRPr="001F63A7" w:rsidRDefault="00A14A35" w:rsidP="00D17437">
            <w:pPr>
              <w:spacing w:line="360" w:lineRule="auto"/>
              <w:jc w:val="both"/>
              <w:rPr>
                <w:rFonts w:ascii="Times New Roman" w:hAnsi="Times New Roman" w:cs="Times New Roman"/>
              </w:rPr>
            </w:pPr>
          </w:p>
        </w:tc>
      </w:tr>
      <w:tr w:rsidR="00A14A35" w:rsidRPr="001F63A7" w14:paraId="7E5926CC" w14:textId="77777777" w:rsidTr="00A0085A">
        <w:trPr>
          <w:jc w:val="center"/>
        </w:trPr>
        <w:tc>
          <w:tcPr>
            <w:tcW w:w="1165" w:type="dxa"/>
          </w:tcPr>
          <w:p w14:paraId="23C6A31E" w14:textId="37C361C6" w:rsidR="00A14A35" w:rsidRPr="001F63A7" w:rsidRDefault="005D2D04" w:rsidP="00D17437">
            <w:pPr>
              <w:bidi/>
              <w:spacing w:line="360" w:lineRule="auto"/>
              <w:jc w:val="both"/>
              <w:rPr>
                <w:rFonts w:ascii="Times New Roman" w:hAnsi="Times New Roman" w:cs="Times New Roman"/>
                <w:lang w:bidi="ps-AF"/>
              </w:rPr>
            </w:pPr>
            <w:r>
              <w:rPr>
                <w:rFonts w:ascii="Times New Roman" w:hAnsi="Times New Roman" w:cs="Times New Roman" w:hint="cs"/>
                <w:rtl/>
                <w:lang w:bidi="ps-AF"/>
              </w:rPr>
              <w:t>ناشته</w:t>
            </w:r>
          </w:p>
        </w:tc>
        <w:tc>
          <w:tcPr>
            <w:tcW w:w="2160" w:type="dxa"/>
          </w:tcPr>
          <w:p w14:paraId="166C8EB1" w14:textId="3C6524CB" w:rsidR="00A14A35" w:rsidRPr="001F63A7" w:rsidRDefault="00A0085A" w:rsidP="00A0085A">
            <w:pPr>
              <w:bidi/>
              <w:spacing w:line="360" w:lineRule="auto"/>
              <w:jc w:val="both"/>
              <w:rPr>
                <w:rFonts w:ascii="Times New Roman" w:hAnsi="Times New Roman" w:cs="Times New Roman"/>
              </w:rPr>
            </w:pPr>
            <w:r>
              <w:rPr>
                <w:rFonts w:ascii="Times New Roman" w:hAnsi="Times New Roman" w:cs="Times New Roman" w:hint="cs"/>
                <w:rtl/>
                <w:lang w:bidi="ps-AF"/>
              </w:rPr>
              <w:t>۲۰</w:t>
            </w:r>
            <w:r w:rsidR="00A14A35">
              <w:rPr>
                <w:rFonts w:ascii="Times New Roman" w:hAnsi="Times New Roman" w:cs="Times New Roman" w:hint="cs"/>
                <w:rtl/>
              </w:rPr>
              <w:t>% (</w:t>
            </w:r>
            <w:r>
              <w:rPr>
                <w:rFonts w:ascii="Times New Roman" w:hAnsi="Times New Roman" w:cs="Times New Roman" w:hint="cs"/>
                <w:rtl/>
                <w:lang w:bidi="ps-AF"/>
              </w:rPr>
              <w:t>۱۵۰۰ افغانۍ</w:t>
            </w:r>
            <w:r w:rsidR="00A14A35">
              <w:rPr>
                <w:rFonts w:ascii="Times New Roman" w:hAnsi="Times New Roman" w:cs="Times New Roman" w:hint="cs"/>
                <w:rtl/>
              </w:rPr>
              <w:t>)</w:t>
            </w:r>
          </w:p>
        </w:tc>
        <w:tc>
          <w:tcPr>
            <w:tcW w:w="5572" w:type="dxa"/>
          </w:tcPr>
          <w:p w14:paraId="5DAAD924" w14:textId="2EEB17D1" w:rsidR="00A14A35" w:rsidRPr="001F63A7" w:rsidRDefault="00A0085A" w:rsidP="00A0085A">
            <w:pPr>
              <w:bidi/>
              <w:spacing w:line="360" w:lineRule="auto"/>
              <w:jc w:val="both"/>
              <w:rPr>
                <w:rFonts w:ascii="Times New Roman" w:hAnsi="Times New Roman" w:cs="Times New Roman"/>
                <w:lang w:bidi="ps-AF"/>
              </w:rPr>
            </w:pPr>
            <w:r>
              <w:rPr>
                <w:rFonts w:ascii="Times New Roman" w:hAnsi="Times New Roman" w:cs="Times New Roman" w:hint="cs"/>
                <w:rtl/>
                <w:lang w:bidi="ps-AF"/>
              </w:rPr>
              <w:t>د سهار له ۶:۳۰ دقیقو څخه وړاندې په وظیفوي سفر تلل</w:t>
            </w:r>
          </w:p>
        </w:tc>
      </w:tr>
      <w:tr w:rsidR="00A14A35" w:rsidRPr="001F63A7" w14:paraId="7BD1F351" w14:textId="77777777" w:rsidTr="00A0085A">
        <w:trPr>
          <w:jc w:val="center"/>
        </w:trPr>
        <w:tc>
          <w:tcPr>
            <w:tcW w:w="1165" w:type="dxa"/>
          </w:tcPr>
          <w:p w14:paraId="3D324F74" w14:textId="74C66AE2" w:rsidR="00A14A35" w:rsidRPr="001F63A7" w:rsidRDefault="00A0085A" w:rsidP="00D17437">
            <w:pPr>
              <w:bidi/>
              <w:spacing w:line="360" w:lineRule="auto"/>
              <w:jc w:val="both"/>
              <w:rPr>
                <w:rFonts w:ascii="Times New Roman" w:hAnsi="Times New Roman" w:cs="Times New Roman"/>
                <w:lang w:bidi="ps-AF"/>
              </w:rPr>
            </w:pPr>
            <w:r>
              <w:rPr>
                <w:rFonts w:ascii="Times New Roman" w:hAnsi="Times New Roman" w:cs="Times New Roman" w:hint="cs"/>
                <w:rtl/>
                <w:lang w:bidi="ps-AF"/>
              </w:rPr>
              <w:t>غرمنۍ</w:t>
            </w:r>
          </w:p>
        </w:tc>
        <w:tc>
          <w:tcPr>
            <w:tcW w:w="2160" w:type="dxa"/>
          </w:tcPr>
          <w:p w14:paraId="4E1EEBFB" w14:textId="30142737" w:rsidR="00A14A35" w:rsidRPr="001F63A7" w:rsidRDefault="00A0085A" w:rsidP="00D17437">
            <w:pPr>
              <w:bidi/>
              <w:spacing w:line="360" w:lineRule="auto"/>
              <w:jc w:val="both"/>
              <w:rPr>
                <w:rFonts w:ascii="Times New Roman" w:hAnsi="Times New Roman" w:cs="Times New Roman"/>
              </w:rPr>
            </w:pPr>
            <w:r>
              <w:rPr>
                <w:rFonts w:ascii="Times New Roman" w:hAnsi="Times New Roman" w:cs="Times New Roman" w:hint="cs"/>
                <w:rtl/>
                <w:lang w:bidi="ps-AF"/>
              </w:rPr>
              <w:t>۳۵</w:t>
            </w:r>
            <w:r>
              <w:rPr>
                <w:rFonts w:ascii="Times New Roman" w:hAnsi="Times New Roman" w:cs="Times New Roman" w:hint="cs"/>
                <w:rtl/>
              </w:rPr>
              <w:t>% (</w:t>
            </w:r>
            <w:r>
              <w:rPr>
                <w:rFonts w:ascii="Times New Roman" w:hAnsi="Times New Roman" w:cs="Times New Roman" w:hint="cs"/>
                <w:rtl/>
                <w:lang w:bidi="ps-AF"/>
              </w:rPr>
              <w:t>۲.۵۲۶ افغانۍ</w:t>
            </w:r>
            <w:r w:rsidR="00A14A35">
              <w:rPr>
                <w:rFonts w:ascii="Times New Roman" w:hAnsi="Times New Roman" w:cs="Times New Roman" w:hint="cs"/>
                <w:rtl/>
              </w:rPr>
              <w:t>)</w:t>
            </w:r>
          </w:p>
        </w:tc>
        <w:tc>
          <w:tcPr>
            <w:tcW w:w="5572" w:type="dxa"/>
          </w:tcPr>
          <w:p w14:paraId="134FEA08" w14:textId="60271B47" w:rsidR="00A14A35" w:rsidRPr="001F63A7" w:rsidRDefault="00A0085A" w:rsidP="00A0085A">
            <w:pPr>
              <w:bidi/>
              <w:spacing w:line="360" w:lineRule="auto"/>
              <w:jc w:val="both"/>
              <w:rPr>
                <w:rFonts w:ascii="Times New Roman" w:hAnsi="Times New Roman" w:cs="Times New Roman"/>
                <w:lang w:bidi="ps-AF"/>
              </w:rPr>
            </w:pPr>
            <w:r>
              <w:rPr>
                <w:rFonts w:ascii="Times New Roman" w:hAnsi="Times New Roman" w:cs="Times New Roman" w:hint="cs"/>
                <w:rtl/>
                <w:lang w:bidi="ps-AF"/>
              </w:rPr>
              <w:t xml:space="preserve">د غرمې له ۱ بجې وړاندې په وظیفوي سفر تلل یا د ماسپښین له ۲ بجو وروسته را </w:t>
            </w:r>
            <w:r w:rsidR="004B66BB">
              <w:rPr>
                <w:rFonts w:ascii="Times New Roman" w:hAnsi="Times New Roman" w:cs="Times New Roman" w:hint="cs"/>
                <w:rtl/>
                <w:lang w:bidi="ps-AF"/>
              </w:rPr>
              <w:t>گ</w:t>
            </w:r>
            <w:r>
              <w:rPr>
                <w:rFonts w:ascii="Times New Roman" w:hAnsi="Times New Roman" w:cs="Times New Roman" w:hint="cs"/>
                <w:rtl/>
                <w:lang w:bidi="ps-AF"/>
              </w:rPr>
              <w:t>رځېدل</w:t>
            </w:r>
          </w:p>
        </w:tc>
      </w:tr>
      <w:tr w:rsidR="00A14A35" w:rsidRPr="001F63A7" w14:paraId="602D4894" w14:textId="77777777" w:rsidTr="00A0085A">
        <w:trPr>
          <w:jc w:val="center"/>
        </w:trPr>
        <w:tc>
          <w:tcPr>
            <w:tcW w:w="1165" w:type="dxa"/>
          </w:tcPr>
          <w:p w14:paraId="40707664" w14:textId="183AB879" w:rsidR="00A14A35" w:rsidRPr="001F63A7" w:rsidRDefault="00A0085A" w:rsidP="00D17437">
            <w:pPr>
              <w:bidi/>
              <w:spacing w:line="360" w:lineRule="auto"/>
              <w:jc w:val="both"/>
              <w:rPr>
                <w:rFonts w:ascii="Times New Roman" w:hAnsi="Times New Roman" w:cs="Times New Roman"/>
                <w:lang w:bidi="ps-AF"/>
              </w:rPr>
            </w:pPr>
            <w:r>
              <w:rPr>
                <w:rFonts w:ascii="Times New Roman" w:hAnsi="Times New Roman" w:cs="Times New Roman" w:hint="cs"/>
                <w:rtl/>
                <w:lang w:bidi="ps-AF"/>
              </w:rPr>
              <w:t>ماښامنۍ</w:t>
            </w:r>
          </w:p>
        </w:tc>
        <w:tc>
          <w:tcPr>
            <w:tcW w:w="2160" w:type="dxa"/>
          </w:tcPr>
          <w:p w14:paraId="357ABFDB" w14:textId="54F2F7D4" w:rsidR="00A14A35" w:rsidRPr="001F63A7" w:rsidRDefault="00A0085A" w:rsidP="00A0085A">
            <w:pPr>
              <w:bidi/>
              <w:spacing w:line="360" w:lineRule="auto"/>
              <w:jc w:val="both"/>
              <w:rPr>
                <w:rFonts w:ascii="Times New Roman" w:hAnsi="Times New Roman" w:cs="Times New Roman"/>
              </w:rPr>
            </w:pPr>
            <w:r>
              <w:rPr>
                <w:rFonts w:ascii="Times New Roman" w:hAnsi="Times New Roman" w:cs="Times New Roman" w:hint="cs"/>
                <w:rtl/>
                <w:lang w:bidi="ps-AF"/>
              </w:rPr>
              <w:t>۳۵</w:t>
            </w:r>
            <w:r>
              <w:rPr>
                <w:rFonts w:ascii="Times New Roman" w:hAnsi="Times New Roman" w:cs="Times New Roman" w:hint="cs"/>
                <w:rtl/>
              </w:rPr>
              <w:t>% (</w:t>
            </w:r>
            <w:r>
              <w:rPr>
                <w:rFonts w:ascii="Times New Roman" w:hAnsi="Times New Roman" w:cs="Times New Roman" w:hint="cs"/>
                <w:rtl/>
                <w:lang w:bidi="ps-AF"/>
              </w:rPr>
              <w:t>۲.۵۲۵ افغانۍ</w:t>
            </w:r>
            <w:r w:rsidR="00A14A35">
              <w:rPr>
                <w:rFonts w:ascii="Times New Roman" w:hAnsi="Times New Roman" w:cs="Times New Roman" w:hint="cs"/>
                <w:rtl/>
              </w:rPr>
              <w:t>)</w:t>
            </w:r>
          </w:p>
        </w:tc>
        <w:tc>
          <w:tcPr>
            <w:tcW w:w="5572" w:type="dxa"/>
          </w:tcPr>
          <w:p w14:paraId="411F131E" w14:textId="73F83C56" w:rsidR="00A14A35" w:rsidRPr="001F63A7" w:rsidRDefault="00A0085A" w:rsidP="00A0085A">
            <w:pPr>
              <w:bidi/>
              <w:spacing w:line="360" w:lineRule="auto"/>
              <w:jc w:val="both"/>
              <w:rPr>
                <w:rFonts w:ascii="Times New Roman" w:hAnsi="Times New Roman" w:cs="Times New Roman"/>
                <w:lang w:bidi="ps-AF"/>
              </w:rPr>
            </w:pPr>
            <w:r>
              <w:rPr>
                <w:rFonts w:ascii="Times New Roman" w:hAnsi="Times New Roman" w:cs="Times New Roman" w:hint="cs"/>
                <w:rtl/>
                <w:lang w:bidi="ps-AF"/>
              </w:rPr>
              <w:t xml:space="preserve">د ماښام له ۷ بجو وړاندې په وظیفوي سفر تلل د ماښام له ۷ بجو څخه وروسته را </w:t>
            </w:r>
            <w:r w:rsidR="004B66BB">
              <w:rPr>
                <w:rFonts w:ascii="Times New Roman" w:hAnsi="Times New Roman" w:cs="Times New Roman" w:hint="cs"/>
                <w:rtl/>
                <w:lang w:bidi="ps-AF"/>
              </w:rPr>
              <w:t>گ</w:t>
            </w:r>
            <w:r>
              <w:rPr>
                <w:rFonts w:ascii="Times New Roman" w:hAnsi="Times New Roman" w:cs="Times New Roman" w:hint="cs"/>
                <w:rtl/>
                <w:lang w:bidi="ps-AF"/>
              </w:rPr>
              <w:t>رځېدل</w:t>
            </w:r>
          </w:p>
        </w:tc>
      </w:tr>
      <w:tr w:rsidR="00A14A35" w:rsidRPr="001F63A7" w14:paraId="762DA88A" w14:textId="77777777" w:rsidTr="00A0085A">
        <w:trPr>
          <w:jc w:val="center"/>
        </w:trPr>
        <w:tc>
          <w:tcPr>
            <w:tcW w:w="1165" w:type="dxa"/>
          </w:tcPr>
          <w:p w14:paraId="44463812" w14:textId="0E61F63F" w:rsidR="00A14A35" w:rsidRPr="001F63A7" w:rsidRDefault="00A0085A" w:rsidP="00D17437">
            <w:pPr>
              <w:bidi/>
              <w:spacing w:line="360" w:lineRule="auto"/>
              <w:jc w:val="both"/>
              <w:rPr>
                <w:rFonts w:ascii="Times New Roman" w:hAnsi="Times New Roman" w:cs="Times New Roman"/>
                <w:lang w:bidi="ps-AF"/>
              </w:rPr>
            </w:pPr>
            <w:r>
              <w:rPr>
                <w:rFonts w:ascii="Times New Roman" w:hAnsi="Times New Roman" w:cs="Times New Roman" w:hint="cs"/>
                <w:rtl/>
                <w:lang w:bidi="ps-AF"/>
              </w:rPr>
              <w:t>ټول</w:t>
            </w:r>
          </w:p>
        </w:tc>
        <w:tc>
          <w:tcPr>
            <w:tcW w:w="2160" w:type="dxa"/>
          </w:tcPr>
          <w:p w14:paraId="54E1F05E" w14:textId="34604576" w:rsidR="00A14A35" w:rsidRPr="001F63A7" w:rsidRDefault="00A0085A" w:rsidP="00D17437">
            <w:pPr>
              <w:bidi/>
              <w:spacing w:line="360" w:lineRule="auto"/>
              <w:jc w:val="both"/>
              <w:rPr>
                <w:rFonts w:ascii="Times New Roman" w:hAnsi="Times New Roman" w:cs="Times New Roman"/>
              </w:rPr>
            </w:pPr>
            <w:r>
              <w:rPr>
                <w:rFonts w:ascii="Times New Roman" w:hAnsi="Times New Roman" w:cs="Times New Roman" w:hint="cs"/>
                <w:rtl/>
                <w:lang w:bidi="ps-AF"/>
              </w:rPr>
              <w:t>۱۰۰</w:t>
            </w:r>
            <w:r>
              <w:rPr>
                <w:rFonts w:ascii="Times New Roman" w:hAnsi="Times New Roman" w:cs="Times New Roman" w:hint="cs"/>
                <w:rtl/>
              </w:rPr>
              <w:t>% (</w:t>
            </w:r>
            <w:r>
              <w:rPr>
                <w:rFonts w:ascii="Times New Roman" w:hAnsi="Times New Roman" w:cs="Times New Roman" w:hint="cs"/>
                <w:rtl/>
                <w:lang w:bidi="ps-AF"/>
              </w:rPr>
              <w:t>۷.۵۰۰ افغانۍ</w:t>
            </w:r>
            <w:r w:rsidR="00A14A35">
              <w:rPr>
                <w:rFonts w:ascii="Times New Roman" w:hAnsi="Times New Roman" w:cs="Times New Roman" w:hint="cs"/>
                <w:rtl/>
              </w:rPr>
              <w:t>)</w:t>
            </w:r>
          </w:p>
        </w:tc>
        <w:tc>
          <w:tcPr>
            <w:tcW w:w="5572" w:type="dxa"/>
          </w:tcPr>
          <w:p w14:paraId="7ACF1A37" w14:textId="77777777" w:rsidR="00A14A35" w:rsidRPr="001F63A7" w:rsidRDefault="00A14A35" w:rsidP="00D17437">
            <w:pPr>
              <w:spacing w:line="360" w:lineRule="auto"/>
              <w:jc w:val="both"/>
              <w:rPr>
                <w:rFonts w:ascii="Times New Roman" w:hAnsi="Times New Roman" w:cs="Times New Roman"/>
              </w:rPr>
            </w:pPr>
          </w:p>
        </w:tc>
      </w:tr>
    </w:tbl>
    <w:p w14:paraId="50A79A03" w14:textId="77777777" w:rsidR="00A14A35" w:rsidRDefault="00A14A35" w:rsidP="00A14A35">
      <w:pPr>
        <w:bidi/>
        <w:jc w:val="both"/>
        <w:rPr>
          <w:rtl/>
          <w:lang w:bidi="fa-IR"/>
        </w:rPr>
      </w:pPr>
    </w:p>
    <w:p w14:paraId="705A1AD9" w14:textId="4BEEBE7C" w:rsidR="00A0085A" w:rsidRDefault="00A0085A" w:rsidP="00A14A35">
      <w:pPr>
        <w:bidi/>
        <w:jc w:val="both"/>
        <w:rPr>
          <w:rtl/>
          <w:lang w:bidi="ps-AF"/>
        </w:rPr>
      </w:pPr>
      <w:r>
        <w:rPr>
          <w:rFonts w:hint="cs"/>
          <w:rtl/>
          <w:lang w:bidi="ps-AF"/>
        </w:rPr>
        <w:t>د (</w:t>
      </w:r>
      <w:r w:rsidRPr="00245301">
        <w:rPr>
          <w:rFonts w:ascii="Times New Roman" w:hAnsi="Times New Roman" w:cs="Times New Roman" w:hint="cs"/>
          <w:color w:val="0000FF"/>
          <w:rtl/>
        </w:rPr>
        <w:t>د مدني ټولنې بنسټ نوم</w:t>
      </w:r>
      <w:r>
        <w:rPr>
          <w:rFonts w:hint="cs"/>
          <w:rtl/>
          <w:lang w:bidi="ps-AF"/>
        </w:rPr>
        <w:t>) کارکوونکي دنده لري چې د خپل سفر په اوږدو کې رسټورانټونو، همکار موسسو او د خدمتونو نورو چمتو کوونکو ته د ورکړیو پیسیو محسوبي وکړي. په هغه صورت کې چې کوم درېیم</w:t>
      </w:r>
      <w:r w:rsidR="004B66BB">
        <w:rPr>
          <w:rFonts w:hint="cs"/>
          <w:rtl/>
          <w:lang w:bidi="ps-AF"/>
        </w:rPr>
        <w:t>گ</w:t>
      </w:r>
      <w:r>
        <w:rPr>
          <w:rFonts w:hint="cs"/>
          <w:rtl/>
          <w:lang w:bidi="ps-AF"/>
        </w:rPr>
        <w:t>ړی د کارکوونکو خواړه چمتو کوي، کارکوونکی به د بشپړو ورځنیو ل</w:t>
      </w:r>
      <w:r w:rsidR="004B66BB">
        <w:rPr>
          <w:rFonts w:hint="cs"/>
          <w:rtl/>
          <w:lang w:bidi="ps-AF"/>
        </w:rPr>
        <w:t>گ</w:t>
      </w:r>
      <w:r>
        <w:rPr>
          <w:rFonts w:hint="cs"/>
          <w:rtl/>
          <w:lang w:bidi="ps-AF"/>
        </w:rPr>
        <w:t xml:space="preserve">ښتونو ترلاسه کولو حق ونه لري. </w:t>
      </w:r>
    </w:p>
    <w:p w14:paraId="48CC43E0" w14:textId="7ECA572A" w:rsidR="00A14A35" w:rsidRDefault="00A0085A" w:rsidP="00A0085A">
      <w:pPr>
        <w:bidi/>
        <w:jc w:val="both"/>
        <w:rPr>
          <w:rtl/>
          <w:lang w:bidi="ps-AF"/>
        </w:rPr>
      </w:pPr>
      <w:r>
        <w:rPr>
          <w:rFonts w:hint="cs"/>
          <w:rtl/>
          <w:lang w:bidi="ps-AF"/>
        </w:rPr>
        <w:t xml:space="preserve">د سفر وخت له کور یا دفتر څخه د کارکوونکو د وتلو وخت دی. د رسېدو مهال هغه وخت دی چې کارکوونکی دفتر یا خپل کور ته رسیږي. </w:t>
      </w:r>
    </w:p>
    <w:p w14:paraId="5060F886" w14:textId="4475C551" w:rsidR="00A14A35" w:rsidRDefault="00A14A35" w:rsidP="00A0085A">
      <w:pPr>
        <w:pStyle w:val="Heading2"/>
        <w:bidi/>
        <w:rPr>
          <w:rtl/>
          <w:lang w:bidi="ps-AF"/>
        </w:rPr>
      </w:pPr>
      <w:bookmarkStart w:id="81" w:name="_Toc20380501"/>
      <w:r>
        <w:rPr>
          <w:rFonts w:hint="cs"/>
          <w:rtl/>
          <w:lang w:bidi="fa-IR"/>
        </w:rPr>
        <w:lastRenderedPageBreak/>
        <w:t xml:space="preserve">4-11. </w:t>
      </w:r>
      <w:r w:rsidR="00A0085A">
        <w:rPr>
          <w:rFonts w:hint="cs"/>
          <w:rtl/>
          <w:lang w:bidi="ps-AF"/>
        </w:rPr>
        <w:t>استو</w:t>
      </w:r>
      <w:r w:rsidR="004B66BB">
        <w:rPr>
          <w:rFonts w:hint="cs"/>
          <w:rtl/>
          <w:lang w:bidi="ps-AF"/>
        </w:rPr>
        <w:t>گ</w:t>
      </w:r>
      <w:r w:rsidR="00A0085A">
        <w:rPr>
          <w:rFonts w:hint="cs"/>
          <w:rtl/>
          <w:lang w:bidi="ps-AF"/>
        </w:rPr>
        <w:t>نه</w:t>
      </w:r>
      <w:bookmarkEnd w:id="81"/>
    </w:p>
    <w:p w14:paraId="0EC3B445" w14:textId="11237DC7" w:rsidR="00A0085A" w:rsidRPr="00D337B1" w:rsidRDefault="00A0085A" w:rsidP="00BE09B2">
      <w:pPr>
        <w:bidi/>
        <w:jc w:val="both"/>
        <w:rPr>
          <w:rtl/>
          <w:lang w:bidi="ps-AF"/>
        </w:rPr>
      </w:pPr>
      <w:r w:rsidRPr="00D337B1">
        <w:rPr>
          <w:rFonts w:hint="cs"/>
          <w:rtl/>
          <w:lang w:bidi="ps-AF"/>
        </w:rPr>
        <w:t>د (</w:t>
      </w:r>
      <w:r w:rsidR="00BE09B2" w:rsidRPr="00D337B1">
        <w:rPr>
          <w:rFonts w:ascii="Times New Roman" w:hAnsi="Times New Roman" w:cs="Times New Roman" w:hint="cs"/>
          <w:color w:val="0000FF"/>
          <w:rtl/>
        </w:rPr>
        <w:t>د مدني ټولنې بنسټ نوم</w:t>
      </w:r>
      <w:r w:rsidRPr="00D337B1">
        <w:rPr>
          <w:rFonts w:hint="cs"/>
          <w:rtl/>
          <w:lang w:bidi="ps-AF"/>
        </w:rPr>
        <w:t>) کارکوونکي د هغوی کاري بست او سطحې ته له کتو پرته، د وظیفوي سفرونو ترسره کولو پرمهال د استو</w:t>
      </w:r>
      <w:r w:rsidR="004B66BB" w:rsidRPr="00D337B1">
        <w:rPr>
          <w:rFonts w:hint="cs"/>
          <w:rtl/>
          <w:lang w:bidi="ps-AF"/>
        </w:rPr>
        <w:t>گ</w:t>
      </w:r>
      <w:r w:rsidRPr="00D337B1">
        <w:rPr>
          <w:rFonts w:hint="cs"/>
          <w:rtl/>
          <w:lang w:bidi="ps-AF"/>
        </w:rPr>
        <w:t>نې د واقعي ل</w:t>
      </w:r>
      <w:r w:rsidR="004B66BB" w:rsidRPr="00D337B1">
        <w:rPr>
          <w:rFonts w:hint="cs"/>
          <w:rtl/>
          <w:lang w:bidi="ps-AF"/>
        </w:rPr>
        <w:t>گ</w:t>
      </w:r>
      <w:r w:rsidRPr="00D337B1">
        <w:rPr>
          <w:rFonts w:hint="cs"/>
          <w:rtl/>
          <w:lang w:bidi="ps-AF"/>
        </w:rPr>
        <w:t xml:space="preserve">ښتونو ترلاسه کولو حق لري. که چېرې شونې وي، </w:t>
      </w:r>
      <w:r w:rsidR="00BE09B2" w:rsidRPr="00D337B1">
        <w:rPr>
          <w:rFonts w:hint="cs"/>
          <w:rtl/>
          <w:lang w:bidi="ps-AF"/>
        </w:rPr>
        <w:t>د دفتر اداري څان</w:t>
      </w:r>
      <w:r w:rsidR="004B66BB" w:rsidRPr="00D337B1">
        <w:rPr>
          <w:rFonts w:hint="cs"/>
          <w:rtl/>
          <w:lang w:bidi="ps-AF"/>
        </w:rPr>
        <w:t>گ</w:t>
      </w:r>
      <w:r w:rsidR="00BE09B2" w:rsidRPr="00D337B1">
        <w:rPr>
          <w:rFonts w:hint="cs"/>
          <w:rtl/>
          <w:lang w:bidi="ps-AF"/>
        </w:rPr>
        <w:t>ه به له وړاندې د کارکونکي استو</w:t>
      </w:r>
      <w:r w:rsidR="004B66BB" w:rsidRPr="00D337B1">
        <w:rPr>
          <w:rFonts w:hint="cs"/>
          <w:rtl/>
          <w:lang w:bidi="ps-AF"/>
        </w:rPr>
        <w:t>گ</w:t>
      </w:r>
      <w:r w:rsidR="00BE09B2" w:rsidRPr="00D337B1">
        <w:rPr>
          <w:rFonts w:hint="cs"/>
          <w:rtl/>
          <w:lang w:bidi="ps-AF"/>
        </w:rPr>
        <w:t xml:space="preserve">نځای د اداري سرچینو له لارې ونیسي (بوک کړي). </w:t>
      </w:r>
    </w:p>
    <w:p w14:paraId="332B13A2" w14:textId="3438F079" w:rsidR="00A14A35" w:rsidRPr="00D337B1" w:rsidRDefault="00BE09B2" w:rsidP="00A0085A">
      <w:pPr>
        <w:bidi/>
        <w:rPr>
          <w:rtl/>
          <w:lang w:bidi="ps-AF"/>
        </w:rPr>
      </w:pPr>
      <w:r w:rsidRPr="00D337B1">
        <w:rPr>
          <w:rFonts w:hint="cs"/>
          <w:rtl/>
          <w:lang w:bidi="ps-AF"/>
        </w:rPr>
        <w:t>کارکوونکي مکلف دي چې د هوټل یا مېلمستون(</w:t>
      </w:r>
      <w:r w:rsidRPr="00D337B1">
        <w:rPr>
          <w:rFonts w:ascii="Times New Roman" w:hAnsi="Times New Roman" w:cs="Times New Roman"/>
        </w:rPr>
        <w:t>guest house</w:t>
      </w:r>
      <w:r w:rsidRPr="00D337B1">
        <w:rPr>
          <w:rFonts w:hint="cs"/>
          <w:rtl/>
          <w:lang w:bidi="ps-AF"/>
        </w:rPr>
        <w:t>) بېلونه واخلي او د سفر له راپور سره مل یې د بیا ورکړې په موخه مالي څان</w:t>
      </w:r>
      <w:r w:rsidR="004B66BB" w:rsidRPr="00D337B1">
        <w:rPr>
          <w:rFonts w:hint="cs"/>
          <w:rtl/>
          <w:lang w:bidi="ps-AF"/>
        </w:rPr>
        <w:t>گ</w:t>
      </w:r>
      <w:r w:rsidRPr="00D337B1">
        <w:rPr>
          <w:rFonts w:hint="cs"/>
          <w:rtl/>
          <w:lang w:bidi="ps-AF"/>
        </w:rPr>
        <w:t xml:space="preserve">ې ته وسپاري. </w:t>
      </w:r>
    </w:p>
    <w:p w14:paraId="1ECA3F2B" w14:textId="37D5DD39" w:rsidR="00A14A35" w:rsidRPr="00D337B1" w:rsidRDefault="00A14A35" w:rsidP="00BE09B2">
      <w:pPr>
        <w:pStyle w:val="Heading2"/>
        <w:bidi/>
        <w:rPr>
          <w:rtl/>
          <w:lang w:bidi="fa-IR"/>
        </w:rPr>
      </w:pPr>
      <w:bookmarkStart w:id="82" w:name="_Toc20380502"/>
      <w:r w:rsidRPr="00D337B1">
        <w:rPr>
          <w:rFonts w:hint="cs"/>
          <w:rtl/>
          <w:lang w:bidi="fa-IR"/>
        </w:rPr>
        <w:t xml:space="preserve">5-11. </w:t>
      </w:r>
      <w:r w:rsidR="00BE09B2" w:rsidRPr="00D337B1">
        <w:rPr>
          <w:rFonts w:hint="cs"/>
          <w:rtl/>
          <w:lang w:bidi="ps-AF"/>
        </w:rPr>
        <w:t>نړیوال سفرونه</w:t>
      </w:r>
      <w:bookmarkEnd w:id="82"/>
    </w:p>
    <w:p w14:paraId="3C348CA5" w14:textId="0FE724BA" w:rsidR="00BE09B2" w:rsidRDefault="00BE09B2" w:rsidP="00BE09B2">
      <w:pPr>
        <w:bidi/>
        <w:jc w:val="both"/>
        <w:rPr>
          <w:rtl/>
          <w:lang w:bidi="ps-AF"/>
        </w:rPr>
      </w:pPr>
      <w:r w:rsidRPr="00D337B1">
        <w:rPr>
          <w:rFonts w:hint="cs"/>
          <w:rtl/>
          <w:lang w:bidi="ps-AF"/>
        </w:rPr>
        <w:t>وروسته له هغې چې له هېواد څخه د باندې سفر د اړوند مدیر او اجرائیه رییس له خوا تصدیق شي، سفر کوونکی کارمند به مسؤل کارکوونکي ته خبر ورکړي چې د سفر چارې له وړاندې مدیریت کړي او همدارن</w:t>
      </w:r>
      <w:r w:rsidR="004B66BB" w:rsidRPr="00D337B1">
        <w:rPr>
          <w:rFonts w:hint="cs"/>
          <w:rtl/>
          <w:lang w:bidi="ps-AF"/>
        </w:rPr>
        <w:t>گ</w:t>
      </w:r>
      <w:r w:rsidRPr="00D337B1">
        <w:rPr>
          <w:rFonts w:hint="cs"/>
          <w:rtl/>
          <w:lang w:bidi="ps-AF"/>
        </w:rPr>
        <w:t>ه خپل اړوند اسناد د پړاوونو وهلو او نورو رسمي چارو لپاره ورته وسپاري. (</w:t>
      </w:r>
      <w:r w:rsidRPr="00D337B1">
        <w:rPr>
          <w:rFonts w:ascii="Times New Roman" w:hAnsi="Times New Roman" w:cs="Times New Roman" w:hint="cs"/>
          <w:color w:val="0000FF"/>
          <w:rtl/>
        </w:rPr>
        <w:t>د مدني ټولنې بنسټ نوم</w:t>
      </w:r>
      <w:r w:rsidRPr="00D337B1">
        <w:rPr>
          <w:rFonts w:hint="cs"/>
          <w:rtl/>
          <w:lang w:bidi="ps-AF"/>
        </w:rPr>
        <w:t>) به د کارکوونکي له خوا د ويزې، ټیکټونو، استو</w:t>
      </w:r>
      <w:r w:rsidR="004B66BB" w:rsidRPr="00D337B1">
        <w:rPr>
          <w:rFonts w:hint="cs"/>
          <w:rtl/>
          <w:lang w:bidi="ps-AF"/>
        </w:rPr>
        <w:t>گ</w:t>
      </w:r>
      <w:r w:rsidRPr="00D337B1">
        <w:rPr>
          <w:rFonts w:hint="cs"/>
          <w:rtl/>
          <w:lang w:bidi="ps-AF"/>
        </w:rPr>
        <w:t>نځای او نورو چارو پړاوونه طی کړي.</w:t>
      </w:r>
      <w:r>
        <w:rPr>
          <w:rFonts w:hint="cs"/>
          <w:rtl/>
          <w:lang w:bidi="ps-AF"/>
        </w:rPr>
        <w:t xml:space="preserve"> </w:t>
      </w:r>
    </w:p>
    <w:p w14:paraId="4FE617AE" w14:textId="7C76AB7C" w:rsidR="00A14A35" w:rsidRDefault="00BE09B2" w:rsidP="00BE09B2">
      <w:pPr>
        <w:bidi/>
        <w:jc w:val="both"/>
        <w:rPr>
          <w:rtl/>
          <w:lang w:bidi="ps-AF"/>
        </w:rPr>
      </w:pPr>
      <w:r>
        <w:rPr>
          <w:rFonts w:hint="cs"/>
          <w:rtl/>
          <w:lang w:bidi="ps-AF"/>
        </w:rPr>
        <w:t>د (</w:t>
      </w:r>
      <w:r w:rsidR="00611364" w:rsidRPr="00245301">
        <w:rPr>
          <w:rFonts w:ascii="Times New Roman" w:hAnsi="Times New Roman" w:cs="Times New Roman" w:hint="cs"/>
          <w:color w:val="0000FF"/>
          <w:rtl/>
        </w:rPr>
        <w:t>د مدني ټولنې بنسټ نوم</w:t>
      </w:r>
      <w:r>
        <w:rPr>
          <w:rFonts w:hint="cs"/>
          <w:rtl/>
          <w:lang w:bidi="ps-AF"/>
        </w:rPr>
        <w:t>) کارکوونکی خپل مقصد ته د رسېدو لپاره</w:t>
      </w:r>
      <w:r w:rsidR="00611364">
        <w:rPr>
          <w:rFonts w:hint="cs"/>
          <w:rtl/>
          <w:lang w:bidi="ps-AF"/>
        </w:rPr>
        <w:t xml:space="preserve"> د الوتکې</w:t>
      </w:r>
      <w:r>
        <w:rPr>
          <w:rFonts w:hint="cs"/>
          <w:rtl/>
          <w:lang w:bidi="ps-AF"/>
        </w:rPr>
        <w:t>(</w:t>
      </w:r>
      <w:r w:rsidR="00611364">
        <w:rPr>
          <w:rFonts w:hint="cs"/>
          <w:rtl/>
          <w:lang w:bidi="ps-AF"/>
        </w:rPr>
        <w:t>اکانومي کلاس</w:t>
      </w:r>
      <w:r>
        <w:rPr>
          <w:rFonts w:hint="cs"/>
          <w:rtl/>
          <w:lang w:bidi="ps-AF"/>
        </w:rPr>
        <w:t xml:space="preserve">)، رېل </w:t>
      </w:r>
      <w:r w:rsidR="004B66BB">
        <w:rPr>
          <w:rFonts w:hint="cs"/>
          <w:rtl/>
          <w:lang w:bidi="ps-AF"/>
        </w:rPr>
        <w:t>گ</w:t>
      </w:r>
      <w:r>
        <w:rPr>
          <w:rFonts w:hint="cs"/>
          <w:rtl/>
          <w:lang w:bidi="ps-AF"/>
        </w:rPr>
        <w:t>اډي (</w:t>
      </w:r>
      <w:r w:rsidR="00611364">
        <w:rPr>
          <w:rFonts w:hint="cs"/>
          <w:rtl/>
          <w:lang w:bidi="ps-AF"/>
        </w:rPr>
        <w:t>فرسټ کلاس</w:t>
      </w:r>
      <w:r>
        <w:rPr>
          <w:rFonts w:hint="cs"/>
          <w:rtl/>
          <w:lang w:bidi="ps-AF"/>
        </w:rPr>
        <w:t xml:space="preserve">) یا نورو ټرانسپورټي وسایطو له لارې د سفر کولو حق لري. </w:t>
      </w:r>
    </w:p>
    <w:p w14:paraId="064866C4" w14:textId="1043EB23" w:rsidR="00A14A35" w:rsidRDefault="00A14A35" w:rsidP="00611364">
      <w:pPr>
        <w:pStyle w:val="Heading2"/>
        <w:bidi/>
        <w:rPr>
          <w:rtl/>
          <w:lang w:bidi="fa-IR"/>
        </w:rPr>
      </w:pPr>
      <w:bookmarkStart w:id="83" w:name="_Toc20380503"/>
      <w:r>
        <w:rPr>
          <w:rFonts w:hint="cs"/>
          <w:rtl/>
          <w:lang w:bidi="fa-IR"/>
        </w:rPr>
        <w:t xml:space="preserve">6-11. </w:t>
      </w:r>
      <w:r w:rsidR="00611364">
        <w:rPr>
          <w:rFonts w:hint="cs"/>
          <w:rtl/>
          <w:lang w:bidi="ps-AF"/>
        </w:rPr>
        <w:t>سفر او د ورځنیو ل</w:t>
      </w:r>
      <w:r w:rsidR="004B66BB">
        <w:rPr>
          <w:rFonts w:hint="cs"/>
          <w:rtl/>
          <w:lang w:bidi="ps-AF"/>
        </w:rPr>
        <w:t>گ</w:t>
      </w:r>
      <w:r w:rsidR="00611364">
        <w:rPr>
          <w:rFonts w:hint="cs"/>
          <w:rtl/>
          <w:lang w:bidi="ps-AF"/>
        </w:rPr>
        <w:t>ښتونو مخکې ورکړه</w:t>
      </w:r>
      <w:bookmarkEnd w:id="83"/>
    </w:p>
    <w:p w14:paraId="0306EA8D" w14:textId="7D2A1F21" w:rsidR="00611364" w:rsidRDefault="00611364" w:rsidP="00A14A35">
      <w:pPr>
        <w:bidi/>
        <w:rPr>
          <w:rtl/>
          <w:lang w:bidi="ps-AF"/>
        </w:rPr>
      </w:pPr>
      <w:r>
        <w:rPr>
          <w:rFonts w:hint="cs"/>
          <w:rtl/>
          <w:lang w:bidi="ps-AF"/>
        </w:rPr>
        <w:t>(</w:t>
      </w:r>
      <w:r w:rsidRPr="00245301">
        <w:rPr>
          <w:rFonts w:ascii="Times New Roman" w:hAnsi="Times New Roman" w:cs="Times New Roman" w:hint="cs"/>
          <w:color w:val="0000FF"/>
          <w:rtl/>
        </w:rPr>
        <w:t>د مدني ټولنې بنسټ نوم</w:t>
      </w:r>
      <w:r>
        <w:rPr>
          <w:rFonts w:hint="cs"/>
          <w:rtl/>
          <w:lang w:bidi="ps-AF"/>
        </w:rPr>
        <w:t>) به هغو کارکوونکو ته د سفر ل</w:t>
      </w:r>
      <w:r w:rsidR="004B66BB">
        <w:rPr>
          <w:rFonts w:hint="cs"/>
          <w:rtl/>
          <w:lang w:bidi="ps-AF"/>
        </w:rPr>
        <w:t>گ</w:t>
      </w:r>
      <w:r>
        <w:rPr>
          <w:rFonts w:hint="cs"/>
          <w:rtl/>
          <w:lang w:bidi="ps-AF"/>
        </w:rPr>
        <w:t>ښتونه په نغدي بڼه ورکړي چې داخلي یا خارجي سفرونه ولري. د سفر په مخکې ورکړو ل</w:t>
      </w:r>
      <w:r w:rsidR="004B66BB">
        <w:rPr>
          <w:rFonts w:hint="cs"/>
          <w:rtl/>
          <w:lang w:bidi="ps-AF"/>
        </w:rPr>
        <w:t>گ</w:t>
      </w:r>
      <w:r>
        <w:rPr>
          <w:rFonts w:hint="cs"/>
          <w:rtl/>
          <w:lang w:bidi="ps-AF"/>
        </w:rPr>
        <w:t>ښتونو کې د ټرانسپورټ، استو</w:t>
      </w:r>
      <w:r w:rsidR="004B66BB">
        <w:rPr>
          <w:rFonts w:hint="cs"/>
          <w:rtl/>
          <w:lang w:bidi="ps-AF"/>
        </w:rPr>
        <w:t>گ</w:t>
      </w:r>
      <w:r>
        <w:rPr>
          <w:rFonts w:hint="cs"/>
          <w:rtl/>
          <w:lang w:bidi="ps-AF"/>
        </w:rPr>
        <w:t>نځای او ورځنیو چارو اټکلي ل</w:t>
      </w:r>
      <w:r w:rsidR="004B66BB">
        <w:rPr>
          <w:rFonts w:hint="cs"/>
          <w:rtl/>
          <w:lang w:bidi="ps-AF"/>
        </w:rPr>
        <w:t>گ</w:t>
      </w:r>
      <w:r>
        <w:rPr>
          <w:rFonts w:hint="cs"/>
          <w:rtl/>
          <w:lang w:bidi="ps-AF"/>
        </w:rPr>
        <w:t xml:space="preserve">ښتونه شامل دي. </w:t>
      </w:r>
    </w:p>
    <w:p w14:paraId="229B1644" w14:textId="27330817" w:rsidR="00A14A35" w:rsidRDefault="00611364" w:rsidP="00611364">
      <w:pPr>
        <w:bidi/>
        <w:rPr>
          <w:rtl/>
          <w:lang w:bidi="ps-AF"/>
        </w:rPr>
      </w:pPr>
      <w:r>
        <w:rPr>
          <w:rFonts w:hint="cs"/>
          <w:rtl/>
          <w:lang w:bidi="ps-AF"/>
        </w:rPr>
        <w:t xml:space="preserve">هره </w:t>
      </w:r>
      <w:r w:rsidR="00D337B1">
        <w:rPr>
          <w:rFonts w:hint="cs"/>
          <w:rtl/>
          <w:lang w:bidi="ps-AF"/>
        </w:rPr>
        <w:t xml:space="preserve">نغدي </w:t>
      </w:r>
      <w:r>
        <w:rPr>
          <w:rFonts w:hint="cs"/>
          <w:rtl/>
          <w:lang w:bidi="ps-AF"/>
        </w:rPr>
        <w:t xml:space="preserve">مخکې ورکړه باید له سفر څخه تر راستنېدو وروسته د ۷ ورځو په لړ کې محسوبي شي. د تېر سفر هره مخکې ورکړه باید د نوي سفر لپاره د مخکې ورکړې له غوښتنې وړاندې محسوبي شي. </w:t>
      </w:r>
    </w:p>
    <w:p w14:paraId="70582CB0" w14:textId="5A5BD897" w:rsidR="00A14A35" w:rsidRDefault="00A14A35" w:rsidP="00611364">
      <w:pPr>
        <w:pStyle w:val="Heading2"/>
        <w:bidi/>
        <w:rPr>
          <w:rtl/>
          <w:lang w:bidi="ps-AF"/>
        </w:rPr>
      </w:pPr>
      <w:bookmarkStart w:id="84" w:name="_Toc20380504"/>
      <w:r>
        <w:rPr>
          <w:rFonts w:hint="cs"/>
          <w:rtl/>
          <w:lang w:bidi="fa-IR"/>
        </w:rPr>
        <w:t xml:space="preserve">7-11. </w:t>
      </w:r>
      <w:r w:rsidR="00611364">
        <w:rPr>
          <w:rFonts w:hint="cs"/>
          <w:rtl/>
          <w:lang w:bidi="ps-AF"/>
        </w:rPr>
        <w:t>د مخکې ورکړې محسوبي</w:t>
      </w:r>
      <w:bookmarkEnd w:id="84"/>
    </w:p>
    <w:p w14:paraId="25CC508B" w14:textId="05E62E8C" w:rsidR="00611364" w:rsidRDefault="00611364" w:rsidP="00A14A35">
      <w:pPr>
        <w:bidi/>
        <w:jc w:val="both"/>
        <w:rPr>
          <w:lang w:bidi="ps-AF"/>
        </w:rPr>
      </w:pPr>
      <w:r>
        <w:rPr>
          <w:rFonts w:hint="cs"/>
          <w:rtl/>
          <w:lang w:bidi="ps-AF"/>
        </w:rPr>
        <w:t>کارکوونکي د (</w:t>
      </w:r>
      <w:r w:rsidRPr="00245301">
        <w:rPr>
          <w:rFonts w:ascii="Times New Roman" w:hAnsi="Times New Roman" w:cs="Times New Roman" w:hint="cs"/>
          <w:color w:val="0000FF"/>
          <w:rtl/>
        </w:rPr>
        <w:t>د مدني ټولنې بنسټ نوم</w:t>
      </w:r>
      <w:r>
        <w:rPr>
          <w:rFonts w:hint="cs"/>
          <w:rtl/>
          <w:lang w:bidi="ps-AF"/>
        </w:rPr>
        <w:t>) دفتر ته تر راستنېدو وروسته مکلف دي چې د سفر د ل</w:t>
      </w:r>
      <w:r w:rsidR="004B66BB">
        <w:rPr>
          <w:rFonts w:hint="cs"/>
          <w:rtl/>
          <w:lang w:bidi="ps-AF"/>
        </w:rPr>
        <w:t>گ</w:t>
      </w:r>
      <w:r>
        <w:rPr>
          <w:rFonts w:hint="cs"/>
          <w:rtl/>
          <w:lang w:bidi="ps-AF"/>
        </w:rPr>
        <w:t>ښتونو راپور د ۷ کاري ورځو په لړ کې د اړوند مدیر له خوا تصدیق شوي ساحوي راپور سره مل وړاندې کړي. د ل</w:t>
      </w:r>
      <w:r w:rsidR="004B66BB">
        <w:rPr>
          <w:rFonts w:hint="cs"/>
          <w:rtl/>
          <w:lang w:bidi="ps-AF"/>
        </w:rPr>
        <w:t>گ</w:t>
      </w:r>
      <w:r>
        <w:rPr>
          <w:rFonts w:hint="cs"/>
          <w:rtl/>
          <w:lang w:bidi="ps-AF"/>
        </w:rPr>
        <w:t>ښتونو په راپور کې د سفر وخت، مقصد ته د رسېدو وخت، د سفر موده، د سفر ل</w:t>
      </w:r>
      <w:r w:rsidR="004B66BB">
        <w:rPr>
          <w:rFonts w:hint="cs"/>
          <w:rtl/>
          <w:lang w:bidi="ps-AF"/>
        </w:rPr>
        <w:t>گ</w:t>
      </w:r>
      <w:r>
        <w:rPr>
          <w:rFonts w:hint="cs"/>
          <w:rtl/>
          <w:lang w:bidi="ps-AF"/>
        </w:rPr>
        <w:t>ښتونه، ورځني ل</w:t>
      </w:r>
      <w:r w:rsidR="004B66BB">
        <w:rPr>
          <w:rFonts w:hint="cs"/>
          <w:rtl/>
          <w:lang w:bidi="ps-AF"/>
        </w:rPr>
        <w:t>گ</w:t>
      </w:r>
      <w:r>
        <w:rPr>
          <w:rFonts w:hint="cs"/>
          <w:rtl/>
          <w:lang w:bidi="ps-AF"/>
        </w:rPr>
        <w:t>ښتونه، د استو</w:t>
      </w:r>
      <w:r w:rsidR="004B66BB">
        <w:rPr>
          <w:rFonts w:hint="cs"/>
          <w:rtl/>
          <w:lang w:bidi="ps-AF"/>
        </w:rPr>
        <w:t>گ</w:t>
      </w:r>
      <w:r>
        <w:rPr>
          <w:rFonts w:hint="cs"/>
          <w:rtl/>
          <w:lang w:bidi="ps-AF"/>
        </w:rPr>
        <w:t>نځای ل</w:t>
      </w:r>
      <w:r w:rsidR="004B66BB">
        <w:rPr>
          <w:rFonts w:hint="cs"/>
          <w:rtl/>
          <w:lang w:bidi="ps-AF"/>
        </w:rPr>
        <w:t>گ</w:t>
      </w:r>
      <w:r>
        <w:rPr>
          <w:rFonts w:hint="cs"/>
          <w:rtl/>
          <w:lang w:bidi="ps-AF"/>
        </w:rPr>
        <w:t>ښت او نور تصادفي ل</w:t>
      </w:r>
      <w:r w:rsidR="004B66BB">
        <w:rPr>
          <w:rFonts w:hint="cs"/>
          <w:rtl/>
          <w:lang w:bidi="ps-AF"/>
        </w:rPr>
        <w:t>گ</w:t>
      </w:r>
      <w:r>
        <w:rPr>
          <w:rFonts w:hint="cs"/>
          <w:rtl/>
          <w:lang w:bidi="ps-AF"/>
        </w:rPr>
        <w:t>ښتونه شامل دي. دغه ل</w:t>
      </w:r>
      <w:r w:rsidR="004B66BB">
        <w:rPr>
          <w:rFonts w:hint="cs"/>
          <w:rtl/>
          <w:lang w:bidi="ps-AF"/>
        </w:rPr>
        <w:t>گ</w:t>
      </w:r>
      <w:r>
        <w:rPr>
          <w:rFonts w:hint="cs"/>
          <w:rtl/>
          <w:lang w:bidi="ps-AF"/>
        </w:rPr>
        <w:t>ښتونه د مالي څان</w:t>
      </w:r>
      <w:r w:rsidR="004B66BB">
        <w:rPr>
          <w:rFonts w:hint="cs"/>
          <w:rtl/>
          <w:lang w:bidi="ps-AF"/>
        </w:rPr>
        <w:t>گ</w:t>
      </w:r>
      <w:r>
        <w:rPr>
          <w:rFonts w:hint="cs"/>
          <w:rtl/>
          <w:lang w:bidi="ps-AF"/>
        </w:rPr>
        <w:t xml:space="preserve">ې له خوا تر تصدیق وروسته کارکوونکي ته ورکول کیږي. </w:t>
      </w:r>
    </w:p>
    <w:p w14:paraId="6E8B0E89" w14:textId="061DB0AF" w:rsidR="00A14A35" w:rsidRDefault="00A14A35" w:rsidP="00611364">
      <w:pPr>
        <w:pStyle w:val="Heading1"/>
        <w:bidi/>
        <w:rPr>
          <w:rtl/>
          <w:lang w:bidi="ps-AF"/>
        </w:rPr>
      </w:pPr>
      <w:bookmarkStart w:id="85" w:name="_Toc20380505"/>
      <w:r>
        <w:rPr>
          <w:rFonts w:hint="cs"/>
          <w:rtl/>
          <w:lang w:bidi="fa-IR"/>
        </w:rPr>
        <w:t xml:space="preserve">12: </w:t>
      </w:r>
      <w:r w:rsidR="00CA14B8">
        <w:rPr>
          <w:rFonts w:hint="cs"/>
          <w:rtl/>
          <w:lang w:bidi="ps-AF"/>
        </w:rPr>
        <w:t>روغتیا او خوندیتوب</w:t>
      </w:r>
      <w:bookmarkEnd w:id="85"/>
    </w:p>
    <w:p w14:paraId="46A8D884" w14:textId="41B9538C" w:rsidR="00CA14B8" w:rsidRDefault="00CA14B8" w:rsidP="00A14A35">
      <w:pPr>
        <w:bidi/>
        <w:jc w:val="both"/>
        <w:rPr>
          <w:rtl/>
          <w:lang w:bidi="ps-AF"/>
        </w:rPr>
      </w:pPr>
      <w:r>
        <w:rPr>
          <w:rFonts w:hint="cs"/>
          <w:rtl/>
          <w:lang w:bidi="ps-AF"/>
        </w:rPr>
        <w:t>(</w:t>
      </w:r>
      <w:r w:rsidRPr="00245301">
        <w:rPr>
          <w:rFonts w:ascii="Times New Roman" w:hAnsi="Times New Roman" w:cs="Times New Roman" w:hint="cs"/>
          <w:color w:val="0000FF"/>
          <w:rtl/>
        </w:rPr>
        <w:t>د مدني ټولنې بنسټ نوم</w:t>
      </w:r>
      <w:r>
        <w:rPr>
          <w:rFonts w:hint="cs"/>
          <w:rtl/>
          <w:lang w:bidi="ps-AF"/>
        </w:rPr>
        <w:t>) مسؤلیت لري چې د دفتر په ودانیو او همدارن</w:t>
      </w:r>
      <w:r w:rsidR="004B66BB">
        <w:rPr>
          <w:rFonts w:hint="cs"/>
          <w:rtl/>
          <w:lang w:bidi="ps-AF"/>
        </w:rPr>
        <w:t>گ</w:t>
      </w:r>
      <w:r>
        <w:rPr>
          <w:rFonts w:hint="cs"/>
          <w:rtl/>
          <w:lang w:bidi="ps-AF"/>
        </w:rPr>
        <w:t xml:space="preserve">ه رسمي ساحوي سفرونو کې د خپلو کارکوونکو لپاره خوندي او روغ کاري چاپېریال رامنځ ته کړي. کارکوونکي باید د هر هغه څه په اړه د بشري سرچینو مدیر ته خبر ورکړي چې کېدای شي د دفتر امنیت او خوندیتوب ته </w:t>
      </w:r>
      <w:r w:rsidR="004B66BB">
        <w:rPr>
          <w:rFonts w:hint="cs"/>
          <w:rtl/>
          <w:lang w:bidi="ps-AF"/>
        </w:rPr>
        <w:t>گ</w:t>
      </w:r>
      <w:r>
        <w:rPr>
          <w:rFonts w:hint="cs"/>
          <w:rtl/>
          <w:lang w:bidi="ps-AF"/>
        </w:rPr>
        <w:t xml:space="preserve">واښ وي. روغتیايي او د خوندیتوب اخطارلیکونه، لارښوونې یا مقررات باید په مناسبه بڼه له کارکوونکو سره شریک شي او کارکوونکي یې هم مطالعه او له ځانه سره نوټ کړي. </w:t>
      </w:r>
    </w:p>
    <w:p w14:paraId="53EEC4BC" w14:textId="2F51747E" w:rsidR="00A14A35" w:rsidRDefault="00A14A35" w:rsidP="00CA14B8">
      <w:pPr>
        <w:pStyle w:val="Heading2"/>
        <w:bidi/>
        <w:rPr>
          <w:rtl/>
          <w:lang w:bidi="ps-AF"/>
        </w:rPr>
      </w:pPr>
      <w:bookmarkStart w:id="86" w:name="_Toc20380506"/>
      <w:r>
        <w:rPr>
          <w:rFonts w:hint="cs"/>
          <w:rtl/>
          <w:lang w:bidi="fa-IR"/>
        </w:rPr>
        <w:lastRenderedPageBreak/>
        <w:t xml:space="preserve">1-12. </w:t>
      </w:r>
      <w:r w:rsidR="00CA14B8">
        <w:rPr>
          <w:rFonts w:hint="cs"/>
          <w:rtl/>
          <w:lang w:bidi="ps-AF"/>
        </w:rPr>
        <w:t>د دفتر فضا</w:t>
      </w:r>
      <w:bookmarkEnd w:id="86"/>
    </w:p>
    <w:p w14:paraId="009540C1" w14:textId="0CC1F6E6" w:rsidR="00CA14B8" w:rsidRDefault="00CA14B8" w:rsidP="00CA14B8">
      <w:pPr>
        <w:bidi/>
        <w:jc w:val="both"/>
        <w:rPr>
          <w:lang w:bidi="ps-AF"/>
        </w:rPr>
      </w:pPr>
      <w:r>
        <w:rPr>
          <w:rFonts w:hint="cs"/>
          <w:rtl/>
          <w:lang w:bidi="ps-AF"/>
        </w:rPr>
        <w:t>د دفتر فضا باید تر ممکنه حده کافي روښنايي او د هوا تخلیه کولو سیسټم ولري. (</w:t>
      </w:r>
      <w:r w:rsidRPr="00245301">
        <w:rPr>
          <w:rFonts w:ascii="Times New Roman" w:hAnsi="Times New Roman" w:cs="Times New Roman" w:hint="cs"/>
          <w:color w:val="0000FF"/>
          <w:rtl/>
        </w:rPr>
        <w:t>د مدني ټولنې بنسټ نوم</w:t>
      </w:r>
      <w:r>
        <w:rPr>
          <w:rFonts w:hint="cs"/>
          <w:rtl/>
          <w:lang w:bidi="ps-AF"/>
        </w:rPr>
        <w:t>) به د خپلو کارکوونکو لپاره لیدني خصوصي حریم (</w:t>
      </w:r>
      <w:r>
        <w:rPr>
          <w:lang w:bidi="fa-IR"/>
        </w:rPr>
        <w:t>visual privacy</w:t>
      </w:r>
      <w:r>
        <w:rPr>
          <w:rFonts w:hint="cs"/>
          <w:rtl/>
          <w:lang w:bidi="ps-AF"/>
        </w:rPr>
        <w:t>) چمتو کړي او د جلا فضا د خصوصي کولو امکانات په واک کې ورکړي. دفتر به د وسایلو د زېرمه کولو او ساتلو کافي ځ</w:t>
      </w:r>
      <w:r w:rsidR="00D337B1">
        <w:rPr>
          <w:rFonts w:hint="cs"/>
          <w:rtl/>
          <w:lang w:bidi="ps-AF"/>
        </w:rPr>
        <w:t>ای ولري. ټولو کارکوونکو ته سپارښ</w:t>
      </w:r>
      <w:r>
        <w:rPr>
          <w:rFonts w:hint="cs"/>
          <w:rtl/>
          <w:lang w:bidi="ps-AF"/>
        </w:rPr>
        <w:t xml:space="preserve">تنه کیږي چې خپله کاري فضا پاکه وساتي. د دفتر خځلې (کثافات) باید هره ورځ لرې واچول شي. د ځمکې سطحه او توکي لکه مېز، څوکۍ، ټیلیفون او کیبورډ باید </w:t>
      </w:r>
      <w:r w:rsidR="00BC7CAA">
        <w:rPr>
          <w:rFonts w:hint="cs"/>
          <w:rtl/>
          <w:lang w:bidi="ps-AF"/>
        </w:rPr>
        <w:t>هره ورځ د (</w:t>
      </w:r>
      <w:r w:rsidR="00BC7CAA" w:rsidRPr="00245301">
        <w:rPr>
          <w:rFonts w:ascii="Times New Roman" w:hAnsi="Times New Roman" w:cs="Times New Roman" w:hint="cs"/>
          <w:color w:val="0000FF"/>
          <w:rtl/>
        </w:rPr>
        <w:t>د مدني ټولنې بنسټ نوم</w:t>
      </w:r>
      <w:r w:rsidR="00BC7CAA">
        <w:rPr>
          <w:rFonts w:hint="cs"/>
          <w:rtl/>
          <w:lang w:bidi="ps-AF"/>
        </w:rPr>
        <w:t xml:space="preserve">) د صفاکارانو له خوا پاک شي. </w:t>
      </w:r>
    </w:p>
    <w:p w14:paraId="1F1D54EA" w14:textId="7C9E81E6" w:rsidR="00A14A35" w:rsidRDefault="00A14A35" w:rsidP="00BC7CAA">
      <w:pPr>
        <w:pStyle w:val="Heading2"/>
        <w:bidi/>
        <w:rPr>
          <w:rtl/>
          <w:lang w:bidi="fa-IR"/>
        </w:rPr>
      </w:pPr>
      <w:bookmarkStart w:id="87" w:name="_Toc20380507"/>
      <w:r>
        <w:rPr>
          <w:rFonts w:hint="cs"/>
          <w:rtl/>
          <w:lang w:bidi="fa-IR"/>
        </w:rPr>
        <w:t xml:space="preserve">2-12. </w:t>
      </w:r>
      <w:r w:rsidR="00BC7CAA">
        <w:rPr>
          <w:rFonts w:hint="cs"/>
          <w:rtl/>
          <w:lang w:bidi="ps-AF"/>
        </w:rPr>
        <w:t>د اور وژلو لارښونې او کړنلارې</w:t>
      </w:r>
      <w:bookmarkEnd w:id="87"/>
    </w:p>
    <w:p w14:paraId="21FC3CA9" w14:textId="4291874E" w:rsidR="00BC7CAA" w:rsidRDefault="00BC7CAA" w:rsidP="00A14A35">
      <w:pPr>
        <w:bidi/>
        <w:jc w:val="both"/>
        <w:rPr>
          <w:rtl/>
          <w:lang w:bidi="ps-AF"/>
        </w:rPr>
      </w:pPr>
      <w:r>
        <w:rPr>
          <w:rFonts w:hint="cs"/>
          <w:rtl/>
          <w:lang w:bidi="ps-AF"/>
        </w:rPr>
        <w:t>(</w:t>
      </w:r>
      <w:r w:rsidRPr="00245301">
        <w:rPr>
          <w:rFonts w:ascii="Times New Roman" w:hAnsi="Times New Roman" w:cs="Times New Roman" w:hint="cs"/>
          <w:color w:val="0000FF"/>
          <w:rtl/>
        </w:rPr>
        <w:t>د مدني ټولنې بنسټ نوم</w:t>
      </w:r>
      <w:r>
        <w:rPr>
          <w:rFonts w:hint="cs"/>
          <w:rtl/>
          <w:lang w:bidi="ps-AF"/>
        </w:rPr>
        <w:t>) د اور ل</w:t>
      </w:r>
      <w:r w:rsidR="004B66BB">
        <w:rPr>
          <w:rFonts w:hint="cs"/>
          <w:rtl/>
          <w:lang w:bidi="ps-AF"/>
        </w:rPr>
        <w:t>گ</w:t>
      </w:r>
      <w:r>
        <w:rPr>
          <w:rFonts w:hint="cs"/>
          <w:rtl/>
          <w:lang w:bidi="ps-AF"/>
        </w:rPr>
        <w:t>ېدو پرمهال د کارکوونکو د تښتېدلو لپاره په نښه شوې او پرانستې لارې لري. د اور وژنې تجهیزات باید موجود، په روښانه تو</w:t>
      </w:r>
      <w:r w:rsidR="004B66BB">
        <w:rPr>
          <w:rFonts w:hint="cs"/>
          <w:rtl/>
          <w:lang w:bidi="ps-AF"/>
        </w:rPr>
        <w:t>گ</w:t>
      </w:r>
      <w:r>
        <w:rPr>
          <w:rFonts w:hint="cs"/>
          <w:rtl/>
          <w:lang w:bidi="ps-AF"/>
        </w:rPr>
        <w:t>ه نښه شوي او مناسبه تو</w:t>
      </w:r>
      <w:r w:rsidR="004B66BB">
        <w:rPr>
          <w:rFonts w:hint="cs"/>
          <w:rtl/>
          <w:lang w:bidi="ps-AF"/>
        </w:rPr>
        <w:t>گ</w:t>
      </w:r>
      <w:r>
        <w:rPr>
          <w:rFonts w:hint="cs"/>
          <w:rtl/>
          <w:lang w:bidi="ps-AF"/>
        </w:rPr>
        <w:t xml:space="preserve">ه ساتل شوي وي. ټول کارکوونکي مکلف دي چې د اور وژنې له تجهیزاتو او د وتلو له بېړنیو لارو سره بلد شي. د اور وژنې بالونونو ځای باید د هر پوړ د بېړنیو وتلو په لارو کې د نقشې پرمخ ښودل شوی وي. د اور وژنې یا نورو بېړنیو حالاتو مشق باید هر کار د ټولو کارکوونکو په </w:t>
      </w:r>
      <w:r w:rsidR="004B66BB">
        <w:rPr>
          <w:rFonts w:hint="cs"/>
          <w:rtl/>
          <w:lang w:bidi="ps-AF"/>
        </w:rPr>
        <w:t>گ</w:t>
      </w:r>
      <w:r>
        <w:rPr>
          <w:rFonts w:hint="cs"/>
          <w:rtl/>
          <w:lang w:bidi="ps-AF"/>
        </w:rPr>
        <w:t xml:space="preserve">ډون ترسره شي. </w:t>
      </w:r>
    </w:p>
    <w:p w14:paraId="580EDB81" w14:textId="2D2AB257" w:rsidR="00A14A35" w:rsidRDefault="00A14A35" w:rsidP="00BC7CAA">
      <w:pPr>
        <w:pStyle w:val="Heading2"/>
        <w:bidi/>
        <w:rPr>
          <w:rtl/>
          <w:lang w:bidi="ps-AF"/>
        </w:rPr>
      </w:pPr>
      <w:bookmarkStart w:id="88" w:name="_Toc20380508"/>
      <w:r>
        <w:rPr>
          <w:rFonts w:hint="cs"/>
          <w:rtl/>
          <w:lang w:bidi="fa-IR"/>
        </w:rPr>
        <w:t xml:space="preserve">3-12. </w:t>
      </w:r>
      <w:r w:rsidR="00BC7CAA">
        <w:rPr>
          <w:rFonts w:hint="cs"/>
          <w:rtl/>
          <w:lang w:bidi="ps-AF"/>
        </w:rPr>
        <w:t>لومړنۍ مرستې</w:t>
      </w:r>
      <w:bookmarkEnd w:id="88"/>
    </w:p>
    <w:p w14:paraId="128F1DF7" w14:textId="0EE190A0" w:rsidR="00BC7CAA" w:rsidRDefault="00BC7CAA" w:rsidP="00A14A35">
      <w:pPr>
        <w:bidi/>
        <w:rPr>
          <w:rtl/>
          <w:lang w:bidi="ps-AF"/>
        </w:rPr>
      </w:pPr>
      <w:r>
        <w:rPr>
          <w:rFonts w:hint="cs"/>
          <w:rtl/>
          <w:lang w:bidi="ps-AF"/>
        </w:rPr>
        <w:t>(</w:t>
      </w:r>
      <w:r w:rsidRPr="00245301">
        <w:rPr>
          <w:rFonts w:ascii="Times New Roman" w:hAnsi="Times New Roman" w:cs="Times New Roman" w:hint="cs"/>
          <w:color w:val="0000FF"/>
          <w:rtl/>
        </w:rPr>
        <w:t>د مدني ټولنې بنسټ نوم</w:t>
      </w:r>
      <w:r>
        <w:rPr>
          <w:rFonts w:hint="cs"/>
          <w:rtl/>
          <w:lang w:bidi="ps-AF"/>
        </w:rPr>
        <w:t xml:space="preserve">) به خپلو کارکوونکو ته د لومړنیو مرستو په اړه منظمې داخلي او خارجي ښوونیزې ناستې ترتیب کړي. د لومړنیو مرستو د بنډلونو د نصب ځای باید د هر پوړ د بېړنیو وتلو په لارو کې د نقشې پرمخ ښودل شوی وي. </w:t>
      </w:r>
    </w:p>
    <w:p w14:paraId="3F9A9651" w14:textId="0619E901" w:rsidR="00A14A35" w:rsidRDefault="00A14A35" w:rsidP="00BC7CAA">
      <w:pPr>
        <w:pStyle w:val="Heading2"/>
        <w:bidi/>
        <w:rPr>
          <w:rtl/>
          <w:lang w:bidi="fa-IR"/>
        </w:rPr>
      </w:pPr>
      <w:bookmarkStart w:id="89" w:name="_Toc20380509"/>
      <w:r>
        <w:rPr>
          <w:rFonts w:hint="cs"/>
          <w:rtl/>
          <w:lang w:bidi="fa-IR"/>
        </w:rPr>
        <w:t xml:space="preserve">4-12. </w:t>
      </w:r>
      <w:r w:rsidR="00BC7CAA">
        <w:rPr>
          <w:rFonts w:hint="cs"/>
          <w:rtl/>
          <w:lang w:bidi="ps-AF"/>
        </w:rPr>
        <w:t xml:space="preserve">د سفر په اوږدو کې د خوندیتوب ټکي او </w:t>
      </w:r>
      <w:r w:rsidR="004B66BB">
        <w:rPr>
          <w:rFonts w:hint="cs"/>
          <w:rtl/>
          <w:lang w:bidi="ps-AF"/>
        </w:rPr>
        <w:t>گ</w:t>
      </w:r>
      <w:r w:rsidR="00BC7CAA">
        <w:rPr>
          <w:rFonts w:hint="cs"/>
          <w:rtl/>
          <w:lang w:bidi="ps-AF"/>
        </w:rPr>
        <w:t>امونه</w:t>
      </w:r>
      <w:bookmarkEnd w:id="89"/>
    </w:p>
    <w:p w14:paraId="67ED312F" w14:textId="275656AA" w:rsidR="00BC7CAA" w:rsidRDefault="00BC7CAA" w:rsidP="00A14A35">
      <w:pPr>
        <w:bidi/>
        <w:jc w:val="both"/>
        <w:rPr>
          <w:rtl/>
          <w:lang w:bidi="ps-AF"/>
        </w:rPr>
      </w:pPr>
      <w:r>
        <w:rPr>
          <w:rFonts w:hint="cs"/>
          <w:rtl/>
          <w:lang w:bidi="ps-AF"/>
        </w:rPr>
        <w:t xml:space="preserve">کارکوونکي باید د رسمي کارونو لپاره د سفرونو پرمهال </w:t>
      </w:r>
      <w:r w:rsidR="00070869">
        <w:rPr>
          <w:rFonts w:hint="cs"/>
          <w:rtl/>
          <w:lang w:bidi="ps-AF"/>
        </w:rPr>
        <w:t>د اړینو شمېرو لرونکی بېړنی کارت ( چې د «</w:t>
      </w:r>
      <w:r w:rsidR="00070869" w:rsidRPr="00070869">
        <w:rPr>
          <w:rFonts w:ascii="Times New Roman" w:hAnsi="Times New Roman" w:cs="Times New Roman" w:hint="cs"/>
          <w:color w:val="0000FF"/>
          <w:rtl/>
        </w:rPr>
        <w:t xml:space="preserve"> </w:t>
      </w:r>
      <w:r w:rsidR="00070869" w:rsidRPr="00245301">
        <w:rPr>
          <w:rFonts w:ascii="Times New Roman" w:hAnsi="Times New Roman" w:cs="Times New Roman" w:hint="cs"/>
          <w:color w:val="0000FF"/>
          <w:rtl/>
        </w:rPr>
        <w:t>د مدني ټولنې بنسټ نوم</w:t>
      </w:r>
      <w:r w:rsidR="00070869">
        <w:rPr>
          <w:rFonts w:hint="cs"/>
          <w:rtl/>
          <w:lang w:bidi="ps-AF"/>
        </w:rPr>
        <w:t xml:space="preserve"> » له خوا چمتو کیږي) له ځانه سره ولري ترڅو د بېړنیو حالاتو پرمهال ترې </w:t>
      </w:r>
      <w:r w:rsidR="004B66BB">
        <w:rPr>
          <w:rFonts w:hint="cs"/>
          <w:rtl/>
          <w:lang w:bidi="ps-AF"/>
        </w:rPr>
        <w:t>گ</w:t>
      </w:r>
      <w:r w:rsidR="00070869">
        <w:rPr>
          <w:rFonts w:hint="cs"/>
          <w:rtl/>
          <w:lang w:bidi="ps-AF"/>
        </w:rPr>
        <w:t>ټه واخستل شي. کارکوونکي نه باید هغو ځایونو ته سفر وکړي چې د افغان دولت یا د (</w:t>
      </w:r>
      <w:r w:rsidR="00070869" w:rsidRPr="00245301">
        <w:rPr>
          <w:rFonts w:ascii="Times New Roman" w:hAnsi="Times New Roman" w:cs="Times New Roman" w:hint="cs"/>
          <w:color w:val="0000FF"/>
          <w:rtl/>
        </w:rPr>
        <w:t>د مدني ټولنې بنسټ نوم</w:t>
      </w:r>
      <w:r w:rsidR="00070869">
        <w:rPr>
          <w:rFonts w:hint="cs"/>
          <w:rtl/>
          <w:lang w:bidi="ps-AF"/>
        </w:rPr>
        <w:t xml:space="preserve">) له خوا هتله سفر کول منع شوي وي. </w:t>
      </w:r>
    </w:p>
    <w:p w14:paraId="25749EC1" w14:textId="30E6FFEF" w:rsidR="00A14A35" w:rsidRDefault="00A14A35" w:rsidP="00070869">
      <w:pPr>
        <w:pStyle w:val="Heading2"/>
        <w:bidi/>
        <w:rPr>
          <w:rtl/>
          <w:lang w:bidi="fa-IR"/>
        </w:rPr>
      </w:pPr>
      <w:bookmarkStart w:id="90" w:name="_Toc20380510"/>
      <w:r>
        <w:rPr>
          <w:rFonts w:hint="cs"/>
          <w:rtl/>
          <w:lang w:bidi="fa-IR"/>
        </w:rPr>
        <w:t xml:space="preserve">5-12. </w:t>
      </w:r>
      <w:r w:rsidR="00070869">
        <w:rPr>
          <w:rFonts w:hint="cs"/>
          <w:rtl/>
          <w:lang w:bidi="ps-AF"/>
        </w:rPr>
        <w:t>د دفتر د ټرانسپورټي وسایطو چلول</w:t>
      </w:r>
      <w:bookmarkEnd w:id="90"/>
    </w:p>
    <w:p w14:paraId="643B953D" w14:textId="1DD83A17" w:rsidR="00070869" w:rsidRDefault="00070869" w:rsidP="00A14A35">
      <w:pPr>
        <w:bidi/>
        <w:jc w:val="both"/>
        <w:rPr>
          <w:rtl/>
          <w:lang w:bidi="ps-AF"/>
        </w:rPr>
      </w:pPr>
      <w:r>
        <w:rPr>
          <w:rFonts w:hint="cs"/>
          <w:rtl/>
          <w:lang w:bidi="ps-AF"/>
        </w:rPr>
        <w:t>د دفتر ټول ټرانسپورټي وسایط د لومړنیو مرستو په بنډل او د واسطې د څارلو په سیسټم (</w:t>
      </w:r>
      <w:r>
        <w:rPr>
          <w:lang w:bidi="fa-IR"/>
        </w:rPr>
        <w:t>vehicle tracking system</w:t>
      </w:r>
      <w:r>
        <w:rPr>
          <w:rFonts w:hint="cs"/>
          <w:rtl/>
          <w:lang w:bidi="ps-AF"/>
        </w:rPr>
        <w:t>) سمبال دي. له حرکت وړاندې د واسطې او په ځان</w:t>
      </w:r>
      <w:r w:rsidR="004B66BB">
        <w:rPr>
          <w:rFonts w:hint="cs"/>
          <w:rtl/>
          <w:lang w:bidi="ps-AF"/>
        </w:rPr>
        <w:t>گ</w:t>
      </w:r>
      <w:r>
        <w:rPr>
          <w:rFonts w:hint="cs"/>
          <w:rtl/>
          <w:lang w:bidi="ps-AF"/>
        </w:rPr>
        <w:t>ړې تو</w:t>
      </w:r>
      <w:r w:rsidR="004B66BB">
        <w:rPr>
          <w:rFonts w:hint="cs"/>
          <w:rtl/>
          <w:lang w:bidi="ps-AF"/>
        </w:rPr>
        <w:t>گ</w:t>
      </w:r>
      <w:r>
        <w:rPr>
          <w:rFonts w:hint="cs"/>
          <w:rtl/>
          <w:lang w:bidi="ps-AF"/>
        </w:rPr>
        <w:t xml:space="preserve">ه د برېکونو، </w:t>
      </w:r>
      <w:r w:rsidR="004B66BB">
        <w:rPr>
          <w:rFonts w:hint="cs"/>
          <w:rtl/>
          <w:lang w:bidi="ps-AF"/>
        </w:rPr>
        <w:t>گ</w:t>
      </w:r>
      <w:r>
        <w:rPr>
          <w:rFonts w:hint="cs"/>
          <w:rtl/>
          <w:lang w:bidi="ps-AF"/>
        </w:rPr>
        <w:t>ېر، ټیرونو، لومړنیو مرستو بنډل، تېلو او نورو چک کول د (</w:t>
      </w:r>
      <w:r w:rsidRPr="00245301">
        <w:rPr>
          <w:rFonts w:ascii="Times New Roman" w:hAnsi="Times New Roman" w:cs="Times New Roman" w:hint="cs"/>
          <w:color w:val="0000FF"/>
          <w:rtl/>
        </w:rPr>
        <w:t>د مدني ټولنې بنسټ نوم</w:t>
      </w:r>
      <w:r>
        <w:rPr>
          <w:rFonts w:hint="cs"/>
          <w:rtl/>
          <w:lang w:bidi="ps-AF"/>
        </w:rPr>
        <w:t xml:space="preserve">) د موټروان مسؤلیت دی. </w:t>
      </w:r>
    </w:p>
    <w:p w14:paraId="6B3E7BBB" w14:textId="3194E4B6" w:rsidR="00070869" w:rsidRDefault="00070869" w:rsidP="00A14A35">
      <w:pPr>
        <w:bidi/>
        <w:jc w:val="both"/>
        <w:rPr>
          <w:rtl/>
          <w:lang w:bidi="ps-AF"/>
        </w:rPr>
      </w:pPr>
      <w:r>
        <w:rPr>
          <w:rFonts w:hint="cs"/>
          <w:rtl/>
          <w:lang w:bidi="ps-AF"/>
        </w:rPr>
        <w:t>د (</w:t>
      </w:r>
      <w:r w:rsidRPr="00245301">
        <w:rPr>
          <w:rFonts w:ascii="Times New Roman" w:hAnsi="Times New Roman" w:cs="Times New Roman" w:hint="cs"/>
          <w:color w:val="0000FF"/>
          <w:rtl/>
        </w:rPr>
        <w:t>د مدني ټولنې بنسټ نوم</w:t>
      </w:r>
      <w:r>
        <w:rPr>
          <w:rFonts w:hint="cs"/>
          <w:rtl/>
          <w:lang w:bidi="ps-AF"/>
        </w:rPr>
        <w:t>) موټروانان به د لومړنیو مرستو روزنه ترلاسه کړي او د لومړنیو مرستو په اړه به خپل معلومات په منظمه تو</w:t>
      </w:r>
      <w:r w:rsidR="004B66BB">
        <w:rPr>
          <w:rFonts w:hint="cs"/>
          <w:rtl/>
          <w:lang w:bidi="ps-AF"/>
        </w:rPr>
        <w:t>گ</w:t>
      </w:r>
      <w:r>
        <w:rPr>
          <w:rFonts w:hint="cs"/>
          <w:rtl/>
          <w:lang w:bidi="ps-AF"/>
        </w:rPr>
        <w:t xml:space="preserve">ه تازه کړي. </w:t>
      </w:r>
    </w:p>
    <w:p w14:paraId="0EDF725A" w14:textId="5FD11B42" w:rsidR="00A14A35" w:rsidRDefault="00070869" w:rsidP="00B51113">
      <w:pPr>
        <w:bidi/>
        <w:jc w:val="both"/>
        <w:rPr>
          <w:rtl/>
          <w:lang w:bidi="ps-AF"/>
        </w:rPr>
      </w:pPr>
      <w:r>
        <w:rPr>
          <w:rFonts w:hint="cs"/>
          <w:rtl/>
          <w:lang w:bidi="ps-AF"/>
        </w:rPr>
        <w:t>موټروانان باید د چلولو معقول او خوندي سرعت وساتي. موټروانان به ټول ټرافیکي قوانین او مقررات رعایت کړي. د ټرافیکي قوانینو رعایت نېغ په نېغه د موټروان مسؤلیت دی</w:t>
      </w:r>
      <w:r w:rsidR="00B51113">
        <w:rPr>
          <w:rFonts w:hint="cs"/>
          <w:rtl/>
          <w:lang w:bidi="ps-AF"/>
        </w:rPr>
        <w:t>. په داسې حالاتو کې د موټر چلول شدیدا ً منع دي او اصلاحي</w:t>
      </w:r>
      <w:r>
        <w:rPr>
          <w:rFonts w:hint="cs"/>
          <w:rtl/>
          <w:lang w:bidi="ps-AF"/>
        </w:rPr>
        <w:t xml:space="preserve"> </w:t>
      </w:r>
      <w:r w:rsidR="004B66BB">
        <w:rPr>
          <w:rFonts w:hint="cs"/>
          <w:rtl/>
          <w:lang w:bidi="ps-AF"/>
        </w:rPr>
        <w:t>گ</w:t>
      </w:r>
      <w:r>
        <w:rPr>
          <w:rFonts w:hint="cs"/>
          <w:rtl/>
          <w:lang w:bidi="ps-AF"/>
        </w:rPr>
        <w:t xml:space="preserve">امونه </w:t>
      </w:r>
      <w:r w:rsidR="00B51113">
        <w:rPr>
          <w:rFonts w:hint="cs"/>
          <w:rtl/>
          <w:lang w:bidi="ps-AF"/>
        </w:rPr>
        <w:t>به یې په اړه پورته کیږي</w:t>
      </w:r>
      <w:r>
        <w:rPr>
          <w:rFonts w:hint="cs"/>
          <w:rtl/>
          <w:lang w:bidi="ps-AF"/>
        </w:rPr>
        <w:t xml:space="preserve"> چې موټروان د نېشه يي توکو یا هم الکولي څښاکو تر اغېز لاندې وي. </w:t>
      </w:r>
    </w:p>
    <w:p w14:paraId="0B036822" w14:textId="4F87CD9C" w:rsidR="00A14A35" w:rsidRDefault="00A14A35" w:rsidP="00B51113">
      <w:pPr>
        <w:pStyle w:val="Heading2"/>
        <w:bidi/>
        <w:rPr>
          <w:rtl/>
          <w:lang w:bidi="fa-IR"/>
        </w:rPr>
      </w:pPr>
      <w:bookmarkStart w:id="91" w:name="_Toc20380511"/>
      <w:r>
        <w:rPr>
          <w:rFonts w:hint="cs"/>
          <w:rtl/>
          <w:lang w:bidi="fa-IR"/>
        </w:rPr>
        <w:t xml:space="preserve">6-12. </w:t>
      </w:r>
      <w:r w:rsidR="00B51113">
        <w:rPr>
          <w:rFonts w:hint="cs"/>
          <w:rtl/>
          <w:lang w:bidi="ps-AF"/>
        </w:rPr>
        <w:t>د ټرافیکي  پېښې راپور ورکول</w:t>
      </w:r>
      <w:bookmarkEnd w:id="91"/>
    </w:p>
    <w:p w14:paraId="020635ED" w14:textId="136212E4" w:rsidR="00B51113" w:rsidRDefault="00F75E63" w:rsidP="00F75E63">
      <w:pPr>
        <w:bidi/>
        <w:jc w:val="both"/>
        <w:rPr>
          <w:rtl/>
          <w:lang w:bidi="ps-AF"/>
        </w:rPr>
      </w:pPr>
      <w:r>
        <w:rPr>
          <w:rFonts w:hint="cs"/>
          <w:rtl/>
          <w:lang w:bidi="ps-AF"/>
        </w:rPr>
        <w:t xml:space="preserve">په کار ځای کې (یاهم د کاري سفرونو پرمهال) د هر ډول پېښې راپور باید د بشري سرچینو مدیر ته ورکړل شي. که چېرې د دفتر ټرانسپورټي واسطه ټکر وکړي، د ټرافیکي پېښو لپاره د راپور ورکولو لارښود به یې په اړه تطبیق شي. که چېرې کارکوونکي له ټرافیکي پېښې وروسته د کار کولو وړتیا ونه لري، د موضوع راپور باید د بشري سرچینو مدیر ته روکړل شي. </w:t>
      </w:r>
    </w:p>
    <w:p w14:paraId="470AE957" w14:textId="14B0D30E" w:rsidR="00A14A35" w:rsidRDefault="00A14A35" w:rsidP="00F75E63">
      <w:pPr>
        <w:pStyle w:val="Heading2"/>
        <w:bidi/>
        <w:rPr>
          <w:rtl/>
          <w:lang w:bidi="fa-IR"/>
        </w:rPr>
      </w:pPr>
      <w:bookmarkStart w:id="92" w:name="_Toc20380512"/>
      <w:r>
        <w:rPr>
          <w:rFonts w:hint="cs"/>
          <w:rtl/>
          <w:lang w:bidi="fa-IR"/>
        </w:rPr>
        <w:lastRenderedPageBreak/>
        <w:t xml:space="preserve">7-12. </w:t>
      </w:r>
      <w:r w:rsidR="00F75E63">
        <w:rPr>
          <w:rFonts w:hint="cs"/>
          <w:rtl/>
          <w:lang w:bidi="ps-AF"/>
        </w:rPr>
        <w:t>بېړنۍ ت</w:t>
      </w:r>
      <w:r w:rsidR="004B66BB">
        <w:rPr>
          <w:rFonts w:hint="cs"/>
          <w:rtl/>
          <w:lang w:bidi="ps-AF"/>
        </w:rPr>
        <w:t>گ</w:t>
      </w:r>
      <w:r w:rsidR="00F75E63">
        <w:rPr>
          <w:rFonts w:hint="cs"/>
          <w:rtl/>
          <w:lang w:bidi="ps-AF"/>
        </w:rPr>
        <w:t>لارې</w:t>
      </w:r>
      <w:bookmarkEnd w:id="92"/>
    </w:p>
    <w:p w14:paraId="33C22E58" w14:textId="3009454D" w:rsidR="00F75E63" w:rsidRDefault="00F75E63" w:rsidP="00A14A35">
      <w:pPr>
        <w:bidi/>
        <w:jc w:val="both"/>
        <w:rPr>
          <w:rtl/>
          <w:lang w:bidi="ps-AF"/>
        </w:rPr>
      </w:pPr>
      <w:r>
        <w:rPr>
          <w:rFonts w:hint="cs"/>
          <w:rtl/>
          <w:lang w:bidi="ps-AF"/>
        </w:rPr>
        <w:t>ناورین د هغو پېښو په تو</w:t>
      </w:r>
      <w:r w:rsidR="004B66BB">
        <w:rPr>
          <w:rFonts w:hint="cs"/>
          <w:rtl/>
          <w:lang w:bidi="ps-AF"/>
        </w:rPr>
        <w:t>گ</w:t>
      </w:r>
      <w:r>
        <w:rPr>
          <w:rFonts w:hint="cs"/>
          <w:rtl/>
          <w:lang w:bidi="ps-AF"/>
        </w:rPr>
        <w:t>ه تعریف شوی چې د (</w:t>
      </w:r>
      <w:r w:rsidRPr="00245301">
        <w:rPr>
          <w:rFonts w:ascii="Times New Roman" w:hAnsi="Times New Roman" w:cs="Times New Roman" w:hint="cs"/>
          <w:color w:val="0000FF"/>
          <w:rtl/>
        </w:rPr>
        <w:t>د مدني ټولنې بنسټ نوم</w:t>
      </w:r>
      <w:r>
        <w:rPr>
          <w:rFonts w:hint="cs"/>
          <w:rtl/>
          <w:lang w:bidi="ps-AF"/>
        </w:rPr>
        <w:t xml:space="preserve">) عادي فعالیتونه او عملیات </w:t>
      </w:r>
      <w:r w:rsidR="004B66BB">
        <w:rPr>
          <w:rFonts w:hint="cs"/>
          <w:rtl/>
          <w:lang w:bidi="ps-AF"/>
        </w:rPr>
        <w:t>گ</w:t>
      </w:r>
      <w:r>
        <w:rPr>
          <w:rFonts w:hint="cs"/>
          <w:rtl/>
          <w:lang w:bidi="ps-AF"/>
        </w:rPr>
        <w:t>ډوډ کړي یا دا ډول پوټنشیل ولري. په هر ډول ناورین کې بېړنیو حالاتو ته له مناسبې رسېدنې سربېره، باید په پیل کې له اجرائیه رییس یا یې په نه شتون کې له مرستیال سره اړیکه ونیول شي. د ناورین بېلابېل ډولونه د (</w:t>
      </w:r>
      <w:r w:rsidRPr="00245301">
        <w:rPr>
          <w:rFonts w:ascii="Times New Roman" w:hAnsi="Times New Roman" w:cs="Times New Roman" w:hint="cs"/>
          <w:color w:val="0000FF"/>
          <w:rtl/>
        </w:rPr>
        <w:t>د مدني ټولنې بنسټ نوم</w:t>
      </w:r>
      <w:r>
        <w:rPr>
          <w:rFonts w:hint="cs"/>
          <w:rtl/>
          <w:lang w:bidi="ps-AF"/>
        </w:rPr>
        <w:t xml:space="preserve">) د امنیتي مدیریت په پلان کې اټکل شوي دي. </w:t>
      </w:r>
    </w:p>
    <w:p w14:paraId="75212DDD" w14:textId="07EA7E81" w:rsidR="00A14A35" w:rsidRDefault="00A14A35" w:rsidP="00F75E63">
      <w:pPr>
        <w:pStyle w:val="Heading1"/>
        <w:bidi/>
        <w:rPr>
          <w:rtl/>
          <w:lang w:bidi="fa-IR"/>
        </w:rPr>
      </w:pPr>
      <w:bookmarkStart w:id="93" w:name="_Toc20380513"/>
      <w:r>
        <w:rPr>
          <w:rFonts w:hint="cs"/>
          <w:rtl/>
          <w:lang w:bidi="fa-IR"/>
        </w:rPr>
        <w:t xml:space="preserve">13: </w:t>
      </w:r>
      <w:r w:rsidR="00F75E63">
        <w:rPr>
          <w:rFonts w:hint="cs"/>
          <w:rtl/>
          <w:lang w:bidi="ps-AF"/>
        </w:rPr>
        <w:t>د کارکوونکو وده او روزنه</w:t>
      </w:r>
      <w:bookmarkEnd w:id="93"/>
    </w:p>
    <w:p w14:paraId="11CA31DB" w14:textId="7038C354" w:rsidR="00F75E63" w:rsidRDefault="00F75E63" w:rsidP="00854955">
      <w:pPr>
        <w:bidi/>
        <w:jc w:val="both"/>
        <w:rPr>
          <w:rtl/>
          <w:lang w:bidi="ps-AF"/>
        </w:rPr>
      </w:pPr>
      <w:r>
        <w:rPr>
          <w:rFonts w:hint="cs"/>
          <w:rtl/>
          <w:lang w:bidi="ps-AF"/>
        </w:rPr>
        <w:t>(</w:t>
      </w:r>
      <w:r w:rsidR="00854955" w:rsidRPr="00245301">
        <w:rPr>
          <w:rFonts w:ascii="Times New Roman" w:hAnsi="Times New Roman" w:cs="Times New Roman" w:hint="cs"/>
          <w:color w:val="0000FF"/>
          <w:rtl/>
        </w:rPr>
        <w:t>د مدني ټولنې بنسټ نوم</w:t>
      </w:r>
      <w:r>
        <w:rPr>
          <w:rFonts w:hint="cs"/>
          <w:rtl/>
          <w:lang w:bidi="ps-AF"/>
        </w:rPr>
        <w:t xml:space="preserve">) په دې اند دی چې </w:t>
      </w:r>
      <w:r w:rsidR="00854955">
        <w:rPr>
          <w:rFonts w:hint="cs"/>
          <w:rtl/>
          <w:lang w:bidi="ps-AF"/>
        </w:rPr>
        <w:t>د ار</w:t>
      </w:r>
      <w:r w:rsidR="004B66BB">
        <w:rPr>
          <w:rFonts w:hint="cs"/>
          <w:rtl/>
          <w:lang w:bidi="ps-AF"/>
        </w:rPr>
        <w:t>گ</w:t>
      </w:r>
      <w:r w:rsidR="00854955">
        <w:rPr>
          <w:rFonts w:hint="cs"/>
          <w:rtl/>
          <w:lang w:bidi="ps-AF"/>
        </w:rPr>
        <w:t>ان د راتلونکو اړتیاوو پوره کولو لپاره د شغلي مهارتونو او ظرفیت لوړونې له لارې روزنه او مناسبه زده کړه د کارکوونکو له ودې سره مرسته کوي. له همدې امله (</w:t>
      </w:r>
      <w:r w:rsidR="00854955" w:rsidRPr="00245301">
        <w:rPr>
          <w:rFonts w:ascii="Times New Roman" w:hAnsi="Times New Roman" w:cs="Times New Roman" w:hint="cs"/>
          <w:color w:val="0000FF"/>
          <w:rtl/>
        </w:rPr>
        <w:t>د مدني ټولنې بنسټ نوم</w:t>
      </w:r>
      <w:r w:rsidR="00854955">
        <w:rPr>
          <w:rFonts w:hint="cs"/>
          <w:rtl/>
          <w:lang w:bidi="ps-AF"/>
        </w:rPr>
        <w:t>) خپلو ټولو کارکوونکو ته د روزنې او ټرېنن</w:t>
      </w:r>
      <w:r w:rsidR="004B66BB">
        <w:rPr>
          <w:rFonts w:hint="cs"/>
          <w:rtl/>
          <w:lang w:bidi="ps-AF"/>
        </w:rPr>
        <w:t>گ</w:t>
      </w:r>
      <w:r w:rsidR="00854955">
        <w:rPr>
          <w:rFonts w:hint="cs"/>
          <w:rtl/>
          <w:lang w:bidi="ps-AF"/>
        </w:rPr>
        <w:t xml:space="preserve"> د برابرو فرصتونو چمتو کول تر لاس لاندې لري. له دې سره، لومړیتوب باید د کاري وړتیاوو د ودې په موخه د مساوي استعداد لرونکو ښځینه کاندیدانو ته ورکړل شي. </w:t>
      </w:r>
    </w:p>
    <w:p w14:paraId="590A65A4" w14:textId="2E836E79" w:rsidR="00A14A35" w:rsidRDefault="00854955" w:rsidP="00A14A35">
      <w:pPr>
        <w:bidi/>
        <w:jc w:val="both"/>
        <w:rPr>
          <w:rtl/>
          <w:lang w:bidi="ps-AF"/>
        </w:rPr>
      </w:pPr>
      <w:r>
        <w:rPr>
          <w:rFonts w:hint="cs"/>
          <w:rtl/>
          <w:lang w:bidi="ps-AF"/>
        </w:rPr>
        <w:t>د ټولو کارکوونکو روزونه د (</w:t>
      </w:r>
      <w:r w:rsidRPr="00245301">
        <w:rPr>
          <w:rFonts w:ascii="Times New Roman" w:hAnsi="Times New Roman" w:cs="Times New Roman" w:hint="cs"/>
          <w:color w:val="0000FF"/>
          <w:rtl/>
        </w:rPr>
        <w:t>د مدني ټولنې بنسټ نوم</w:t>
      </w:r>
      <w:r>
        <w:rPr>
          <w:rFonts w:hint="cs"/>
          <w:rtl/>
          <w:lang w:bidi="ps-AF"/>
        </w:rPr>
        <w:t>) د بودیجې په اډانه کې کیږي م</w:t>
      </w:r>
      <w:r w:rsidR="004B66BB">
        <w:rPr>
          <w:rFonts w:hint="cs"/>
          <w:rtl/>
          <w:lang w:bidi="ps-AF"/>
        </w:rPr>
        <w:t>گ</w:t>
      </w:r>
      <w:r>
        <w:rPr>
          <w:rFonts w:hint="cs"/>
          <w:rtl/>
          <w:lang w:bidi="ps-AF"/>
        </w:rPr>
        <w:t>ر دا چې داسې ځان</w:t>
      </w:r>
      <w:r w:rsidR="004B66BB">
        <w:rPr>
          <w:rFonts w:hint="cs"/>
          <w:rtl/>
          <w:lang w:bidi="ps-AF"/>
        </w:rPr>
        <w:t>گ</w:t>
      </w:r>
      <w:r>
        <w:rPr>
          <w:rFonts w:hint="cs"/>
          <w:rtl/>
          <w:lang w:bidi="ps-AF"/>
        </w:rPr>
        <w:t xml:space="preserve">ړي فرصتونه او اړتیاوې موجودې وي چې د صلاحیت لرونکي مقام له خوا تصدیق شوي وي. </w:t>
      </w:r>
    </w:p>
    <w:p w14:paraId="7EEA37D0" w14:textId="15C96E0A" w:rsidR="00A14A35" w:rsidRDefault="00D337B1" w:rsidP="00854955">
      <w:pPr>
        <w:bidi/>
        <w:jc w:val="both"/>
        <w:rPr>
          <w:rtl/>
          <w:lang w:bidi="ps-AF"/>
        </w:rPr>
      </w:pPr>
      <w:r>
        <w:rPr>
          <w:rFonts w:hint="cs"/>
          <w:rtl/>
          <w:lang w:bidi="ps-AF"/>
        </w:rPr>
        <w:t xml:space="preserve">کارکوونکو ته </w:t>
      </w:r>
      <w:r w:rsidR="00854955">
        <w:rPr>
          <w:rFonts w:hint="cs"/>
          <w:rtl/>
          <w:lang w:bidi="ps-AF"/>
        </w:rPr>
        <w:t>له لاندې لاور څخه مسلکي وده ورکول کیږي:</w:t>
      </w:r>
    </w:p>
    <w:p w14:paraId="3F722138" w14:textId="4DB54AE0" w:rsidR="00854955" w:rsidRDefault="00854955" w:rsidP="009331A5">
      <w:pPr>
        <w:pStyle w:val="ListParagraph"/>
        <w:numPr>
          <w:ilvl w:val="0"/>
          <w:numId w:val="21"/>
        </w:numPr>
        <w:bidi/>
        <w:jc w:val="both"/>
        <w:rPr>
          <w:lang w:bidi="fa-IR"/>
        </w:rPr>
      </w:pPr>
      <w:r>
        <w:rPr>
          <w:rFonts w:hint="cs"/>
          <w:rtl/>
          <w:lang w:bidi="ps-AF"/>
        </w:rPr>
        <w:t>ښوونیز کورسونه، سیمینارونه او ورکشاپونه؛</w:t>
      </w:r>
    </w:p>
    <w:p w14:paraId="3F06511C" w14:textId="7AE486F7" w:rsidR="00854955" w:rsidRDefault="00854955" w:rsidP="009331A5">
      <w:pPr>
        <w:pStyle w:val="ListParagraph"/>
        <w:numPr>
          <w:ilvl w:val="0"/>
          <w:numId w:val="21"/>
        </w:numPr>
        <w:bidi/>
        <w:jc w:val="both"/>
        <w:rPr>
          <w:lang w:bidi="fa-IR"/>
        </w:rPr>
      </w:pPr>
      <w:r>
        <w:rPr>
          <w:rFonts w:hint="cs"/>
          <w:rtl/>
          <w:lang w:bidi="ps-AF"/>
        </w:rPr>
        <w:t>معرفي او لارښوونه؛</w:t>
      </w:r>
    </w:p>
    <w:p w14:paraId="2C1A9EC1" w14:textId="620A1E89" w:rsidR="00854955" w:rsidRDefault="00854955" w:rsidP="009331A5">
      <w:pPr>
        <w:pStyle w:val="ListParagraph"/>
        <w:numPr>
          <w:ilvl w:val="0"/>
          <w:numId w:val="21"/>
        </w:numPr>
        <w:bidi/>
        <w:jc w:val="both"/>
        <w:rPr>
          <w:lang w:bidi="fa-IR"/>
        </w:rPr>
      </w:pPr>
      <w:r>
        <w:rPr>
          <w:rFonts w:hint="cs"/>
          <w:rtl/>
          <w:lang w:bidi="ps-AF"/>
        </w:rPr>
        <w:t>د اندونو راکړه ورکړې کتنې(</w:t>
      </w:r>
      <w:r>
        <w:rPr>
          <w:lang w:bidi="fa-IR"/>
        </w:rPr>
        <w:t>exchange visit</w:t>
      </w:r>
      <w:r>
        <w:rPr>
          <w:rFonts w:hint="cs"/>
          <w:rtl/>
          <w:lang w:bidi="ps-AF"/>
        </w:rPr>
        <w:t>)؛ او</w:t>
      </w:r>
    </w:p>
    <w:p w14:paraId="3CF130B3" w14:textId="591BDE58" w:rsidR="00854955" w:rsidRDefault="00854955" w:rsidP="009331A5">
      <w:pPr>
        <w:pStyle w:val="ListParagraph"/>
        <w:numPr>
          <w:ilvl w:val="0"/>
          <w:numId w:val="21"/>
        </w:numPr>
        <w:bidi/>
        <w:jc w:val="both"/>
        <w:rPr>
          <w:lang w:bidi="fa-IR"/>
        </w:rPr>
      </w:pPr>
      <w:r>
        <w:rPr>
          <w:rFonts w:hint="cs"/>
          <w:rtl/>
          <w:lang w:bidi="ps-AF"/>
        </w:rPr>
        <w:t xml:space="preserve">کنفرانسونه. </w:t>
      </w:r>
    </w:p>
    <w:p w14:paraId="3FE45048" w14:textId="0DA2B1A0" w:rsidR="00854955" w:rsidRDefault="00854955" w:rsidP="00A14A35">
      <w:pPr>
        <w:bidi/>
        <w:jc w:val="both"/>
        <w:rPr>
          <w:rtl/>
          <w:lang w:bidi="ps-AF"/>
        </w:rPr>
      </w:pPr>
      <w:r>
        <w:rPr>
          <w:rFonts w:hint="cs"/>
          <w:rtl/>
          <w:lang w:bidi="ps-AF"/>
        </w:rPr>
        <w:t>د کارکوونکو له ودې او روزنې څخه د (</w:t>
      </w:r>
      <w:r w:rsidRPr="00245301">
        <w:rPr>
          <w:rFonts w:ascii="Times New Roman" w:hAnsi="Times New Roman" w:cs="Times New Roman" w:hint="cs"/>
          <w:color w:val="0000FF"/>
          <w:rtl/>
        </w:rPr>
        <w:t>د مدني ټولنې بنسټ نوم</w:t>
      </w:r>
      <w:r>
        <w:rPr>
          <w:rFonts w:hint="cs"/>
          <w:rtl/>
          <w:lang w:bidi="ps-AF"/>
        </w:rPr>
        <w:t>) موخې عبارت دي له:</w:t>
      </w:r>
    </w:p>
    <w:p w14:paraId="4949BAB9" w14:textId="2BF6A93A" w:rsidR="00854955" w:rsidRDefault="00854955" w:rsidP="009331A5">
      <w:pPr>
        <w:pStyle w:val="ListParagraph"/>
        <w:numPr>
          <w:ilvl w:val="0"/>
          <w:numId w:val="22"/>
        </w:numPr>
        <w:bidi/>
        <w:jc w:val="both"/>
        <w:rPr>
          <w:lang w:bidi="fa-IR"/>
        </w:rPr>
      </w:pPr>
      <w:r>
        <w:rPr>
          <w:rFonts w:hint="cs"/>
          <w:rtl/>
          <w:lang w:bidi="ps-AF"/>
        </w:rPr>
        <w:t xml:space="preserve">د خپلو دندو د ښه ترسره کولو لپاره د کارکوونکو ملاتړ او د نویو کارکوونکو، همکارانو او </w:t>
      </w:r>
      <w:r w:rsidR="004B66BB">
        <w:rPr>
          <w:rFonts w:hint="cs"/>
          <w:rtl/>
          <w:lang w:bidi="ps-AF"/>
        </w:rPr>
        <w:t>گ</w:t>
      </w:r>
      <w:r>
        <w:rPr>
          <w:rFonts w:hint="cs"/>
          <w:rtl/>
          <w:lang w:bidi="ps-AF"/>
        </w:rPr>
        <w:t>ټه لرونکو روزنه؛</w:t>
      </w:r>
    </w:p>
    <w:p w14:paraId="367BE8EA" w14:textId="56DB3543" w:rsidR="00854955" w:rsidRDefault="00854955" w:rsidP="009331A5">
      <w:pPr>
        <w:pStyle w:val="ListParagraph"/>
        <w:numPr>
          <w:ilvl w:val="0"/>
          <w:numId w:val="22"/>
        </w:numPr>
        <w:bidi/>
        <w:jc w:val="both"/>
        <w:rPr>
          <w:lang w:bidi="fa-IR"/>
        </w:rPr>
      </w:pPr>
      <w:r>
        <w:rPr>
          <w:rFonts w:hint="cs"/>
          <w:rtl/>
          <w:lang w:bidi="ps-AF"/>
        </w:rPr>
        <w:t>د نویو مهارتونو ترلاسه کولو کې د کارکوونکو ملاتړ، د شته مهارتونو ښه کول، د معلوماتي کچې لوړول</w:t>
      </w:r>
      <w:r w:rsidR="00623352">
        <w:rPr>
          <w:rFonts w:hint="cs"/>
          <w:rtl/>
          <w:lang w:bidi="ps-AF"/>
        </w:rPr>
        <w:t>، د شغلي ان</w:t>
      </w:r>
      <w:r w:rsidR="004B66BB">
        <w:rPr>
          <w:rFonts w:hint="cs"/>
          <w:rtl/>
          <w:lang w:bidi="ps-AF"/>
        </w:rPr>
        <w:t>گ</w:t>
      </w:r>
      <w:r w:rsidR="00623352">
        <w:rPr>
          <w:rFonts w:hint="cs"/>
          <w:rtl/>
          <w:lang w:bidi="ps-AF"/>
        </w:rPr>
        <w:t>یزې او اغېزمنتوب ډېرول؛ او</w:t>
      </w:r>
    </w:p>
    <w:p w14:paraId="57AA3DFB" w14:textId="6FC435FA" w:rsidR="00A14A35" w:rsidRDefault="00623352" w:rsidP="009331A5">
      <w:pPr>
        <w:pStyle w:val="ListParagraph"/>
        <w:numPr>
          <w:ilvl w:val="0"/>
          <w:numId w:val="22"/>
        </w:numPr>
        <w:bidi/>
        <w:jc w:val="both"/>
        <w:rPr>
          <w:lang w:bidi="fa-IR"/>
        </w:rPr>
      </w:pPr>
      <w:r>
        <w:rPr>
          <w:rFonts w:hint="cs"/>
          <w:rtl/>
          <w:lang w:bidi="ps-AF"/>
        </w:rPr>
        <w:t>په پالیسیو، اجراأتو، شرایطو او کاري چاپېریال( که د ار</w:t>
      </w:r>
      <w:r w:rsidR="004B66BB">
        <w:rPr>
          <w:rFonts w:hint="cs"/>
          <w:rtl/>
          <w:lang w:bidi="ps-AF"/>
        </w:rPr>
        <w:t>گ</w:t>
      </w:r>
      <w:r>
        <w:rPr>
          <w:rFonts w:hint="cs"/>
          <w:rtl/>
          <w:lang w:bidi="ps-AF"/>
        </w:rPr>
        <w:t xml:space="preserve">ان د ننه وي یا د باندې) کې له بدلونونو سره سمون موندلو لپاره د کارکوونکو روزل. </w:t>
      </w:r>
    </w:p>
    <w:p w14:paraId="051565F0" w14:textId="15B70D21" w:rsidR="00A14A35" w:rsidRDefault="00A14A35" w:rsidP="00623352">
      <w:pPr>
        <w:pStyle w:val="Heading2"/>
        <w:bidi/>
        <w:rPr>
          <w:rtl/>
          <w:lang w:bidi="fa-IR"/>
        </w:rPr>
      </w:pPr>
      <w:bookmarkStart w:id="94" w:name="_Toc20380514"/>
      <w:r>
        <w:rPr>
          <w:rFonts w:hint="cs"/>
          <w:rtl/>
          <w:lang w:bidi="fa-IR"/>
        </w:rPr>
        <w:t xml:space="preserve">1-13. </w:t>
      </w:r>
      <w:r w:rsidR="00623352">
        <w:rPr>
          <w:rFonts w:hint="cs"/>
          <w:rtl/>
          <w:lang w:bidi="ps-AF"/>
        </w:rPr>
        <w:t>د کارکوونکو په شرایطو پوره توب</w:t>
      </w:r>
      <w:bookmarkEnd w:id="94"/>
    </w:p>
    <w:p w14:paraId="73D92714" w14:textId="5688A9E6" w:rsidR="00623352" w:rsidRDefault="00623352" w:rsidP="00623352">
      <w:pPr>
        <w:bidi/>
        <w:jc w:val="both"/>
        <w:rPr>
          <w:rtl/>
          <w:lang w:bidi="ps-AF"/>
        </w:rPr>
      </w:pPr>
      <w:r>
        <w:rPr>
          <w:rFonts w:hint="cs"/>
          <w:rtl/>
          <w:lang w:bidi="ps-AF"/>
        </w:rPr>
        <w:t>که چېرې بودیجه شتون ولري د (</w:t>
      </w:r>
      <w:r w:rsidRPr="00245301">
        <w:rPr>
          <w:rFonts w:ascii="Times New Roman" w:hAnsi="Times New Roman" w:cs="Times New Roman" w:hint="cs"/>
          <w:color w:val="0000FF"/>
          <w:rtl/>
        </w:rPr>
        <w:t>د مدني ټولنې بنسټ نوم</w:t>
      </w:r>
      <w:r>
        <w:rPr>
          <w:rFonts w:hint="cs"/>
          <w:rtl/>
          <w:lang w:bidi="ps-AF"/>
        </w:rPr>
        <w:t>) له خوا تصدیق شوي کارکوونکي د هر کال په لړ کې تر ۱۰ ورځو په خارجي ټرېنن</w:t>
      </w:r>
      <w:r w:rsidR="004B66BB">
        <w:rPr>
          <w:rFonts w:hint="cs"/>
          <w:rtl/>
          <w:lang w:bidi="ps-AF"/>
        </w:rPr>
        <w:t>گ</w:t>
      </w:r>
      <w:r>
        <w:rPr>
          <w:rFonts w:hint="cs"/>
          <w:rtl/>
          <w:lang w:bidi="ps-AF"/>
        </w:rPr>
        <w:t xml:space="preserve"> کې د </w:t>
      </w:r>
      <w:r w:rsidR="004B66BB">
        <w:rPr>
          <w:rFonts w:hint="cs"/>
          <w:rtl/>
          <w:lang w:bidi="ps-AF"/>
        </w:rPr>
        <w:t>گ</w:t>
      </w:r>
      <w:r>
        <w:rPr>
          <w:rFonts w:hint="cs"/>
          <w:rtl/>
          <w:lang w:bidi="ps-AF"/>
        </w:rPr>
        <w:t>ډون په شرایطو پوره دي. د اړتیا پرمهال امتحاني کارکوونکي هم کولای شي په دغو پرو</w:t>
      </w:r>
      <w:r w:rsidR="004B66BB">
        <w:rPr>
          <w:rFonts w:hint="cs"/>
          <w:rtl/>
          <w:lang w:bidi="ps-AF"/>
        </w:rPr>
        <w:t>گ</w:t>
      </w:r>
      <w:r>
        <w:rPr>
          <w:rFonts w:hint="cs"/>
          <w:rtl/>
          <w:lang w:bidi="ps-AF"/>
        </w:rPr>
        <w:t>رامونو کې شامل شي. اجرائیه رییس کولای شي د خپل صلاحیت له مخې اړتیا ته په کتو د ترېنن</w:t>
      </w:r>
      <w:r w:rsidR="004B66BB">
        <w:rPr>
          <w:rFonts w:hint="cs"/>
          <w:rtl/>
          <w:lang w:bidi="ps-AF"/>
        </w:rPr>
        <w:t>گ</w:t>
      </w:r>
      <w:r>
        <w:rPr>
          <w:rFonts w:hint="cs"/>
          <w:rtl/>
          <w:lang w:bidi="ps-AF"/>
        </w:rPr>
        <w:t xml:space="preserve"> ورځې ډېرې کړي.</w:t>
      </w:r>
    </w:p>
    <w:p w14:paraId="56AFF9FC" w14:textId="035B9441" w:rsidR="00A14A35" w:rsidRDefault="00A14A35" w:rsidP="007808C2">
      <w:pPr>
        <w:pStyle w:val="Heading2"/>
        <w:bidi/>
        <w:rPr>
          <w:rtl/>
          <w:lang w:bidi="fa-IR"/>
        </w:rPr>
      </w:pPr>
      <w:bookmarkStart w:id="95" w:name="_Toc20380515"/>
      <w:r>
        <w:rPr>
          <w:rFonts w:hint="cs"/>
          <w:rtl/>
          <w:lang w:bidi="fa-IR"/>
        </w:rPr>
        <w:t xml:space="preserve">2-13. </w:t>
      </w:r>
      <w:r w:rsidR="007808C2">
        <w:rPr>
          <w:rFonts w:hint="cs"/>
          <w:rtl/>
          <w:lang w:bidi="ps-AF"/>
        </w:rPr>
        <w:t>مسؤلیتونه</w:t>
      </w:r>
      <w:bookmarkEnd w:id="95"/>
    </w:p>
    <w:p w14:paraId="22FA4550" w14:textId="7279578B" w:rsidR="007808C2" w:rsidRPr="007808C2" w:rsidRDefault="007808C2" w:rsidP="00A14A35">
      <w:pPr>
        <w:bidi/>
        <w:jc w:val="both"/>
        <w:rPr>
          <w:rtl/>
          <w:lang w:bidi="ps-AF"/>
        </w:rPr>
      </w:pPr>
      <w:r>
        <w:rPr>
          <w:rFonts w:hint="cs"/>
          <w:b/>
          <w:bCs/>
          <w:rtl/>
          <w:lang w:bidi="ps-AF"/>
        </w:rPr>
        <w:t xml:space="preserve">اجرائیه رییس </w:t>
      </w:r>
      <w:r>
        <w:rPr>
          <w:rFonts w:hint="cs"/>
          <w:rtl/>
          <w:lang w:bidi="ps-AF"/>
        </w:rPr>
        <w:t xml:space="preserve">د کارکوونکو د مسلکي ودې اړوند پالیسیو او فعالیتونو د پلي کولو او څارلو مسؤلیت پر غاړه لري. </w:t>
      </w:r>
    </w:p>
    <w:p w14:paraId="38161A08" w14:textId="363A64D0" w:rsidR="00A14A35" w:rsidRPr="007808C2" w:rsidRDefault="007808C2" w:rsidP="007808C2">
      <w:pPr>
        <w:bidi/>
        <w:jc w:val="both"/>
        <w:rPr>
          <w:rtl/>
          <w:lang w:bidi="ps-AF"/>
        </w:rPr>
      </w:pPr>
      <w:r>
        <w:rPr>
          <w:rFonts w:hint="cs"/>
          <w:b/>
          <w:bCs/>
          <w:rtl/>
          <w:lang w:bidi="ps-AF"/>
        </w:rPr>
        <w:lastRenderedPageBreak/>
        <w:t xml:space="preserve">د بشري سرچینو مدیر </w:t>
      </w:r>
      <w:r>
        <w:rPr>
          <w:rFonts w:hint="cs"/>
          <w:rtl/>
          <w:lang w:bidi="ps-AF"/>
        </w:rPr>
        <w:t>په (</w:t>
      </w:r>
      <w:r w:rsidRPr="00245301">
        <w:rPr>
          <w:rFonts w:ascii="Times New Roman" w:hAnsi="Times New Roman" w:cs="Times New Roman" w:hint="cs"/>
          <w:color w:val="0000FF"/>
          <w:rtl/>
        </w:rPr>
        <w:t>د مدني ټولنې بنسټ نوم</w:t>
      </w:r>
      <w:r>
        <w:rPr>
          <w:rFonts w:hint="cs"/>
          <w:rtl/>
          <w:lang w:bidi="ps-AF"/>
        </w:rPr>
        <w:t>) کې د کارکوونکو د ودې سیسټم د تدوین او پلي کولو په اړه له اړوند مدیرانو سره د همغږۍ مسؤلیت پر غاړه لري چې په کې د نویو کارکوونکو معرفي کولو او لارښوونه هم شامل دي. همدارن</w:t>
      </w:r>
      <w:r w:rsidR="004B66BB">
        <w:rPr>
          <w:rFonts w:hint="cs"/>
          <w:rtl/>
          <w:lang w:bidi="ps-AF"/>
        </w:rPr>
        <w:t>گ</w:t>
      </w:r>
      <w:r>
        <w:rPr>
          <w:rFonts w:hint="cs"/>
          <w:rtl/>
          <w:lang w:bidi="ps-AF"/>
        </w:rPr>
        <w:t>ه د بشري سرچینو مدیر د دغو پالیسیو پر تطبیق د څارنې دنده هم لري؛ لکه دا چې ډاډ ترلاسه کړي  چې د مسلکي ودې په برخه کې د کارکوونکو اړتیاوې د (</w:t>
      </w:r>
      <w:r w:rsidRPr="00245301">
        <w:rPr>
          <w:rFonts w:ascii="Times New Roman" w:hAnsi="Times New Roman" w:cs="Times New Roman" w:hint="cs"/>
          <w:color w:val="0000FF"/>
          <w:rtl/>
        </w:rPr>
        <w:t>د مدني ټولنې بنسټ نوم</w:t>
      </w:r>
      <w:r>
        <w:rPr>
          <w:rFonts w:hint="cs"/>
          <w:rtl/>
          <w:lang w:bidi="ps-AF"/>
        </w:rPr>
        <w:t>) له غوښتنو سره سمون لري. د بشري سرچینو مدیر به د کارکوونکو د روزنیزو ل</w:t>
      </w:r>
      <w:r w:rsidR="004B66BB">
        <w:rPr>
          <w:rFonts w:hint="cs"/>
          <w:rtl/>
          <w:lang w:bidi="ps-AF"/>
        </w:rPr>
        <w:t>گ</w:t>
      </w:r>
      <w:r>
        <w:rPr>
          <w:rFonts w:hint="cs"/>
          <w:rtl/>
          <w:lang w:bidi="ps-AF"/>
        </w:rPr>
        <w:t>ښتونو د پوښښ لپاره ښوونیزه بودیجه ځان</w:t>
      </w:r>
      <w:r w:rsidR="004B66BB">
        <w:rPr>
          <w:rFonts w:hint="cs"/>
          <w:rtl/>
          <w:lang w:bidi="ps-AF"/>
        </w:rPr>
        <w:t>گ</w:t>
      </w:r>
      <w:r>
        <w:rPr>
          <w:rFonts w:hint="cs"/>
          <w:rtl/>
          <w:lang w:bidi="ps-AF"/>
        </w:rPr>
        <w:t xml:space="preserve">ړې کړي. </w:t>
      </w:r>
    </w:p>
    <w:p w14:paraId="42F16472" w14:textId="4A9F39F8" w:rsidR="00A14A35" w:rsidRPr="00DE5810" w:rsidRDefault="007808C2" w:rsidP="00A14A35">
      <w:pPr>
        <w:bidi/>
        <w:jc w:val="both"/>
        <w:rPr>
          <w:rtl/>
          <w:lang w:bidi="ps-AF"/>
        </w:rPr>
      </w:pPr>
      <w:r>
        <w:rPr>
          <w:rFonts w:hint="cs"/>
          <w:b/>
          <w:bCs/>
          <w:rtl/>
          <w:lang w:bidi="ps-AF"/>
        </w:rPr>
        <w:t xml:space="preserve">اړوند مدیران </w:t>
      </w:r>
      <w:r w:rsidR="00DE5810">
        <w:rPr>
          <w:rFonts w:hint="cs"/>
          <w:rtl/>
          <w:lang w:bidi="ps-AF"/>
        </w:rPr>
        <w:t xml:space="preserve">د خپلو کارکوونکو د مسلکي ودې لپاره د </w:t>
      </w:r>
      <w:r w:rsidR="00C92B95">
        <w:rPr>
          <w:rFonts w:hint="cs"/>
          <w:rtl/>
          <w:lang w:bidi="ps-AF"/>
        </w:rPr>
        <w:t xml:space="preserve">داسې </w:t>
      </w:r>
      <w:r w:rsidR="00DE5810">
        <w:rPr>
          <w:rFonts w:hint="cs"/>
          <w:rtl/>
          <w:lang w:bidi="ps-AF"/>
        </w:rPr>
        <w:t>پلان</w:t>
      </w:r>
      <w:r w:rsidR="00C92B95">
        <w:rPr>
          <w:rFonts w:hint="cs"/>
          <w:rtl/>
          <w:lang w:bidi="ps-AF"/>
        </w:rPr>
        <w:t>ونو ترتیبولو مسؤلیت لري چې د هغوی پر کلنۍ ارزونې تکیه ولري. هغوی همدارن</w:t>
      </w:r>
      <w:r w:rsidR="004B66BB">
        <w:rPr>
          <w:rFonts w:hint="cs"/>
          <w:rtl/>
          <w:lang w:bidi="ps-AF"/>
        </w:rPr>
        <w:t>گ</w:t>
      </w:r>
      <w:r w:rsidR="00C92B95">
        <w:rPr>
          <w:rFonts w:hint="cs"/>
          <w:rtl/>
          <w:lang w:bidi="ps-AF"/>
        </w:rPr>
        <w:t xml:space="preserve">ه دنده لري چې د خپلو کارکوونکو د مسلکي ودې اړوند فعالیتونو پلان جوړ کړي او د دغو فعالیتونو پر اغېزمنتیا څارنه ولري. </w:t>
      </w:r>
    </w:p>
    <w:p w14:paraId="41A74474" w14:textId="33E89383" w:rsidR="00A14A35" w:rsidRPr="00C92B95" w:rsidRDefault="00C92B95" w:rsidP="00A14A35">
      <w:pPr>
        <w:bidi/>
        <w:jc w:val="both"/>
        <w:rPr>
          <w:rtl/>
          <w:lang w:bidi="ps-AF"/>
        </w:rPr>
      </w:pPr>
      <w:r>
        <w:rPr>
          <w:rFonts w:hint="cs"/>
          <w:rtl/>
          <w:lang w:bidi="ps-AF"/>
        </w:rPr>
        <w:t xml:space="preserve">یو له هغو ټکو چې </w:t>
      </w:r>
      <w:r>
        <w:rPr>
          <w:rFonts w:hint="cs"/>
          <w:b/>
          <w:bCs/>
          <w:rtl/>
          <w:lang w:bidi="ps-AF"/>
        </w:rPr>
        <w:t xml:space="preserve">کارکوونکو </w:t>
      </w:r>
      <w:r>
        <w:rPr>
          <w:rFonts w:hint="cs"/>
          <w:rtl/>
          <w:lang w:bidi="ps-AF"/>
        </w:rPr>
        <w:t>ته یې سپارښتنه کیږي دا دی چې د خپلې مسلکي ودې مسؤلیت پر غاړه واخلي او د خپلو کارونو د لا ښه ترسره کولو لپاره خپلې اړتیاوې او نیم</w:t>
      </w:r>
      <w:r w:rsidR="004B66BB">
        <w:rPr>
          <w:rFonts w:hint="cs"/>
          <w:rtl/>
          <w:lang w:bidi="ps-AF"/>
        </w:rPr>
        <w:t>گ</w:t>
      </w:r>
      <w:r>
        <w:rPr>
          <w:rFonts w:hint="cs"/>
          <w:rtl/>
          <w:lang w:bidi="ps-AF"/>
        </w:rPr>
        <w:t xml:space="preserve">ړتیاوې په </w:t>
      </w:r>
      <w:r w:rsidR="004B66BB">
        <w:rPr>
          <w:rFonts w:hint="cs"/>
          <w:rtl/>
          <w:lang w:bidi="ps-AF"/>
        </w:rPr>
        <w:t>گ</w:t>
      </w:r>
      <w:r>
        <w:rPr>
          <w:rFonts w:hint="cs"/>
          <w:rtl/>
          <w:lang w:bidi="ps-AF"/>
        </w:rPr>
        <w:t xml:space="preserve">وته کړي. </w:t>
      </w:r>
    </w:p>
    <w:p w14:paraId="35B4F629" w14:textId="6C3FDCC4" w:rsidR="00A14A35" w:rsidRDefault="00A14A35" w:rsidP="00C92B95">
      <w:pPr>
        <w:pStyle w:val="Heading2"/>
        <w:bidi/>
        <w:rPr>
          <w:rtl/>
          <w:lang w:bidi="ps-AF"/>
        </w:rPr>
      </w:pPr>
      <w:bookmarkStart w:id="96" w:name="_Toc20380516"/>
      <w:r>
        <w:rPr>
          <w:rFonts w:hint="cs"/>
          <w:rtl/>
          <w:lang w:bidi="fa-IR"/>
        </w:rPr>
        <w:t xml:space="preserve">3-13. </w:t>
      </w:r>
      <w:r w:rsidR="00C92B95">
        <w:rPr>
          <w:rFonts w:hint="cs"/>
          <w:rtl/>
          <w:lang w:bidi="ps-AF"/>
        </w:rPr>
        <w:t>د ټرېنن</w:t>
      </w:r>
      <w:r w:rsidR="004B66BB">
        <w:rPr>
          <w:rFonts w:hint="cs"/>
          <w:rtl/>
          <w:lang w:bidi="ps-AF"/>
        </w:rPr>
        <w:t>گ</w:t>
      </w:r>
      <w:r w:rsidR="00C92B95">
        <w:rPr>
          <w:rFonts w:hint="cs"/>
          <w:rtl/>
          <w:lang w:bidi="ps-AF"/>
        </w:rPr>
        <w:t xml:space="preserve"> یا روزنې ډولونه</w:t>
      </w:r>
      <w:bookmarkEnd w:id="96"/>
    </w:p>
    <w:p w14:paraId="37591C8A" w14:textId="53C9BCD3" w:rsidR="00C92B95" w:rsidRPr="00C92B95" w:rsidRDefault="00C92B95" w:rsidP="00C92B95">
      <w:pPr>
        <w:bidi/>
        <w:jc w:val="both"/>
        <w:rPr>
          <w:rtl/>
          <w:lang w:bidi="ps-AF"/>
        </w:rPr>
      </w:pPr>
      <w:r>
        <w:rPr>
          <w:rFonts w:hint="cs"/>
          <w:b/>
          <w:bCs/>
          <w:rtl/>
          <w:lang w:bidi="ps-AF"/>
        </w:rPr>
        <w:t>داخل ار</w:t>
      </w:r>
      <w:r w:rsidR="004B66BB">
        <w:rPr>
          <w:rFonts w:hint="cs"/>
          <w:b/>
          <w:bCs/>
          <w:rtl/>
          <w:lang w:bidi="ps-AF"/>
        </w:rPr>
        <w:t>گ</w:t>
      </w:r>
      <w:r>
        <w:rPr>
          <w:rFonts w:hint="cs"/>
          <w:b/>
          <w:bCs/>
          <w:rtl/>
          <w:lang w:bidi="ps-AF"/>
        </w:rPr>
        <w:t xml:space="preserve">اني روزنه: </w:t>
      </w:r>
      <w:r>
        <w:rPr>
          <w:rFonts w:hint="cs"/>
          <w:rtl/>
          <w:lang w:bidi="ps-AF"/>
        </w:rPr>
        <w:t>داخلي کورسونه د (</w:t>
      </w:r>
      <w:r w:rsidRPr="00245301">
        <w:rPr>
          <w:rFonts w:ascii="Times New Roman" w:hAnsi="Times New Roman" w:cs="Times New Roman" w:hint="cs"/>
          <w:color w:val="0000FF"/>
          <w:rtl/>
        </w:rPr>
        <w:t>د مدني ټولنې بنسټ نوم</w:t>
      </w:r>
      <w:r>
        <w:rPr>
          <w:rFonts w:hint="cs"/>
          <w:rtl/>
          <w:lang w:bidi="ps-AF"/>
        </w:rPr>
        <w:t>) له خوا تنظیم</w:t>
      </w:r>
      <w:r w:rsidR="008E725B">
        <w:rPr>
          <w:rFonts w:hint="cs"/>
          <w:rtl/>
          <w:lang w:bidi="ps-AF"/>
        </w:rPr>
        <w:t xml:space="preserve"> کیږ</w:t>
      </w:r>
      <w:r>
        <w:rPr>
          <w:rFonts w:hint="cs"/>
          <w:rtl/>
          <w:lang w:bidi="ps-AF"/>
        </w:rPr>
        <w:t>ي او د اړوند مدیرانو، ج</w:t>
      </w:r>
      <w:r w:rsidR="004B66BB">
        <w:rPr>
          <w:rFonts w:hint="cs"/>
          <w:rtl/>
          <w:lang w:bidi="ps-AF"/>
        </w:rPr>
        <w:t>گ</w:t>
      </w:r>
      <w:r>
        <w:rPr>
          <w:rFonts w:hint="cs"/>
          <w:rtl/>
          <w:lang w:bidi="ps-AF"/>
        </w:rPr>
        <w:t xml:space="preserve"> پوړو کارکوونکو یا بهرنیو سلاکارانو او روزونکو له تجربو او مهارتونو څخه </w:t>
      </w:r>
      <w:r w:rsidR="004B66BB">
        <w:rPr>
          <w:rFonts w:hint="cs"/>
          <w:rtl/>
          <w:lang w:bidi="ps-AF"/>
        </w:rPr>
        <w:t>گ</w:t>
      </w:r>
      <w:r>
        <w:rPr>
          <w:rFonts w:hint="cs"/>
          <w:rtl/>
          <w:lang w:bidi="ps-AF"/>
        </w:rPr>
        <w:t xml:space="preserve">ټه اخلي. </w:t>
      </w:r>
    </w:p>
    <w:p w14:paraId="7A54571C" w14:textId="6630D247" w:rsidR="00A14A35" w:rsidRPr="00C92B95" w:rsidRDefault="00C92B95" w:rsidP="00C92B95">
      <w:pPr>
        <w:bidi/>
        <w:jc w:val="both"/>
        <w:rPr>
          <w:rtl/>
          <w:lang w:bidi="ps-AF"/>
        </w:rPr>
      </w:pPr>
      <w:r>
        <w:rPr>
          <w:rFonts w:hint="cs"/>
          <w:b/>
          <w:bCs/>
          <w:rtl/>
          <w:lang w:bidi="ps-AF"/>
        </w:rPr>
        <w:t>بهر ار</w:t>
      </w:r>
      <w:r w:rsidR="004B66BB">
        <w:rPr>
          <w:rFonts w:hint="cs"/>
          <w:b/>
          <w:bCs/>
          <w:rtl/>
          <w:lang w:bidi="ps-AF"/>
        </w:rPr>
        <w:t>گ</w:t>
      </w:r>
      <w:r>
        <w:rPr>
          <w:rFonts w:hint="cs"/>
          <w:b/>
          <w:bCs/>
          <w:rtl/>
          <w:lang w:bidi="ps-AF"/>
        </w:rPr>
        <w:t xml:space="preserve">اني روزنه (په هېواد دننه): </w:t>
      </w:r>
      <w:r>
        <w:rPr>
          <w:rFonts w:hint="cs"/>
          <w:rtl/>
          <w:lang w:bidi="ps-AF"/>
        </w:rPr>
        <w:t>که چېرې د اړتیا وړ روزنه په (</w:t>
      </w:r>
      <w:r w:rsidRPr="00245301">
        <w:rPr>
          <w:rFonts w:ascii="Times New Roman" w:hAnsi="Times New Roman" w:cs="Times New Roman" w:hint="cs"/>
          <w:color w:val="0000FF"/>
          <w:rtl/>
        </w:rPr>
        <w:t>د مدني ټولنې بنسټ نوم</w:t>
      </w:r>
      <w:r>
        <w:rPr>
          <w:rFonts w:hint="cs"/>
          <w:rtl/>
          <w:lang w:bidi="ps-AF"/>
        </w:rPr>
        <w:t>) کې د ننه شونې نه وي، کارک</w:t>
      </w:r>
      <w:r w:rsidR="008E725B">
        <w:rPr>
          <w:rFonts w:hint="cs"/>
          <w:rtl/>
          <w:lang w:bidi="ps-AF"/>
        </w:rPr>
        <w:t>وونکي د هېواد په داخل کې نورو ادار</w:t>
      </w:r>
      <w:r>
        <w:rPr>
          <w:rFonts w:hint="cs"/>
          <w:rtl/>
          <w:lang w:bidi="ps-AF"/>
        </w:rPr>
        <w:t xml:space="preserve">و ته د روزنې لپاره استول کېدای شي. </w:t>
      </w:r>
    </w:p>
    <w:p w14:paraId="109ED3AC" w14:textId="0BF1BC57" w:rsidR="00A14A35" w:rsidRPr="00C92B95" w:rsidRDefault="00C92B95" w:rsidP="00C92B95">
      <w:pPr>
        <w:bidi/>
        <w:jc w:val="both"/>
        <w:rPr>
          <w:rtl/>
          <w:lang w:bidi="ps-AF"/>
        </w:rPr>
      </w:pPr>
      <w:r>
        <w:rPr>
          <w:rFonts w:hint="cs"/>
          <w:b/>
          <w:bCs/>
          <w:rtl/>
          <w:lang w:bidi="ps-AF"/>
        </w:rPr>
        <w:t xml:space="preserve">بهرنۍ روزنه: </w:t>
      </w:r>
      <w:r>
        <w:rPr>
          <w:rFonts w:hint="cs"/>
          <w:rtl/>
          <w:lang w:bidi="ps-AF"/>
        </w:rPr>
        <w:t>که چېرې د اړتیا وړ روزنه په افغانستان کې نه وي یا یې په لاره اچول امکان ونه لري، کارکوونکي د ټرېنن</w:t>
      </w:r>
      <w:r w:rsidR="004B66BB">
        <w:rPr>
          <w:rFonts w:hint="cs"/>
          <w:rtl/>
          <w:lang w:bidi="ps-AF"/>
        </w:rPr>
        <w:t>گ</w:t>
      </w:r>
      <w:r>
        <w:rPr>
          <w:rFonts w:hint="cs"/>
          <w:rtl/>
          <w:lang w:bidi="ps-AF"/>
        </w:rPr>
        <w:t xml:space="preserve"> لپاره له هېواد څخه بهر استول کېدای شي. </w:t>
      </w:r>
    </w:p>
    <w:p w14:paraId="382B22C2" w14:textId="10E9D0AE" w:rsidR="00A14A35" w:rsidRPr="00C92B95" w:rsidRDefault="00C92B95" w:rsidP="00C92B95">
      <w:pPr>
        <w:bidi/>
        <w:jc w:val="both"/>
        <w:rPr>
          <w:rtl/>
          <w:lang w:bidi="ps-AF"/>
        </w:rPr>
      </w:pPr>
      <w:r>
        <w:rPr>
          <w:rFonts w:hint="cs"/>
          <w:b/>
          <w:bCs/>
          <w:rtl/>
          <w:lang w:bidi="ps-AF"/>
        </w:rPr>
        <w:t xml:space="preserve">د مسلکي ودې کورس: </w:t>
      </w:r>
      <w:r>
        <w:rPr>
          <w:rFonts w:hint="cs"/>
          <w:rtl/>
          <w:lang w:bidi="ps-AF"/>
        </w:rPr>
        <w:t>(</w:t>
      </w:r>
      <w:r w:rsidRPr="00245301">
        <w:rPr>
          <w:rFonts w:ascii="Times New Roman" w:hAnsi="Times New Roman" w:cs="Times New Roman" w:hint="cs"/>
          <w:color w:val="0000FF"/>
          <w:rtl/>
        </w:rPr>
        <w:t>د مدني ټولنې بنسټ نوم</w:t>
      </w:r>
      <w:r>
        <w:rPr>
          <w:rFonts w:hint="cs"/>
          <w:rtl/>
          <w:lang w:bidi="ps-AF"/>
        </w:rPr>
        <w:t xml:space="preserve">) کولای شي په هېواد د ننه یا هم بهر کې د خپلو کارکوونکو د مسلکي مطالعاتو یا تصدیق شوې روزنې د تمویل پرېکړه وکړي. دغه ډول روزنه د نیمه وخت کورس، شپې له مخې یا هم مکتوبي کورس په بڼه ورکړل شي. </w:t>
      </w:r>
    </w:p>
    <w:p w14:paraId="69E14BEF" w14:textId="5C046A19" w:rsidR="00A14A35" w:rsidRPr="00C92B95" w:rsidRDefault="00103B38" w:rsidP="00103B38">
      <w:pPr>
        <w:bidi/>
        <w:jc w:val="both"/>
        <w:rPr>
          <w:rtl/>
          <w:lang w:bidi="ps-AF"/>
        </w:rPr>
      </w:pPr>
      <w:r>
        <w:rPr>
          <w:rFonts w:hint="cs"/>
          <w:rtl/>
          <w:lang w:bidi="ps-AF"/>
        </w:rPr>
        <w:t>دغه ډول تمویل یوازې هغه مهال د تصدیق وړ دی چې (</w:t>
      </w:r>
      <w:r w:rsidRPr="00245301">
        <w:rPr>
          <w:rFonts w:ascii="Times New Roman" w:hAnsi="Times New Roman" w:cs="Times New Roman" w:hint="cs"/>
          <w:color w:val="0000FF"/>
          <w:rtl/>
        </w:rPr>
        <w:t>د مدني ټولنې بنسټ نوم</w:t>
      </w:r>
      <w:r>
        <w:rPr>
          <w:rFonts w:hint="cs"/>
          <w:rtl/>
          <w:lang w:bidi="ps-AF"/>
        </w:rPr>
        <w:t>) دغه ډول تخصص ته اړتیا ولري او ټرېنن</w:t>
      </w:r>
      <w:r w:rsidR="004B66BB">
        <w:rPr>
          <w:rFonts w:hint="cs"/>
          <w:rtl/>
          <w:lang w:bidi="ps-AF"/>
        </w:rPr>
        <w:t>گ</w:t>
      </w:r>
      <w:r>
        <w:rPr>
          <w:rFonts w:hint="cs"/>
          <w:rtl/>
          <w:lang w:bidi="ps-AF"/>
        </w:rPr>
        <w:t xml:space="preserve"> د (</w:t>
      </w:r>
      <w:r w:rsidRPr="00245301">
        <w:rPr>
          <w:rFonts w:ascii="Times New Roman" w:hAnsi="Times New Roman" w:cs="Times New Roman" w:hint="cs"/>
          <w:color w:val="0000FF"/>
          <w:rtl/>
        </w:rPr>
        <w:t>د مدني ټولنې بنسټ نوم</w:t>
      </w:r>
      <w:r>
        <w:rPr>
          <w:rFonts w:hint="cs"/>
          <w:rtl/>
          <w:lang w:bidi="ps-AF"/>
        </w:rPr>
        <w:t>) د عملیاتو د ډېرې برخې له کارولو پرته ترسره شي. دغه ډول روزنه باید حتمن د کارکوونکو له مسلکي ودې سره مرسته وکړي او په اوږدمهاله کې د ار</w:t>
      </w:r>
      <w:r w:rsidR="004B66BB">
        <w:rPr>
          <w:rFonts w:hint="cs"/>
          <w:rtl/>
          <w:lang w:bidi="ps-AF"/>
        </w:rPr>
        <w:t>گ</w:t>
      </w:r>
      <w:r>
        <w:rPr>
          <w:rFonts w:hint="cs"/>
          <w:rtl/>
          <w:lang w:bidi="ps-AF"/>
        </w:rPr>
        <w:t xml:space="preserve">ان له لومړیتوبونو او تمرکز ټکو سره ښکاره سمون ولري. د دې ډول روزنې یا کورس وخت باید تر یوه کال پورې محدود وي. </w:t>
      </w:r>
    </w:p>
    <w:p w14:paraId="22AE9546" w14:textId="5EF7F36C" w:rsidR="00A14A35" w:rsidRDefault="00A14A35" w:rsidP="00103B38">
      <w:pPr>
        <w:pStyle w:val="Heading2"/>
        <w:bidi/>
        <w:rPr>
          <w:rtl/>
          <w:lang w:bidi="fa-IR"/>
        </w:rPr>
      </w:pPr>
      <w:bookmarkStart w:id="97" w:name="_Toc20380517"/>
      <w:r>
        <w:rPr>
          <w:rFonts w:hint="cs"/>
          <w:rtl/>
          <w:lang w:bidi="fa-IR"/>
        </w:rPr>
        <w:t xml:space="preserve">4-13. </w:t>
      </w:r>
      <w:r w:rsidR="00103B38">
        <w:rPr>
          <w:rFonts w:hint="cs"/>
          <w:rtl/>
          <w:lang w:bidi="ps-AF"/>
        </w:rPr>
        <w:t>د مسلکي ودې په اړه ژمنتوب</w:t>
      </w:r>
      <w:bookmarkEnd w:id="97"/>
    </w:p>
    <w:p w14:paraId="3464E844" w14:textId="1F1EA971" w:rsidR="00103B38" w:rsidRDefault="00103B38" w:rsidP="00A14A35">
      <w:pPr>
        <w:bidi/>
        <w:jc w:val="both"/>
        <w:rPr>
          <w:rtl/>
          <w:lang w:bidi="ps-AF"/>
        </w:rPr>
      </w:pPr>
      <w:r>
        <w:rPr>
          <w:rFonts w:hint="cs"/>
          <w:rtl/>
          <w:lang w:bidi="ps-AF"/>
        </w:rPr>
        <w:t>د مسلکي ودې هغه کورسونه چې د دری میاشتنۍ دورې یا له هغه ډېرې مودې لپاره جوړ او د (</w:t>
      </w:r>
      <w:r w:rsidRPr="00245301">
        <w:rPr>
          <w:rFonts w:ascii="Times New Roman" w:hAnsi="Times New Roman" w:cs="Times New Roman" w:hint="cs"/>
          <w:color w:val="0000FF"/>
          <w:rtl/>
        </w:rPr>
        <w:t>د مدني ټولنې بنسټ نوم</w:t>
      </w:r>
      <w:r>
        <w:rPr>
          <w:rFonts w:hint="cs"/>
          <w:rtl/>
          <w:lang w:bidi="ps-AF"/>
        </w:rPr>
        <w:t>) له خوا تمویلیږي او له دفتر څخه د باندې وخت تېرولو ته اړتیا لري، کارکوونکی اړباسي چې د کورس له پای ته رسولو وروسته لږترلږه د یوه کال لپاره په (</w:t>
      </w:r>
      <w:r w:rsidRPr="00245301">
        <w:rPr>
          <w:rFonts w:ascii="Times New Roman" w:hAnsi="Times New Roman" w:cs="Times New Roman" w:hint="cs"/>
          <w:color w:val="0000FF"/>
          <w:rtl/>
        </w:rPr>
        <w:t>د مدني ټولنې بنسټ نوم</w:t>
      </w:r>
      <w:r>
        <w:rPr>
          <w:rFonts w:hint="cs"/>
          <w:rtl/>
          <w:lang w:bidi="ps-AF"/>
        </w:rPr>
        <w:t xml:space="preserve">) کې خدمت کولو ته ادمه ورکړي. </w:t>
      </w:r>
    </w:p>
    <w:p w14:paraId="1EA16265" w14:textId="7E8C20E3" w:rsidR="00A14A35" w:rsidRDefault="00103B38" w:rsidP="00103B38">
      <w:pPr>
        <w:bidi/>
        <w:jc w:val="both"/>
        <w:rPr>
          <w:rtl/>
          <w:lang w:bidi="ps-AF"/>
        </w:rPr>
      </w:pPr>
      <w:r>
        <w:rPr>
          <w:rFonts w:hint="cs"/>
          <w:rtl/>
          <w:lang w:bidi="ps-AF"/>
        </w:rPr>
        <w:t>که چېرې کارکوونکی د روزنیزې دورې له پای ته رسولو وروسته له (</w:t>
      </w:r>
      <w:r w:rsidRPr="00245301">
        <w:rPr>
          <w:rFonts w:ascii="Times New Roman" w:hAnsi="Times New Roman" w:cs="Times New Roman" w:hint="cs"/>
          <w:color w:val="0000FF"/>
          <w:rtl/>
        </w:rPr>
        <w:t>د مدني ټولنې بنسټ نوم</w:t>
      </w:r>
      <w:r>
        <w:rPr>
          <w:rFonts w:hint="cs"/>
          <w:rtl/>
          <w:lang w:bidi="ps-AF"/>
        </w:rPr>
        <w:t>) سره په کار کولو کې ناغېړي وکړي او یا هم د یوې کلنۍ دورې له پای ته رسېدو وړاندې استعفا وکړي، مکلف دی چې (</w:t>
      </w:r>
      <w:r w:rsidRPr="00245301">
        <w:rPr>
          <w:rFonts w:ascii="Times New Roman" w:hAnsi="Times New Roman" w:cs="Times New Roman" w:hint="cs"/>
          <w:color w:val="0000FF"/>
          <w:rtl/>
        </w:rPr>
        <w:t>د مدني ټولنې بنسټ نوم</w:t>
      </w:r>
      <w:r>
        <w:rPr>
          <w:rFonts w:hint="cs"/>
          <w:rtl/>
          <w:lang w:bidi="ps-AF"/>
        </w:rPr>
        <w:t>) ته د مسلکي ودې کورس ټول ل</w:t>
      </w:r>
      <w:r w:rsidR="004B66BB">
        <w:rPr>
          <w:rFonts w:hint="cs"/>
          <w:rtl/>
          <w:lang w:bidi="ps-AF"/>
        </w:rPr>
        <w:t>گ</w:t>
      </w:r>
      <w:r>
        <w:rPr>
          <w:rFonts w:hint="cs"/>
          <w:rtl/>
          <w:lang w:bidi="ps-AF"/>
        </w:rPr>
        <w:t>ښتونه ورکړي.</w:t>
      </w:r>
    </w:p>
    <w:p w14:paraId="68039C45" w14:textId="605EDA13" w:rsidR="00A14A35" w:rsidRDefault="00A14A35" w:rsidP="00103B38">
      <w:pPr>
        <w:pStyle w:val="Heading2"/>
        <w:bidi/>
        <w:rPr>
          <w:rtl/>
          <w:lang w:bidi="ps-AF"/>
        </w:rPr>
      </w:pPr>
      <w:bookmarkStart w:id="98" w:name="_Toc20380518"/>
      <w:r>
        <w:rPr>
          <w:rFonts w:hint="cs"/>
          <w:rtl/>
          <w:lang w:bidi="fa-IR"/>
        </w:rPr>
        <w:lastRenderedPageBreak/>
        <w:t xml:space="preserve">5-13. </w:t>
      </w:r>
      <w:r w:rsidR="00103B38">
        <w:rPr>
          <w:rFonts w:hint="cs"/>
          <w:rtl/>
          <w:lang w:bidi="ps-AF"/>
        </w:rPr>
        <w:t>کړنلاره</w:t>
      </w:r>
      <w:bookmarkEnd w:id="98"/>
    </w:p>
    <w:p w14:paraId="1BF35BDA" w14:textId="22EE6319" w:rsidR="00103B38" w:rsidRDefault="00103B38" w:rsidP="000400A8">
      <w:pPr>
        <w:bidi/>
        <w:jc w:val="both"/>
        <w:rPr>
          <w:rtl/>
          <w:lang w:bidi="ps-AF"/>
        </w:rPr>
      </w:pPr>
      <w:r>
        <w:rPr>
          <w:rFonts w:hint="cs"/>
          <w:rtl/>
          <w:lang w:bidi="ps-AF"/>
        </w:rPr>
        <w:t>د کارکوونکي مستقیم مدیر د کارکوونکي د اوسنیو مهارتونو سطحه سنجوي او د اجرااتو ارزونې له مخې</w:t>
      </w:r>
      <w:r w:rsidR="000400A8">
        <w:rPr>
          <w:rFonts w:hint="cs"/>
          <w:rtl/>
          <w:lang w:bidi="ps-AF"/>
        </w:rPr>
        <w:t xml:space="preserve"> یاهم د امتحاني دورې په پای کې د یوه کال لپاره</w:t>
      </w:r>
      <w:r>
        <w:rPr>
          <w:rFonts w:hint="cs"/>
          <w:rtl/>
          <w:lang w:bidi="ps-AF"/>
        </w:rPr>
        <w:t xml:space="preserve"> د هغه روزنیزې اړتیاوې په </w:t>
      </w:r>
      <w:r w:rsidR="004B66BB">
        <w:rPr>
          <w:rFonts w:hint="cs"/>
          <w:rtl/>
          <w:lang w:bidi="ps-AF"/>
        </w:rPr>
        <w:t>گ</w:t>
      </w:r>
      <w:r>
        <w:rPr>
          <w:rFonts w:hint="cs"/>
          <w:rtl/>
          <w:lang w:bidi="ps-AF"/>
        </w:rPr>
        <w:t xml:space="preserve">وته کوي. </w:t>
      </w:r>
      <w:r w:rsidR="000400A8">
        <w:rPr>
          <w:rFonts w:hint="cs"/>
          <w:rtl/>
          <w:lang w:bidi="ps-AF"/>
        </w:rPr>
        <w:t>مسلکي ودې ته د اړتیا لرولو معیارونه عبارت دي:</w:t>
      </w:r>
    </w:p>
    <w:p w14:paraId="52ED13AF" w14:textId="4916255E" w:rsidR="000400A8" w:rsidRDefault="000400A8" w:rsidP="009331A5">
      <w:pPr>
        <w:pStyle w:val="ListParagraph"/>
        <w:numPr>
          <w:ilvl w:val="0"/>
          <w:numId w:val="23"/>
        </w:numPr>
        <w:bidi/>
        <w:rPr>
          <w:lang w:bidi="fa-IR"/>
        </w:rPr>
      </w:pPr>
      <w:r>
        <w:rPr>
          <w:rFonts w:hint="cs"/>
          <w:rtl/>
          <w:lang w:bidi="ps-AF"/>
        </w:rPr>
        <w:t xml:space="preserve">کارکوونکی د خپل اوسني پسټ، نويو مسؤلیتونو یا هغه پسټ د اخستو لپاره د خپلو کړنو ښه کېدو ته اړتیا ولري چې متفاوتو مهارتونو او وړتیاوو ته اړتیا لري؛ </w:t>
      </w:r>
    </w:p>
    <w:p w14:paraId="6F4EEEA2" w14:textId="1893C1D4" w:rsidR="00A14A35" w:rsidRDefault="000400A8" w:rsidP="009331A5">
      <w:pPr>
        <w:pStyle w:val="ListParagraph"/>
        <w:numPr>
          <w:ilvl w:val="0"/>
          <w:numId w:val="23"/>
        </w:numPr>
        <w:bidi/>
        <w:rPr>
          <w:lang w:bidi="fa-IR"/>
        </w:rPr>
      </w:pPr>
      <w:r>
        <w:rPr>
          <w:rFonts w:hint="cs"/>
          <w:rtl/>
          <w:lang w:bidi="ps-AF"/>
        </w:rPr>
        <w:t>کارکوونکی د ار</w:t>
      </w:r>
      <w:r w:rsidR="004B66BB">
        <w:rPr>
          <w:rFonts w:hint="cs"/>
          <w:rtl/>
          <w:lang w:bidi="ps-AF"/>
        </w:rPr>
        <w:t>گ</w:t>
      </w:r>
      <w:r>
        <w:rPr>
          <w:rFonts w:hint="cs"/>
          <w:rtl/>
          <w:lang w:bidi="ps-AF"/>
        </w:rPr>
        <w:t>ان یا پرو</w:t>
      </w:r>
      <w:r w:rsidR="004B66BB">
        <w:rPr>
          <w:rFonts w:hint="cs"/>
          <w:rtl/>
          <w:lang w:bidi="ps-AF"/>
        </w:rPr>
        <w:t>گ</w:t>
      </w:r>
      <w:r>
        <w:rPr>
          <w:rFonts w:hint="cs"/>
          <w:rtl/>
          <w:lang w:bidi="ps-AF"/>
        </w:rPr>
        <w:t>رام له لومړیتوبونو څخه د ملاتړ په موخه د ټاکلو مسلکي اهدافو ترلاسه کولو لپاره، د نویو مهارتونو ترلاسه کولو ته اړتیا ولري؛ او</w:t>
      </w:r>
    </w:p>
    <w:p w14:paraId="4225A5E7" w14:textId="1074F8C3" w:rsidR="00A14A35" w:rsidRDefault="000400A8" w:rsidP="009331A5">
      <w:pPr>
        <w:pStyle w:val="ListParagraph"/>
        <w:numPr>
          <w:ilvl w:val="0"/>
          <w:numId w:val="23"/>
        </w:numPr>
        <w:bidi/>
        <w:rPr>
          <w:lang w:bidi="fa-IR"/>
        </w:rPr>
      </w:pPr>
      <w:r>
        <w:rPr>
          <w:rFonts w:hint="cs"/>
          <w:rtl/>
          <w:lang w:bidi="ps-AF"/>
        </w:rPr>
        <w:t xml:space="preserve">د کارکوونکي د مسلکي ودې لپاره سرچینې موجودې وي. </w:t>
      </w:r>
    </w:p>
    <w:p w14:paraId="0050545A" w14:textId="48B4D84F" w:rsidR="000400A8" w:rsidRDefault="000400A8" w:rsidP="000400A8">
      <w:pPr>
        <w:bidi/>
        <w:jc w:val="both"/>
        <w:rPr>
          <w:rtl/>
          <w:lang w:bidi="ps-AF"/>
        </w:rPr>
      </w:pPr>
      <w:r>
        <w:rPr>
          <w:rFonts w:hint="cs"/>
          <w:rtl/>
          <w:lang w:bidi="ps-AF"/>
        </w:rPr>
        <w:t>د بشري سرچینو مدیر به د کارکوونکي د مسلکي ودې ټولې اړتیاوې د کلنۍ ارزونې له مخې له یو بل سره یوځای او د کارکوونکي د مسلکي ودې لپاره به د کلنۍ روزنې پلان وړاندې کړي. مدیریتي ټیم به دغه پلان د تصدیق او غور په موخه تر بیاکتنې لاندې ونیسي. مدیریتي ټیم باید د پلان بیاکتنې پرمهال له لاندې ټکو څخه ډاډ ترلاسه کړي:</w:t>
      </w:r>
    </w:p>
    <w:p w14:paraId="5E3C0CFA" w14:textId="7FA08678" w:rsidR="000400A8" w:rsidRDefault="000400A8" w:rsidP="009331A5">
      <w:pPr>
        <w:pStyle w:val="ListParagraph"/>
        <w:numPr>
          <w:ilvl w:val="0"/>
          <w:numId w:val="24"/>
        </w:numPr>
        <w:bidi/>
        <w:rPr>
          <w:lang w:bidi="fa-IR"/>
        </w:rPr>
      </w:pPr>
      <w:r>
        <w:rPr>
          <w:rFonts w:hint="cs"/>
          <w:rtl/>
          <w:lang w:bidi="ps-AF"/>
        </w:rPr>
        <w:t>ټرېنن</w:t>
      </w:r>
      <w:r w:rsidR="004B66BB">
        <w:rPr>
          <w:rFonts w:hint="cs"/>
          <w:rtl/>
          <w:lang w:bidi="ps-AF"/>
        </w:rPr>
        <w:t>گ</w:t>
      </w:r>
      <w:r>
        <w:rPr>
          <w:rFonts w:hint="cs"/>
          <w:rtl/>
          <w:lang w:bidi="ps-AF"/>
        </w:rPr>
        <w:t xml:space="preserve"> یا د مسلکي ودې پرو</w:t>
      </w:r>
      <w:r w:rsidR="004B66BB">
        <w:rPr>
          <w:rFonts w:hint="cs"/>
          <w:rtl/>
          <w:lang w:bidi="ps-AF"/>
        </w:rPr>
        <w:t>گ</w:t>
      </w:r>
      <w:r>
        <w:rPr>
          <w:rFonts w:hint="cs"/>
          <w:rtl/>
          <w:lang w:bidi="ps-AF"/>
        </w:rPr>
        <w:t>رام باید د کارکوونکي له شغل او کاري ماهیت سره سمون ولري؛</w:t>
      </w:r>
    </w:p>
    <w:p w14:paraId="088C7E68" w14:textId="40806A9D" w:rsidR="000400A8" w:rsidRDefault="000400A8" w:rsidP="009331A5">
      <w:pPr>
        <w:pStyle w:val="ListParagraph"/>
        <w:numPr>
          <w:ilvl w:val="0"/>
          <w:numId w:val="24"/>
        </w:numPr>
        <w:bidi/>
        <w:rPr>
          <w:lang w:bidi="fa-IR"/>
        </w:rPr>
      </w:pPr>
      <w:r>
        <w:rPr>
          <w:rFonts w:hint="cs"/>
          <w:rtl/>
          <w:lang w:bidi="ps-AF"/>
        </w:rPr>
        <w:t>له دفتر څخه د کارکوونکي غیر حاضري د ار</w:t>
      </w:r>
      <w:r w:rsidR="004B66BB">
        <w:rPr>
          <w:rFonts w:hint="cs"/>
          <w:rtl/>
          <w:lang w:bidi="ps-AF"/>
        </w:rPr>
        <w:t>گ</w:t>
      </w:r>
      <w:r>
        <w:rPr>
          <w:rFonts w:hint="cs"/>
          <w:rtl/>
          <w:lang w:bidi="ps-AF"/>
        </w:rPr>
        <w:t>ان پر عملیاتو او فعالیتونو د پام وړ اغېز ونه کړي؛</w:t>
      </w:r>
    </w:p>
    <w:p w14:paraId="6EF05AB5" w14:textId="2690C773" w:rsidR="000400A8" w:rsidRDefault="00A47EEC" w:rsidP="009331A5">
      <w:pPr>
        <w:pStyle w:val="ListParagraph"/>
        <w:numPr>
          <w:ilvl w:val="0"/>
          <w:numId w:val="24"/>
        </w:numPr>
        <w:bidi/>
        <w:rPr>
          <w:lang w:bidi="fa-IR"/>
        </w:rPr>
      </w:pPr>
      <w:r>
        <w:rPr>
          <w:rFonts w:hint="cs"/>
          <w:rtl/>
          <w:lang w:bidi="ps-AF"/>
        </w:rPr>
        <w:t>د ټرېنن</w:t>
      </w:r>
      <w:r w:rsidR="004B66BB">
        <w:rPr>
          <w:rFonts w:hint="cs"/>
          <w:rtl/>
          <w:lang w:bidi="ps-AF"/>
        </w:rPr>
        <w:t>گ</w:t>
      </w:r>
      <w:r>
        <w:rPr>
          <w:rFonts w:hint="cs"/>
          <w:rtl/>
          <w:lang w:bidi="ps-AF"/>
        </w:rPr>
        <w:t xml:space="preserve"> منځپان</w:t>
      </w:r>
      <w:r w:rsidR="004B66BB">
        <w:rPr>
          <w:rFonts w:hint="cs"/>
          <w:rtl/>
          <w:lang w:bidi="ps-AF"/>
        </w:rPr>
        <w:t>گ</w:t>
      </w:r>
      <w:r>
        <w:rPr>
          <w:rFonts w:hint="cs"/>
          <w:rtl/>
          <w:lang w:bidi="ps-AF"/>
        </w:rPr>
        <w:t>ه، د ټرېنن</w:t>
      </w:r>
      <w:r w:rsidR="004B66BB">
        <w:rPr>
          <w:rFonts w:hint="cs"/>
          <w:rtl/>
          <w:lang w:bidi="ps-AF"/>
        </w:rPr>
        <w:t>گ</w:t>
      </w:r>
      <w:r>
        <w:rPr>
          <w:rFonts w:hint="cs"/>
          <w:rtl/>
          <w:lang w:bidi="ps-AF"/>
        </w:rPr>
        <w:t xml:space="preserve"> موسسه یا ځای د (</w:t>
      </w:r>
      <w:r w:rsidRPr="00245301">
        <w:rPr>
          <w:rFonts w:ascii="Times New Roman" w:hAnsi="Times New Roman" w:cs="Times New Roman" w:hint="cs"/>
          <w:color w:val="0000FF"/>
          <w:rtl/>
        </w:rPr>
        <w:t>د مدني ټولنې بنسټ نوم</w:t>
      </w:r>
      <w:r>
        <w:rPr>
          <w:rFonts w:hint="cs"/>
          <w:rtl/>
          <w:lang w:bidi="ps-AF"/>
        </w:rPr>
        <w:t>) له اړتیاوو او ظرفیتونو سره سمون ولري؛ او</w:t>
      </w:r>
    </w:p>
    <w:p w14:paraId="07F10F88" w14:textId="0F1DC6B4" w:rsidR="00A47EEC" w:rsidRDefault="00A47EEC" w:rsidP="009331A5">
      <w:pPr>
        <w:pStyle w:val="ListParagraph"/>
        <w:numPr>
          <w:ilvl w:val="0"/>
          <w:numId w:val="24"/>
        </w:numPr>
        <w:bidi/>
        <w:rPr>
          <w:lang w:bidi="fa-IR"/>
        </w:rPr>
      </w:pPr>
      <w:r>
        <w:rPr>
          <w:rFonts w:hint="cs"/>
          <w:rtl/>
          <w:lang w:bidi="ps-AF"/>
        </w:rPr>
        <w:t>د مسلکي روزنې پرو</w:t>
      </w:r>
      <w:r w:rsidR="004B66BB">
        <w:rPr>
          <w:rFonts w:hint="cs"/>
          <w:rtl/>
          <w:lang w:bidi="ps-AF"/>
        </w:rPr>
        <w:t>گ</w:t>
      </w:r>
      <w:r>
        <w:rPr>
          <w:rFonts w:hint="cs"/>
          <w:rtl/>
          <w:lang w:bidi="ps-AF"/>
        </w:rPr>
        <w:t xml:space="preserve">رام اقتصادي وي او لپاره یې بودیجه موجوده وي. </w:t>
      </w:r>
    </w:p>
    <w:p w14:paraId="6008E77D" w14:textId="370458B4" w:rsidR="00A47EEC" w:rsidRDefault="00A47EEC" w:rsidP="00A14A35">
      <w:pPr>
        <w:bidi/>
        <w:jc w:val="both"/>
        <w:rPr>
          <w:rtl/>
          <w:lang w:bidi="ps-AF"/>
        </w:rPr>
      </w:pPr>
      <w:r>
        <w:rPr>
          <w:rFonts w:hint="cs"/>
          <w:rtl/>
          <w:lang w:bidi="ps-AF"/>
        </w:rPr>
        <w:t>د بشري سرچینو مدیر به د کارکوونکو د مسلکي ودې اړوند فعالیتونه تنظیم کړي. په دغو فعالیتونو کې د کارکوونکي د ودې له پلان سره سم په ار</w:t>
      </w:r>
      <w:r w:rsidR="004B66BB">
        <w:rPr>
          <w:rFonts w:hint="cs"/>
          <w:rtl/>
          <w:lang w:bidi="ps-AF"/>
        </w:rPr>
        <w:t>گ</w:t>
      </w:r>
      <w:r>
        <w:rPr>
          <w:rFonts w:hint="cs"/>
          <w:rtl/>
          <w:lang w:bidi="ps-AF"/>
        </w:rPr>
        <w:t>ان د ننه او بهر روزنیز پرو</w:t>
      </w:r>
      <w:r w:rsidR="004B66BB">
        <w:rPr>
          <w:rFonts w:hint="cs"/>
          <w:rtl/>
          <w:lang w:bidi="ps-AF"/>
        </w:rPr>
        <w:t>گ</w:t>
      </w:r>
      <w:r>
        <w:rPr>
          <w:rFonts w:hint="cs"/>
          <w:rtl/>
          <w:lang w:bidi="ps-AF"/>
        </w:rPr>
        <w:t>رامونه شامل دي. اړوند مدیر د پلان د څارنې او پلي کولو لړۍ مسؤلیت لري. هغه کارکوونکي چې له ار</w:t>
      </w:r>
      <w:r w:rsidR="004B66BB">
        <w:rPr>
          <w:rFonts w:hint="cs"/>
          <w:rtl/>
          <w:lang w:bidi="ps-AF"/>
        </w:rPr>
        <w:t>گ</w:t>
      </w:r>
      <w:r>
        <w:rPr>
          <w:rFonts w:hint="cs"/>
          <w:rtl/>
          <w:lang w:bidi="ps-AF"/>
        </w:rPr>
        <w:t>ان څخه د باندې روزنه ترلاسه کوي، له روزنیز پرو</w:t>
      </w:r>
      <w:r w:rsidR="004B66BB">
        <w:rPr>
          <w:rFonts w:hint="cs"/>
          <w:rtl/>
          <w:lang w:bidi="ps-AF"/>
        </w:rPr>
        <w:t>گ</w:t>
      </w:r>
      <w:r>
        <w:rPr>
          <w:rFonts w:hint="cs"/>
          <w:rtl/>
          <w:lang w:bidi="ps-AF"/>
        </w:rPr>
        <w:t>رام، ورکشاپ، مطالعاتي سفر یا نورو پرو</w:t>
      </w:r>
      <w:r w:rsidR="004B66BB">
        <w:rPr>
          <w:rFonts w:hint="cs"/>
          <w:rtl/>
          <w:lang w:bidi="ps-AF"/>
        </w:rPr>
        <w:t>گ</w:t>
      </w:r>
      <w:r>
        <w:rPr>
          <w:rFonts w:hint="cs"/>
          <w:rtl/>
          <w:lang w:bidi="ps-AF"/>
        </w:rPr>
        <w:t>رامونو څخه تر راستنېدو وروسته باید د پرو</w:t>
      </w:r>
      <w:r w:rsidR="004B66BB">
        <w:rPr>
          <w:rFonts w:hint="cs"/>
          <w:rtl/>
          <w:lang w:bidi="ps-AF"/>
        </w:rPr>
        <w:t>گ</w:t>
      </w:r>
      <w:r>
        <w:rPr>
          <w:rFonts w:hint="cs"/>
          <w:rtl/>
          <w:lang w:bidi="ps-AF"/>
        </w:rPr>
        <w:t>رام په اړه یو لنډ راپور وړاندې کړي. د اړتیا په صورت کې، له کارکوونکي څخه غوښتنه کیږي چې خپل روزنیز مواد او تجربې د (</w:t>
      </w:r>
      <w:r w:rsidRPr="00245301">
        <w:rPr>
          <w:rFonts w:ascii="Times New Roman" w:hAnsi="Times New Roman" w:cs="Times New Roman" w:hint="cs"/>
          <w:color w:val="0000FF"/>
          <w:rtl/>
        </w:rPr>
        <w:t>د مدني ټولنې بنسټ نوم</w:t>
      </w:r>
      <w:r>
        <w:rPr>
          <w:rFonts w:hint="cs"/>
          <w:rtl/>
          <w:lang w:bidi="ps-AF"/>
        </w:rPr>
        <w:t xml:space="preserve">) له نورو کارکوونکو او همکارانو سره شریک کړي. د روزنې راپور به د کارکوونکي په دوسیه کې وساتل شي. </w:t>
      </w:r>
    </w:p>
    <w:p w14:paraId="0D9DC8A1" w14:textId="3F86DAB9" w:rsidR="00A14A35" w:rsidRDefault="00A47EEC" w:rsidP="00A47EEC">
      <w:pPr>
        <w:bidi/>
        <w:jc w:val="both"/>
        <w:rPr>
          <w:rtl/>
          <w:lang w:bidi="ps-AF"/>
        </w:rPr>
      </w:pPr>
      <w:r>
        <w:rPr>
          <w:rFonts w:hint="cs"/>
          <w:rtl/>
          <w:lang w:bidi="ps-AF"/>
        </w:rPr>
        <w:t>که چېرې (</w:t>
      </w:r>
      <w:r w:rsidR="007551D8" w:rsidRPr="00245301">
        <w:rPr>
          <w:rFonts w:ascii="Times New Roman" w:hAnsi="Times New Roman" w:cs="Times New Roman" w:hint="cs"/>
          <w:color w:val="0000FF"/>
          <w:rtl/>
        </w:rPr>
        <w:t>د مدني ټولنې بنسټ نوم</w:t>
      </w:r>
      <w:r>
        <w:rPr>
          <w:rFonts w:hint="cs"/>
          <w:rtl/>
          <w:lang w:bidi="ps-AF"/>
        </w:rPr>
        <w:t>) د ل</w:t>
      </w:r>
      <w:r w:rsidR="004B66BB">
        <w:rPr>
          <w:rFonts w:hint="cs"/>
          <w:rtl/>
          <w:lang w:bidi="ps-AF"/>
        </w:rPr>
        <w:t>گ</w:t>
      </w:r>
      <w:r>
        <w:rPr>
          <w:rFonts w:hint="cs"/>
          <w:rtl/>
          <w:lang w:bidi="ps-AF"/>
        </w:rPr>
        <w:t>ښتونو له پوښښ سره مرسته کوي</w:t>
      </w:r>
      <w:r w:rsidR="007551D8">
        <w:rPr>
          <w:rFonts w:hint="cs"/>
          <w:rtl/>
          <w:lang w:bidi="ps-AF"/>
        </w:rPr>
        <w:t>، نو د کارکوونکي او کار</w:t>
      </w:r>
      <w:r w:rsidR="004B66BB">
        <w:rPr>
          <w:rFonts w:hint="cs"/>
          <w:rtl/>
          <w:lang w:bidi="ps-AF"/>
        </w:rPr>
        <w:t>گ</w:t>
      </w:r>
      <w:r w:rsidR="007551D8">
        <w:rPr>
          <w:rFonts w:hint="cs"/>
          <w:rtl/>
          <w:lang w:bidi="ps-AF"/>
        </w:rPr>
        <w:t>مارونکي ترمنځ به یو لنډ لیکلی هوکړه لیک لاسلیک شي. په دې هوکړه لیک کې به د پرو</w:t>
      </w:r>
      <w:r w:rsidR="004B66BB">
        <w:rPr>
          <w:rFonts w:hint="cs"/>
          <w:rtl/>
          <w:lang w:bidi="ps-AF"/>
        </w:rPr>
        <w:t>گ</w:t>
      </w:r>
      <w:r w:rsidR="007551D8">
        <w:rPr>
          <w:rFonts w:hint="cs"/>
          <w:rtl/>
          <w:lang w:bidi="ps-AF"/>
        </w:rPr>
        <w:t>رام موده، د کار</w:t>
      </w:r>
      <w:r w:rsidR="004B66BB">
        <w:rPr>
          <w:rFonts w:hint="cs"/>
          <w:rtl/>
          <w:lang w:bidi="ps-AF"/>
        </w:rPr>
        <w:t>گ</w:t>
      </w:r>
      <w:r w:rsidR="007551D8">
        <w:rPr>
          <w:rFonts w:hint="cs"/>
          <w:rtl/>
          <w:lang w:bidi="ps-AF"/>
        </w:rPr>
        <w:t>مارونکي او کارکوونکي له خوا تر پوښښ لاندې نیول شوي ل</w:t>
      </w:r>
      <w:r w:rsidR="004B66BB">
        <w:rPr>
          <w:rFonts w:hint="cs"/>
          <w:rtl/>
          <w:lang w:bidi="ps-AF"/>
        </w:rPr>
        <w:t>گ</w:t>
      </w:r>
      <w:r w:rsidR="007551D8">
        <w:rPr>
          <w:rFonts w:hint="cs"/>
          <w:rtl/>
          <w:lang w:bidi="ps-AF"/>
        </w:rPr>
        <w:t>ښتونه او له روزنیزې دورې وروسته په (</w:t>
      </w:r>
      <w:r w:rsidR="007551D8" w:rsidRPr="00245301">
        <w:rPr>
          <w:rFonts w:ascii="Times New Roman" w:hAnsi="Times New Roman" w:cs="Times New Roman" w:hint="cs"/>
          <w:color w:val="0000FF"/>
          <w:rtl/>
        </w:rPr>
        <w:t>د مدني ټولنې بنسټ نوم</w:t>
      </w:r>
      <w:r w:rsidR="007551D8">
        <w:rPr>
          <w:rFonts w:hint="cs"/>
          <w:rtl/>
          <w:lang w:bidi="ps-AF"/>
        </w:rPr>
        <w:t>) ار</w:t>
      </w:r>
      <w:r w:rsidR="004B66BB">
        <w:rPr>
          <w:rFonts w:hint="cs"/>
          <w:rtl/>
          <w:lang w:bidi="ps-AF"/>
        </w:rPr>
        <w:t>گ</w:t>
      </w:r>
      <w:r w:rsidR="007551D8">
        <w:rPr>
          <w:rFonts w:hint="cs"/>
          <w:rtl/>
          <w:lang w:bidi="ps-AF"/>
        </w:rPr>
        <w:t>ان کې د کارکوونکي د پاتې کېدو موده او همدارن</w:t>
      </w:r>
      <w:r w:rsidR="004B66BB">
        <w:rPr>
          <w:rFonts w:hint="cs"/>
          <w:rtl/>
          <w:lang w:bidi="ps-AF"/>
        </w:rPr>
        <w:t>گ</w:t>
      </w:r>
      <w:r w:rsidR="007551D8">
        <w:rPr>
          <w:rFonts w:hint="cs"/>
          <w:rtl/>
          <w:lang w:bidi="ps-AF"/>
        </w:rPr>
        <w:t>ه د ل</w:t>
      </w:r>
      <w:r w:rsidR="004B66BB">
        <w:rPr>
          <w:rFonts w:hint="cs"/>
          <w:rtl/>
          <w:lang w:bidi="ps-AF"/>
        </w:rPr>
        <w:t>گ</w:t>
      </w:r>
      <w:r w:rsidR="007551D8">
        <w:rPr>
          <w:rFonts w:hint="cs"/>
          <w:rtl/>
          <w:lang w:bidi="ps-AF"/>
        </w:rPr>
        <w:t xml:space="preserve">ښتونو بېرته ورکړه وټاکل شي. له همدې امله د کارکوونکي له خوا بېرته ورکړه به د هغه له وروستي معاش څخه کمه شي. </w:t>
      </w:r>
    </w:p>
    <w:p w14:paraId="5351F134" w14:textId="086E20F8" w:rsidR="00A14A35" w:rsidRDefault="00A14A35" w:rsidP="007551D8">
      <w:pPr>
        <w:pStyle w:val="Heading1"/>
        <w:bidi/>
        <w:rPr>
          <w:rtl/>
          <w:lang w:bidi="ps-AF"/>
        </w:rPr>
      </w:pPr>
      <w:bookmarkStart w:id="99" w:name="_Toc20380519"/>
      <w:r>
        <w:rPr>
          <w:rFonts w:hint="cs"/>
          <w:rtl/>
          <w:lang w:bidi="fa-IR"/>
        </w:rPr>
        <w:t xml:space="preserve">14: </w:t>
      </w:r>
      <w:r w:rsidR="007551D8">
        <w:rPr>
          <w:rFonts w:hint="cs"/>
          <w:rtl/>
          <w:lang w:bidi="ps-AF"/>
        </w:rPr>
        <w:t>انضباطي کړنلارې</w:t>
      </w:r>
      <w:bookmarkEnd w:id="99"/>
    </w:p>
    <w:p w14:paraId="2CF494EE" w14:textId="155A048F" w:rsidR="007551D8" w:rsidRDefault="007551D8" w:rsidP="00A14A35">
      <w:pPr>
        <w:bidi/>
        <w:jc w:val="both"/>
        <w:rPr>
          <w:rtl/>
          <w:lang w:bidi="ps-AF"/>
        </w:rPr>
      </w:pPr>
      <w:r>
        <w:rPr>
          <w:rFonts w:hint="cs"/>
          <w:rtl/>
          <w:lang w:bidi="ps-AF"/>
        </w:rPr>
        <w:t>له ټولو کارکوونکو تمه کیږي چې هر کله د حاضرۍ، کاري اجرااتو او سلوک د ډول په برخو کې د (</w:t>
      </w:r>
      <w:r w:rsidRPr="00245301">
        <w:rPr>
          <w:rFonts w:ascii="Times New Roman" w:hAnsi="Times New Roman" w:cs="Times New Roman" w:hint="cs"/>
          <w:color w:val="0000FF"/>
          <w:rtl/>
        </w:rPr>
        <w:t>د مدني ټولنې بنسټ نوم</w:t>
      </w:r>
      <w:r>
        <w:rPr>
          <w:rFonts w:hint="cs"/>
          <w:rtl/>
          <w:lang w:bidi="ps-AF"/>
        </w:rPr>
        <w:t>) معیارونه په پام کې ونیسي. په هغو برخو کې چې دغه معیارونه نه رعایت کیږي او د کړنو یا سلوک ډول د ار</w:t>
      </w:r>
      <w:r w:rsidR="004B66BB">
        <w:rPr>
          <w:rFonts w:hint="cs"/>
          <w:rtl/>
          <w:lang w:bidi="ps-AF"/>
        </w:rPr>
        <w:t>گ</w:t>
      </w:r>
      <w:r>
        <w:rPr>
          <w:rFonts w:hint="cs"/>
          <w:rtl/>
          <w:lang w:bidi="ps-AF"/>
        </w:rPr>
        <w:t xml:space="preserve">ان د غوښتنو له کچې لاندې راځي، اصلاحي او انضباطي کړنلارې د افغانستان د نافذه قوانینو په رڼا کې پلې کیږي. </w:t>
      </w:r>
    </w:p>
    <w:p w14:paraId="099F49B6" w14:textId="239C39DC" w:rsidR="00A14A35" w:rsidRDefault="007551D8" w:rsidP="007551D8">
      <w:pPr>
        <w:bidi/>
        <w:jc w:val="both"/>
        <w:rPr>
          <w:rtl/>
          <w:lang w:bidi="ps-AF"/>
        </w:rPr>
      </w:pPr>
      <w:r>
        <w:rPr>
          <w:rFonts w:hint="cs"/>
          <w:rtl/>
          <w:lang w:bidi="ps-AF"/>
        </w:rPr>
        <w:lastRenderedPageBreak/>
        <w:t>د (</w:t>
      </w:r>
      <w:r w:rsidRPr="00245301">
        <w:rPr>
          <w:rFonts w:ascii="Times New Roman" w:hAnsi="Times New Roman" w:cs="Times New Roman" w:hint="cs"/>
          <w:color w:val="0000FF"/>
          <w:rtl/>
        </w:rPr>
        <w:t>د مدني ټولنې بنسټ نوم</w:t>
      </w:r>
      <w:r>
        <w:rPr>
          <w:rFonts w:hint="cs"/>
          <w:rtl/>
          <w:lang w:bidi="ps-AF"/>
        </w:rPr>
        <w:t xml:space="preserve">) پالیسي دا ده چې انضباطي کړنلارې په عادلانه، </w:t>
      </w:r>
      <w:r w:rsidR="004B66BB">
        <w:rPr>
          <w:rFonts w:hint="cs"/>
          <w:rtl/>
          <w:lang w:bidi="ps-AF"/>
        </w:rPr>
        <w:t>گ</w:t>
      </w:r>
      <w:r w:rsidR="008E725B">
        <w:rPr>
          <w:rFonts w:hint="cs"/>
          <w:rtl/>
          <w:lang w:bidi="ps-AF"/>
        </w:rPr>
        <w:t>ټوره او واحده</w:t>
      </w:r>
      <w:r>
        <w:rPr>
          <w:rFonts w:hint="cs"/>
          <w:rtl/>
          <w:lang w:bidi="ps-AF"/>
        </w:rPr>
        <w:t xml:space="preserve"> بڼه پلې شي. باید یادونه وکړو چې د اصلاح وروستی پړاو ښايي له دندې په شړلو پای ته ورسیږي. ټ</w:t>
      </w:r>
      <w:r w:rsidR="008E725B">
        <w:rPr>
          <w:rFonts w:hint="cs"/>
          <w:rtl/>
          <w:lang w:bidi="ps-AF"/>
        </w:rPr>
        <w:t>ول کارکوونکي مکلف دي چې په دې اداره</w:t>
      </w:r>
      <w:r>
        <w:rPr>
          <w:rFonts w:hint="cs"/>
          <w:rtl/>
          <w:lang w:bidi="ps-AF"/>
        </w:rPr>
        <w:t xml:space="preserve"> کې د خپلې </w:t>
      </w:r>
      <w:r w:rsidR="004B66BB">
        <w:rPr>
          <w:rFonts w:hint="cs"/>
          <w:rtl/>
          <w:lang w:bidi="ps-AF"/>
        </w:rPr>
        <w:t>گ</w:t>
      </w:r>
      <w:r>
        <w:rPr>
          <w:rFonts w:hint="cs"/>
          <w:rtl/>
          <w:lang w:bidi="ps-AF"/>
        </w:rPr>
        <w:t xml:space="preserve">مارنې له هماغه پیله له دغو کړنلارو سره آشنايي پیدا کړي. د انضباطي </w:t>
      </w:r>
      <w:r w:rsidR="004B66BB">
        <w:rPr>
          <w:rFonts w:hint="cs"/>
          <w:rtl/>
          <w:lang w:bidi="ps-AF"/>
        </w:rPr>
        <w:t>گ</w:t>
      </w:r>
      <w:r>
        <w:rPr>
          <w:rFonts w:hint="cs"/>
          <w:rtl/>
          <w:lang w:bidi="ps-AF"/>
        </w:rPr>
        <w:t xml:space="preserve">ام په سبب له دندې څخه شړل به که څه هم له قانون سره سم وشي، </w:t>
      </w:r>
      <w:r w:rsidR="00286594">
        <w:rPr>
          <w:rFonts w:hint="cs"/>
          <w:rtl/>
          <w:lang w:bidi="ps-AF"/>
        </w:rPr>
        <w:t xml:space="preserve">خو هغه </w:t>
      </w:r>
      <w:r w:rsidR="004B66BB">
        <w:rPr>
          <w:rFonts w:hint="cs"/>
          <w:rtl/>
          <w:lang w:bidi="ps-AF"/>
        </w:rPr>
        <w:t>گ</w:t>
      </w:r>
      <w:r w:rsidR="00286594">
        <w:rPr>
          <w:rFonts w:hint="cs"/>
          <w:rtl/>
          <w:lang w:bidi="ps-AF"/>
        </w:rPr>
        <w:t xml:space="preserve">ام دی چې په ډېر جدیت به پورته شي. ټول انضباطي </w:t>
      </w:r>
      <w:r w:rsidR="004B66BB">
        <w:rPr>
          <w:rFonts w:hint="cs"/>
          <w:rtl/>
          <w:lang w:bidi="ps-AF"/>
        </w:rPr>
        <w:t>گ</w:t>
      </w:r>
      <w:r w:rsidR="00286594">
        <w:rPr>
          <w:rFonts w:hint="cs"/>
          <w:rtl/>
          <w:lang w:bidi="ps-AF"/>
        </w:rPr>
        <w:t xml:space="preserve">امونه باید د طبیعي عدالت له اصولو څخه په پیروۍ پورته شي. کلامي یا لیکلی خبرداری یا هر هغه بل انضباطي عمل چې په کې له دندې څخه شړل هم شامل دي، نه باید د مدیریت ټیم ته له قبلي ارجاع پرته وضع شي. وروسته به په دې اړه مشوره وشي چې کوم ډول کړنلاره باید خپله شي. </w:t>
      </w:r>
    </w:p>
    <w:p w14:paraId="3EDB7B39" w14:textId="00E0FDB7" w:rsidR="00A14A35" w:rsidRDefault="00286594" w:rsidP="00A14A35">
      <w:pPr>
        <w:bidi/>
        <w:jc w:val="both"/>
        <w:rPr>
          <w:rtl/>
          <w:lang w:bidi="ps-AF"/>
        </w:rPr>
      </w:pPr>
      <w:r>
        <w:rPr>
          <w:rFonts w:hint="cs"/>
          <w:rtl/>
          <w:lang w:bidi="ps-AF"/>
        </w:rPr>
        <w:t>پر دې سربېره، په قانوني بڼه له دندې څخه شړل ښايي په ځینې ځان</w:t>
      </w:r>
      <w:r w:rsidR="004B66BB">
        <w:rPr>
          <w:rFonts w:hint="cs"/>
          <w:rtl/>
          <w:lang w:bidi="ps-AF"/>
        </w:rPr>
        <w:t>گ</w:t>
      </w:r>
      <w:r>
        <w:rPr>
          <w:rFonts w:hint="cs"/>
          <w:rtl/>
          <w:lang w:bidi="ps-AF"/>
        </w:rPr>
        <w:t>ړو شرایطو کې عملي شي؛ لکه بربنډ ناوړه چلند یا له حده زیاته بي کفایتي. له حده زیاته بې کفایتي یا ناوړه چلند هغه زیان اړونکي اعمال دي چې کېدای شي د قرارداد له مادو څخه د اساسي سرغړونې په تو</w:t>
      </w:r>
      <w:r w:rsidR="004B66BB">
        <w:rPr>
          <w:rFonts w:hint="cs"/>
          <w:rtl/>
          <w:lang w:bidi="ps-AF"/>
        </w:rPr>
        <w:t>گ</w:t>
      </w:r>
      <w:r>
        <w:rPr>
          <w:rFonts w:hint="cs"/>
          <w:rtl/>
          <w:lang w:bidi="ps-AF"/>
        </w:rPr>
        <w:t>ه تفسیر شي. په دې ډول حالاتو کې، غوره نه ده چې د انضباط یا تأدیب عادي بروسه پلې شي. د ډېر زیات ناوړه چلند او بې کفایتۍ لاندې مثالونه یوازې د بېل</w:t>
      </w:r>
      <w:r w:rsidR="004B66BB">
        <w:rPr>
          <w:rFonts w:hint="cs"/>
          <w:rtl/>
          <w:lang w:bidi="ps-AF"/>
        </w:rPr>
        <w:t>گ</w:t>
      </w:r>
      <w:r>
        <w:rPr>
          <w:rFonts w:hint="cs"/>
          <w:rtl/>
          <w:lang w:bidi="ps-AF"/>
        </w:rPr>
        <w:t>ې په تو</w:t>
      </w:r>
      <w:r w:rsidR="004B66BB">
        <w:rPr>
          <w:rFonts w:hint="cs"/>
          <w:rtl/>
          <w:lang w:bidi="ps-AF"/>
        </w:rPr>
        <w:t>گ</w:t>
      </w:r>
      <w:r>
        <w:rPr>
          <w:rFonts w:hint="cs"/>
          <w:rtl/>
          <w:lang w:bidi="ps-AF"/>
        </w:rPr>
        <w:t>ه راوړل کیږي او بشپړ فهرست نه څر</w:t>
      </w:r>
      <w:r w:rsidR="004B66BB">
        <w:rPr>
          <w:rFonts w:hint="cs"/>
          <w:rtl/>
          <w:lang w:bidi="ps-AF"/>
        </w:rPr>
        <w:t>گ</w:t>
      </w:r>
      <w:r>
        <w:rPr>
          <w:rFonts w:hint="cs"/>
          <w:rtl/>
          <w:lang w:bidi="ps-AF"/>
        </w:rPr>
        <w:t>ندوي:</w:t>
      </w:r>
    </w:p>
    <w:p w14:paraId="227F1BED" w14:textId="066DE54B" w:rsidR="00286594" w:rsidRPr="00286594" w:rsidRDefault="00286594" w:rsidP="009331A5">
      <w:pPr>
        <w:pStyle w:val="ListParagraph"/>
        <w:numPr>
          <w:ilvl w:val="0"/>
          <w:numId w:val="25"/>
        </w:numPr>
        <w:bidi/>
        <w:jc w:val="both"/>
        <w:rPr>
          <w:lang w:bidi="fa-IR"/>
        </w:rPr>
      </w:pPr>
      <w:r>
        <w:rPr>
          <w:rFonts w:hint="cs"/>
          <w:b/>
          <w:bCs/>
          <w:rtl/>
          <w:lang w:bidi="ps-AF"/>
        </w:rPr>
        <w:t xml:space="preserve">له تاوتریخوالي </w:t>
      </w:r>
      <w:r w:rsidR="004B66BB">
        <w:rPr>
          <w:rFonts w:hint="cs"/>
          <w:b/>
          <w:bCs/>
          <w:rtl/>
          <w:lang w:bidi="ps-AF"/>
        </w:rPr>
        <w:t>گ</w:t>
      </w:r>
      <w:r>
        <w:rPr>
          <w:rFonts w:hint="cs"/>
          <w:b/>
          <w:bCs/>
          <w:rtl/>
          <w:lang w:bidi="ps-AF"/>
        </w:rPr>
        <w:t xml:space="preserve">ټه اخستل: </w:t>
      </w:r>
      <w:r>
        <w:rPr>
          <w:rFonts w:hint="cs"/>
          <w:rtl/>
          <w:lang w:bidi="ps-AF"/>
        </w:rPr>
        <w:t>په کار ځای کې په برید لاس پرووې کول په (</w:t>
      </w:r>
      <w:r w:rsidRPr="00245301">
        <w:rPr>
          <w:rFonts w:ascii="Times New Roman" w:hAnsi="Times New Roman" w:cs="Times New Roman" w:hint="cs"/>
          <w:color w:val="0000FF"/>
          <w:rtl/>
        </w:rPr>
        <w:t>د مدني ټولنې بنسټ نوم</w:t>
      </w:r>
      <w:r>
        <w:rPr>
          <w:rFonts w:hint="cs"/>
          <w:rtl/>
          <w:lang w:bidi="ps-AF"/>
        </w:rPr>
        <w:t>) ار</w:t>
      </w:r>
      <w:r w:rsidR="004B66BB">
        <w:rPr>
          <w:rFonts w:hint="cs"/>
          <w:rtl/>
          <w:lang w:bidi="ps-AF"/>
        </w:rPr>
        <w:t>گ</w:t>
      </w:r>
      <w:r>
        <w:rPr>
          <w:rFonts w:hint="cs"/>
          <w:rtl/>
          <w:lang w:bidi="ps-AF"/>
        </w:rPr>
        <w:t xml:space="preserve">ان کې د کار کولو پرمهال جنايي سرغړونه </w:t>
      </w:r>
      <w:r w:rsidR="004B66BB">
        <w:rPr>
          <w:rFonts w:hint="cs"/>
          <w:rtl/>
          <w:lang w:bidi="ps-AF"/>
        </w:rPr>
        <w:t>گ</w:t>
      </w:r>
      <w:r>
        <w:rPr>
          <w:rFonts w:hint="cs"/>
          <w:rtl/>
          <w:lang w:bidi="ps-AF"/>
        </w:rPr>
        <w:t xml:space="preserve">ڼل کیږي او پایله یې محکومیت دی.  </w:t>
      </w:r>
    </w:p>
    <w:p w14:paraId="4E1345CC" w14:textId="5D665655" w:rsidR="00D973BF" w:rsidRDefault="00286594" w:rsidP="009331A5">
      <w:pPr>
        <w:pStyle w:val="ListParagraph"/>
        <w:numPr>
          <w:ilvl w:val="0"/>
          <w:numId w:val="25"/>
        </w:numPr>
        <w:bidi/>
        <w:jc w:val="both"/>
        <w:rPr>
          <w:lang w:bidi="fa-IR"/>
        </w:rPr>
      </w:pPr>
      <w:r>
        <w:rPr>
          <w:rFonts w:hint="cs"/>
          <w:b/>
          <w:bCs/>
          <w:rtl/>
          <w:lang w:bidi="ps-AF"/>
        </w:rPr>
        <w:t>د جنسي</w:t>
      </w:r>
      <w:r w:rsidR="00307BF3">
        <w:rPr>
          <w:rFonts w:hint="cs"/>
          <w:b/>
          <w:bCs/>
          <w:rtl/>
          <w:lang w:bidi="ps-AF"/>
        </w:rPr>
        <w:t xml:space="preserve"> ځورونې یا د ځورونې نور ډولونه </w:t>
      </w:r>
      <w:r w:rsidR="00307BF3">
        <w:rPr>
          <w:rFonts w:hint="cs"/>
          <w:rtl/>
          <w:lang w:bidi="ps-AF"/>
        </w:rPr>
        <w:t>به په پټه او محرمانه تو</w:t>
      </w:r>
      <w:r w:rsidR="004B66BB">
        <w:rPr>
          <w:rFonts w:hint="cs"/>
          <w:rtl/>
          <w:lang w:bidi="ps-AF"/>
        </w:rPr>
        <w:t>گ</w:t>
      </w:r>
      <w:r w:rsidR="00307BF3">
        <w:rPr>
          <w:rFonts w:hint="cs"/>
          <w:rtl/>
          <w:lang w:bidi="ps-AF"/>
        </w:rPr>
        <w:t xml:space="preserve">ه تر غور لاندې ونیول شي. په دې اړه له هېڅ راز انضباطي </w:t>
      </w:r>
      <w:r w:rsidR="004B66BB">
        <w:rPr>
          <w:rFonts w:hint="cs"/>
          <w:rtl/>
          <w:lang w:bidi="ps-AF"/>
        </w:rPr>
        <w:t>گ</w:t>
      </w:r>
      <w:r w:rsidR="00307BF3">
        <w:rPr>
          <w:rFonts w:hint="cs"/>
          <w:rtl/>
          <w:lang w:bidi="ps-AF"/>
        </w:rPr>
        <w:t xml:space="preserve">ام څخه ډډه نه کیږي. </w:t>
      </w:r>
    </w:p>
    <w:p w14:paraId="43C377CC" w14:textId="2CF84CAF" w:rsidR="00D17437" w:rsidRDefault="00D17437" w:rsidP="00D17437">
      <w:pPr>
        <w:pStyle w:val="Heading2"/>
        <w:bidi/>
        <w:rPr>
          <w:lang w:bidi="ps-AF"/>
        </w:rPr>
      </w:pPr>
      <w:bookmarkStart w:id="100" w:name="_Toc20380520"/>
      <w:r>
        <w:rPr>
          <w:rtl/>
          <w:lang w:bidi="fa-IR"/>
        </w:rPr>
        <w:t xml:space="preserve">1-14. </w:t>
      </w:r>
      <w:r>
        <w:rPr>
          <w:rFonts w:hint="cs"/>
          <w:rtl/>
          <w:lang w:bidi="ps-AF"/>
        </w:rPr>
        <w:t>کوچنۍ سرغړونې</w:t>
      </w:r>
      <w:bookmarkEnd w:id="100"/>
    </w:p>
    <w:p w14:paraId="7638CBC3" w14:textId="543E71D0" w:rsidR="00D17437" w:rsidRDefault="00D17437" w:rsidP="00D17437">
      <w:pPr>
        <w:bidi/>
        <w:jc w:val="both"/>
        <w:rPr>
          <w:rtl/>
          <w:lang w:bidi="ps-AF"/>
        </w:rPr>
      </w:pPr>
      <w:r>
        <w:rPr>
          <w:rFonts w:hint="cs"/>
          <w:rtl/>
          <w:lang w:bidi="ps-AF"/>
        </w:rPr>
        <w:t>د کوچنیو سرغړیو د حل لپاره باید د سرغړونې له پېښېدو سملاسي وروسته د کارکوونکي او اړوند مدیر ترمنځ ناسته جوړه او ستونزه هواره شي. په ځینو حالاتو کې، مناسبه مستند جوړونه ښايي الزامي وي  او اړوند مدیر کولای شي ټاکلي کارکوونکي ته نصیحت لیک صادر کړي او یوه کاپي یې له دوسیې سره مل کړي. په ټاکل شوي وخت د داخلي کارونو په سرته رسولو کې ناغېړي او د لومړي ځل لپاره د غیر حاضرۍ پرمهال د مدیر نه خبرول د کوچنیو سرغړونو بېل</w:t>
      </w:r>
      <w:r w:rsidR="004B66BB">
        <w:rPr>
          <w:rFonts w:hint="cs"/>
          <w:rtl/>
          <w:lang w:bidi="ps-AF"/>
        </w:rPr>
        <w:t>گ</w:t>
      </w:r>
      <w:r>
        <w:rPr>
          <w:rFonts w:hint="cs"/>
          <w:rtl/>
          <w:lang w:bidi="ps-AF"/>
        </w:rPr>
        <w:t>ې دي. دغه سرغړونې په هغو شرایطو، د مسؤلیت کچې او بالقوه زیانونو پورې اړه لري چې ار</w:t>
      </w:r>
      <w:r w:rsidR="004B66BB">
        <w:rPr>
          <w:rFonts w:hint="cs"/>
          <w:rtl/>
          <w:lang w:bidi="ps-AF"/>
        </w:rPr>
        <w:t>گ</w:t>
      </w:r>
      <w:r>
        <w:rPr>
          <w:rFonts w:hint="cs"/>
          <w:rtl/>
          <w:lang w:bidi="ps-AF"/>
        </w:rPr>
        <w:t xml:space="preserve">ان ته رسیږي. </w:t>
      </w:r>
    </w:p>
    <w:p w14:paraId="36102243" w14:textId="04DD2A11" w:rsidR="00D17437" w:rsidRDefault="00D17437" w:rsidP="00837356">
      <w:pPr>
        <w:pStyle w:val="Heading2"/>
        <w:bidi/>
        <w:rPr>
          <w:rtl/>
          <w:lang w:bidi="fa-IR"/>
        </w:rPr>
      </w:pPr>
      <w:bookmarkStart w:id="101" w:name="_Toc20380521"/>
      <w:r>
        <w:rPr>
          <w:rtl/>
          <w:lang w:bidi="fa-IR"/>
        </w:rPr>
        <w:t xml:space="preserve">2-14. </w:t>
      </w:r>
      <w:r w:rsidR="00837356">
        <w:rPr>
          <w:rFonts w:hint="cs"/>
          <w:rtl/>
          <w:lang w:bidi="ps-AF"/>
        </w:rPr>
        <w:t>د ناسمې رویې له امله د قرارداد ختمول</w:t>
      </w:r>
      <w:bookmarkEnd w:id="101"/>
    </w:p>
    <w:p w14:paraId="672ACF6C" w14:textId="0EFB7A39" w:rsidR="00837356" w:rsidRDefault="00837356" w:rsidP="00D17437">
      <w:pPr>
        <w:bidi/>
        <w:rPr>
          <w:rtl/>
          <w:lang w:bidi="ps-AF"/>
        </w:rPr>
      </w:pPr>
      <w:r>
        <w:rPr>
          <w:rFonts w:hint="cs"/>
          <w:rtl/>
          <w:lang w:bidi="ps-AF"/>
        </w:rPr>
        <w:t xml:space="preserve">د ټولو وضعیتونو اټکل او د ټولو لپاره د انضباطي </w:t>
      </w:r>
      <w:r w:rsidR="004B66BB">
        <w:rPr>
          <w:rFonts w:hint="cs"/>
          <w:rtl/>
          <w:lang w:bidi="ps-AF"/>
        </w:rPr>
        <w:t>گ</w:t>
      </w:r>
      <w:r>
        <w:rPr>
          <w:rFonts w:hint="cs"/>
          <w:rtl/>
          <w:lang w:bidi="ps-AF"/>
        </w:rPr>
        <w:t xml:space="preserve">امونو وضع کول ناشونی کار دی خو لاندې یې یو شمېر هغو مثالونو ته اشاره کوو، که څه هم دغه فهرست بشپړ نه دی: </w:t>
      </w:r>
    </w:p>
    <w:p w14:paraId="23B4B6F5" w14:textId="0EBA47C3" w:rsidR="00837356" w:rsidRDefault="00837356" w:rsidP="00D17437">
      <w:pPr>
        <w:pStyle w:val="ListParagraph"/>
        <w:numPr>
          <w:ilvl w:val="0"/>
          <w:numId w:val="26"/>
        </w:numPr>
        <w:bidi/>
        <w:rPr>
          <w:lang w:bidi="fa-IR"/>
        </w:rPr>
      </w:pPr>
      <w:r>
        <w:rPr>
          <w:rFonts w:hint="cs"/>
          <w:rtl/>
          <w:lang w:bidi="ps-AF"/>
        </w:rPr>
        <w:t>کله چې د کړنلارو او لارښودونو له پیروۍ څخه قصدي سرغړونه یا د څاروونکي له خوا له هر قانوني لارښود عمدا ً پیروي نه کول، په یوازې تو</w:t>
      </w:r>
      <w:r w:rsidR="004B66BB">
        <w:rPr>
          <w:rFonts w:hint="cs"/>
          <w:rtl/>
          <w:lang w:bidi="ps-AF"/>
        </w:rPr>
        <w:t>گ</w:t>
      </w:r>
      <w:r>
        <w:rPr>
          <w:rFonts w:hint="cs"/>
          <w:rtl/>
          <w:lang w:bidi="ps-AF"/>
        </w:rPr>
        <w:t>ه یا هم له نورو ټکو سره مل پېښ شي؛</w:t>
      </w:r>
    </w:p>
    <w:p w14:paraId="130F703B" w14:textId="6C0BB3F6" w:rsidR="00D17437" w:rsidRDefault="00837356" w:rsidP="00837356">
      <w:pPr>
        <w:pStyle w:val="ListParagraph"/>
        <w:numPr>
          <w:ilvl w:val="0"/>
          <w:numId w:val="26"/>
        </w:numPr>
        <w:bidi/>
        <w:rPr>
          <w:rtl/>
          <w:lang w:bidi="fa-IR"/>
        </w:rPr>
      </w:pPr>
      <w:r>
        <w:rPr>
          <w:rFonts w:hint="cs"/>
          <w:rtl/>
          <w:lang w:bidi="ps-AF"/>
        </w:rPr>
        <w:t xml:space="preserve">د کار په سرته رسولو کې ټنبلي او دایمي نه پاملرنه؛ </w:t>
      </w:r>
    </w:p>
    <w:p w14:paraId="525136B6" w14:textId="1D514734" w:rsidR="00D17437" w:rsidRDefault="008E725B" w:rsidP="00D17437">
      <w:pPr>
        <w:pStyle w:val="ListParagraph"/>
        <w:numPr>
          <w:ilvl w:val="0"/>
          <w:numId w:val="26"/>
        </w:numPr>
        <w:bidi/>
        <w:rPr>
          <w:lang w:bidi="fa-IR"/>
        </w:rPr>
      </w:pPr>
      <w:r>
        <w:rPr>
          <w:rFonts w:hint="cs"/>
          <w:rtl/>
          <w:lang w:bidi="ps-AF"/>
        </w:rPr>
        <w:t>د ادارې</w:t>
      </w:r>
      <w:r w:rsidR="00837356">
        <w:rPr>
          <w:rFonts w:hint="cs"/>
          <w:rtl/>
          <w:lang w:bidi="ps-AF"/>
        </w:rPr>
        <w:t xml:space="preserve"> د شتمنیو یا بودیجې غلا کول، درغلي یا اختلاس؛ </w:t>
      </w:r>
    </w:p>
    <w:p w14:paraId="10ACD590" w14:textId="0DBE1495" w:rsidR="00D17437" w:rsidRDefault="00837356" w:rsidP="00D17437">
      <w:pPr>
        <w:pStyle w:val="ListParagraph"/>
        <w:numPr>
          <w:ilvl w:val="0"/>
          <w:numId w:val="26"/>
        </w:numPr>
        <w:bidi/>
        <w:rPr>
          <w:lang w:bidi="fa-IR"/>
        </w:rPr>
      </w:pPr>
      <w:r>
        <w:rPr>
          <w:rFonts w:hint="cs"/>
          <w:rtl/>
          <w:lang w:bidi="ps-AF"/>
        </w:rPr>
        <w:t>د (</w:t>
      </w:r>
      <w:r w:rsidRPr="00837356">
        <w:rPr>
          <w:rFonts w:hint="cs"/>
          <w:color w:val="0070C0"/>
          <w:rtl/>
          <w:lang w:bidi="ps-AF"/>
        </w:rPr>
        <w:t>د مدني ټولنې بنسټ نوم</w:t>
      </w:r>
      <w:r>
        <w:rPr>
          <w:rFonts w:hint="cs"/>
          <w:rtl/>
          <w:lang w:bidi="ps-AF"/>
        </w:rPr>
        <w:t xml:space="preserve">) د رسمي اساندو جعل او یا له منځه وړل؛ </w:t>
      </w:r>
    </w:p>
    <w:p w14:paraId="5189A8F0" w14:textId="1FF9B245" w:rsidR="00D17437" w:rsidRDefault="00837356" w:rsidP="00D17437">
      <w:pPr>
        <w:pStyle w:val="ListParagraph"/>
        <w:numPr>
          <w:ilvl w:val="0"/>
          <w:numId w:val="26"/>
        </w:numPr>
        <w:bidi/>
        <w:rPr>
          <w:lang w:bidi="fa-IR"/>
        </w:rPr>
      </w:pPr>
      <w:r>
        <w:rPr>
          <w:rFonts w:hint="cs"/>
          <w:rtl/>
          <w:lang w:bidi="ps-AF"/>
        </w:rPr>
        <w:t xml:space="preserve">د ځان یا بل کارکوونکي د </w:t>
      </w:r>
      <w:r w:rsidR="004B66BB">
        <w:rPr>
          <w:rFonts w:hint="cs"/>
          <w:rtl/>
          <w:lang w:bidi="ps-AF"/>
        </w:rPr>
        <w:t>گ</w:t>
      </w:r>
      <w:r>
        <w:rPr>
          <w:rFonts w:hint="cs"/>
          <w:rtl/>
          <w:lang w:bidi="ps-AF"/>
        </w:rPr>
        <w:t xml:space="preserve">مارنې په اړه د بډو یا ډالیو اخستل او ورکول (۶ </w:t>
      </w:r>
      <w:r>
        <w:rPr>
          <w:rtl/>
          <w:lang w:bidi="ps-AF"/>
        </w:rPr>
        <w:t>–</w:t>
      </w:r>
      <w:r>
        <w:rPr>
          <w:rFonts w:hint="cs"/>
          <w:rtl/>
          <w:lang w:bidi="ps-AF"/>
        </w:rPr>
        <w:t xml:space="preserve"> ۷ برخه و</w:t>
      </w:r>
      <w:r w:rsidR="004B66BB">
        <w:rPr>
          <w:rFonts w:hint="cs"/>
          <w:rtl/>
          <w:lang w:bidi="ps-AF"/>
        </w:rPr>
        <w:t>گ</w:t>
      </w:r>
      <w:r>
        <w:rPr>
          <w:rFonts w:hint="cs"/>
          <w:rtl/>
          <w:lang w:bidi="ps-AF"/>
        </w:rPr>
        <w:t xml:space="preserve">وری)؛ </w:t>
      </w:r>
    </w:p>
    <w:p w14:paraId="2922DECC" w14:textId="41E6EC20" w:rsidR="00D17437" w:rsidRDefault="00837356" w:rsidP="00837356">
      <w:pPr>
        <w:pStyle w:val="ListParagraph"/>
        <w:numPr>
          <w:ilvl w:val="0"/>
          <w:numId w:val="26"/>
        </w:numPr>
        <w:bidi/>
        <w:rPr>
          <w:lang w:bidi="fa-IR"/>
        </w:rPr>
      </w:pPr>
      <w:r>
        <w:rPr>
          <w:rFonts w:hint="cs"/>
          <w:rtl/>
          <w:lang w:bidi="ps-AF"/>
        </w:rPr>
        <w:t>له رخصتي اخستو پرته ډېره غیر حاضري کول یا له مخکني خبر پرته له پنځو ورځو ډېر غیر حاضري کول؛</w:t>
      </w:r>
    </w:p>
    <w:p w14:paraId="39CA0942" w14:textId="3FA22E4E" w:rsidR="00D17437" w:rsidRDefault="00837356" w:rsidP="00D17437">
      <w:pPr>
        <w:pStyle w:val="ListParagraph"/>
        <w:numPr>
          <w:ilvl w:val="0"/>
          <w:numId w:val="26"/>
        </w:numPr>
        <w:bidi/>
        <w:rPr>
          <w:lang w:bidi="fa-IR"/>
        </w:rPr>
      </w:pPr>
      <w:r>
        <w:rPr>
          <w:rFonts w:hint="cs"/>
          <w:rtl/>
          <w:lang w:bidi="ps-AF"/>
        </w:rPr>
        <w:t xml:space="preserve">تل ناوخته راتلل؛ </w:t>
      </w:r>
    </w:p>
    <w:p w14:paraId="16D1F7F4" w14:textId="5A22F379" w:rsidR="00D17437" w:rsidRDefault="00837356" w:rsidP="00D17437">
      <w:pPr>
        <w:pStyle w:val="ListParagraph"/>
        <w:numPr>
          <w:ilvl w:val="0"/>
          <w:numId w:val="26"/>
        </w:numPr>
        <w:bidi/>
        <w:rPr>
          <w:lang w:bidi="fa-IR"/>
        </w:rPr>
      </w:pPr>
      <w:r>
        <w:rPr>
          <w:rFonts w:hint="cs"/>
          <w:rtl/>
          <w:lang w:bidi="ps-AF"/>
        </w:rPr>
        <w:t xml:space="preserve">د دفتر د ټرانسپورټي وسایطو چلولو پرمهال له مجاز حده زیات سرعت لرل یا د بې پروايي کول؛ </w:t>
      </w:r>
    </w:p>
    <w:p w14:paraId="1022105A" w14:textId="6F5D6DAC" w:rsidR="00D17437" w:rsidRDefault="00837356" w:rsidP="00D17437">
      <w:pPr>
        <w:pStyle w:val="ListParagraph"/>
        <w:numPr>
          <w:ilvl w:val="0"/>
          <w:numId w:val="26"/>
        </w:numPr>
        <w:bidi/>
        <w:rPr>
          <w:lang w:bidi="fa-IR"/>
        </w:rPr>
      </w:pPr>
      <w:r>
        <w:rPr>
          <w:rFonts w:hint="cs"/>
          <w:rtl/>
          <w:lang w:bidi="ps-AF"/>
        </w:rPr>
        <w:t xml:space="preserve">نا مناسب چلند او سلوک یا دا چې د شخص سلوک تل له منځني حد څخه ښکته وي؛ </w:t>
      </w:r>
    </w:p>
    <w:p w14:paraId="05DA15D4" w14:textId="6710F3C6" w:rsidR="00D17437" w:rsidRDefault="00837356" w:rsidP="00D17437">
      <w:pPr>
        <w:pStyle w:val="ListParagraph"/>
        <w:numPr>
          <w:ilvl w:val="0"/>
          <w:numId w:val="26"/>
        </w:numPr>
        <w:bidi/>
        <w:rPr>
          <w:lang w:bidi="fa-IR"/>
        </w:rPr>
      </w:pPr>
      <w:r>
        <w:rPr>
          <w:rFonts w:hint="cs"/>
          <w:rtl/>
          <w:lang w:bidi="ps-AF"/>
        </w:rPr>
        <w:lastRenderedPageBreak/>
        <w:t xml:space="preserve">د کارونو په سرته رسولو کې له حده زیاته بې کفایتي؛ </w:t>
      </w:r>
    </w:p>
    <w:p w14:paraId="1A842449" w14:textId="065BAC4B" w:rsidR="00D17437" w:rsidRDefault="00837356" w:rsidP="00D17437">
      <w:pPr>
        <w:pStyle w:val="ListParagraph"/>
        <w:numPr>
          <w:ilvl w:val="0"/>
          <w:numId w:val="26"/>
        </w:numPr>
        <w:bidi/>
        <w:rPr>
          <w:lang w:bidi="fa-IR"/>
        </w:rPr>
      </w:pPr>
      <w:r>
        <w:rPr>
          <w:rFonts w:hint="cs"/>
          <w:rtl/>
          <w:lang w:bidi="ps-AF"/>
        </w:rPr>
        <w:t xml:space="preserve">د هغو مهارتونو نه لرل چې کارکوونکي یې د لرلو ادعا کړې وه؛ </w:t>
      </w:r>
    </w:p>
    <w:p w14:paraId="5A70B5D2" w14:textId="4D454499" w:rsidR="00D17437" w:rsidRDefault="00837356" w:rsidP="00D17437">
      <w:pPr>
        <w:pStyle w:val="ListParagraph"/>
        <w:numPr>
          <w:ilvl w:val="0"/>
          <w:numId w:val="26"/>
        </w:numPr>
        <w:bidi/>
        <w:rPr>
          <w:lang w:bidi="fa-IR"/>
        </w:rPr>
      </w:pPr>
      <w:r>
        <w:rPr>
          <w:rFonts w:hint="cs"/>
          <w:rtl/>
          <w:lang w:bidi="ps-AF"/>
        </w:rPr>
        <w:t>په قصدي بڼه د (</w:t>
      </w:r>
      <w:r w:rsidRPr="00837356">
        <w:rPr>
          <w:rFonts w:hint="cs"/>
          <w:color w:val="0070C0"/>
          <w:rtl/>
          <w:lang w:bidi="ps-AF"/>
        </w:rPr>
        <w:t>د مدني ټولنې بنسټ نوم</w:t>
      </w:r>
      <w:r>
        <w:rPr>
          <w:rFonts w:hint="cs"/>
          <w:rtl/>
          <w:lang w:bidi="ps-AF"/>
        </w:rPr>
        <w:t xml:space="preserve">) د اجناسو او شتمنیو له منځه وړل او زیان ور اړول؛ </w:t>
      </w:r>
    </w:p>
    <w:p w14:paraId="30FC270F" w14:textId="24301398" w:rsidR="00D17437" w:rsidRDefault="00837356" w:rsidP="00D17437">
      <w:pPr>
        <w:pStyle w:val="ListParagraph"/>
        <w:numPr>
          <w:ilvl w:val="0"/>
          <w:numId w:val="26"/>
        </w:numPr>
        <w:bidi/>
        <w:rPr>
          <w:lang w:bidi="fa-IR"/>
        </w:rPr>
      </w:pPr>
      <w:r>
        <w:rPr>
          <w:rFonts w:hint="cs"/>
          <w:rtl/>
          <w:lang w:bidi="ps-AF"/>
        </w:rPr>
        <w:t>په هغه سلوک کې له حده تېرېدل چې ښايي نامناسب و</w:t>
      </w:r>
      <w:r w:rsidR="004B66BB">
        <w:rPr>
          <w:rFonts w:hint="cs"/>
          <w:rtl/>
          <w:lang w:bidi="ps-AF"/>
        </w:rPr>
        <w:t>گ</w:t>
      </w:r>
      <w:r>
        <w:rPr>
          <w:rFonts w:hint="cs"/>
          <w:rtl/>
          <w:lang w:bidi="ps-AF"/>
        </w:rPr>
        <w:t>ڼل شي او د (</w:t>
      </w:r>
      <w:r w:rsidRPr="00837356">
        <w:rPr>
          <w:rFonts w:hint="cs"/>
          <w:color w:val="0070C0"/>
          <w:rtl/>
          <w:lang w:bidi="ps-AF"/>
        </w:rPr>
        <w:t>د مدني ټولنې بنسټ نوم</w:t>
      </w:r>
      <w:r>
        <w:rPr>
          <w:rFonts w:hint="cs"/>
          <w:rtl/>
          <w:lang w:bidi="ps-AF"/>
        </w:rPr>
        <w:t xml:space="preserve">) یا همکار موسسو د کارکوونکو د سپکاوي یا ځورونې سبب شي؛ </w:t>
      </w:r>
    </w:p>
    <w:p w14:paraId="54734842" w14:textId="00447417" w:rsidR="00D17437" w:rsidRDefault="00837356" w:rsidP="00D17437">
      <w:pPr>
        <w:pStyle w:val="ListParagraph"/>
        <w:numPr>
          <w:ilvl w:val="0"/>
          <w:numId w:val="26"/>
        </w:numPr>
        <w:bidi/>
        <w:rPr>
          <w:lang w:bidi="fa-IR"/>
        </w:rPr>
      </w:pPr>
      <w:r>
        <w:rPr>
          <w:rFonts w:hint="cs"/>
          <w:rtl/>
          <w:lang w:bidi="ps-AF"/>
        </w:rPr>
        <w:t xml:space="preserve">د نوم، عمر، وړتیاوو، پخوانیو خدمتونو یا نورو ټکو په اړه د غلطو معلوماتو ورکول؛ </w:t>
      </w:r>
    </w:p>
    <w:p w14:paraId="65A7F5B3" w14:textId="155E1B82" w:rsidR="00D17437" w:rsidRDefault="00837356" w:rsidP="00D17437">
      <w:pPr>
        <w:pStyle w:val="ListParagraph"/>
        <w:numPr>
          <w:ilvl w:val="0"/>
          <w:numId w:val="26"/>
        </w:numPr>
        <w:bidi/>
        <w:rPr>
          <w:lang w:bidi="fa-IR"/>
        </w:rPr>
      </w:pPr>
      <w:r>
        <w:rPr>
          <w:rFonts w:hint="cs"/>
          <w:rtl/>
          <w:lang w:bidi="ps-AF"/>
        </w:rPr>
        <w:t>د (</w:t>
      </w:r>
      <w:r w:rsidRPr="00837356">
        <w:rPr>
          <w:rFonts w:hint="cs"/>
          <w:color w:val="0070C0"/>
          <w:rtl/>
          <w:lang w:bidi="ps-AF"/>
        </w:rPr>
        <w:t>د مدني ټولنې بنسټ نوم</w:t>
      </w:r>
      <w:r>
        <w:rPr>
          <w:rFonts w:hint="cs"/>
          <w:rtl/>
          <w:lang w:bidi="ps-AF"/>
        </w:rPr>
        <w:t xml:space="preserve">) یا همکارو موسسو د ودانیو په داخل کې د کاري وختونو پرمهال خمار توب، نېشه والی، مستي، جواري (قمار) وهل یا د ناوړه رویې لرل؛ </w:t>
      </w:r>
    </w:p>
    <w:p w14:paraId="7789B92D" w14:textId="257D7835" w:rsidR="00D17437" w:rsidRDefault="00837356" w:rsidP="00D17437">
      <w:pPr>
        <w:pStyle w:val="ListParagraph"/>
        <w:numPr>
          <w:ilvl w:val="0"/>
          <w:numId w:val="26"/>
        </w:numPr>
        <w:bidi/>
        <w:rPr>
          <w:lang w:bidi="fa-IR"/>
        </w:rPr>
      </w:pPr>
      <w:r>
        <w:rPr>
          <w:rFonts w:hint="cs"/>
          <w:rtl/>
          <w:lang w:bidi="ps-AF"/>
        </w:rPr>
        <w:t xml:space="preserve">د انټرنېټ، برېښنالیک او نورو په </w:t>
      </w:r>
      <w:r w:rsidR="004B66BB">
        <w:rPr>
          <w:rFonts w:hint="cs"/>
          <w:rtl/>
          <w:lang w:bidi="ps-AF"/>
        </w:rPr>
        <w:t>گ</w:t>
      </w:r>
      <w:r>
        <w:rPr>
          <w:rFonts w:hint="cs"/>
          <w:rtl/>
          <w:lang w:bidi="ps-AF"/>
        </w:rPr>
        <w:t>ډون د (</w:t>
      </w:r>
      <w:r w:rsidRPr="00837356">
        <w:rPr>
          <w:rFonts w:hint="cs"/>
          <w:color w:val="0070C0"/>
          <w:rtl/>
          <w:lang w:bidi="ps-AF"/>
        </w:rPr>
        <w:t>د مدني ټولنې بنسټ نوم</w:t>
      </w:r>
      <w:r>
        <w:rPr>
          <w:rFonts w:hint="cs"/>
          <w:rtl/>
          <w:lang w:bidi="ps-AF"/>
        </w:rPr>
        <w:t xml:space="preserve">) له آی.ټي وسایلو څخه ناوړه </w:t>
      </w:r>
      <w:r w:rsidR="004B66BB">
        <w:rPr>
          <w:rFonts w:hint="cs"/>
          <w:rtl/>
          <w:lang w:bidi="ps-AF"/>
        </w:rPr>
        <w:t>گ</w:t>
      </w:r>
      <w:r>
        <w:rPr>
          <w:rFonts w:hint="cs"/>
          <w:rtl/>
          <w:lang w:bidi="ps-AF"/>
        </w:rPr>
        <w:t>ټه اخستل؛ او</w:t>
      </w:r>
    </w:p>
    <w:p w14:paraId="7991FBCA" w14:textId="538D152B" w:rsidR="00D17437" w:rsidRDefault="00837356" w:rsidP="00D17437">
      <w:pPr>
        <w:pStyle w:val="ListParagraph"/>
        <w:numPr>
          <w:ilvl w:val="0"/>
          <w:numId w:val="26"/>
        </w:numPr>
        <w:bidi/>
        <w:rPr>
          <w:lang w:bidi="fa-IR"/>
        </w:rPr>
      </w:pPr>
      <w:r>
        <w:rPr>
          <w:rFonts w:hint="cs"/>
          <w:rtl/>
          <w:lang w:bidi="ps-AF"/>
        </w:rPr>
        <w:t>د هغه جرم په اړه د جنايي محکومیت لرل چې له ار</w:t>
      </w:r>
      <w:r w:rsidR="004B66BB">
        <w:rPr>
          <w:rFonts w:hint="cs"/>
          <w:rtl/>
          <w:lang w:bidi="ps-AF"/>
        </w:rPr>
        <w:t>گ</w:t>
      </w:r>
      <w:r>
        <w:rPr>
          <w:rFonts w:hint="cs"/>
          <w:rtl/>
          <w:lang w:bidi="ps-AF"/>
        </w:rPr>
        <w:t>ان سره د کارکوونکي کاري اړیکه په مستقیمه یا غیر مستقیمه تو</w:t>
      </w:r>
      <w:r w:rsidR="004B66BB">
        <w:rPr>
          <w:rFonts w:hint="cs"/>
          <w:rtl/>
          <w:lang w:bidi="ps-AF"/>
        </w:rPr>
        <w:t>گ</w:t>
      </w:r>
      <w:r>
        <w:rPr>
          <w:rFonts w:hint="cs"/>
          <w:rtl/>
          <w:lang w:bidi="ps-AF"/>
        </w:rPr>
        <w:t xml:space="preserve">ه تر اغېز لاندې راولي. </w:t>
      </w:r>
    </w:p>
    <w:p w14:paraId="63B33F7F" w14:textId="3EAE1854" w:rsidR="00D17437" w:rsidRDefault="00D17437" w:rsidP="00837356">
      <w:pPr>
        <w:pStyle w:val="Heading2"/>
        <w:bidi/>
        <w:rPr>
          <w:lang w:bidi="fa-IR"/>
        </w:rPr>
      </w:pPr>
      <w:bookmarkStart w:id="102" w:name="_Toc20380522"/>
      <w:r>
        <w:rPr>
          <w:rtl/>
          <w:lang w:bidi="fa-IR"/>
        </w:rPr>
        <w:t xml:space="preserve">3-14. </w:t>
      </w:r>
      <w:r w:rsidR="00837356">
        <w:rPr>
          <w:rFonts w:hint="cs"/>
          <w:rtl/>
          <w:lang w:bidi="ps-AF"/>
        </w:rPr>
        <w:t xml:space="preserve">د انضباطي </w:t>
      </w:r>
      <w:r w:rsidR="004B66BB">
        <w:rPr>
          <w:rFonts w:hint="cs"/>
          <w:rtl/>
          <w:lang w:bidi="ps-AF"/>
        </w:rPr>
        <w:t>گ</w:t>
      </w:r>
      <w:r w:rsidR="00837356">
        <w:rPr>
          <w:rFonts w:hint="cs"/>
          <w:rtl/>
          <w:lang w:bidi="ps-AF"/>
        </w:rPr>
        <w:t>ام کړنلاره</w:t>
      </w:r>
      <w:bookmarkEnd w:id="102"/>
    </w:p>
    <w:p w14:paraId="75075047" w14:textId="794DBE90" w:rsidR="00837356" w:rsidRDefault="00837356" w:rsidP="00D17437">
      <w:pPr>
        <w:bidi/>
        <w:rPr>
          <w:rtl/>
          <w:lang w:bidi="ps-AF"/>
        </w:rPr>
      </w:pPr>
      <w:r>
        <w:rPr>
          <w:rFonts w:hint="cs"/>
          <w:rtl/>
          <w:lang w:bidi="ps-AF"/>
        </w:rPr>
        <w:t xml:space="preserve">د لاندې ټکو له عملي کېدو وروسته کارکوونکي ته د سزا ورکولو یا له دندې </w:t>
      </w:r>
      <w:r w:rsidR="004B66BB">
        <w:rPr>
          <w:rFonts w:hint="cs"/>
          <w:rtl/>
          <w:lang w:bidi="ps-AF"/>
        </w:rPr>
        <w:t>گ</w:t>
      </w:r>
      <w:r>
        <w:rPr>
          <w:rFonts w:hint="cs"/>
          <w:rtl/>
          <w:lang w:bidi="ps-AF"/>
        </w:rPr>
        <w:t>وښه کولو په اړه هېڅ حکم نه شي صادرېدای:</w:t>
      </w:r>
    </w:p>
    <w:p w14:paraId="1F090709" w14:textId="7D9C8FD6" w:rsidR="00837356" w:rsidRDefault="00837356" w:rsidP="009D6E02">
      <w:pPr>
        <w:pStyle w:val="ListParagraph"/>
        <w:numPr>
          <w:ilvl w:val="0"/>
          <w:numId w:val="27"/>
        </w:numPr>
        <w:bidi/>
        <w:rPr>
          <w:lang w:bidi="fa-IR"/>
        </w:rPr>
      </w:pPr>
      <w:r>
        <w:rPr>
          <w:rFonts w:hint="cs"/>
          <w:rtl/>
          <w:lang w:bidi="ps-AF"/>
        </w:rPr>
        <w:t xml:space="preserve">چې د </w:t>
      </w:r>
      <w:r w:rsidR="009D6E02">
        <w:rPr>
          <w:rFonts w:hint="cs"/>
          <w:rtl/>
          <w:lang w:bidi="ps-AF"/>
        </w:rPr>
        <w:t xml:space="preserve">تورن </w:t>
      </w:r>
      <w:r>
        <w:rPr>
          <w:rFonts w:hint="cs"/>
          <w:rtl/>
          <w:lang w:bidi="ps-AF"/>
        </w:rPr>
        <w:t xml:space="preserve">کارکوونکي </w:t>
      </w:r>
      <w:r w:rsidR="009D6E02">
        <w:rPr>
          <w:rFonts w:hint="cs"/>
          <w:rtl/>
          <w:lang w:bidi="ps-AF"/>
        </w:rPr>
        <w:t>څر</w:t>
      </w:r>
      <w:r w:rsidR="004B66BB">
        <w:rPr>
          <w:rFonts w:hint="cs"/>
          <w:rtl/>
          <w:lang w:bidi="ps-AF"/>
        </w:rPr>
        <w:t>گ</w:t>
      </w:r>
      <w:r w:rsidR="009D6E02">
        <w:rPr>
          <w:rFonts w:hint="cs"/>
          <w:rtl/>
          <w:lang w:bidi="ps-AF"/>
        </w:rPr>
        <w:t xml:space="preserve">ندونې </w:t>
      </w:r>
      <w:r>
        <w:rPr>
          <w:rFonts w:hint="cs"/>
          <w:rtl/>
          <w:lang w:bidi="ps-AF"/>
        </w:rPr>
        <w:t xml:space="preserve"> ثبت او په دوسیه کې واچول شي؛ </w:t>
      </w:r>
    </w:p>
    <w:p w14:paraId="544C045D" w14:textId="7E5A472C" w:rsidR="00D17437" w:rsidRDefault="009D6E02" w:rsidP="00837356">
      <w:pPr>
        <w:pStyle w:val="ListParagraph"/>
        <w:numPr>
          <w:ilvl w:val="0"/>
          <w:numId w:val="27"/>
        </w:numPr>
        <w:bidi/>
        <w:rPr>
          <w:rtl/>
          <w:lang w:bidi="fa-IR"/>
        </w:rPr>
      </w:pPr>
      <w:r>
        <w:rPr>
          <w:rFonts w:hint="cs"/>
          <w:rtl/>
          <w:lang w:bidi="ps-AF"/>
        </w:rPr>
        <w:t xml:space="preserve">یوه کاپي یې ده ته ورکړل شي او کارکوونکي د لیکلو تشریحاتو وړاندې کولو لپاره لږترلږه ۷ ورځې فرصت ولري؛ </w:t>
      </w:r>
    </w:p>
    <w:p w14:paraId="03504BB7" w14:textId="0F53C3BC" w:rsidR="00D17437" w:rsidRDefault="009D6E02" w:rsidP="00D17437">
      <w:pPr>
        <w:pStyle w:val="ListParagraph"/>
        <w:numPr>
          <w:ilvl w:val="0"/>
          <w:numId w:val="27"/>
        </w:numPr>
        <w:bidi/>
        <w:rPr>
          <w:lang w:bidi="fa-IR"/>
        </w:rPr>
      </w:pPr>
      <w:r>
        <w:rPr>
          <w:rFonts w:hint="cs"/>
          <w:rtl/>
          <w:lang w:bidi="ps-AF"/>
        </w:rPr>
        <w:t xml:space="preserve">کارکوونکی وکولای شي په استماعیه ناسته کې له </w:t>
      </w:r>
      <w:r w:rsidR="004B66BB">
        <w:rPr>
          <w:rFonts w:hint="cs"/>
          <w:rtl/>
          <w:lang w:bidi="ps-AF"/>
        </w:rPr>
        <w:t>گ</w:t>
      </w:r>
      <w:r>
        <w:rPr>
          <w:rFonts w:hint="cs"/>
          <w:rtl/>
          <w:lang w:bidi="ps-AF"/>
        </w:rPr>
        <w:t xml:space="preserve">ډون سره د خبرو کولو فرصت ولري؛ </w:t>
      </w:r>
    </w:p>
    <w:p w14:paraId="3A755C7C" w14:textId="746E3393" w:rsidR="00D17437" w:rsidRDefault="009D6E02" w:rsidP="00D17437">
      <w:pPr>
        <w:pStyle w:val="ListParagraph"/>
        <w:numPr>
          <w:ilvl w:val="0"/>
          <w:numId w:val="27"/>
        </w:numPr>
        <w:bidi/>
        <w:rPr>
          <w:lang w:bidi="fa-IR"/>
        </w:rPr>
      </w:pPr>
      <w:r>
        <w:rPr>
          <w:rFonts w:hint="cs"/>
          <w:rtl/>
          <w:lang w:bidi="ps-AF"/>
        </w:rPr>
        <w:t xml:space="preserve">کارکوونکی له څېړنو وروسته مجرم وپېژندل شي؛ او </w:t>
      </w:r>
    </w:p>
    <w:p w14:paraId="4369D2F2" w14:textId="3F7CB7CA" w:rsidR="00D17437" w:rsidRDefault="009D6E02" w:rsidP="00D17437">
      <w:pPr>
        <w:pStyle w:val="ListParagraph"/>
        <w:numPr>
          <w:ilvl w:val="0"/>
          <w:numId w:val="27"/>
        </w:numPr>
        <w:bidi/>
        <w:rPr>
          <w:lang w:bidi="fa-IR"/>
        </w:rPr>
      </w:pPr>
      <w:r>
        <w:rPr>
          <w:rFonts w:hint="cs"/>
          <w:rtl/>
          <w:lang w:bidi="ps-AF"/>
        </w:rPr>
        <w:t>اجرائيه رییس یا صلاحیت لرونکی مدیر لیکل شوې موندې او تشرېحات و</w:t>
      </w:r>
      <w:r w:rsidR="004B66BB">
        <w:rPr>
          <w:rFonts w:hint="cs"/>
          <w:rtl/>
          <w:lang w:bidi="ps-AF"/>
        </w:rPr>
        <w:t>گ</w:t>
      </w:r>
      <w:r>
        <w:rPr>
          <w:rFonts w:hint="cs"/>
          <w:rtl/>
          <w:lang w:bidi="ps-AF"/>
        </w:rPr>
        <w:t>وري او ورپسې دغه شان حکم په کتبي تو</w:t>
      </w:r>
      <w:r w:rsidR="004B66BB">
        <w:rPr>
          <w:rFonts w:hint="cs"/>
          <w:rtl/>
          <w:lang w:bidi="ps-AF"/>
        </w:rPr>
        <w:t>گ</w:t>
      </w:r>
      <w:r>
        <w:rPr>
          <w:rFonts w:hint="cs"/>
          <w:rtl/>
          <w:lang w:bidi="ps-AF"/>
        </w:rPr>
        <w:t xml:space="preserve">ه تصدیق کړي. </w:t>
      </w:r>
    </w:p>
    <w:p w14:paraId="4830A0F9" w14:textId="157786BF" w:rsidR="00D17437" w:rsidRDefault="00D17437" w:rsidP="009D6E02">
      <w:pPr>
        <w:pStyle w:val="Heading2"/>
        <w:bidi/>
        <w:rPr>
          <w:rtl/>
          <w:lang w:bidi="ps-AF"/>
        </w:rPr>
      </w:pPr>
      <w:bookmarkStart w:id="103" w:name="_Toc20380523"/>
      <w:r>
        <w:rPr>
          <w:rtl/>
          <w:lang w:bidi="fa-IR"/>
        </w:rPr>
        <w:t xml:space="preserve">4-14. </w:t>
      </w:r>
      <w:r w:rsidR="009D6E02">
        <w:rPr>
          <w:rFonts w:hint="cs"/>
          <w:rtl/>
          <w:lang w:bidi="ps-AF"/>
        </w:rPr>
        <w:t>څېړنې</w:t>
      </w:r>
      <w:bookmarkEnd w:id="103"/>
    </w:p>
    <w:p w14:paraId="32086315" w14:textId="69E10FCD" w:rsidR="009D6E02" w:rsidRDefault="009D6E02" w:rsidP="008E725B">
      <w:pPr>
        <w:bidi/>
        <w:jc w:val="both"/>
        <w:rPr>
          <w:rtl/>
          <w:lang w:bidi="ps-AF"/>
        </w:rPr>
      </w:pPr>
      <w:r>
        <w:rPr>
          <w:rFonts w:hint="cs"/>
          <w:rtl/>
          <w:lang w:bidi="ps-AF"/>
        </w:rPr>
        <w:t>د یوه کارکوونکي په اړه هر ډول تور</w:t>
      </w:r>
      <w:r w:rsidR="006B0883">
        <w:rPr>
          <w:rFonts w:hint="cs"/>
          <w:rtl/>
          <w:lang w:bidi="ps-AF"/>
        </w:rPr>
        <w:t>(له کوچ</w:t>
      </w:r>
      <w:r w:rsidR="008E725B">
        <w:rPr>
          <w:rFonts w:hint="cs"/>
          <w:rtl/>
          <w:lang w:bidi="ps-AF"/>
        </w:rPr>
        <w:t>نیو سرغړونو پرته) په لیکلې بڼه</w:t>
      </w:r>
      <w:r w:rsidR="006B0883">
        <w:rPr>
          <w:rFonts w:hint="cs"/>
          <w:rtl/>
          <w:lang w:bidi="ps-AF"/>
        </w:rPr>
        <w:t xml:space="preserve"> اجرائیه رییس </w:t>
      </w:r>
      <w:r w:rsidR="008E725B">
        <w:rPr>
          <w:rFonts w:hint="cs"/>
          <w:rtl/>
          <w:lang w:bidi="ps-AF"/>
        </w:rPr>
        <w:t>ته</w:t>
      </w:r>
      <w:r w:rsidR="006B0883">
        <w:rPr>
          <w:rFonts w:hint="cs"/>
          <w:rtl/>
          <w:lang w:bidi="ps-AF"/>
        </w:rPr>
        <w:t xml:space="preserve"> رسول کیږي. اجرائیه رییس به له اړتیا سره سم د موضوع په تړاو د څېړنې لپاره کمېټه و</w:t>
      </w:r>
      <w:r w:rsidR="004B66BB">
        <w:rPr>
          <w:rFonts w:hint="cs"/>
          <w:rtl/>
          <w:lang w:bidi="ps-AF"/>
        </w:rPr>
        <w:t>گ</w:t>
      </w:r>
      <w:r w:rsidR="006B0883">
        <w:rPr>
          <w:rFonts w:hint="cs"/>
          <w:rtl/>
          <w:lang w:bidi="ps-AF"/>
        </w:rPr>
        <w:t xml:space="preserve">ماري او باید دغه کمېټه به د خپلو موندو په اړه اجرائیه رییس ته یو راپور وړاندې کړي. </w:t>
      </w:r>
    </w:p>
    <w:p w14:paraId="64EEF65B" w14:textId="076E6B44" w:rsidR="00D17437" w:rsidRDefault="00D17437" w:rsidP="006B0883">
      <w:pPr>
        <w:pStyle w:val="Heading2"/>
        <w:bidi/>
        <w:rPr>
          <w:rtl/>
          <w:lang w:bidi="fa-IR"/>
        </w:rPr>
      </w:pPr>
      <w:bookmarkStart w:id="104" w:name="_Toc20380524"/>
      <w:r>
        <w:rPr>
          <w:rtl/>
          <w:lang w:bidi="fa-IR"/>
        </w:rPr>
        <w:t xml:space="preserve">5-14. </w:t>
      </w:r>
      <w:r w:rsidR="006B0883">
        <w:rPr>
          <w:rFonts w:hint="cs"/>
          <w:rtl/>
          <w:lang w:bidi="ps-AF"/>
        </w:rPr>
        <w:t>خبرداری لیک/ تشرېحنامه</w:t>
      </w:r>
      <w:bookmarkEnd w:id="104"/>
    </w:p>
    <w:p w14:paraId="05A607A4" w14:textId="65D76AD3" w:rsidR="006B0883" w:rsidRDefault="006B0883" w:rsidP="00D17437">
      <w:pPr>
        <w:bidi/>
        <w:jc w:val="both"/>
        <w:rPr>
          <w:rtl/>
          <w:lang w:bidi="ps-AF"/>
        </w:rPr>
      </w:pPr>
      <w:r>
        <w:rPr>
          <w:rFonts w:hint="cs"/>
          <w:rtl/>
          <w:lang w:bidi="ps-AF"/>
        </w:rPr>
        <w:t>هرکله چې یو کارکوونکی د ناوړه چلند کوونکي په تو</w:t>
      </w:r>
      <w:r w:rsidR="004B66BB">
        <w:rPr>
          <w:rFonts w:hint="cs"/>
          <w:rtl/>
          <w:lang w:bidi="ps-AF"/>
        </w:rPr>
        <w:t>گ</w:t>
      </w:r>
      <w:r>
        <w:rPr>
          <w:rFonts w:hint="cs"/>
          <w:rtl/>
          <w:lang w:bidi="ps-AF"/>
        </w:rPr>
        <w:t>ه په پام کې نیول کیږي، اجرائیه رییس دغه کارکوونکي ته یو خبردارۍ لیک پر هغه د ل</w:t>
      </w:r>
      <w:r w:rsidR="004B66BB">
        <w:rPr>
          <w:rFonts w:hint="cs"/>
          <w:rtl/>
          <w:lang w:bidi="ps-AF"/>
        </w:rPr>
        <w:t>گ</w:t>
      </w:r>
      <w:r>
        <w:rPr>
          <w:rFonts w:hint="cs"/>
          <w:rtl/>
          <w:lang w:bidi="ps-AF"/>
        </w:rPr>
        <w:t xml:space="preserve">ېدلیو تورونو له تشرېح سره مل وړاندې کوي او لپاره یې لږترلږه ۷ ورځنی مهال ټاکي ترڅو (د تور نه منلو په صورت کې) په دې اړه یوه کتبي شرحه اجرائیه رییس ته وسپاري چې ولې نه باید د ده په اړه انضباطي </w:t>
      </w:r>
      <w:r w:rsidR="004B66BB">
        <w:rPr>
          <w:rFonts w:hint="cs"/>
          <w:rtl/>
          <w:lang w:bidi="ps-AF"/>
        </w:rPr>
        <w:t>گ</w:t>
      </w:r>
      <w:r>
        <w:rPr>
          <w:rFonts w:hint="cs"/>
          <w:rtl/>
          <w:lang w:bidi="ps-AF"/>
        </w:rPr>
        <w:t>ام اوچت شي.</w:t>
      </w:r>
    </w:p>
    <w:p w14:paraId="1C810108" w14:textId="632D8215" w:rsidR="00D17437" w:rsidRDefault="00D17437" w:rsidP="006B0883">
      <w:pPr>
        <w:pStyle w:val="Heading2"/>
        <w:bidi/>
        <w:rPr>
          <w:rtl/>
          <w:lang w:bidi="fa-IR"/>
        </w:rPr>
      </w:pPr>
      <w:bookmarkStart w:id="105" w:name="_Toc20380525"/>
      <w:r>
        <w:rPr>
          <w:rtl/>
          <w:lang w:bidi="fa-IR"/>
        </w:rPr>
        <w:t xml:space="preserve">6-14. </w:t>
      </w:r>
      <w:r w:rsidR="006B0883">
        <w:rPr>
          <w:rFonts w:hint="cs"/>
          <w:rtl/>
          <w:lang w:bidi="ps-AF"/>
        </w:rPr>
        <w:t>د څېړنو پرمهال د دندې ځنډېدل</w:t>
      </w:r>
      <w:bookmarkEnd w:id="105"/>
    </w:p>
    <w:p w14:paraId="46AE348F" w14:textId="2BA92C5C" w:rsidR="006B0883" w:rsidRDefault="006B0883" w:rsidP="00D17437">
      <w:pPr>
        <w:bidi/>
        <w:jc w:val="both"/>
        <w:rPr>
          <w:rtl/>
          <w:lang w:bidi="ps-AF"/>
        </w:rPr>
      </w:pPr>
      <w:r>
        <w:rPr>
          <w:rFonts w:hint="cs"/>
          <w:rtl/>
          <w:lang w:bidi="ps-AF"/>
        </w:rPr>
        <w:t>د څېړنو پر مهال په ناوړه چلند د تورن کارکوونکي کار ځنډېدای شي. د کار ځنډولو موده نه باید له دوو میاشتو ډېره وي، م</w:t>
      </w:r>
      <w:r w:rsidR="004B66BB">
        <w:rPr>
          <w:rFonts w:hint="cs"/>
          <w:rtl/>
          <w:lang w:bidi="ps-AF"/>
        </w:rPr>
        <w:t>گ</w:t>
      </w:r>
      <w:r>
        <w:rPr>
          <w:rFonts w:hint="cs"/>
          <w:rtl/>
          <w:lang w:bidi="ps-AF"/>
        </w:rPr>
        <w:t xml:space="preserve">ر په هغو حالاتو کې چې د محکمې حکم نه وي وروستی شوی. هغه کارکوونکی چې کار یې ځنډول کیږي، په دې دوره کې د خپل اصلي معاش ترلاسه کولو حق لري. </w:t>
      </w:r>
    </w:p>
    <w:p w14:paraId="610D2D56" w14:textId="54344C82" w:rsidR="00D17437" w:rsidRDefault="00D17437" w:rsidP="006B0883">
      <w:pPr>
        <w:pStyle w:val="Heading2"/>
        <w:bidi/>
        <w:rPr>
          <w:rtl/>
          <w:lang w:bidi="fa-IR"/>
        </w:rPr>
      </w:pPr>
      <w:bookmarkStart w:id="106" w:name="_Toc20380526"/>
      <w:r>
        <w:rPr>
          <w:rtl/>
          <w:lang w:bidi="fa-IR"/>
        </w:rPr>
        <w:lastRenderedPageBreak/>
        <w:t xml:space="preserve">7-14. </w:t>
      </w:r>
      <w:r w:rsidR="006B0883">
        <w:rPr>
          <w:rFonts w:hint="cs"/>
          <w:rtl/>
          <w:lang w:bidi="ps-AF"/>
        </w:rPr>
        <w:t>اورېدونکی یا استماعیه پلاوی</w:t>
      </w:r>
      <w:bookmarkEnd w:id="106"/>
    </w:p>
    <w:p w14:paraId="2FF106D7" w14:textId="6CEFB03C" w:rsidR="006B0883" w:rsidRDefault="008B09C1" w:rsidP="00D17437">
      <w:pPr>
        <w:bidi/>
        <w:rPr>
          <w:rtl/>
          <w:lang w:bidi="ps-AF"/>
        </w:rPr>
      </w:pPr>
      <w:r>
        <w:rPr>
          <w:rFonts w:hint="cs"/>
          <w:rtl/>
          <w:lang w:bidi="ps-AF"/>
        </w:rPr>
        <w:t>په لاندې حالتونو کې اجرائيه رییس کولای شي د سزا او مجازاتو شدت ته په کتو د استماعیه ناستې جوړېدو غوښتنه وکړي:</w:t>
      </w:r>
    </w:p>
    <w:p w14:paraId="02BFA919" w14:textId="64605765" w:rsidR="008B09C1" w:rsidRDefault="008B09C1" w:rsidP="00D17437">
      <w:pPr>
        <w:pStyle w:val="ListParagraph"/>
        <w:numPr>
          <w:ilvl w:val="0"/>
          <w:numId w:val="28"/>
        </w:numPr>
        <w:bidi/>
        <w:rPr>
          <w:lang w:bidi="fa-IR"/>
        </w:rPr>
      </w:pPr>
      <w:r>
        <w:rPr>
          <w:rFonts w:hint="cs"/>
          <w:rtl/>
          <w:lang w:bidi="ps-AF"/>
        </w:rPr>
        <w:t xml:space="preserve">چې ناوړه چلند یا د مدیریت له خوا انضباطي </w:t>
      </w:r>
      <w:r w:rsidR="004B66BB">
        <w:rPr>
          <w:rFonts w:hint="cs"/>
          <w:rtl/>
          <w:lang w:bidi="ps-AF"/>
        </w:rPr>
        <w:t>گ</w:t>
      </w:r>
      <w:r>
        <w:rPr>
          <w:rFonts w:hint="cs"/>
          <w:rtl/>
          <w:lang w:bidi="ps-AF"/>
        </w:rPr>
        <w:t>ام د اړوند کارکوونکي له خوا نه وي منل شوی؛ او</w:t>
      </w:r>
    </w:p>
    <w:p w14:paraId="50C6159D" w14:textId="14308E46" w:rsidR="008B09C1" w:rsidRDefault="008B09C1" w:rsidP="008B09C1">
      <w:pPr>
        <w:pStyle w:val="ListParagraph"/>
        <w:numPr>
          <w:ilvl w:val="0"/>
          <w:numId w:val="28"/>
        </w:numPr>
        <w:bidi/>
        <w:rPr>
          <w:lang w:bidi="fa-IR"/>
        </w:rPr>
      </w:pPr>
      <w:r>
        <w:rPr>
          <w:rFonts w:hint="cs"/>
          <w:rtl/>
          <w:lang w:bidi="ps-AF"/>
        </w:rPr>
        <w:t xml:space="preserve">ناوړه چلند له لیکلي خبرداري یا هم وروستۍ خبرداري له وړاندې کولو وروسته هم ادامه ولري. </w:t>
      </w:r>
    </w:p>
    <w:p w14:paraId="1A0E13AC" w14:textId="1BA9D108" w:rsidR="00D17437" w:rsidRDefault="008B09C1" w:rsidP="008B09C1">
      <w:pPr>
        <w:bidi/>
        <w:jc w:val="both"/>
        <w:rPr>
          <w:lang w:bidi="ps-AF"/>
        </w:rPr>
      </w:pPr>
      <w:r>
        <w:rPr>
          <w:rFonts w:hint="cs"/>
          <w:rtl/>
          <w:lang w:bidi="ps-AF"/>
        </w:rPr>
        <w:t>په استماعیه ناسته کې باید لږترلږه د (</w:t>
      </w:r>
      <w:r w:rsidRPr="00837356">
        <w:rPr>
          <w:rFonts w:hint="cs"/>
          <w:color w:val="0070C0"/>
          <w:rtl/>
          <w:lang w:bidi="ps-AF"/>
        </w:rPr>
        <w:t>د مدني ټولنې بنسټ نوم</w:t>
      </w:r>
      <w:r>
        <w:rPr>
          <w:rFonts w:hint="cs"/>
          <w:rtl/>
          <w:lang w:bidi="ps-AF"/>
        </w:rPr>
        <w:t xml:space="preserve">) دری کارکوونکي شامل وي. په هغه صورت کې چې تورن کس ښځه وي یا د هرې هغې سرغړونې لپاره چې په جنسیتي تبعیض او جنسي ځورونې پورې اړه ولري، د څېړنو پلاوی باید په خپل ترکیب کې یوه ښځینه کارکوونکې ولرې. د څېړنې کمېټې د غړیو رتبه باید د تورن کارکوونکي له رتبې ښکته نه وي. د خبرداري ترلاسه کوونکی تورن کس او پرېکړه کوونکی اجرائیه رییس د استماعیه پلاوي غړیتوب نه شي لرلای. </w:t>
      </w:r>
    </w:p>
    <w:p w14:paraId="29157019" w14:textId="79501780" w:rsidR="00D17437" w:rsidRDefault="008B09C1" w:rsidP="008B09C1">
      <w:pPr>
        <w:bidi/>
        <w:jc w:val="both"/>
        <w:rPr>
          <w:rtl/>
          <w:lang w:bidi="ps-AF"/>
        </w:rPr>
      </w:pPr>
      <w:r>
        <w:rPr>
          <w:rFonts w:hint="cs"/>
          <w:rtl/>
          <w:lang w:bidi="ps-AF"/>
        </w:rPr>
        <w:t>د استماعیه غونډې رییس باید داسې بېطرف شخص وي چې په هغو مسایلو کې رول ونه لري چې د استماعیه غونډې جوړېدو سبب شوي. د پام وړ کارکوونکي سره د هغه کس له خوا مرسته کېدای شي چې د هغه له خوا معرفي شوی او په (</w:t>
      </w:r>
      <w:r w:rsidRPr="00837356">
        <w:rPr>
          <w:rFonts w:hint="cs"/>
          <w:color w:val="0070C0"/>
          <w:rtl/>
          <w:lang w:bidi="ps-AF"/>
        </w:rPr>
        <w:t>د مدني ټولنې بنسټ نوم</w:t>
      </w:r>
      <w:r>
        <w:rPr>
          <w:rFonts w:hint="cs"/>
          <w:rtl/>
          <w:lang w:bidi="ps-AF"/>
        </w:rPr>
        <w:t xml:space="preserve">) کې په دنده </w:t>
      </w:r>
      <w:r w:rsidR="004B66BB">
        <w:rPr>
          <w:rFonts w:hint="cs"/>
          <w:rtl/>
          <w:lang w:bidi="ps-AF"/>
        </w:rPr>
        <w:t>گ</w:t>
      </w:r>
      <w:r>
        <w:rPr>
          <w:rFonts w:hint="cs"/>
          <w:rtl/>
          <w:lang w:bidi="ps-AF"/>
        </w:rPr>
        <w:t xml:space="preserve">مارل شوی دی. </w:t>
      </w:r>
    </w:p>
    <w:p w14:paraId="094CD9F1" w14:textId="3E19D252" w:rsidR="00D17437" w:rsidRDefault="008B09C1" w:rsidP="008B09C1">
      <w:pPr>
        <w:bidi/>
        <w:jc w:val="both"/>
        <w:rPr>
          <w:rtl/>
          <w:lang w:bidi="ps-AF"/>
        </w:rPr>
      </w:pPr>
      <w:r>
        <w:rPr>
          <w:rFonts w:hint="cs"/>
          <w:rtl/>
          <w:lang w:bidi="ps-AF"/>
        </w:rPr>
        <w:t xml:space="preserve">د بشري سرچینو مدیر به له استماعیه ناستې وړاندې د څېړنو  خبرداری د پام وړ کارکوونکي ته واستوي. تورونه، د جرم ځای، د پلاوي د غړیو نومونه، </w:t>
      </w:r>
      <w:r w:rsidR="0025595E">
        <w:rPr>
          <w:rFonts w:hint="cs"/>
          <w:rtl/>
          <w:lang w:bidi="ps-AF"/>
        </w:rPr>
        <w:t xml:space="preserve">وخت او نېټه او د تورنو په اړه د نظر ورکولو او پوښتنې </w:t>
      </w:r>
      <w:r w:rsidR="004B66BB">
        <w:rPr>
          <w:rFonts w:hint="cs"/>
          <w:rtl/>
          <w:lang w:bidi="ps-AF"/>
        </w:rPr>
        <w:t>گ</w:t>
      </w:r>
      <w:r w:rsidR="0025595E">
        <w:rPr>
          <w:rFonts w:hint="cs"/>
          <w:rtl/>
          <w:lang w:bidi="ps-AF"/>
        </w:rPr>
        <w:t>روېږونو او څېړنو حق لرل باید په یاد خبرداري کې بیان شوي وي. د استماعیه پلاوي رییس باید قضیه پر کارکوونکي د ل</w:t>
      </w:r>
      <w:r w:rsidR="004B66BB">
        <w:rPr>
          <w:rFonts w:hint="cs"/>
          <w:rtl/>
          <w:lang w:bidi="ps-AF"/>
        </w:rPr>
        <w:t>گ</w:t>
      </w:r>
      <w:r w:rsidR="0025595E">
        <w:rPr>
          <w:rFonts w:hint="cs"/>
          <w:rtl/>
          <w:lang w:bidi="ps-AF"/>
        </w:rPr>
        <w:t xml:space="preserve">ول شویو تورونو په ملاتړ وړاندې کړي او کارکوونکي ته وخت ورکړي چې د خپلو تورونو په اړه ځواب ووايي؛ دواړه لوري د شاهدانو را بللو او له هغوی څخه د پوښتنو کولو حق لري. </w:t>
      </w:r>
    </w:p>
    <w:p w14:paraId="6451995D" w14:textId="731C2627" w:rsidR="00D17437" w:rsidRDefault="0025595E" w:rsidP="00D17437">
      <w:pPr>
        <w:bidi/>
        <w:jc w:val="both"/>
        <w:rPr>
          <w:rtl/>
          <w:lang w:bidi="ps-AF"/>
        </w:rPr>
      </w:pPr>
      <w:r>
        <w:rPr>
          <w:rFonts w:hint="cs"/>
          <w:rtl/>
          <w:lang w:bidi="ps-AF"/>
        </w:rPr>
        <w:t xml:space="preserve">د ناستې په بشپړېدو سره، استماعیه پلاوی ټول اورېدل شوي ټکي د تورن کس پر وړاندې لولي او ورپسې به کارکوونکی او د پلاوي غړي د ناستې د مینوټ هره پاڼه لاسلیک کړي. </w:t>
      </w:r>
    </w:p>
    <w:p w14:paraId="29756213" w14:textId="2DA0787B" w:rsidR="00D17437" w:rsidRDefault="0025595E" w:rsidP="00D17437">
      <w:pPr>
        <w:bidi/>
        <w:jc w:val="both"/>
        <w:rPr>
          <w:rtl/>
          <w:lang w:bidi="ps-AF"/>
        </w:rPr>
      </w:pPr>
      <w:r>
        <w:rPr>
          <w:rFonts w:hint="cs"/>
          <w:rtl/>
          <w:lang w:bidi="ps-AF"/>
        </w:rPr>
        <w:t xml:space="preserve">که چېرې د پام وړ کارکوونکي د خبرداري له ترلاسه کولو ډډه وکړي او یا د موجه دلیل له لرلو پرته په استماعیه ناسته کې له </w:t>
      </w:r>
      <w:r w:rsidR="004B66BB">
        <w:rPr>
          <w:rFonts w:hint="cs"/>
          <w:rtl/>
          <w:lang w:bidi="ps-AF"/>
        </w:rPr>
        <w:t>گ</w:t>
      </w:r>
      <w:r>
        <w:rPr>
          <w:rFonts w:hint="cs"/>
          <w:rtl/>
          <w:lang w:bidi="ps-AF"/>
        </w:rPr>
        <w:t xml:space="preserve">ډون څخه سروغړوي، استماعیه پلاوی کولای شي څېړنو ته د ده په نه شتوالي کې ادامه ورکړي. </w:t>
      </w:r>
    </w:p>
    <w:p w14:paraId="17402BDA" w14:textId="38BFDE53" w:rsidR="00D17437" w:rsidRDefault="0025595E" w:rsidP="00D17437">
      <w:pPr>
        <w:bidi/>
        <w:spacing w:after="0"/>
        <w:jc w:val="both"/>
        <w:rPr>
          <w:rtl/>
          <w:lang w:bidi="ps-AF"/>
        </w:rPr>
      </w:pPr>
      <w:r>
        <w:rPr>
          <w:rFonts w:hint="cs"/>
          <w:rtl/>
          <w:lang w:bidi="ps-AF"/>
        </w:rPr>
        <w:t xml:space="preserve">استماعیه پلاوی به خپل بشپړ راپور د پنځو کاري ورځو په لړ کې د کس د مجرم توب یا نا مجرم توب په اړه له خپل نظر سره مل اجرائیه رییس ته وړاندې کړي. </w:t>
      </w:r>
    </w:p>
    <w:p w14:paraId="13DEFF79" w14:textId="77777777" w:rsidR="00D17437" w:rsidRDefault="00D17437" w:rsidP="00D17437">
      <w:pPr>
        <w:bidi/>
        <w:spacing w:after="0"/>
        <w:jc w:val="both"/>
        <w:rPr>
          <w:rtl/>
        </w:rPr>
      </w:pPr>
    </w:p>
    <w:p w14:paraId="071FA24D" w14:textId="6E14C2BA" w:rsidR="00D17437" w:rsidRDefault="00D17437" w:rsidP="0025595E">
      <w:pPr>
        <w:pStyle w:val="Heading2"/>
        <w:bidi/>
        <w:rPr>
          <w:rtl/>
          <w:lang w:bidi="ps-AF"/>
        </w:rPr>
      </w:pPr>
      <w:bookmarkStart w:id="107" w:name="_Toc20380527"/>
      <w:r>
        <w:rPr>
          <w:rtl/>
        </w:rPr>
        <w:t xml:space="preserve">8-14. </w:t>
      </w:r>
      <w:r w:rsidR="0025595E">
        <w:rPr>
          <w:rFonts w:hint="cs"/>
          <w:rtl/>
          <w:lang w:bidi="ps-AF"/>
        </w:rPr>
        <w:t xml:space="preserve">انضباطي </w:t>
      </w:r>
      <w:r w:rsidR="004B66BB">
        <w:rPr>
          <w:rFonts w:hint="cs"/>
          <w:rtl/>
          <w:lang w:bidi="ps-AF"/>
        </w:rPr>
        <w:t>گ</w:t>
      </w:r>
      <w:r w:rsidR="0025595E">
        <w:rPr>
          <w:rFonts w:hint="cs"/>
          <w:rtl/>
          <w:lang w:bidi="ps-AF"/>
        </w:rPr>
        <w:t>ام</w:t>
      </w:r>
      <w:bookmarkEnd w:id="107"/>
    </w:p>
    <w:p w14:paraId="06703A4E" w14:textId="27570C3A" w:rsidR="0025595E" w:rsidRDefault="0025595E" w:rsidP="00D17437">
      <w:pPr>
        <w:bidi/>
        <w:rPr>
          <w:rtl/>
          <w:lang w:bidi="ps-AF"/>
        </w:rPr>
      </w:pPr>
      <w:r>
        <w:rPr>
          <w:rFonts w:hint="cs"/>
          <w:rtl/>
          <w:lang w:bidi="ps-AF"/>
        </w:rPr>
        <w:t xml:space="preserve">اجرائيه رییس به د استماعیه پلاوي راپور ترلاسه کولو وروسته د بشري سرچینو د مدیر په سلا مشوره د کارکوونکي لپاره د سزا ماهیت په </w:t>
      </w:r>
      <w:r w:rsidR="004B66BB">
        <w:rPr>
          <w:rFonts w:hint="cs"/>
          <w:rtl/>
          <w:lang w:bidi="ps-AF"/>
        </w:rPr>
        <w:t>گ</w:t>
      </w:r>
      <w:r>
        <w:rPr>
          <w:rFonts w:hint="cs"/>
          <w:rtl/>
          <w:lang w:bidi="ps-AF"/>
        </w:rPr>
        <w:t xml:space="preserve">وته </w:t>
      </w:r>
      <w:r w:rsidR="00DA0CE2">
        <w:rPr>
          <w:rFonts w:hint="cs"/>
          <w:rtl/>
          <w:lang w:bidi="ps-AF"/>
        </w:rPr>
        <w:t xml:space="preserve">یا د ناوړه چلند مخینې او تېرو اسنادو ته په کتو له تور څخه پاک او بې </w:t>
      </w:r>
      <w:r w:rsidR="004B66BB">
        <w:rPr>
          <w:rFonts w:hint="cs"/>
          <w:rtl/>
          <w:lang w:bidi="ps-AF"/>
        </w:rPr>
        <w:t>گ</w:t>
      </w:r>
      <w:r w:rsidR="00DA0CE2">
        <w:rPr>
          <w:rFonts w:hint="cs"/>
          <w:rtl/>
          <w:lang w:bidi="ps-AF"/>
        </w:rPr>
        <w:t xml:space="preserve">ناه اعلان کړي. </w:t>
      </w:r>
    </w:p>
    <w:p w14:paraId="63A214E6" w14:textId="46FDD7E2" w:rsidR="00D17437" w:rsidRDefault="00DA0CE2" w:rsidP="0025595E">
      <w:pPr>
        <w:bidi/>
        <w:rPr>
          <w:rtl/>
          <w:lang w:bidi="ps-AF"/>
        </w:rPr>
      </w:pPr>
      <w:r>
        <w:rPr>
          <w:rFonts w:hint="cs"/>
          <w:rtl/>
          <w:lang w:bidi="ps-AF"/>
        </w:rPr>
        <w:t xml:space="preserve">هغه کارکوونکی چې د ناړه چلند له امله پړ </w:t>
      </w:r>
      <w:r w:rsidR="004B66BB">
        <w:rPr>
          <w:rFonts w:hint="cs"/>
          <w:rtl/>
          <w:lang w:bidi="ps-AF"/>
        </w:rPr>
        <w:t>گ</w:t>
      </w:r>
      <w:r>
        <w:rPr>
          <w:rFonts w:hint="cs"/>
          <w:rtl/>
          <w:lang w:bidi="ps-AF"/>
        </w:rPr>
        <w:t>ڼل کیږي، د سرغړونې شدت ته په کتو د لاندې سزا</w:t>
      </w:r>
      <w:r w:rsidR="004B66BB">
        <w:rPr>
          <w:rFonts w:hint="cs"/>
          <w:rtl/>
          <w:lang w:bidi="ps-AF"/>
        </w:rPr>
        <w:t>گ</w:t>
      </w:r>
      <w:r>
        <w:rPr>
          <w:rFonts w:hint="cs"/>
          <w:rtl/>
          <w:lang w:bidi="ps-AF"/>
        </w:rPr>
        <w:t xml:space="preserve">انو یوه یا څو هغه یې په اړه عملي کیږي: </w:t>
      </w:r>
    </w:p>
    <w:p w14:paraId="24975590" w14:textId="316514A4" w:rsidR="00DA0CE2" w:rsidRDefault="00DA0CE2" w:rsidP="00D17437">
      <w:pPr>
        <w:pStyle w:val="ListParagraph"/>
        <w:numPr>
          <w:ilvl w:val="0"/>
          <w:numId w:val="29"/>
        </w:numPr>
        <w:bidi/>
      </w:pPr>
      <w:r>
        <w:rPr>
          <w:rFonts w:hint="cs"/>
          <w:rtl/>
          <w:lang w:bidi="ps-AF"/>
        </w:rPr>
        <w:t>لیکلی خبرداری؛</w:t>
      </w:r>
    </w:p>
    <w:p w14:paraId="0DD59D31" w14:textId="5CD60CE1" w:rsidR="00DA0CE2" w:rsidRDefault="00DA0CE2" w:rsidP="00DA0CE2">
      <w:pPr>
        <w:pStyle w:val="ListParagraph"/>
        <w:numPr>
          <w:ilvl w:val="0"/>
          <w:numId w:val="29"/>
        </w:numPr>
        <w:bidi/>
      </w:pPr>
      <w:r>
        <w:rPr>
          <w:rFonts w:hint="cs"/>
          <w:rtl/>
          <w:lang w:bidi="ps-AF"/>
        </w:rPr>
        <w:t>د دندې ځنډېدل (د ځنډېدلو موده د څېړنو کمېټې په سلا ټاکل کیږي)؛ او</w:t>
      </w:r>
    </w:p>
    <w:p w14:paraId="179C7563" w14:textId="78BDF4D3" w:rsidR="00DA0CE2" w:rsidRDefault="00DA0CE2" w:rsidP="00DA0CE2">
      <w:pPr>
        <w:pStyle w:val="ListParagraph"/>
        <w:numPr>
          <w:ilvl w:val="0"/>
          <w:numId w:val="29"/>
        </w:numPr>
        <w:bidi/>
      </w:pPr>
      <w:r>
        <w:rPr>
          <w:rFonts w:hint="cs"/>
          <w:rtl/>
          <w:lang w:bidi="ps-AF"/>
        </w:rPr>
        <w:lastRenderedPageBreak/>
        <w:t xml:space="preserve">له دندې </w:t>
      </w:r>
      <w:r w:rsidR="004B66BB">
        <w:rPr>
          <w:rFonts w:hint="cs"/>
          <w:rtl/>
          <w:lang w:bidi="ps-AF"/>
        </w:rPr>
        <w:t>گ</w:t>
      </w:r>
      <w:r>
        <w:rPr>
          <w:rFonts w:hint="cs"/>
          <w:rtl/>
          <w:lang w:bidi="ps-AF"/>
        </w:rPr>
        <w:t>وښه کېدل.</w:t>
      </w:r>
    </w:p>
    <w:p w14:paraId="4664B712" w14:textId="28D6FC7A" w:rsidR="00DA0CE2" w:rsidRDefault="00DA0CE2" w:rsidP="00D17437">
      <w:pPr>
        <w:bidi/>
        <w:jc w:val="both"/>
        <w:rPr>
          <w:rtl/>
          <w:lang w:bidi="ps-AF"/>
        </w:rPr>
      </w:pPr>
      <w:r>
        <w:rPr>
          <w:rFonts w:hint="cs"/>
          <w:rtl/>
          <w:lang w:bidi="ps-AF"/>
        </w:rPr>
        <w:t xml:space="preserve">لیکلی خبرداری د کارکوونکي د مستقیم مدیر له خوا صادریږي او که چېرې له کلامي یا لیکلي خبرداري سربېره هم د کارکوونکي په چلند کې بدلون را نه شي، باید د اجرائیه رییس له خوا تصدیق شي. </w:t>
      </w:r>
    </w:p>
    <w:p w14:paraId="29393BA7" w14:textId="2C4E4947" w:rsidR="00D17437" w:rsidRDefault="00DA0CE2" w:rsidP="00DA0CE2">
      <w:pPr>
        <w:bidi/>
        <w:jc w:val="both"/>
        <w:rPr>
          <w:lang w:bidi="ps-AF"/>
        </w:rPr>
      </w:pPr>
      <w:r>
        <w:rPr>
          <w:rFonts w:hint="cs"/>
          <w:rtl/>
          <w:lang w:bidi="ps-AF"/>
        </w:rPr>
        <w:t xml:space="preserve">په لومړۍ سرغړونه کې، خبرداری د دې ټکي په یادولو سره صادریږي چې سرغړونه څه وه او د کارکوونکي کړنې باید په څومره وخت کې سمې شي. د لا ډېرو سرغړونو یا هغه حالت په صورت کې چې د کارکوونکي کړنې په ټاکل شوي وخت کې سمې نه شي، کارکوونکي ته وروستی خبرداری ورکول کیږي. له وروستي خبرداري وروسته په هر ډول سرغړونې لاس پورې کول له انضباطي کړنلارې طی کولو وروسته له دندې د کارکوونکي </w:t>
      </w:r>
      <w:r w:rsidR="004B66BB">
        <w:rPr>
          <w:rFonts w:hint="cs"/>
          <w:rtl/>
          <w:lang w:bidi="ps-AF"/>
        </w:rPr>
        <w:t>گ</w:t>
      </w:r>
      <w:r>
        <w:rPr>
          <w:rFonts w:hint="cs"/>
          <w:rtl/>
          <w:lang w:bidi="ps-AF"/>
        </w:rPr>
        <w:t>وښه کېدو سبب کېدای شي.</w:t>
      </w:r>
    </w:p>
    <w:p w14:paraId="13B23D3A" w14:textId="2DB854AC" w:rsidR="00D17437" w:rsidRDefault="00DA0CE2" w:rsidP="003C0CD6">
      <w:pPr>
        <w:bidi/>
        <w:jc w:val="both"/>
        <w:rPr>
          <w:rtl/>
          <w:lang w:bidi="ps-AF"/>
        </w:rPr>
      </w:pPr>
      <w:r>
        <w:rPr>
          <w:rFonts w:hint="cs"/>
          <w:rtl/>
          <w:lang w:bidi="ps-AF"/>
        </w:rPr>
        <w:t>د دندې ځنډېدل په لیکلې بڼه د اجرائیه رییس له تصدیق وروسته اورول کیږي. د ځنډ حکم له صادرېدو وروسته په سملاسي تو</w:t>
      </w:r>
      <w:r w:rsidR="004B66BB">
        <w:rPr>
          <w:rFonts w:hint="cs"/>
          <w:rtl/>
          <w:lang w:bidi="ps-AF"/>
        </w:rPr>
        <w:t>گ</w:t>
      </w:r>
      <w:r>
        <w:rPr>
          <w:rFonts w:hint="cs"/>
          <w:rtl/>
          <w:lang w:bidi="ps-AF"/>
        </w:rPr>
        <w:t xml:space="preserve">ه د پام وړ کارکوونکي په اړه اجرايي ځواک پیدا کوي. </w:t>
      </w:r>
      <w:r w:rsidR="003C0CD6">
        <w:rPr>
          <w:rFonts w:hint="cs"/>
          <w:rtl/>
          <w:lang w:bidi="ps-AF"/>
        </w:rPr>
        <w:t>کارکوونکی د دندنې ځنډېدو پرمهال دفتر ته له رات</w:t>
      </w:r>
      <w:r w:rsidR="004B66BB">
        <w:rPr>
          <w:rFonts w:hint="cs"/>
          <w:rtl/>
          <w:lang w:bidi="ps-AF"/>
        </w:rPr>
        <w:t>گ</w:t>
      </w:r>
      <w:r w:rsidR="003C0CD6">
        <w:rPr>
          <w:rFonts w:hint="cs"/>
          <w:rtl/>
          <w:lang w:bidi="ps-AF"/>
        </w:rPr>
        <w:t>، مالي یا اداري واک لرلو منع او له (</w:t>
      </w:r>
      <w:r w:rsidR="003C0CD6" w:rsidRPr="00837356">
        <w:rPr>
          <w:rFonts w:hint="cs"/>
          <w:color w:val="0070C0"/>
          <w:rtl/>
          <w:lang w:bidi="ps-AF"/>
        </w:rPr>
        <w:t>د مدني ټولنې بنسټ نوم</w:t>
      </w:r>
      <w:r w:rsidR="003C0CD6">
        <w:rPr>
          <w:rFonts w:hint="cs"/>
          <w:rtl/>
          <w:lang w:bidi="ps-AF"/>
        </w:rPr>
        <w:t xml:space="preserve">) څخه استازیتوب نه شي کولای. د ځنډ یا له دندې د </w:t>
      </w:r>
      <w:r w:rsidR="004B66BB">
        <w:rPr>
          <w:rFonts w:hint="cs"/>
          <w:rtl/>
          <w:lang w:bidi="ps-AF"/>
        </w:rPr>
        <w:t>گ</w:t>
      </w:r>
      <w:r w:rsidR="003C0CD6">
        <w:rPr>
          <w:rFonts w:hint="cs"/>
          <w:rtl/>
          <w:lang w:bidi="ps-AF"/>
        </w:rPr>
        <w:t xml:space="preserve">وښه کولو حکم د کارکوونکي مخینې ته په کتو نه شي صادرېدای. </w:t>
      </w:r>
    </w:p>
    <w:p w14:paraId="326906A0" w14:textId="2C1ABF82" w:rsidR="00D17437" w:rsidRDefault="00D17437" w:rsidP="003C0CD6">
      <w:pPr>
        <w:pStyle w:val="Heading1"/>
        <w:bidi/>
        <w:rPr>
          <w:rtl/>
        </w:rPr>
      </w:pPr>
      <w:bookmarkStart w:id="108" w:name="_Toc20380528"/>
      <w:r>
        <w:rPr>
          <w:rtl/>
        </w:rPr>
        <w:t xml:space="preserve">15: </w:t>
      </w:r>
      <w:r w:rsidR="003C0CD6">
        <w:rPr>
          <w:rFonts w:hint="cs"/>
          <w:rtl/>
          <w:lang w:bidi="ps-AF"/>
        </w:rPr>
        <w:t>د شکایتونو کړنلاره</w:t>
      </w:r>
      <w:bookmarkEnd w:id="108"/>
    </w:p>
    <w:p w14:paraId="022FE7AB" w14:textId="3599955A" w:rsidR="00D17437" w:rsidRDefault="003C0CD6" w:rsidP="003C0CD6">
      <w:pPr>
        <w:bidi/>
        <w:rPr>
          <w:rtl/>
        </w:rPr>
      </w:pPr>
      <w:r>
        <w:rPr>
          <w:rFonts w:hint="cs"/>
          <w:rtl/>
          <w:lang w:bidi="ps-AF"/>
        </w:rPr>
        <w:t>(</w:t>
      </w:r>
      <w:r w:rsidRPr="00837356">
        <w:rPr>
          <w:rFonts w:hint="cs"/>
          <w:color w:val="0070C0"/>
          <w:rtl/>
          <w:lang w:bidi="ps-AF"/>
        </w:rPr>
        <w:t>د مدني ټولنې بنسټ نوم</w:t>
      </w:r>
      <w:r>
        <w:rPr>
          <w:rFonts w:hint="cs"/>
          <w:rtl/>
          <w:lang w:bidi="ps-AF"/>
        </w:rPr>
        <w:t>) به ډاډ ترلاسه کړي چې</w:t>
      </w:r>
      <w:r w:rsidR="00D17437">
        <w:rPr>
          <w:rtl/>
        </w:rPr>
        <w:t>:</w:t>
      </w:r>
    </w:p>
    <w:p w14:paraId="7DF6EC7E" w14:textId="70BAF27F" w:rsidR="003C0CD6" w:rsidRDefault="003C0CD6" w:rsidP="00D17437">
      <w:pPr>
        <w:pStyle w:val="ListParagraph"/>
        <w:numPr>
          <w:ilvl w:val="0"/>
          <w:numId w:val="30"/>
        </w:numPr>
        <w:bidi/>
      </w:pPr>
      <w:r>
        <w:rPr>
          <w:rFonts w:hint="cs"/>
          <w:rtl/>
          <w:lang w:bidi="ps-AF"/>
        </w:rPr>
        <w:t xml:space="preserve">کارکوونکي د شکایتونو له کړنلارې سره بلد دي؛ او </w:t>
      </w:r>
    </w:p>
    <w:p w14:paraId="02D73FCD" w14:textId="58DC35A3" w:rsidR="00D17437" w:rsidRDefault="003C0CD6" w:rsidP="003C0CD6">
      <w:pPr>
        <w:pStyle w:val="ListParagraph"/>
        <w:numPr>
          <w:ilvl w:val="0"/>
          <w:numId w:val="30"/>
        </w:numPr>
        <w:bidi/>
        <w:rPr>
          <w:rtl/>
        </w:rPr>
      </w:pPr>
      <w:r>
        <w:rPr>
          <w:rFonts w:hint="cs"/>
          <w:rtl/>
          <w:lang w:bidi="ps-AF"/>
        </w:rPr>
        <w:t xml:space="preserve">کارکوونکي پوهیږي چې د شکایتونو له کړنلارې څخه په </w:t>
      </w:r>
      <w:r w:rsidR="004B66BB">
        <w:rPr>
          <w:rFonts w:hint="cs"/>
          <w:rtl/>
          <w:lang w:bidi="ps-AF"/>
        </w:rPr>
        <w:t>گ</w:t>
      </w:r>
      <w:r>
        <w:rPr>
          <w:rFonts w:hint="cs"/>
          <w:rtl/>
          <w:lang w:bidi="ps-AF"/>
        </w:rPr>
        <w:t xml:space="preserve">ټه اخستنې له دوی سره هېڅ راز ورته عمل نه کیږي. </w:t>
      </w:r>
    </w:p>
    <w:p w14:paraId="4B6957FC" w14:textId="658BB757" w:rsidR="003C0CD6" w:rsidRDefault="003C0CD6" w:rsidP="003C0CD6">
      <w:pPr>
        <w:bidi/>
        <w:jc w:val="both"/>
        <w:rPr>
          <w:rtl/>
          <w:lang w:bidi="ps-AF"/>
        </w:rPr>
      </w:pPr>
      <w:r>
        <w:rPr>
          <w:rFonts w:hint="cs"/>
          <w:rtl/>
          <w:lang w:bidi="ps-AF"/>
        </w:rPr>
        <w:t>د (</w:t>
      </w:r>
      <w:r w:rsidRPr="00837356">
        <w:rPr>
          <w:rFonts w:hint="cs"/>
          <w:color w:val="0070C0"/>
          <w:rtl/>
          <w:lang w:bidi="ps-AF"/>
        </w:rPr>
        <w:t>د مدني ټولنې بنسټ نوم</w:t>
      </w:r>
      <w:r>
        <w:rPr>
          <w:rFonts w:hint="cs"/>
          <w:rtl/>
          <w:lang w:bidi="ps-AF"/>
        </w:rPr>
        <w:t xml:space="preserve">) هر هغه کارکوونکی چې د </w:t>
      </w:r>
      <w:r w:rsidR="004B66BB">
        <w:rPr>
          <w:rFonts w:hint="cs"/>
          <w:rtl/>
          <w:lang w:bidi="ps-AF"/>
        </w:rPr>
        <w:t>گ</w:t>
      </w:r>
      <w:r>
        <w:rPr>
          <w:rFonts w:hint="cs"/>
          <w:rtl/>
          <w:lang w:bidi="ps-AF"/>
        </w:rPr>
        <w:t xml:space="preserve">مارنې په اړه یې شکایت شوی وي، د خپل شکایت په اړه د لیکلې عریضې او جزئیاتو د بیانولو حق لري. </w:t>
      </w:r>
    </w:p>
    <w:p w14:paraId="0F995D41" w14:textId="4ED19A21" w:rsidR="00D17437" w:rsidRDefault="003C0CD6" w:rsidP="003C0CD6">
      <w:pPr>
        <w:bidi/>
        <w:jc w:val="both"/>
        <w:rPr>
          <w:lang w:bidi="ps-AF"/>
        </w:rPr>
      </w:pPr>
      <w:r>
        <w:rPr>
          <w:rFonts w:hint="cs"/>
          <w:rtl/>
          <w:lang w:bidi="ps-AF"/>
        </w:rPr>
        <w:t xml:space="preserve">کارکوونکی باید خپل شکایت په پیل کې مستقیم مدیر یا اړوند ناظر ته وکړي. اړوند مدیر باید د شکایت په اړه د عادلانه حل لارې موندلو په اړه له هېڅ ډول هڅو مخ ونه </w:t>
      </w:r>
      <w:r w:rsidR="004B66BB">
        <w:rPr>
          <w:rFonts w:hint="cs"/>
          <w:rtl/>
          <w:lang w:bidi="ps-AF"/>
        </w:rPr>
        <w:t>گ</w:t>
      </w:r>
      <w:r>
        <w:rPr>
          <w:rFonts w:hint="cs"/>
          <w:rtl/>
          <w:lang w:bidi="ps-AF"/>
        </w:rPr>
        <w:t xml:space="preserve">رځوي. ورپسې (په دویم پړاو کې) که چېرې د شکایت په اړه غور ونه شي، کارکوونکی کولای شي د بشري سرچینو مدیر ته ورشي، سرچینې به د موضوع له څېړنې وروسته یو لیکلی ځواب وړاندې کړي. خو که چېرې د بشري سرچینو لیکلی ځواب هم کارکوونکي ته د قناعت وړ نه وي، اجرائیه رییس کولای شي </w:t>
      </w:r>
      <w:r w:rsidR="008D39ED">
        <w:rPr>
          <w:rFonts w:hint="cs"/>
          <w:rtl/>
          <w:lang w:bidi="ps-AF"/>
        </w:rPr>
        <w:t>شخصا ً له دغه کارکوونکي سره و</w:t>
      </w:r>
      <w:r w:rsidR="004B66BB">
        <w:rPr>
          <w:rFonts w:hint="cs"/>
          <w:rtl/>
          <w:lang w:bidi="ps-AF"/>
        </w:rPr>
        <w:t>گ</w:t>
      </w:r>
      <w:r w:rsidR="008D39ED">
        <w:rPr>
          <w:rFonts w:hint="cs"/>
          <w:rtl/>
          <w:lang w:bidi="ps-AF"/>
        </w:rPr>
        <w:t>وري او په ډېر لږ وخت کې لیکلی ځواب ور واستوي. د اجرائیه رییس پرېکړه به وروستۍ وي.</w:t>
      </w:r>
    </w:p>
    <w:p w14:paraId="0F2F4303" w14:textId="2CC0CF75" w:rsidR="00D17437" w:rsidRDefault="008D39ED" w:rsidP="008D39ED">
      <w:pPr>
        <w:pStyle w:val="Heading1"/>
        <w:bidi/>
        <w:rPr>
          <w:rtl/>
          <w:lang w:bidi="ps-AF"/>
        </w:rPr>
      </w:pPr>
      <w:bookmarkStart w:id="109" w:name="_Toc20380529"/>
      <w:r>
        <w:t>16</w:t>
      </w:r>
      <w:r w:rsidR="00D17437">
        <w:rPr>
          <w:rtl/>
        </w:rPr>
        <w:t xml:space="preserve">: </w:t>
      </w:r>
      <w:r>
        <w:rPr>
          <w:rFonts w:hint="cs"/>
          <w:rtl/>
          <w:lang w:bidi="ps-AF"/>
        </w:rPr>
        <w:t>شکایت څېړونکی</w:t>
      </w:r>
      <w:r>
        <w:rPr>
          <w:rStyle w:val="FootnoteReference"/>
          <w:rtl/>
          <w:lang w:bidi="ps-AF"/>
        </w:rPr>
        <w:footnoteReference w:id="10"/>
      </w:r>
      <w:bookmarkEnd w:id="109"/>
    </w:p>
    <w:p w14:paraId="369DEDD6" w14:textId="52EF157A" w:rsidR="008D39ED" w:rsidRDefault="00BE5483" w:rsidP="00D17437">
      <w:pPr>
        <w:bidi/>
        <w:jc w:val="both"/>
        <w:rPr>
          <w:rtl/>
          <w:lang w:bidi="ps-AF"/>
        </w:rPr>
      </w:pPr>
      <w:r>
        <w:rPr>
          <w:rFonts w:hint="cs"/>
          <w:rtl/>
          <w:lang w:bidi="ps-AF"/>
        </w:rPr>
        <w:t>هغه کس دی چې په بېطرفه</w:t>
      </w:r>
      <w:r w:rsidR="008D39ED">
        <w:rPr>
          <w:rFonts w:hint="cs"/>
          <w:rtl/>
          <w:lang w:bidi="ps-AF"/>
        </w:rPr>
        <w:t xml:space="preserve"> او محرمانه تو</w:t>
      </w:r>
      <w:r w:rsidR="004B66BB">
        <w:rPr>
          <w:rFonts w:hint="cs"/>
          <w:rtl/>
          <w:lang w:bidi="ps-AF"/>
        </w:rPr>
        <w:t>گ</w:t>
      </w:r>
      <w:r w:rsidR="008D39ED">
        <w:rPr>
          <w:rFonts w:hint="cs"/>
          <w:rtl/>
          <w:lang w:bidi="ps-AF"/>
        </w:rPr>
        <w:t>ه له خ</w:t>
      </w:r>
      <w:r>
        <w:rPr>
          <w:rFonts w:hint="cs"/>
          <w:rtl/>
          <w:lang w:bidi="ps-AF"/>
        </w:rPr>
        <w:t>پلو همکارانو سره مرسته او د غیر</w:t>
      </w:r>
      <w:r w:rsidR="008D39ED">
        <w:rPr>
          <w:rFonts w:hint="cs"/>
          <w:rtl/>
          <w:lang w:bidi="ps-AF"/>
        </w:rPr>
        <w:t>عادلانه پرېکړو پر وړاندې یې ساتنه کوي؛ همدارن</w:t>
      </w:r>
      <w:r w:rsidR="004B66BB">
        <w:rPr>
          <w:rFonts w:hint="cs"/>
          <w:rtl/>
          <w:lang w:bidi="ps-AF"/>
        </w:rPr>
        <w:t>گ</w:t>
      </w:r>
      <w:r w:rsidR="008D39ED">
        <w:rPr>
          <w:rFonts w:hint="cs"/>
          <w:rtl/>
          <w:lang w:bidi="ps-AF"/>
        </w:rPr>
        <w:t xml:space="preserve">ه د کارکوونکو او مدیریتي ټیم ترمنځ </w:t>
      </w:r>
      <w:r w:rsidR="00A3229F">
        <w:rPr>
          <w:rFonts w:hint="cs"/>
          <w:rtl/>
          <w:lang w:bidi="ps-AF"/>
        </w:rPr>
        <w:t>اختلافونه له منځه وړي. شکایت څېړونکی د عدالت د مدافع او د اطلاعاتو او ملاتړ د یوې سرچینې په تو</w:t>
      </w:r>
      <w:r w:rsidR="004B66BB">
        <w:rPr>
          <w:rFonts w:hint="cs"/>
          <w:rtl/>
          <w:lang w:bidi="ps-AF"/>
        </w:rPr>
        <w:t>گ</w:t>
      </w:r>
      <w:r w:rsidR="00A3229F">
        <w:rPr>
          <w:rFonts w:hint="cs"/>
          <w:rtl/>
          <w:lang w:bidi="ps-AF"/>
        </w:rPr>
        <w:t xml:space="preserve">ه عمل کوي. </w:t>
      </w:r>
    </w:p>
    <w:p w14:paraId="232A757A" w14:textId="2222DCC6" w:rsidR="00D17437" w:rsidRDefault="00A3229F" w:rsidP="008D39ED">
      <w:pPr>
        <w:bidi/>
        <w:jc w:val="both"/>
        <w:rPr>
          <w:rtl/>
          <w:lang w:bidi="ps-AF"/>
        </w:rPr>
      </w:pPr>
      <w:r>
        <w:rPr>
          <w:rFonts w:hint="cs"/>
          <w:rtl/>
          <w:lang w:bidi="ps-AF"/>
        </w:rPr>
        <w:lastRenderedPageBreak/>
        <w:t>د (</w:t>
      </w:r>
      <w:r w:rsidRPr="00837356">
        <w:rPr>
          <w:rFonts w:hint="cs"/>
          <w:color w:val="0070C0"/>
          <w:rtl/>
          <w:lang w:bidi="ps-AF"/>
        </w:rPr>
        <w:t>د مدني ټولنې بنسټ نوم</w:t>
      </w:r>
      <w:r>
        <w:rPr>
          <w:rFonts w:hint="cs"/>
          <w:rtl/>
          <w:lang w:bidi="ps-AF"/>
        </w:rPr>
        <w:t xml:space="preserve">) ټول کارکوونکي شکایت څېړونکي ته د لاسرسي له حق څخه برخمن دي. له دې سره، عارض کس باید د اختلافي موضوعاتو په اړه د پټو یا ښکاره خبرو اترو په موخه له شکایت څېړونکي څخه د لیدنې وخت واخلي. </w:t>
      </w:r>
    </w:p>
    <w:p w14:paraId="2EE98351" w14:textId="4CC99A96" w:rsidR="00D17437" w:rsidRDefault="00A3229F" w:rsidP="00D17437">
      <w:pPr>
        <w:bidi/>
        <w:jc w:val="both"/>
        <w:rPr>
          <w:rtl/>
          <w:lang w:bidi="ps-AF"/>
        </w:rPr>
      </w:pPr>
      <w:r>
        <w:rPr>
          <w:rFonts w:hint="cs"/>
          <w:rtl/>
          <w:lang w:bidi="ps-AF"/>
        </w:rPr>
        <w:t>د هغو ستونزو اړوند ټول موضوعات شکایت څېړونکي ته وړاندې کېدای شي چې په کار ځای یا له (</w:t>
      </w:r>
      <w:r w:rsidRPr="00837356">
        <w:rPr>
          <w:rFonts w:hint="cs"/>
          <w:color w:val="0070C0"/>
          <w:rtl/>
          <w:lang w:bidi="ps-AF"/>
        </w:rPr>
        <w:t>د مدني ټولنې بنسټ نوم</w:t>
      </w:r>
      <w:r>
        <w:rPr>
          <w:rFonts w:hint="cs"/>
          <w:rtl/>
          <w:lang w:bidi="ps-AF"/>
        </w:rPr>
        <w:t>) سره اړوند کار کې منځ ته راځي. که له (</w:t>
      </w:r>
      <w:r w:rsidRPr="00837356">
        <w:rPr>
          <w:rFonts w:hint="cs"/>
          <w:color w:val="0070C0"/>
          <w:rtl/>
          <w:lang w:bidi="ps-AF"/>
        </w:rPr>
        <w:t>د مدني ټولنې بنسټ نوم</w:t>
      </w:r>
      <w:r>
        <w:rPr>
          <w:rFonts w:hint="cs"/>
          <w:rtl/>
          <w:lang w:bidi="ps-AF"/>
        </w:rPr>
        <w:t>)  یا له کار ځای څخه د باندې یوه داسې شخصي ستونزه پېښیږي چې د یوه شخ</w:t>
      </w:r>
      <w:r w:rsidR="00BE5483">
        <w:rPr>
          <w:rFonts w:hint="cs"/>
          <w:rtl/>
          <w:lang w:bidi="ps-AF"/>
        </w:rPr>
        <w:t>ص پر کړنو او فعالیت اغېز کوي، شکایت کوونکی</w:t>
      </w:r>
      <w:r>
        <w:rPr>
          <w:rFonts w:hint="cs"/>
          <w:rtl/>
          <w:lang w:bidi="ps-AF"/>
        </w:rPr>
        <w:t xml:space="preserve"> حق لري چې موضوع له شکایت څېړونکي سره شریکه او په اړه یې خبرې وکړي. </w:t>
      </w:r>
    </w:p>
    <w:p w14:paraId="4F5F8487" w14:textId="02CB1F28" w:rsidR="00D17437" w:rsidRDefault="00A3229F" w:rsidP="00574CBD">
      <w:pPr>
        <w:bidi/>
        <w:jc w:val="both"/>
        <w:rPr>
          <w:rtl/>
          <w:lang w:bidi="ps-AF"/>
        </w:rPr>
      </w:pPr>
      <w:r>
        <w:rPr>
          <w:rFonts w:hint="cs"/>
          <w:rtl/>
          <w:lang w:bidi="ps-AF"/>
        </w:rPr>
        <w:t>شکایت څېړونکی کېدای شي د (</w:t>
      </w:r>
      <w:r w:rsidRPr="00837356">
        <w:rPr>
          <w:rFonts w:hint="cs"/>
          <w:color w:val="0070C0"/>
          <w:rtl/>
          <w:lang w:bidi="ps-AF"/>
        </w:rPr>
        <w:t>د مدني ټولنې بنسټ نوم</w:t>
      </w:r>
      <w:r>
        <w:rPr>
          <w:rFonts w:hint="cs"/>
          <w:rtl/>
          <w:lang w:bidi="ps-AF"/>
        </w:rPr>
        <w:t>) کارکوونکو له ډلې وي او خپل دغه رول د نورو کارونو ترڅن</w:t>
      </w:r>
      <w:r w:rsidR="004B66BB">
        <w:rPr>
          <w:rFonts w:hint="cs"/>
          <w:rtl/>
          <w:lang w:bidi="ps-AF"/>
        </w:rPr>
        <w:t>گ</w:t>
      </w:r>
      <w:r>
        <w:rPr>
          <w:rFonts w:hint="cs"/>
          <w:rtl/>
          <w:lang w:bidi="ps-AF"/>
        </w:rPr>
        <w:t xml:space="preserve"> د اړتیا پرمهال مخکې یوسي. شکایت څېړونکی به د دغه رول لوبونې پرمهال پوره واک او صلاحیت ولري چې اختلافونه په خپلواکه بڼه د ج</w:t>
      </w:r>
      <w:r w:rsidR="004B66BB">
        <w:rPr>
          <w:rFonts w:hint="cs"/>
          <w:rtl/>
          <w:lang w:bidi="ps-AF"/>
        </w:rPr>
        <w:t>گ</w:t>
      </w:r>
      <w:r>
        <w:rPr>
          <w:rFonts w:hint="cs"/>
          <w:rtl/>
          <w:lang w:bidi="ps-AF"/>
        </w:rPr>
        <w:t xml:space="preserve"> پوړو چارواکو له لاسوهنې پرته حل او فصل کړي. له دې سره، د اختلافونو د هواري لاره باید په </w:t>
      </w:r>
      <w:r w:rsidR="004B66BB">
        <w:rPr>
          <w:rFonts w:hint="cs"/>
          <w:rtl/>
          <w:lang w:bidi="ps-AF"/>
        </w:rPr>
        <w:t>گ</w:t>
      </w:r>
      <w:r>
        <w:rPr>
          <w:rFonts w:hint="cs"/>
          <w:rtl/>
          <w:lang w:bidi="ps-AF"/>
        </w:rPr>
        <w:t xml:space="preserve">ډه د شکایت څېړونکي او عارض شخص له خوا وټاکل شي. </w:t>
      </w:r>
      <w:r w:rsidR="00574CBD">
        <w:rPr>
          <w:rFonts w:hint="cs"/>
          <w:rtl/>
          <w:lang w:bidi="ps-AF"/>
        </w:rPr>
        <w:t>په عمومي تو</w:t>
      </w:r>
      <w:r w:rsidR="004B66BB">
        <w:rPr>
          <w:rFonts w:hint="cs"/>
          <w:rtl/>
          <w:lang w:bidi="ps-AF"/>
        </w:rPr>
        <w:t>گ</w:t>
      </w:r>
      <w:r w:rsidR="00574CBD">
        <w:rPr>
          <w:rFonts w:hint="cs"/>
          <w:rtl/>
          <w:lang w:bidi="ps-AF"/>
        </w:rPr>
        <w:t xml:space="preserve">ه </w:t>
      </w:r>
      <w:r>
        <w:rPr>
          <w:rFonts w:hint="cs"/>
          <w:rtl/>
          <w:lang w:bidi="ps-AF"/>
        </w:rPr>
        <w:t xml:space="preserve">شکایت څېړونکی </w:t>
      </w:r>
      <w:r w:rsidR="00574CBD">
        <w:rPr>
          <w:rFonts w:hint="cs"/>
          <w:rtl/>
          <w:lang w:bidi="ps-AF"/>
        </w:rPr>
        <w:t>په کلنۍ بڼه ټاکل کیږي یا د (</w:t>
      </w:r>
      <w:r w:rsidR="00574CBD" w:rsidRPr="00837356">
        <w:rPr>
          <w:rFonts w:hint="cs"/>
          <w:color w:val="0070C0"/>
          <w:rtl/>
          <w:lang w:bidi="ps-AF"/>
        </w:rPr>
        <w:t>د مدني ټولنې بنسټ نوم</w:t>
      </w:r>
      <w:r w:rsidR="00574CBD">
        <w:rPr>
          <w:rFonts w:hint="cs"/>
          <w:rtl/>
          <w:lang w:bidi="ps-AF"/>
        </w:rPr>
        <w:t>) کارکوونکو له خوا تر تایید کېدو وروسته د اجرائیه رییس له خوا تصدیق کیږی. د مشرتابه پلاوي رییس یا د بشري سرچینو کمېټه له کارکوونکو غوښتنه کوي چې د هغو کسانو نومونه وړاندیز کړي چې غواړي د شکایت څېړونکي په تو</w:t>
      </w:r>
      <w:r w:rsidR="004B66BB">
        <w:rPr>
          <w:rFonts w:hint="cs"/>
          <w:rtl/>
          <w:lang w:bidi="ps-AF"/>
        </w:rPr>
        <w:t>گ</w:t>
      </w:r>
      <w:r w:rsidR="00574CBD">
        <w:rPr>
          <w:rFonts w:hint="cs"/>
          <w:rtl/>
          <w:lang w:bidi="ps-AF"/>
        </w:rPr>
        <w:t>ه و</w:t>
      </w:r>
      <w:r w:rsidR="004B66BB">
        <w:rPr>
          <w:rFonts w:hint="cs"/>
          <w:rtl/>
          <w:lang w:bidi="ps-AF"/>
        </w:rPr>
        <w:t>گ</w:t>
      </w:r>
      <w:r w:rsidR="00574CBD">
        <w:rPr>
          <w:rFonts w:hint="cs"/>
          <w:rtl/>
          <w:lang w:bidi="ps-AF"/>
        </w:rPr>
        <w:t xml:space="preserve">مارل شي. دغه نومونه به د برېښنالیک له لارې د هر کال تر اکټوبر میاشتې وسپارل شي. ورپسې مشرتابه پلاوی د وړاندیز شویو نومونو د مطالعې او مخینې کتنې لپاره ناسته جوړوي. د مشرتابه پلاوي رییس باید د هر کال د ډسمبر تر پایه یو داسې نوی شکایت څېړونکی اعلان کړي چې د کارکوونکو له خوا معرفي شوی وي ترڅو خپل کار د نوي کال د جنورۍ له لومړۍ نېټې څخه پيل کړي. </w:t>
      </w:r>
    </w:p>
    <w:p w14:paraId="354F4D3A" w14:textId="285B19BF" w:rsidR="00D17437" w:rsidRDefault="00574CBD" w:rsidP="00574CBD">
      <w:pPr>
        <w:bidi/>
        <w:spacing w:line="240" w:lineRule="auto"/>
        <w:jc w:val="both"/>
        <w:rPr>
          <w:b/>
          <w:bCs/>
          <w:rtl/>
          <w:lang w:bidi="ps-AF"/>
        </w:rPr>
      </w:pPr>
      <w:r>
        <w:rPr>
          <w:rFonts w:hint="cs"/>
          <w:b/>
          <w:bCs/>
          <w:rtl/>
          <w:lang w:bidi="ps-AF"/>
        </w:rPr>
        <w:t>د شکایت څېړونکي دندې</w:t>
      </w:r>
    </w:p>
    <w:p w14:paraId="33D6D545" w14:textId="3F6045AD" w:rsidR="00574CBD" w:rsidRDefault="00574CBD" w:rsidP="00574CBD">
      <w:pPr>
        <w:bidi/>
        <w:spacing w:line="240" w:lineRule="auto"/>
        <w:jc w:val="both"/>
        <w:rPr>
          <w:rtl/>
          <w:lang w:bidi="ps-AF"/>
        </w:rPr>
      </w:pPr>
      <w:r>
        <w:rPr>
          <w:rFonts w:hint="cs"/>
          <w:rtl/>
          <w:lang w:bidi="ps-AF"/>
        </w:rPr>
        <w:t>شکایت څېړونکی ځان</w:t>
      </w:r>
      <w:r w:rsidR="004B66BB">
        <w:rPr>
          <w:rFonts w:hint="cs"/>
          <w:rtl/>
          <w:lang w:bidi="ps-AF"/>
        </w:rPr>
        <w:t>گ</w:t>
      </w:r>
      <w:r>
        <w:rPr>
          <w:rFonts w:hint="cs"/>
          <w:rtl/>
          <w:lang w:bidi="ps-AF"/>
        </w:rPr>
        <w:t>ړی رول لري او د اختلاف د طرفینو ترمنځ د منځ</w:t>
      </w:r>
      <w:r w:rsidR="004B66BB">
        <w:rPr>
          <w:rFonts w:hint="cs"/>
          <w:rtl/>
          <w:lang w:bidi="ps-AF"/>
        </w:rPr>
        <w:t>گ</w:t>
      </w:r>
      <w:r>
        <w:rPr>
          <w:rFonts w:hint="cs"/>
          <w:rtl/>
          <w:lang w:bidi="ps-AF"/>
        </w:rPr>
        <w:t xml:space="preserve">ړي دنده پرمخ وړي. </w:t>
      </w:r>
    </w:p>
    <w:p w14:paraId="7C930AB9" w14:textId="022C255F" w:rsidR="00D17437" w:rsidRDefault="00574CBD" w:rsidP="00574CBD">
      <w:pPr>
        <w:bidi/>
        <w:spacing w:line="240" w:lineRule="auto"/>
        <w:jc w:val="both"/>
        <w:rPr>
          <w:rtl/>
        </w:rPr>
      </w:pPr>
      <w:r>
        <w:rPr>
          <w:rFonts w:hint="cs"/>
          <w:rtl/>
          <w:lang w:bidi="ps-AF"/>
        </w:rPr>
        <w:t>نوموړی معمولا ً</w:t>
      </w:r>
      <w:r w:rsidR="00D17437">
        <w:rPr>
          <w:rtl/>
        </w:rPr>
        <w:t xml:space="preserve">: </w:t>
      </w:r>
    </w:p>
    <w:p w14:paraId="6F254B66" w14:textId="38F685FB" w:rsidR="00574CBD" w:rsidRDefault="00BE5483" w:rsidP="00574CBD">
      <w:pPr>
        <w:pStyle w:val="ListParagraph"/>
        <w:numPr>
          <w:ilvl w:val="0"/>
          <w:numId w:val="31"/>
        </w:numPr>
        <w:bidi/>
        <w:spacing w:line="240" w:lineRule="auto"/>
        <w:jc w:val="both"/>
      </w:pPr>
      <w:r>
        <w:rPr>
          <w:rFonts w:hint="cs"/>
          <w:rtl/>
          <w:lang w:bidi="ps-AF"/>
        </w:rPr>
        <w:t>د شکایت کوونک</w:t>
      </w:r>
      <w:r w:rsidR="00574CBD">
        <w:rPr>
          <w:rFonts w:hint="cs"/>
          <w:rtl/>
          <w:lang w:bidi="ps-AF"/>
        </w:rPr>
        <w:t>و خبرو ته غوږ نیسي؛</w:t>
      </w:r>
    </w:p>
    <w:p w14:paraId="34584914" w14:textId="1B66F911" w:rsidR="00574CBD" w:rsidRDefault="00574CBD" w:rsidP="00574CBD">
      <w:pPr>
        <w:pStyle w:val="ListParagraph"/>
        <w:numPr>
          <w:ilvl w:val="0"/>
          <w:numId w:val="31"/>
        </w:numPr>
        <w:bidi/>
        <w:spacing w:line="240" w:lineRule="auto"/>
        <w:jc w:val="both"/>
      </w:pPr>
      <w:r>
        <w:rPr>
          <w:rFonts w:hint="cs"/>
          <w:rtl/>
          <w:lang w:bidi="ps-AF"/>
        </w:rPr>
        <w:t>د اړتیا په صورت کې د ستونزو د هواري لپاره په څېړنو کې ونډه اخلي؛</w:t>
      </w:r>
    </w:p>
    <w:p w14:paraId="586DB879" w14:textId="3213177C" w:rsidR="00574CBD" w:rsidRDefault="00574CBD" w:rsidP="00574CBD">
      <w:pPr>
        <w:pStyle w:val="ListParagraph"/>
        <w:numPr>
          <w:ilvl w:val="0"/>
          <w:numId w:val="31"/>
        </w:numPr>
        <w:bidi/>
        <w:spacing w:line="240" w:lineRule="auto"/>
        <w:jc w:val="both"/>
      </w:pPr>
      <w:r>
        <w:rPr>
          <w:rFonts w:hint="cs"/>
          <w:rtl/>
          <w:lang w:bidi="ps-AF"/>
        </w:rPr>
        <w:t>د کارکوونکو د حقونو په اړه معلومات وړاندې کوي؛</w:t>
      </w:r>
    </w:p>
    <w:p w14:paraId="2178BD26" w14:textId="6269089D" w:rsidR="00574CBD" w:rsidRDefault="00574CBD" w:rsidP="00574CBD">
      <w:pPr>
        <w:pStyle w:val="ListParagraph"/>
        <w:numPr>
          <w:ilvl w:val="0"/>
          <w:numId w:val="31"/>
        </w:numPr>
        <w:bidi/>
        <w:spacing w:line="240" w:lineRule="auto"/>
        <w:jc w:val="both"/>
      </w:pPr>
      <w:r>
        <w:rPr>
          <w:rFonts w:hint="cs"/>
          <w:rtl/>
          <w:lang w:bidi="ps-AF"/>
        </w:rPr>
        <w:t>سلا مشوره ورکوي او د معلوماتو له محرم پاتې کېدو څخه ډاډ ترلاسه کوي؛</w:t>
      </w:r>
    </w:p>
    <w:p w14:paraId="727C48F2" w14:textId="3FF433DF" w:rsidR="00574CBD" w:rsidRDefault="00574CBD" w:rsidP="00574CBD">
      <w:pPr>
        <w:pStyle w:val="ListParagraph"/>
        <w:numPr>
          <w:ilvl w:val="0"/>
          <w:numId w:val="31"/>
        </w:numPr>
        <w:bidi/>
        <w:spacing w:line="240" w:lineRule="auto"/>
        <w:jc w:val="both"/>
      </w:pPr>
      <w:r>
        <w:rPr>
          <w:rFonts w:hint="cs"/>
          <w:rtl/>
          <w:lang w:bidi="ps-AF"/>
        </w:rPr>
        <w:t xml:space="preserve">د طرفینو ترمنځ د اختلافونو هوارولو لپاره اړینې سټراټیژۍ، ملاتړ او حل لارې وړاندې کوي؛ </w:t>
      </w:r>
      <w:r w:rsidR="00EA3590">
        <w:rPr>
          <w:rFonts w:hint="cs"/>
          <w:rtl/>
          <w:lang w:bidi="ps-AF"/>
        </w:rPr>
        <w:t>او</w:t>
      </w:r>
    </w:p>
    <w:p w14:paraId="7B705E0A" w14:textId="08BF8CCE" w:rsidR="00D17437" w:rsidRDefault="00EA3590" w:rsidP="00EA3590">
      <w:pPr>
        <w:pStyle w:val="ListParagraph"/>
        <w:numPr>
          <w:ilvl w:val="0"/>
          <w:numId w:val="31"/>
        </w:numPr>
        <w:bidi/>
        <w:jc w:val="both"/>
      </w:pPr>
      <w:r>
        <w:rPr>
          <w:rFonts w:hint="cs"/>
          <w:rtl/>
          <w:lang w:bidi="ps-AF"/>
        </w:rPr>
        <w:t xml:space="preserve">ځینې نور مسؤلیتونه چې د شکایت په اړه څېړنې کول، </w:t>
      </w:r>
      <w:r w:rsidR="00574CBD">
        <w:rPr>
          <w:rFonts w:hint="cs"/>
          <w:rtl/>
          <w:lang w:bidi="ps-AF"/>
        </w:rPr>
        <w:t xml:space="preserve">راپور </w:t>
      </w:r>
      <w:r>
        <w:rPr>
          <w:rFonts w:hint="cs"/>
          <w:rtl/>
          <w:lang w:bidi="ps-AF"/>
        </w:rPr>
        <w:t xml:space="preserve">یې </w:t>
      </w:r>
      <w:r w:rsidR="00574CBD">
        <w:rPr>
          <w:rFonts w:hint="cs"/>
          <w:rtl/>
          <w:lang w:bidi="ps-AF"/>
        </w:rPr>
        <w:t xml:space="preserve">جوړول، د ستونزمنو ساحو په </w:t>
      </w:r>
      <w:r w:rsidR="004B66BB">
        <w:rPr>
          <w:rFonts w:hint="cs"/>
          <w:rtl/>
          <w:lang w:bidi="ps-AF"/>
        </w:rPr>
        <w:t>گ</w:t>
      </w:r>
      <w:r w:rsidR="00574CBD">
        <w:rPr>
          <w:rFonts w:hint="cs"/>
          <w:rtl/>
          <w:lang w:bidi="ps-AF"/>
        </w:rPr>
        <w:t>وته کول</w:t>
      </w:r>
      <w:r>
        <w:rPr>
          <w:rFonts w:hint="cs"/>
          <w:rtl/>
          <w:lang w:bidi="ps-AF"/>
        </w:rPr>
        <w:t>،</w:t>
      </w:r>
      <w:r w:rsidR="00574CBD">
        <w:rPr>
          <w:rFonts w:hint="cs"/>
          <w:rtl/>
          <w:lang w:bidi="ps-AF"/>
        </w:rPr>
        <w:t xml:space="preserve"> </w:t>
      </w:r>
      <w:r>
        <w:rPr>
          <w:rFonts w:hint="cs"/>
          <w:rtl/>
          <w:lang w:bidi="ps-AF"/>
        </w:rPr>
        <w:t xml:space="preserve">په دفتر کې د کاري شرایطو ښه کېدو په موخه </w:t>
      </w:r>
      <w:r w:rsidR="00574CBD">
        <w:rPr>
          <w:rFonts w:hint="cs"/>
          <w:rtl/>
          <w:lang w:bidi="ps-AF"/>
        </w:rPr>
        <w:t>کارکوونکو او مدیریتي ټیم ته سپارښتنې کول</w:t>
      </w:r>
      <w:r>
        <w:rPr>
          <w:rFonts w:hint="cs"/>
          <w:rtl/>
          <w:lang w:bidi="ps-AF"/>
        </w:rPr>
        <w:t xml:space="preserve"> په کې شامل دي. </w:t>
      </w:r>
    </w:p>
    <w:p w14:paraId="188ED8A1" w14:textId="6D57F0E5" w:rsidR="00D17437" w:rsidRDefault="00EA3590" w:rsidP="00D17437">
      <w:pPr>
        <w:bidi/>
        <w:jc w:val="both"/>
        <w:rPr>
          <w:lang w:bidi="ps-AF"/>
        </w:rPr>
      </w:pPr>
      <w:r>
        <w:rPr>
          <w:rFonts w:hint="cs"/>
          <w:rtl/>
          <w:lang w:bidi="ps-AF"/>
        </w:rPr>
        <w:t>شکایت څېړونکی باید:</w:t>
      </w:r>
    </w:p>
    <w:p w14:paraId="583D2979" w14:textId="308D2B63" w:rsidR="00EA3590" w:rsidRDefault="00EA3590" w:rsidP="00D17437">
      <w:pPr>
        <w:pStyle w:val="ListParagraph"/>
        <w:numPr>
          <w:ilvl w:val="0"/>
          <w:numId w:val="32"/>
        </w:numPr>
        <w:bidi/>
        <w:jc w:val="both"/>
      </w:pPr>
      <w:r>
        <w:rPr>
          <w:rFonts w:hint="cs"/>
          <w:rtl/>
          <w:lang w:bidi="ps-AF"/>
        </w:rPr>
        <w:t>ټولو کارکوونکو ته اجازه ورکړي چې ده ته لاسرسی ولري او په آزادانه تو</w:t>
      </w:r>
      <w:r w:rsidR="004B66BB">
        <w:rPr>
          <w:rFonts w:hint="cs"/>
          <w:rtl/>
          <w:lang w:bidi="ps-AF"/>
        </w:rPr>
        <w:t>گ</w:t>
      </w:r>
      <w:r>
        <w:rPr>
          <w:rFonts w:hint="cs"/>
          <w:rtl/>
          <w:lang w:bidi="ps-AF"/>
        </w:rPr>
        <w:t xml:space="preserve">ه خپلې شخصي ستونزې( د کار اړوند) او د بنسټ اړوند ستونزې شریکې کړي؛  </w:t>
      </w:r>
    </w:p>
    <w:p w14:paraId="3B196344" w14:textId="7C684AE7" w:rsidR="00D17437" w:rsidRDefault="00EA3590" w:rsidP="00EA3590">
      <w:pPr>
        <w:pStyle w:val="ListParagraph"/>
        <w:numPr>
          <w:ilvl w:val="0"/>
          <w:numId w:val="32"/>
        </w:numPr>
        <w:bidi/>
        <w:jc w:val="both"/>
        <w:rPr>
          <w:rtl/>
        </w:rPr>
      </w:pPr>
      <w:r>
        <w:rPr>
          <w:rFonts w:hint="cs"/>
          <w:rtl/>
          <w:lang w:bidi="ps-AF"/>
        </w:rPr>
        <w:t xml:space="preserve">باید وکولای شي د شخص د ستونزو څېړنې پرمهال پرانستې او له باور څخه </w:t>
      </w:r>
      <w:r w:rsidR="004B66BB">
        <w:rPr>
          <w:rFonts w:hint="cs"/>
          <w:rtl/>
          <w:lang w:bidi="ps-AF"/>
        </w:rPr>
        <w:t>گ</w:t>
      </w:r>
      <w:r>
        <w:rPr>
          <w:rFonts w:hint="cs"/>
          <w:rtl/>
          <w:lang w:bidi="ps-AF"/>
        </w:rPr>
        <w:t xml:space="preserve">ټه فضا رامنځ ته کړي؛ </w:t>
      </w:r>
    </w:p>
    <w:p w14:paraId="58020C2E" w14:textId="3764D5F6" w:rsidR="00D17437" w:rsidRDefault="00EA3590" w:rsidP="00D17437">
      <w:pPr>
        <w:pStyle w:val="ListParagraph"/>
        <w:numPr>
          <w:ilvl w:val="0"/>
          <w:numId w:val="32"/>
        </w:numPr>
        <w:bidi/>
        <w:jc w:val="both"/>
      </w:pPr>
      <w:r>
        <w:rPr>
          <w:rFonts w:hint="cs"/>
          <w:rtl/>
          <w:lang w:bidi="ps-AF"/>
        </w:rPr>
        <w:t xml:space="preserve">باید وکولای شي چې د نورو خبرې په درناوي او لېوالتیا واوري او د هغوی اندېښنو ته پاملرنه وکړي؛ </w:t>
      </w:r>
    </w:p>
    <w:p w14:paraId="619A30CD" w14:textId="4F0D7883" w:rsidR="00D17437" w:rsidRDefault="00EA3590" w:rsidP="00D17437">
      <w:pPr>
        <w:pStyle w:val="ListParagraph"/>
        <w:numPr>
          <w:ilvl w:val="0"/>
          <w:numId w:val="32"/>
        </w:numPr>
        <w:bidi/>
        <w:jc w:val="both"/>
      </w:pPr>
      <w:r>
        <w:rPr>
          <w:rFonts w:hint="cs"/>
          <w:rtl/>
          <w:lang w:bidi="ps-AF"/>
        </w:rPr>
        <w:t xml:space="preserve">په ټولو حالتونو کې بېطرفه اوسي؛ </w:t>
      </w:r>
    </w:p>
    <w:p w14:paraId="734F1E7B" w14:textId="35F8C273" w:rsidR="00D17437" w:rsidRDefault="00EA3590" w:rsidP="00D17437">
      <w:pPr>
        <w:pStyle w:val="ListParagraph"/>
        <w:numPr>
          <w:ilvl w:val="0"/>
          <w:numId w:val="32"/>
        </w:numPr>
        <w:bidi/>
        <w:jc w:val="both"/>
      </w:pPr>
      <w:r>
        <w:rPr>
          <w:rFonts w:hint="cs"/>
          <w:rtl/>
          <w:lang w:bidi="ps-AF"/>
        </w:rPr>
        <w:t xml:space="preserve">د واقعیتونو، شرایطو او وضعیتونو تحلیل وکړای شي؛ </w:t>
      </w:r>
    </w:p>
    <w:p w14:paraId="3D51581C" w14:textId="06D987F7" w:rsidR="00D17437" w:rsidRDefault="00EA3590" w:rsidP="00D17437">
      <w:pPr>
        <w:pStyle w:val="ListParagraph"/>
        <w:numPr>
          <w:ilvl w:val="0"/>
          <w:numId w:val="32"/>
        </w:numPr>
        <w:bidi/>
        <w:jc w:val="both"/>
      </w:pPr>
      <w:r>
        <w:rPr>
          <w:rFonts w:hint="cs"/>
          <w:rtl/>
          <w:lang w:bidi="ps-AF"/>
        </w:rPr>
        <w:lastRenderedPageBreak/>
        <w:t xml:space="preserve">د خپلو عقایدو، ارزښتونو او قضاوتونو له بیانولو ډډه وکړي؛ او </w:t>
      </w:r>
    </w:p>
    <w:p w14:paraId="74ADF4B9" w14:textId="666A5E8D" w:rsidR="00D17437" w:rsidRDefault="00EA3590" w:rsidP="00D17437">
      <w:pPr>
        <w:pStyle w:val="ListParagraph"/>
        <w:numPr>
          <w:ilvl w:val="0"/>
          <w:numId w:val="32"/>
        </w:numPr>
        <w:bidi/>
        <w:jc w:val="both"/>
      </w:pPr>
      <w:r>
        <w:rPr>
          <w:rFonts w:hint="cs"/>
          <w:rtl/>
          <w:lang w:bidi="ps-AF"/>
        </w:rPr>
        <w:t xml:space="preserve">د واقعیتونو او لیدلور ترمنځ توپیر وکړای شي. </w:t>
      </w:r>
    </w:p>
    <w:p w14:paraId="188C88B0" w14:textId="6D450ECD" w:rsidR="00D17437" w:rsidRDefault="00D17437" w:rsidP="00EA3590">
      <w:pPr>
        <w:pStyle w:val="Heading1"/>
        <w:bidi/>
      </w:pPr>
      <w:bookmarkStart w:id="110" w:name="_Toc20380530"/>
      <w:r>
        <w:rPr>
          <w:rtl/>
        </w:rPr>
        <w:t xml:space="preserve">17: </w:t>
      </w:r>
      <w:r w:rsidR="00EA3590">
        <w:rPr>
          <w:rFonts w:hint="cs"/>
          <w:rtl/>
          <w:lang w:bidi="ps-AF"/>
        </w:rPr>
        <w:t xml:space="preserve">له دندې </w:t>
      </w:r>
      <w:r w:rsidR="004B66BB">
        <w:rPr>
          <w:rFonts w:hint="cs"/>
          <w:rtl/>
          <w:lang w:bidi="ps-AF"/>
        </w:rPr>
        <w:t>گ</w:t>
      </w:r>
      <w:r w:rsidR="00EA3590">
        <w:rPr>
          <w:rFonts w:hint="cs"/>
          <w:rtl/>
          <w:lang w:bidi="ps-AF"/>
        </w:rPr>
        <w:t>وښه کول</w:t>
      </w:r>
      <w:bookmarkEnd w:id="110"/>
      <w:r>
        <w:rPr>
          <w:rtl/>
        </w:rPr>
        <w:t xml:space="preserve"> </w:t>
      </w:r>
    </w:p>
    <w:p w14:paraId="298B8EF6" w14:textId="645A63BC" w:rsidR="00EA3590" w:rsidRDefault="00E258E5" w:rsidP="00E258E5">
      <w:pPr>
        <w:bidi/>
        <w:jc w:val="both"/>
        <w:rPr>
          <w:rtl/>
          <w:lang w:bidi="ps-AF"/>
        </w:rPr>
      </w:pPr>
      <w:r>
        <w:rPr>
          <w:rFonts w:hint="cs"/>
          <w:rtl/>
          <w:lang w:bidi="ps-AF"/>
        </w:rPr>
        <w:t>په (</w:t>
      </w:r>
      <w:r w:rsidRPr="00837356">
        <w:rPr>
          <w:rFonts w:hint="cs"/>
          <w:color w:val="0070C0"/>
          <w:rtl/>
          <w:lang w:bidi="ps-AF"/>
        </w:rPr>
        <w:t>د مدني ټولنې بنسټ نوم</w:t>
      </w:r>
      <w:r>
        <w:rPr>
          <w:rFonts w:hint="cs"/>
          <w:rtl/>
          <w:lang w:bidi="ps-AF"/>
        </w:rPr>
        <w:t xml:space="preserve">) کې له دندې څخه د لرې کولو ټولې قضیې </w:t>
      </w:r>
      <w:r>
        <w:rPr>
          <w:rtl/>
          <w:lang w:bidi="ps-AF"/>
        </w:rPr>
        <w:t>–</w:t>
      </w:r>
      <w:r>
        <w:rPr>
          <w:rFonts w:hint="cs"/>
          <w:rtl/>
          <w:lang w:bidi="ps-AF"/>
        </w:rPr>
        <w:t xml:space="preserve"> که داوطلبانه استعفا وي یا هم له دندې د لرې کېدو بله بڼه </w:t>
      </w:r>
      <w:r>
        <w:rPr>
          <w:rtl/>
          <w:lang w:bidi="ps-AF"/>
        </w:rPr>
        <w:t>–</w:t>
      </w:r>
      <w:r>
        <w:rPr>
          <w:rFonts w:hint="cs"/>
          <w:rtl/>
          <w:lang w:bidi="ps-AF"/>
        </w:rPr>
        <w:t xml:space="preserve"> د کارکوونکي د </w:t>
      </w:r>
      <w:r w:rsidR="004B66BB">
        <w:rPr>
          <w:rFonts w:hint="cs"/>
          <w:rtl/>
          <w:lang w:bidi="ps-AF"/>
        </w:rPr>
        <w:t>گ</w:t>
      </w:r>
      <w:r>
        <w:rPr>
          <w:rFonts w:hint="cs"/>
          <w:rtl/>
          <w:lang w:bidi="ps-AF"/>
        </w:rPr>
        <w:t>مارنې شرایطو ته په کتو د (</w:t>
      </w:r>
      <w:r w:rsidRPr="00837356">
        <w:rPr>
          <w:rFonts w:hint="cs"/>
          <w:color w:val="0070C0"/>
          <w:rtl/>
          <w:lang w:bidi="ps-AF"/>
        </w:rPr>
        <w:t>د مدني ټولنې بنسټ نوم</w:t>
      </w:r>
      <w:r>
        <w:rPr>
          <w:rFonts w:hint="cs"/>
          <w:rtl/>
          <w:lang w:bidi="ps-AF"/>
        </w:rPr>
        <w:t xml:space="preserve">) د بشري سرچینو له لارښود سره سم تر غور لاندې نیول کیږي. </w:t>
      </w:r>
    </w:p>
    <w:p w14:paraId="4443FEA7" w14:textId="77777777" w:rsidR="00D17437" w:rsidRDefault="00D17437" w:rsidP="00D17437">
      <w:pPr>
        <w:pStyle w:val="Heading2"/>
        <w:bidi/>
        <w:rPr>
          <w:rtl/>
        </w:rPr>
      </w:pPr>
      <w:bookmarkStart w:id="111" w:name="_Toc20380531"/>
      <w:r>
        <w:rPr>
          <w:rtl/>
        </w:rPr>
        <w:t>1-17. استعفا</w:t>
      </w:r>
      <w:bookmarkEnd w:id="111"/>
    </w:p>
    <w:p w14:paraId="593DA843" w14:textId="74A6A578" w:rsidR="00E258E5" w:rsidRDefault="00E258E5" w:rsidP="00BB6E6B">
      <w:pPr>
        <w:bidi/>
        <w:jc w:val="both"/>
        <w:rPr>
          <w:rtl/>
          <w:lang w:bidi="ps-AF"/>
        </w:rPr>
      </w:pPr>
      <w:r>
        <w:rPr>
          <w:rFonts w:hint="cs"/>
          <w:rtl/>
          <w:lang w:bidi="ps-AF"/>
        </w:rPr>
        <w:t xml:space="preserve">کارکوونکی کولای شي </w:t>
      </w:r>
      <w:r w:rsidR="00BB6E6B">
        <w:rPr>
          <w:rFonts w:hint="cs"/>
          <w:rtl/>
          <w:lang w:bidi="ps-AF"/>
        </w:rPr>
        <w:t xml:space="preserve">د استعفا له وړاندیز شوې نېټې څخه ۳۰ ورځې وړاندې </w:t>
      </w:r>
      <w:r>
        <w:rPr>
          <w:rFonts w:hint="cs"/>
          <w:rtl/>
          <w:lang w:bidi="ps-AF"/>
        </w:rPr>
        <w:t xml:space="preserve">خپل څارونکي ته د استعفا خط </w:t>
      </w:r>
      <w:r w:rsidR="00BB6E6B">
        <w:rPr>
          <w:rFonts w:hint="cs"/>
          <w:rtl/>
          <w:lang w:bidi="ps-AF"/>
        </w:rPr>
        <w:t>په وړاندې کولو سره په (</w:t>
      </w:r>
      <w:r w:rsidR="00BB6E6B" w:rsidRPr="00837356">
        <w:rPr>
          <w:rFonts w:hint="cs"/>
          <w:color w:val="0070C0"/>
          <w:rtl/>
          <w:lang w:bidi="ps-AF"/>
        </w:rPr>
        <w:t>د مدني ټولنې بنسټ نوم</w:t>
      </w:r>
      <w:r w:rsidR="00BB6E6B">
        <w:rPr>
          <w:rFonts w:hint="cs"/>
          <w:rtl/>
          <w:lang w:bidi="ps-AF"/>
        </w:rPr>
        <w:t xml:space="preserve">) کې خپله دنده پای ته ورسوي. کارکوونکي د استعفا خط له وړاندې کولو وروسته باید له خپل مستقیم څارونکي سره د هغو دندو او مکلفیتونو د لیکلې شرحې په اړه مشوره وکړي چې باید په خپله پاتې کاري دوره کې یې سرته ورسوي. کارکوونکی به د خپلې </w:t>
      </w:r>
      <w:r w:rsidR="004B66BB">
        <w:rPr>
          <w:rFonts w:hint="cs"/>
          <w:rtl/>
          <w:lang w:bidi="ps-AF"/>
        </w:rPr>
        <w:t>گ</w:t>
      </w:r>
      <w:r w:rsidR="00BB6E6B">
        <w:rPr>
          <w:rFonts w:hint="cs"/>
          <w:rtl/>
          <w:lang w:bidi="ps-AF"/>
        </w:rPr>
        <w:t xml:space="preserve">مارنې تر پایه د ټول معاش او پاتې رخصتیو اخستو حق ولري. </w:t>
      </w:r>
    </w:p>
    <w:p w14:paraId="7F8D2F45" w14:textId="7CAE18F0" w:rsidR="00D17437" w:rsidRDefault="00BB6E6B" w:rsidP="00BB6E6B">
      <w:pPr>
        <w:bidi/>
        <w:jc w:val="both"/>
        <w:rPr>
          <w:rtl/>
          <w:lang w:bidi="ps-AF"/>
        </w:rPr>
      </w:pPr>
      <w:r>
        <w:rPr>
          <w:rFonts w:hint="cs"/>
          <w:rtl/>
          <w:lang w:bidi="ps-AF"/>
        </w:rPr>
        <w:t>که چېرې کارکوونکي تر خپلې استعفا ۳۰ ورځې وړاندې بشري سرچینو یا هم خپل مستقیم څارونکي ته خبر ور نه کړي، د وروستۍ میاشتې معاش او</w:t>
      </w:r>
      <w:r w:rsidR="00BE5483">
        <w:rPr>
          <w:rFonts w:hint="cs"/>
          <w:rtl/>
          <w:lang w:bidi="ps-AF"/>
        </w:rPr>
        <w:t xml:space="preserve"> پاتې رخصتیو اخستو حق له لاسه ورکوي</w:t>
      </w:r>
      <w:r>
        <w:rPr>
          <w:rFonts w:hint="cs"/>
          <w:rtl/>
          <w:lang w:bidi="ps-AF"/>
        </w:rPr>
        <w:t>. (</w:t>
      </w:r>
      <w:r w:rsidRPr="00837356">
        <w:rPr>
          <w:rFonts w:hint="cs"/>
          <w:color w:val="0070C0"/>
          <w:rtl/>
          <w:lang w:bidi="ps-AF"/>
        </w:rPr>
        <w:t>د مدني ټولنې بنسټ نوم</w:t>
      </w:r>
      <w:r>
        <w:rPr>
          <w:rFonts w:hint="cs"/>
          <w:rtl/>
          <w:lang w:bidi="ps-AF"/>
        </w:rPr>
        <w:t xml:space="preserve">) هم که چېرې وغواړي د لاندې دلایلو له امله د کارکوونکي قرارداد لغوه کړي، کولای شي موضوع ۳۰ ورځې وړاندې کارکوونکي ته اعلان کړي: </w:t>
      </w:r>
    </w:p>
    <w:p w14:paraId="155B0409" w14:textId="4FA2058C" w:rsidR="00BB6E6B" w:rsidRDefault="00BB6E6B" w:rsidP="00D17437">
      <w:pPr>
        <w:pStyle w:val="ListParagraph"/>
        <w:numPr>
          <w:ilvl w:val="0"/>
          <w:numId w:val="33"/>
        </w:numPr>
        <w:bidi/>
        <w:jc w:val="both"/>
      </w:pPr>
      <w:r>
        <w:rPr>
          <w:rFonts w:hint="cs"/>
          <w:rtl/>
          <w:lang w:bidi="ps-AF"/>
        </w:rPr>
        <w:t>د کارکوونکي کمزوری فعالیت؛</w:t>
      </w:r>
    </w:p>
    <w:p w14:paraId="15BBACE5" w14:textId="34F087B9" w:rsidR="00BB6E6B" w:rsidRDefault="00BB6E6B" w:rsidP="00BB6E6B">
      <w:pPr>
        <w:pStyle w:val="ListParagraph"/>
        <w:numPr>
          <w:ilvl w:val="0"/>
          <w:numId w:val="33"/>
        </w:numPr>
        <w:bidi/>
        <w:jc w:val="both"/>
      </w:pPr>
      <w:r>
        <w:rPr>
          <w:rFonts w:hint="cs"/>
          <w:rtl/>
          <w:lang w:bidi="ps-AF"/>
        </w:rPr>
        <w:t>امنیتي یا بودیجوي دلایل؛</w:t>
      </w:r>
    </w:p>
    <w:p w14:paraId="0A93833A" w14:textId="4E59BD15" w:rsidR="00BB6E6B" w:rsidRDefault="00BB6E6B" w:rsidP="00BB6E6B">
      <w:pPr>
        <w:pStyle w:val="ListParagraph"/>
        <w:numPr>
          <w:ilvl w:val="0"/>
          <w:numId w:val="33"/>
        </w:numPr>
        <w:bidi/>
        <w:jc w:val="both"/>
      </w:pPr>
      <w:r>
        <w:rPr>
          <w:rFonts w:hint="cs"/>
          <w:rtl/>
          <w:lang w:bidi="ps-AF"/>
        </w:rPr>
        <w:t>د پروژې پای ته رسېدل؛ او</w:t>
      </w:r>
    </w:p>
    <w:p w14:paraId="4417E4E5" w14:textId="1B7E16CD" w:rsidR="00D17437" w:rsidRDefault="00BB6E6B" w:rsidP="00BB6E6B">
      <w:pPr>
        <w:pStyle w:val="ListParagraph"/>
        <w:numPr>
          <w:ilvl w:val="0"/>
          <w:numId w:val="33"/>
        </w:numPr>
        <w:bidi/>
        <w:jc w:val="both"/>
      </w:pPr>
      <w:r>
        <w:rPr>
          <w:rFonts w:hint="cs"/>
          <w:rtl/>
          <w:lang w:bidi="ps-AF"/>
        </w:rPr>
        <w:t xml:space="preserve">هر هغه بل وضعیت چې کولای شي د قرارداد د پای ته رسېدو سبب شي. </w:t>
      </w:r>
    </w:p>
    <w:p w14:paraId="04B702B1" w14:textId="4526C496" w:rsidR="00BB6E6B" w:rsidRDefault="00BB6E6B" w:rsidP="00577C19">
      <w:pPr>
        <w:bidi/>
        <w:jc w:val="both"/>
        <w:rPr>
          <w:rtl/>
          <w:lang w:bidi="ps-AF"/>
        </w:rPr>
      </w:pPr>
      <w:r>
        <w:rPr>
          <w:rFonts w:hint="cs"/>
          <w:rtl/>
          <w:lang w:bidi="ps-AF"/>
        </w:rPr>
        <w:t>که چېرې د امتحاني دورې کارکوونکی استعفا ورکوي، د خپلو کاري ورځو تر پایه د نا ورکړل شوي معاش او مرستندوی ل</w:t>
      </w:r>
      <w:r w:rsidR="004B66BB">
        <w:rPr>
          <w:rFonts w:hint="cs"/>
          <w:rtl/>
          <w:lang w:bidi="ps-AF"/>
        </w:rPr>
        <w:t>گ</w:t>
      </w:r>
      <w:r>
        <w:rPr>
          <w:rFonts w:hint="cs"/>
          <w:rtl/>
          <w:lang w:bidi="ps-AF"/>
        </w:rPr>
        <w:t xml:space="preserve">ښتونو او نا اخستل شویو رخصتیو اخستو حق لري. ټول هغه کارکوونکي باید د بشري سرچینو مدیر یا اجرائیه رییس ته لیکلی </w:t>
      </w:r>
      <w:r w:rsidR="00577C19">
        <w:rPr>
          <w:rFonts w:hint="cs"/>
          <w:rtl/>
          <w:lang w:bidi="ps-AF"/>
        </w:rPr>
        <w:t xml:space="preserve">خبر ورکړي چې غواړي خپله دنده پای ته ورسوي. هغه ورځ به د استعفا خبر ورکولو په موده کې حساب شي چې اطلاعیه سپارل کیږي. </w:t>
      </w:r>
    </w:p>
    <w:p w14:paraId="1061A6FD" w14:textId="4943E45F" w:rsidR="004E546C" w:rsidRDefault="004E546C" w:rsidP="004E546C">
      <w:pPr>
        <w:pStyle w:val="Heading2"/>
        <w:bidi/>
        <w:rPr>
          <w:rtl/>
        </w:rPr>
      </w:pPr>
      <w:bookmarkStart w:id="112" w:name="_Toc20380532"/>
      <w:r>
        <w:rPr>
          <w:rFonts w:hint="cs"/>
          <w:rtl/>
        </w:rPr>
        <w:t xml:space="preserve">2-17. </w:t>
      </w:r>
      <w:r w:rsidR="00667F9F">
        <w:rPr>
          <w:rFonts w:hint="cs"/>
          <w:rtl/>
          <w:lang w:bidi="ps-AF"/>
        </w:rPr>
        <w:t xml:space="preserve">د کارکوونکو </w:t>
      </w:r>
      <w:r>
        <w:rPr>
          <w:rFonts w:hint="cs"/>
          <w:rtl/>
          <w:lang w:bidi="ps-AF"/>
        </w:rPr>
        <w:t>زیاتول/ کمول</w:t>
      </w:r>
      <w:bookmarkEnd w:id="112"/>
      <w:r>
        <w:rPr>
          <w:rFonts w:hint="cs"/>
          <w:rtl/>
        </w:rPr>
        <w:t xml:space="preserve"> </w:t>
      </w:r>
    </w:p>
    <w:p w14:paraId="74DBBA56" w14:textId="13EA2D3C" w:rsidR="004E546C" w:rsidRDefault="004E546C" w:rsidP="004E546C">
      <w:pPr>
        <w:bidi/>
        <w:jc w:val="both"/>
        <w:rPr>
          <w:rtl/>
          <w:lang w:bidi="ps-AF"/>
        </w:rPr>
      </w:pPr>
      <w:r>
        <w:rPr>
          <w:rFonts w:hint="cs"/>
          <w:rtl/>
          <w:lang w:bidi="ps-AF"/>
        </w:rPr>
        <w:t>که چېرې د ار</w:t>
      </w:r>
      <w:r w:rsidR="004B66BB">
        <w:rPr>
          <w:rFonts w:hint="cs"/>
          <w:rtl/>
          <w:lang w:bidi="ps-AF"/>
        </w:rPr>
        <w:t>گ</w:t>
      </w:r>
      <w:r w:rsidR="00BE5483">
        <w:rPr>
          <w:rFonts w:hint="cs"/>
          <w:rtl/>
          <w:lang w:bidi="ps-AF"/>
        </w:rPr>
        <w:t>ان د تشکیل بیا</w:t>
      </w:r>
      <w:r>
        <w:rPr>
          <w:rFonts w:hint="cs"/>
          <w:rtl/>
          <w:lang w:bidi="ps-AF"/>
        </w:rPr>
        <w:t xml:space="preserve">رغونې </w:t>
      </w:r>
      <w:r w:rsidR="00667F9F">
        <w:rPr>
          <w:rFonts w:hint="cs"/>
          <w:rtl/>
          <w:lang w:bidi="ps-AF"/>
        </w:rPr>
        <w:t>یا د (</w:t>
      </w:r>
      <w:r w:rsidR="00667F9F" w:rsidRPr="00837356">
        <w:rPr>
          <w:rFonts w:hint="cs"/>
          <w:color w:val="0070C0"/>
          <w:rtl/>
          <w:lang w:bidi="ps-AF"/>
        </w:rPr>
        <w:t>د مدني ټولنې بنسټ نوم</w:t>
      </w:r>
      <w:r w:rsidR="00667F9F">
        <w:rPr>
          <w:rFonts w:hint="cs"/>
          <w:rtl/>
          <w:lang w:bidi="ps-AF"/>
        </w:rPr>
        <w:t>) د پرو</w:t>
      </w:r>
      <w:r w:rsidR="004B66BB">
        <w:rPr>
          <w:rFonts w:hint="cs"/>
          <w:rtl/>
          <w:lang w:bidi="ps-AF"/>
        </w:rPr>
        <w:t>گ</w:t>
      </w:r>
      <w:r w:rsidR="00667F9F">
        <w:rPr>
          <w:rFonts w:hint="cs"/>
          <w:rtl/>
          <w:lang w:bidi="ps-AF"/>
        </w:rPr>
        <w:t>رامونو او فعالیتونو د اندازې را کښته کېدو له امله یو پسټ اضافي و</w:t>
      </w:r>
      <w:r w:rsidR="004B66BB">
        <w:rPr>
          <w:rFonts w:hint="cs"/>
          <w:rtl/>
          <w:lang w:bidi="ps-AF"/>
        </w:rPr>
        <w:t>گ</w:t>
      </w:r>
      <w:r w:rsidR="00667F9F">
        <w:rPr>
          <w:rFonts w:hint="cs"/>
          <w:rtl/>
          <w:lang w:bidi="ps-AF"/>
        </w:rPr>
        <w:t xml:space="preserve">ڼل شي، لپاره یې </w:t>
      </w:r>
      <w:r w:rsidR="004B66BB">
        <w:rPr>
          <w:rFonts w:hint="cs"/>
          <w:rtl/>
          <w:lang w:bidi="ps-AF"/>
        </w:rPr>
        <w:t>گ</w:t>
      </w:r>
      <w:r w:rsidR="00667F9F">
        <w:rPr>
          <w:rFonts w:hint="cs"/>
          <w:rtl/>
          <w:lang w:bidi="ps-AF"/>
        </w:rPr>
        <w:t xml:space="preserve">مارل شوی کارکوونکی کمېدای شي. </w:t>
      </w:r>
    </w:p>
    <w:p w14:paraId="0D4FEA31" w14:textId="518BF2C4" w:rsidR="004E546C" w:rsidRDefault="00667F9F" w:rsidP="004E546C">
      <w:pPr>
        <w:bidi/>
        <w:jc w:val="both"/>
        <w:rPr>
          <w:rtl/>
          <w:lang w:bidi="ps-AF"/>
        </w:rPr>
      </w:pPr>
      <w:r>
        <w:rPr>
          <w:rFonts w:hint="cs"/>
          <w:rtl/>
          <w:lang w:bidi="ps-AF"/>
        </w:rPr>
        <w:t>(</w:t>
      </w:r>
      <w:r w:rsidRPr="00837356">
        <w:rPr>
          <w:rFonts w:hint="cs"/>
          <w:color w:val="0070C0"/>
          <w:rtl/>
          <w:lang w:bidi="ps-AF"/>
        </w:rPr>
        <w:t>د مدني ټولنې بنسټ نوم</w:t>
      </w:r>
      <w:r>
        <w:rPr>
          <w:rFonts w:hint="cs"/>
          <w:rtl/>
          <w:lang w:bidi="ps-AF"/>
        </w:rPr>
        <w:t xml:space="preserve">) به د کمولو لپاره د کارکوونکو ټاکنې لاره، د کمونې مهالوېش او هغوی ته د ورکولو وړ جرمانه له ټاکلي کارکوونکي سره په مشوره تعیین کړي. </w:t>
      </w:r>
    </w:p>
    <w:p w14:paraId="4DD808B5" w14:textId="45D135CB" w:rsidR="004E546C" w:rsidRDefault="00667F9F" w:rsidP="00BE5483">
      <w:pPr>
        <w:bidi/>
        <w:jc w:val="both"/>
        <w:rPr>
          <w:rtl/>
          <w:lang w:bidi="ps-AF"/>
        </w:rPr>
      </w:pPr>
      <w:r>
        <w:rPr>
          <w:rFonts w:hint="cs"/>
          <w:rtl/>
          <w:lang w:bidi="ps-AF"/>
        </w:rPr>
        <w:t xml:space="preserve">هغه کارکوونکي چې لږترلږه د خپل خدمت یو کال یې بشپړ کړی وي، کېدای شي د هغې دری میاشتنۍ خبرپاڼې په صادرولو سره له تشکیل څخه کم شي چې د کمېدو یا د اضافه </w:t>
      </w:r>
      <w:r w:rsidR="004B66BB">
        <w:rPr>
          <w:rFonts w:hint="cs"/>
          <w:rtl/>
          <w:lang w:bidi="ps-AF"/>
        </w:rPr>
        <w:t>گ</w:t>
      </w:r>
      <w:r>
        <w:rPr>
          <w:rFonts w:hint="cs"/>
          <w:rtl/>
          <w:lang w:bidi="ps-AF"/>
        </w:rPr>
        <w:t xml:space="preserve">ڼل کېدو دلایل یې په کې بیان شوي، یا هم د خبرپاڼې صادرولو په ځای </w:t>
      </w:r>
      <w:r>
        <w:rPr>
          <w:rFonts w:hint="cs"/>
          <w:rtl/>
          <w:lang w:bidi="ps-AF"/>
        </w:rPr>
        <w:lastRenderedPageBreak/>
        <w:t xml:space="preserve">هغوی ته معاش ورکړل شي. </w:t>
      </w:r>
      <w:r w:rsidR="00BE5483">
        <w:rPr>
          <w:rFonts w:hint="cs"/>
          <w:rtl/>
          <w:lang w:bidi="ps-AF"/>
        </w:rPr>
        <w:t>هغه تصدیق شوی کارکوونکی چې په اداره</w:t>
      </w:r>
      <w:r>
        <w:rPr>
          <w:rFonts w:hint="cs"/>
          <w:rtl/>
          <w:lang w:bidi="ps-AF"/>
        </w:rPr>
        <w:t xml:space="preserve"> کې یې د خدمت ۱۲ میاشتې پوره کړې وي، د لاندې ټکو ترلاسه کولو حق لري: </w:t>
      </w:r>
    </w:p>
    <w:p w14:paraId="6D0826A7" w14:textId="65948C6F" w:rsidR="00667F9F" w:rsidRDefault="00667F9F" w:rsidP="00A54622">
      <w:pPr>
        <w:pStyle w:val="ListParagraph"/>
        <w:numPr>
          <w:ilvl w:val="0"/>
          <w:numId w:val="34"/>
        </w:numPr>
        <w:bidi/>
        <w:jc w:val="both"/>
      </w:pPr>
      <w:r>
        <w:rPr>
          <w:rFonts w:hint="cs"/>
          <w:rtl/>
          <w:lang w:bidi="ps-AF"/>
        </w:rPr>
        <w:t>تر وروستۍ کاري ورځې معاش او نا ورکړل شوي مرستندوی ل</w:t>
      </w:r>
      <w:r w:rsidR="004B66BB">
        <w:rPr>
          <w:rFonts w:hint="cs"/>
          <w:rtl/>
          <w:lang w:bidi="ps-AF"/>
        </w:rPr>
        <w:t>گ</w:t>
      </w:r>
      <w:r>
        <w:rPr>
          <w:rFonts w:hint="cs"/>
          <w:rtl/>
          <w:lang w:bidi="ps-AF"/>
        </w:rPr>
        <w:t>ښتونه؛ او</w:t>
      </w:r>
    </w:p>
    <w:p w14:paraId="221AD99F" w14:textId="0CAC102B" w:rsidR="004E546C" w:rsidRDefault="00667F9F" w:rsidP="00A54622">
      <w:pPr>
        <w:pStyle w:val="ListParagraph"/>
        <w:numPr>
          <w:ilvl w:val="0"/>
          <w:numId w:val="34"/>
        </w:numPr>
        <w:bidi/>
        <w:jc w:val="both"/>
      </w:pPr>
      <w:r>
        <w:rPr>
          <w:rFonts w:hint="cs"/>
          <w:rtl/>
          <w:lang w:bidi="ps-AF"/>
        </w:rPr>
        <w:t xml:space="preserve">د نا کارول شویو کلنیو رخصتیو په بدل کې د نغدو پیسو ترلاسه کول. </w:t>
      </w:r>
    </w:p>
    <w:p w14:paraId="65075250" w14:textId="7821CE02" w:rsidR="004E546C" w:rsidRDefault="004E546C" w:rsidP="00667F9F">
      <w:pPr>
        <w:pStyle w:val="Heading2"/>
        <w:bidi/>
        <w:rPr>
          <w:rtl/>
        </w:rPr>
      </w:pPr>
      <w:bookmarkStart w:id="113" w:name="_Toc20380533"/>
      <w:r>
        <w:rPr>
          <w:rFonts w:hint="cs"/>
          <w:rtl/>
        </w:rPr>
        <w:t xml:space="preserve">3-17. </w:t>
      </w:r>
      <w:r w:rsidR="00667F9F">
        <w:rPr>
          <w:rFonts w:hint="cs"/>
          <w:rtl/>
          <w:lang w:bidi="ps-AF"/>
        </w:rPr>
        <w:t>د قرارداد د وخت پوره کېدو له امله د دندې پای ته رسېدل</w:t>
      </w:r>
      <w:bookmarkEnd w:id="113"/>
    </w:p>
    <w:p w14:paraId="6371E4D2" w14:textId="5E5E9A64" w:rsidR="00667F9F" w:rsidRDefault="00240386" w:rsidP="004E546C">
      <w:pPr>
        <w:bidi/>
        <w:jc w:val="both"/>
        <w:rPr>
          <w:rtl/>
          <w:lang w:bidi="ps-AF"/>
        </w:rPr>
      </w:pPr>
      <w:r>
        <w:rPr>
          <w:rFonts w:hint="cs"/>
          <w:rtl/>
          <w:lang w:bidi="ps-AF"/>
        </w:rPr>
        <w:t>لنډمهاله یا محدود قرارداد به د قرارداد د وخت په پوره کېدو سره پای ته ورسیږي م</w:t>
      </w:r>
      <w:r w:rsidR="004B66BB">
        <w:rPr>
          <w:rFonts w:hint="cs"/>
          <w:rtl/>
          <w:lang w:bidi="ps-AF"/>
        </w:rPr>
        <w:t>گ</w:t>
      </w:r>
      <w:r>
        <w:rPr>
          <w:rFonts w:hint="cs"/>
          <w:rtl/>
          <w:lang w:bidi="ps-AF"/>
        </w:rPr>
        <w:t>ر دا چې په قرارداد کې بل ډول وضع شوي وي. (</w:t>
      </w:r>
      <w:r w:rsidR="00DE5466" w:rsidRPr="00837356">
        <w:rPr>
          <w:rFonts w:hint="cs"/>
          <w:color w:val="0070C0"/>
          <w:rtl/>
          <w:lang w:bidi="ps-AF"/>
        </w:rPr>
        <w:t>د مدني ټولنې بنسټ نوم</w:t>
      </w:r>
      <w:r>
        <w:rPr>
          <w:rFonts w:hint="cs"/>
          <w:rtl/>
          <w:lang w:bidi="ps-AF"/>
        </w:rPr>
        <w:t xml:space="preserve">) به لږترلږه یوه میاشت وړاندې کارکوونکي ته خبر ورکړي چې قرارداد یې نه غځول کیږي. </w:t>
      </w:r>
      <w:r w:rsidR="00DE5466">
        <w:rPr>
          <w:rFonts w:hint="cs"/>
          <w:rtl/>
          <w:lang w:bidi="ps-AF"/>
        </w:rPr>
        <w:t xml:space="preserve">د امتحاني کارکوونکو </w:t>
      </w:r>
      <w:r w:rsidR="004B66BB">
        <w:rPr>
          <w:rFonts w:hint="cs"/>
          <w:rtl/>
          <w:lang w:bidi="ps-AF"/>
        </w:rPr>
        <w:t>گ</w:t>
      </w:r>
      <w:r w:rsidR="00DE5466">
        <w:rPr>
          <w:rFonts w:hint="cs"/>
          <w:rtl/>
          <w:lang w:bidi="ps-AF"/>
        </w:rPr>
        <w:t xml:space="preserve">مارنه د اووه ورځنۍ اطلاعیې صادرولو یا هم کارکوونکي ته د پیسو ورکولو په بڼه پای ته رسول کیږي. </w:t>
      </w:r>
    </w:p>
    <w:p w14:paraId="35E2D7B5" w14:textId="70033C37" w:rsidR="00DE5466" w:rsidRDefault="00DE5466" w:rsidP="00DE5466">
      <w:pPr>
        <w:bidi/>
        <w:jc w:val="both"/>
      </w:pPr>
      <w:r>
        <w:rPr>
          <w:rFonts w:hint="cs"/>
          <w:rtl/>
          <w:lang w:bidi="ps-AF"/>
        </w:rPr>
        <w:t>هغه تصدیق شوی کارکوونکی چې په ار</w:t>
      </w:r>
      <w:r w:rsidR="004B66BB">
        <w:rPr>
          <w:rFonts w:hint="cs"/>
          <w:rtl/>
          <w:lang w:bidi="ps-AF"/>
        </w:rPr>
        <w:t>گ</w:t>
      </w:r>
      <w:r>
        <w:rPr>
          <w:rFonts w:hint="cs"/>
          <w:rtl/>
          <w:lang w:bidi="ps-AF"/>
        </w:rPr>
        <w:t xml:space="preserve">ان کې یې د خدمت ۱۲ میاشتې پوره کړې وي، د لاندې ټکو ترلاسه کولو حق لري: </w:t>
      </w:r>
    </w:p>
    <w:p w14:paraId="7C7B7148" w14:textId="32348610" w:rsidR="00DE5466" w:rsidRDefault="00DE5466" w:rsidP="00A54622">
      <w:pPr>
        <w:pStyle w:val="ListParagraph"/>
        <w:numPr>
          <w:ilvl w:val="0"/>
          <w:numId w:val="35"/>
        </w:numPr>
        <w:bidi/>
        <w:jc w:val="both"/>
      </w:pPr>
      <w:r>
        <w:rPr>
          <w:rFonts w:hint="cs"/>
          <w:rtl/>
          <w:lang w:bidi="ps-AF"/>
        </w:rPr>
        <w:t>تر وروستۍ کاري ورځې معاش او نا ورکړل شوي مرستندوی ل</w:t>
      </w:r>
      <w:r w:rsidR="004B66BB">
        <w:rPr>
          <w:rFonts w:hint="cs"/>
          <w:rtl/>
          <w:lang w:bidi="ps-AF"/>
        </w:rPr>
        <w:t>گ</w:t>
      </w:r>
      <w:r>
        <w:rPr>
          <w:rFonts w:hint="cs"/>
          <w:rtl/>
          <w:lang w:bidi="ps-AF"/>
        </w:rPr>
        <w:t>ښتونه؛ او</w:t>
      </w:r>
    </w:p>
    <w:p w14:paraId="26B5DF87" w14:textId="77777777" w:rsidR="00DE5466" w:rsidRDefault="00DE5466" w:rsidP="00A54622">
      <w:pPr>
        <w:pStyle w:val="ListParagraph"/>
        <w:numPr>
          <w:ilvl w:val="0"/>
          <w:numId w:val="35"/>
        </w:numPr>
        <w:bidi/>
        <w:jc w:val="both"/>
      </w:pPr>
      <w:r>
        <w:rPr>
          <w:rFonts w:hint="cs"/>
          <w:rtl/>
          <w:lang w:bidi="ps-AF"/>
        </w:rPr>
        <w:t xml:space="preserve">د نا کارول شویو کلنیو رخصتیو په بدل کې د نغدو پیسو ترلاسه کول. </w:t>
      </w:r>
    </w:p>
    <w:p w14:paraId="6838A630" w14:textId="6046050D" w:rsidR="00DE5466" w:rsidRDefault="00DE5466" w:rsidP="004E546C">
      <w:pPr>
        <w:bidi/>
        <w:jc w:val="both"/>
        <w:rPr>
          <w:rtl/>
          <w:lang w:bidi="ps-AF"/>
        </w:rPr>
      </w:pPr>
      <w:r>
        <w:rPr>
          <w:rFonts w:hint="cs"/>
          <w:rtl/>
          <w:lang w:bidi="ps-AF"/>
        </w:rPr>
        <w:t>امتحاني کارکوونکي یا هغوی چې له ۱۲ میاشتو کمه موده یې په ار</w:t>
      </w:r>
      <w:r w:rsidR="004B66BB">
        <w:rPr>
          <w:rFonts w:hint="cs"/>
          <w:rtl/>
          <w:lang w:bidi="ps-AF"/>
        </w:rPr>
        <w:t>گ</w:t>
      </w:r>
      <w:r>
        <w:rPr>
          <w:rFonts w:hint="cs"/>
          <w:rtl/>
          <w:lang w:bidi="ps-AF"/>
        </w:rPr>
        <w:t>ان کې کار کړی، د لاندې ټکو ترلاسه کولو حق لري:</w:t>
      </w:r>
    </w:p>
    <w:p w14:paraId="0F1ED790" w14:textId="29F61B20" w:rsidR="00DE5466" w:rsidRDefault="00DE5466" w:rsidP="00A54622">
      <w:pPr>
        <w:pStyle w:val="ListParagraph"/>
        <w:numPr>
          <w:ilvl w:val="0"/>
          <w:numId w:val="34"/>
        </w:numPr>
        <w:bidi/>
        <w:jc w:val="both"/>
      </w:pPr>
      <w:r>
        <w:rPr>
          <w:rFonts w:hint="cs"/>
          <w:rtl/>
          <w:lang w:bidi="ps-AF"/>
        </w:rPr>
        <w:t>تر وروستۍ کاري ورځې معاش او نا ورکړل شوي مرستندوی ل</w:t>
      </w:r>
      <w:r w:rsidR="004B66BB">
        <w:rPr>
          <w:rFonts w:hint="cs"/>
          <w:rtl/>
          <w:lang w:bidi="ps-AF"/>
        </w:rPr>
        <w:t>گ</w:t>
      </w:r>
      <w:r>
        <w:rPr>
          <w:rFonts w:hint="cs"/>
          <w:rtl/>
          <w:lang w:bidi="ps-AF"/>
        </w:rPr>
        <w:t>ښتونه؛ او</w:t>
      </w:r>
    </w:p>
    <w:p w14:paraId="2D4062CA" w14:textId="77777777" w:rsidR="00DE5466" w:rsidRDefault="00DE5466" w:rsidP="00A54622">
      <w:pPr>
        <w:pStyle w:val="ListParagraph"/>
        <w:numPr>
          <w:ilvl w:val="0"/>
          <w:numId w:val="34"/>
        </w:numPr>
        <w:bidi/>
        <w:jc w:val="both"/>
      </w:pPr>
      <w:r>
        <w:rPr>
          <w:rFonts w:hint="cs"/>
          <w:rtl/>
          <w:lang w:bidi="ps-AF"/>
        </w:rPr>
        <w:t xml:space="preserve">د نا کارول شویو کلنیو رخصتیو په بدل کې د نغدو پیسو ترلاسه کول. </w:t>
      </w:r>
    </w:p>
    <w:p w14:paraId="27C4C95C" w14:textId="5EBE18E7" w:rsidR="004E546C" w:rsidRDefault="004E546C" w:rsidP="00DE5466">
      <w:pPr>
        <w:pStyle w:val="Heading2"/>
        <w:bidi/>
        <w:rPr>
          <w:rtl/>
        </w:rPr>
      </w:pPr>
      <w:bookmarkStart w:id="114" w:name="_Toc20380534"/>
      <w:r>
        <w:rPr>
          <w:rFonts w:hint="cs"/>
          <w:rtl/>
        </w:rPr>
        <w:t xml:space="preserve">4-17. </w:t>
      </w:r>
      <w:r w:rsidR="00DE5466">
        <w:rPr>
          <w:rFonts w:hint="cs"/>
          <w:rtl/>
          <w:lang w:bidi="ps-AF"/>
        </w:rPr>
        <w:t>د روغتیايي دلایلو له امله د قرارداد پای ته رسول</w:t>
      </w:r>
      <w:bookmarkEnd w:id="114"/>
    </w:p>
    <w:p w14:paraId="2EC80093" w14:textId="347CAB4A" w:rsidR="00DE5466" w:rsidRDefault="00DE5466" w:rsidP="004E546C">
      <w:pPr>
        <w:bidi/>
        <w:jc w:val="both"/>
        <w:rPr>
          <w:rtl/>
          <w:lang w:bidi="ps-AF"/>
        </w:rPr>
      </w:pPr>
      <w:r>
        <w:rPr>
          <w:rFonts w:hint="cs"/>
          <w:rtl/>
          <w:lang w:bidi="ps-AF"/>
        </w:rPr>
        <w:t xml:space="preserve">کېدای شي کارکوونکی د جسمي یا ذهني کمزورتیا، ناروغۍ د دوام یا بل هغه دلیل له امله له دندې </w:t>
      </w:r>
      <w:r w:rsidR="004B66BB">
        <w:rPr>
          <w:rFonts w:hint="cs"/>
          <w:rtl/>
          <w:lang w:bidi="ps-AF"/>
        </w:rPr>
        <w:t>گ</w:t>
      </w:r>
      <w:r>
        <w:rPr>
          <w:rFonts w:hint="cs"/>
          <w:rtl/>
          <w:lang w:bidi="ps-AF"/>
        </w:rPr>
        <w:t xml:space="preserve">وښه شي چې له ناوړه چلند سره معادل نه وي. له </w:t>
      </w:r>
      <w:r w:rsidR="004B66BB">
        <w:rPr>
          <w:rFonts w:hint="cs"/>
          <w:rtl/>
          <w:lang w:bidi="ps-AF"/>
        </w:rPr>
        <w:t>گ</w:t>
      </w:r>
      <w:r>
        <w:rPr>
          <w:rFonts w:hint="cs"/>
          <w:rtl/>
          <w:lang w:bidi="ps-AF"/>
        </w:rPr>
        <w:t>وښه کېدو وړاندې، باید د هغو دوو تنو تصدیق شویو ډاکټرانو له خوا د کارکوونکي په اړه روغتیايي معاینات وشي چې د (</w:t>
      </w:r>
      <w:r w:rsidRPr="00837356">
        <w:rPr>
          <w:rFonts w:hint="cs"/>
          <w:color w:val="0070C0"/>
          <w:rtl/>
          <w:lang w:bidi="ps-AF"/>
        </w:rPr>
        <w:t>د مدني ټولنې بنسټ نوم</w:t>
      </w:r>
      <w:r>
        <w:rPr>
          <w:rFonts w:hint="cs"/>
          <w:rtl/>
          <w:lang w:bidi="ps-AF"/>
        </w:rPr>
        <w:t xml:space="preserve">) لخوا په </w:t>
      </w:r>
      <w:r w:rsidR="004B66BB">
        <w:rPr>
          <w:rFonts w:hint="cs"/>
          <w:rtl/>
          <w:lang w:bidi="ps-AF"/>
        </w:rPr>
        <w:t>گ</w:t>
      </w:r>
      <w:r>
        <w:rPr>
          <w:rFonts w:hint="cs"/>
          <w:rtl/>
          <w:lang w:bidi="ps-AF"/>
        </w:rPr>
        <w:t xml:space="preserve">وته شوي وي. </w:t>
      </w:r>
    </w:p>
    <w:p w14:paraId="436D8B30" w14:textId="4422B5DD" w:rsidR="004E546C" w:rsidRDefault="00DE5466" w:rsidP="00DE5466">
      <w:pPr>
        <w:bidi/>
        <w:jc w:val="both"/>
        <w:rPr>
          <w:rtl/>
          <w:lang w:bidi="ps-AF"/>
        </w:rPr>
      </w:pPr>
      <w:r>
        <w:rPr>
          <w:rFonts w:hint="cs"/>
          <w:rtl/>
          <w:lang w:bidi="ps-AF"/>
        </w:rPr>
        <w:t>همدارنکه کېدای شي تصدیق شوی کارکوونکی د روغتیايي دلایلو امله د یوې میاشتنۍ اطلاعیې په ورکولو یا یا هم د هغه په ځای د پیسو ورکولو په بدل کې د ار</w:t>
      </w:r>
      <w:r w:rsidR="004B66BB">
        <w:rPr>
          <w:rFonts w:hint="cs"/>
          <w:rtl/>
          <w:lang w:bidi="ps-AF"/>
        </w:rPr>
        <w:t>گ</w:t>
      </w:r>
      <w:r>
        <w:rPr>
          <w:rFonts w:hint="cs"/>
          <w:rtl/>
          <w:lang w:bidi="ps-AF"/>
        </w:rPr>
        <w:t xml:space="preserve">ان له خوا </w:t>
      </w:r>
      <w:r w:rsidR="004B66BB">
        <w:rPr>
          <w:rFonts w:hint="cs"/>
          <w:rtl/>
          <w:lang w:bidi="ps-AF"/>
        </w:rPr>
        <w:t>گ</w:t>
      </w:r>
      <w:r>
        <w:rPr>
          <w:rFonts w:hint="cs"/>
          <w:rtl/>
          <w:lang w:bidi="ps-AF"/>
        </w:rPr>
        <w:t xml:space="preserve">وښه شي. </w:t>
      </w:r>
    </w:p>
    <w:p w14:paraId="5C819630" w14:textId="5E761FC9" w:rsidR="004E546C" w:rsidRDefault="00DE5466" w:rsidP="004E546C">
      <w:pPr>
        <w:bidi/>
        <w:jc w:val="both"/>
        <w:rPr>
          <w:rtl/>
          <w:lang w:bidi="ps-AF"/>
        </w:rPr>
      </w:pPr>
      <w:r>
        <w:rPr>
          <w:rFonts w:hint="cs"/>
          <w:rtl/>
          <w:lang w:bidi="ps-AF"/>
        </w:rPr>
        <w:t xml:space="preserve">هغه کارکوونکی د لاندې ټکو مستحق دی چې لږترلږه د خدمت ۱۲ میاشتې یې بشپړې کړې وي: </w:t>
      </w:r>
    </w:p>
    <w:p w14:paraId="5F7F8773" w14:textId="77591396" w:rsidR="00DE5466" w:rsidRDefault="00C550AD" w:rsidP="00A54622">
      <w:pPr>
        <w:pStyle w:val="ListParagraph"/>
        <w:numPr>
          <w:ilvl w:val="0"/>
          <w:numId w:val="36"/>
        </w:numPr>
        <w:bidi/>
        <w:jc w:val="both"/>
      </w:pPr>
      <w:r>
        <w:rPr>
          <w:rFonts w:hint="cs"/>
          <w:rtl/>
          <w:lang w:bidi="ps-AF"/>
        </w:rPr>
        <w:t>د کار تر وروستۍ ورځې د نا ورکړل شوي معاش او مستندوی ل</w:t>
      </w:r>
      <w:r w:rsidR="004B66BB">
        <w:rPr>
          <w:rFonts w:hint="cs"/>
          <w:rtl/>
          <w:lang w:bidi="ps-AF"/>
        </w:rPr>
        <w:t>گ</w:t>
      </w:r>
      <w:r>
        <w:rPr>
          <w:rFonts w:hint="cs"/>
          <w:rtl/>
          <w:lang w:bidi="ps-AF"/>
        </w:rPr>
        <w:t>ښتونو ترلاسه کول؛ او</w:t>
      </w:r>
    </w:p>
    <w:p w14:paraId="744379A3" w14:textId="043AD735" w:rsidR="00C550AD" w:rsidRDefault="00C550AD" w:rsidP="00A54622">
      <w:pPr>
        <w:pStyle w:val="ListParagraph"/>
        <w:numPr>
          <w:ilvl w:val="0"/>
          <w:numId w:val="36"/>
        </w:numPr>
        <w:bidi/>
        <w:jc w:val="both"/>
      </w:pPr>
      <w:r>
        <w:rPr>
          <w:rFonts w:hint="cs"/>
          <w:rtl/>
          <w:lang w:bidi="ps-AF"/>
        </w:rPr>
        <w:t xml:space="preserve">د نا کارول شوې کلنۍ رخصتۍ په بدل کې د نغدو پیسو ترلاسه کول. </w:t>
      </w:r>
    </w:p>
    <w:p w14:paraId="76FE8754" w14:textId="60F18813" w:rsidR="004E546C" w:rsidRDefault="004E546C" w:rsidP="00C550AD">
      <w:pPr>
        <w:pStyle w:val="Heading2"/>
        <w:bidi/>
        <w:rPr>
          <w:rtl/>
        </w:rPr>
      </w:pPr>
      <w:bookmarkStart w:id="115" w:name="_Toc20380535"/>
      <w:r>
        <w:rPr>
          <w:rFonts w:hint="cs"/>
          <w:rtl/>
        </w:rPr>
        <w:t xml:space="preserve">5-17. </w:t>
      </w:r>
      <w:r w:rsidR="00C550AD">
        <w:rPr>
          <w:rFonts w:hint="cs"/>
          <w:rtl/>
          <w:lang w:bidi="ps-AF"/>
        </w:rPr>
        <w:t>د ناوړه سلوک له امله د قرارداد پای ته رسول</w:t>
      </w:r>
      <w:bookmarkEnd w:id="115"/>
    </w:p>
    <w:p w14:paraId="2E79987C" w14:textId="5CC836FF" w:rsidR="00C550AD" w:rsidRDefault="00C550AD" w:rsidP="00C550AD">
      <w:pPr>
        <w:bidi/>
        <w:jc w:val="both"/>
        <w:rPr>
          <w:rtl/>
          <w:lang w:bidi="ps-AF"/>
        </w:rPr>
      </w:pPr>
      <w:r>
        <w:rPr>
          <w:rFonts w:hint="cs"/>
          <w:rtl/>
          <w:lang w:bidi="ps-AF"/>
        </w:rPr>
        <w:t>د قرارداد پای ته رسول د کار</w:t>
      </w:r>
      <w:r w:rsidR="004B66BB">
        <w:rPr>
          <w:rFonts w:hint="cs"/>
          <w:rtl/>
          <w:lang w:bidi="ps-AF"/>
        </w:rPr>
        <w:t>گ</w:t>
      </w:r>
      <w:r>
        <w:rPr>
          <w:rFonts w:hint="cs"/>
          <w:rtl/>
          <w:lang w:bidi="ps-AF"/>
        </w:rPr>
        <w:t xml:space="preserve">مارونکي په واک کې دي او دغه </w:t>
      </w:r>
      <w:r w:rsidR="004B66BB">
        <w:rPr>
          <w:rFonts w:hint="cs"/>
          <w:rtl/>
          <w:lang w:bidi="ps-AF"/>
        </w:rPr>
        <w:t>گ</w:t>
      </w:r>
      <w:r>
        <w:rPr>
          <w:rFonts w:hint="cs"/>
          <w:rtl/>
          <w:lang w:bidi="ps-AF"/>
        </w:rPr>
        <w:t>ام یوازې د کارکوونکي له خوا د بربنډ ناوړه سلوک کولو په صورت کې پورته کېدای شي. د ناوړه سلوک ترسره کېدو په صورت کې (</w:t>
      </w:r>
      <w:r w:rsidRPr="00837356">
        <w:rPr>
          <w:rFonts w:hint="cs"/>
          <w:color w:val="0070C0"/>
          <w:rtl/>
          <w:lang w:bidi="ps-AF"/>
        </w:rPr>
        <w:t>د مدني ټولنې بنسټ نوم</w:t>
      </w:r>
      <w:r>
        <w:rPr>
          <w:rFonts w:hint="cs"/>
          <w:rtl/>
          <w:lang w:bidi="ps-AF"/>
        </w:rPr>
        <w:t xml:space="preserve">) اړوند کارکوونکی ته په لیکلې بڼه د قرارداد پای ته رسولو له دلایلو سره مل خبرو کوي. </w:t>
      </w:r>
    </w:p>
    <w:p w14:paraId="1D9AAADD" w14:textId="2F9B2BF7" w:rsidR="004E546C" w:rsidRPr="00DD7D9D" w:rsidRDefault="00C550AD" w:rsidP="00C550AD">
      <w:pPr>
        <w:bidi/>
        <w:jc w:val="both"/>
        <w:rPr>
          <w:rtl/>
          <w:lang w:bidi="ps-AF"/>
        </w:rPr>
      </w:pPr>
      <w:r>
        <w:rPr>
          <w:rFonts w:hint="cs"/>
          <w:rtl/>
          <w:lang w:bidi="ps-AF"/>
        </w:rPr>
        <w:lastRenderedPageBreak/>
        <w:t>که چېرې کارکوونکی د انضباطي کړنلارو له پلي کولو وروسته د هر ډول جنايي جرم له امله محکوم یا مجرم و</w:t>
      </w:r>
      <w:r w:rsidR="004B66BB">
        <w:rPr>
          <w:rFonts w:hint="cs"/>
          <w:rtl/>
          <w:lang w:bidi="ps-AF"/>
        </w:rPr>
        <w:t>گ</w:t>
      </w:r>
      <w:r>
        <w:rPr>
          <w:rFonts w:hint="cs"/>
          <w:rtl/>
          <w:lang w:bidi="ps-AF"/>
        </w:rPr>
        <w:t xml:space="preserve">ڼل شي، له مخکني خبر او د معاش له ورکړې پرته له دندې </w:t>
      </w:r>
      <w:r w:rsidR="004B66BB">
        <w:rPr>
          <w:rFonts w:hint="cs"/>
          <w:rtl/>
          <w:lang w:bidi="ps-AF"/>
        </w:rPr>
        <w:t>گ</w:t>
      </w:r>
      <w:r>
        <w:rPr>
          <w:rFonts w:hint="cs"/>
          <w:rtl/>
          <w:lang w:bidi="ps-AF"/>
        </w:rPr>
        <w:t xml:space="preserve">وښه کېدای شي. </w:t>
      </w:r>
    </w:p>
    <w:p w14:paraId="519991D0" w14:textId="426FCEFC" w:rsidR="004E546C" w:rsidRDefault="00C550AD" w:rsidP="004E546C">
      <w:pPr>
        <w:bidi/>
        <w:jc w:val="both"/>
        <w:rPr>
          <w:rtl/>
          <w:lang w:bidi="ps-AF"/>
        </w:rPr>
      </w:pPr>
      <w:r>
        <w:rPr>
          <w:rFonts w:hint="cs"/>
          <w:rtl/>
          <w:lang w:bidi="ps-AF"/>
        </w:rPr>
        <w:t>هغه تصدیق شوی کارکوونکی چې له ۱۲ میاشتو څخه ډېره موده یې د ار</w:t>
      </w:r>
      <w:r w:rsidR="004B66BB">
        <w:rPr>
          <w:rFonts w:hint="cs"/>
          <w:rtl/>
          <w:lang w:bidi="ps-AF"/>
        </w:rPr>
        <w:t>گ</w:t>
      </w:r>
      <w:r>
        <w:rPr>
          <w:rFonts w:hint="cs"/>
          <w:rtl/>
          <w:lang w:bidi="ps-AF"/>
        </w:rPr>
        <w:t xml:space="preserve">ان لپاره کار کړی وي، د لاندې </w:t>
      </w:r>
      <w:r w:rsidR="004B66BB">
        <w:rPr>
          <w:rFonts w:hint="cs"/>
          <w:rtl/>
          <w:lang w:bidi="ps-AF"/>
        </w:rPr>
        <w:t>گ</w:t>
      </w:r>
      <w:r>
        <w:rPr>
          <w:rFonts w:hint="cs"/>
          <w:rtl/>
          <w:lang w:bidi="ps-AF"/>
        </w:rPr>
        <w:t xml:space="preserve">ټو ترلاسه کولو مستحق دی: </w:t>
      </w:r>
    </w:p>
    <w:p w14:paraId="2A3B0F2F" w14:textId="690CD338" w:rsidR="00C550AD" w:rsidRDefault="00C550AD" w:rsidP="00A54622">
      <w:pPr>
        <w:pStyle w:val="ListParagraph"/>
        <w:numPr>
          <w:ilvl w:val="0"/>
          <w:numId w:val="36"/>
        </w:numPr>
        <w:bidi/>
        <w:jc w:val="both"/>
      </w:pPr>
      <w:r>
        <w:rPr>
          <w:rFonts w:hint="cs"/>
          <w:rtl/>
          <w:lang w:bidi="ps-AF"/>
        </w:rPr>
        <w:t>د کار تر وروستۍ ورځې د نا ورکړل شوي معاش او مستندوی ل</w:t>
      </w:r>
      <w:r w:rsidR="004B66BB">
        <w:rPr>
          <w:rFonts w:hint="cs"/>
          <w:rtl/>
          <w:lang w:bidi="ps-AF"/>
        </w:rPr>
        <w:t>گ</w:t>
      </w:r>
      <w:r>
        <w:rPr>
          <w:rFonts w:hint="cs"/>
          <w:rtl/>
          <w:lang w:bidi="ps-AF"/>
        </w:rPr>
        <w:t>ښتونو ترلاسه کول؛ او</w:t>
      </w:r>
    </w:p>
    <w:p w14:paraId="36C25511" w14:textId="77777777" w:rsidR="00C550AD" w:rsidRDefault="00C550AD" w:rsidP="00A54622">
      <w:pPr>
        <w:pStyle w:val="ListParagraph"/>
        <w:numPr>
          <w:ilvl w:val="0"/>
          <w:numId w:val="36"/>
        </w:numPr>
        <w:bidi/>
        <w:jc w:val="both"/>
      </w:pPr>
      <w:r>
        <w:rPr>
          <w:rFonts w:hint="cs"/>
          <w:rtl/>
          <w:lang w:bidi="ps-AF"/>
        </w:rPr>
        <w:t xml:space="preserve">د نا کارول شوې کلنۍ رخصتۍ په بدل کې د نغدو پیسو ترلاسه کول. </w:t>
      </w:r>
    </w:p>
    <w:p w14:paraId="7EB3864D" w14:textId="77777777" w:rsidR="004E546C" w:rsidRDefault="004E546C" w:rsidP="004E546C">
      <w:pPr>
        <w:pStyle w:val="Heading2"/>
        <w:bidi/>
        <w:rPr>
          <w:rtl/>
        </w:rPr>
      </w:pPr>
      <w:bookmarkStart w:id="116" w:name="_Toc20380536"/>
      <w:r>
        <w:rPr>
          <w:rFonts w:hint="cs"/>
          <w:rtl/>
        </w:rPr>
        <w:t>6-17. تقاعد</w:t>
      </w:r>
      <w:bookmarkEnd w:id="116"/>
    </w:p>
    <w:p w14:paraId="1A759DC2" w14:textId="0DA9BFFC" w:rsidR="00C550AD" w:rsidRDefault="00C550AD" w:rsidP="004E546C">
      <w:pPr>
        <w:bidi/>
        <w:jc w:val="both"/>
        <w:rPr>
          <w:rtl/>
          <w:lang w:bidi="ps-AF"/>
        </w:rPr>
      </w:pPr>
      <w:r>
        <w:rPr>
          <w:rFonts w:hint="cs"/>
          <w:rtl/>
          <w:lang w:bidi="ps-AF"/>
        </w:rPr>
        <w:t>کارکوونکی د هغې میاشتي په پای کې چې د ۶۵ کلنۍ عمر ته رسیږي، په (</w:t>
      </w:r>
      <w:r w:rsidRPr="00837356">
        <w:rPr>
          <w:rFonts w:hint="cs"/>
          <w:color w:val="0070C0"/>
          <w:rtl/>
          <w:lang w:bidi="ps-AF"/>
        </w:rPr>
        <w:t>د مدني ټولنې بنسټ نوم</w:t>
      </w:r>
      <w:r>
        <w:rPr>
          <w:rFonts w:hint="cs"/>
          <w:rtl/>
          <w:lang w:bidi="ps-AF"/>
        </w:rPr>
        <w:t>) کې له خدمت کولو څخه تقاعد کیږي. (</w:t>
      </w:r>
      <w:r w:rsidRPr="00837356">
        <w:rPr>
          <w:rFonts w:hint="cs"/>
          <w:color w:val="0070C0"/>
          <w:rtl/>
          <w:lang w:bidi="ps-AF"/>
        </w:rPr>
        <w:t>د مدني ټولنې بنسټ نوم</w:t>
      </w:r>
      <w:r>
        <w:rPr>
          <w:rFonts w:hint="cs"/>
          <w:rtl/>
          <w:lang w:bidi="ps-AF"/>
        </w:rPr>
        <w:t xml:space="preserve">) به د تقاعد کېدونکي کارکوونکي د تقاعد مکتوب د ټاکلې نېټې له را رسېدو لږترلږه دری میاشتې وړاندې صادر کړي. </w:t>
      </w:r>
    </w:p>
    <w:p w14:paraId="09901040" w14:textId="7A143F84" w:rsidR="00C550AD" w:rsidRDefault="00C550AD" w:rsidP="004E546C">
      <w:pPr>
        <w:bidi/>
        <w:jc w:val="both"/>
        <w:rPr>
          <w:rtl/>
          <w:lang w:bidi="ps-AF"/>
        </w:rPr>
      </w:pPr>
      <w:r>
        <w:rPr>
          <w:rFonts w:hint="cs"/>
          <w:rtl/>
          <w:lang w:bidi="ps-AF"/>
        </w:rPr>
        <w:t xml:space="preserve">تقاعد شوی کارکوونکی د لاندې </w:t>
      </w:r>
      <w:r w:rsidR="004B66BB">
        <w:rPr>
          <w:rFonts w:hint="cs"/>
          <w:rtl/>
          <w:lang w:bidi="ps-AF"/>
        </w:rPr>
        <w:t>گ</w:t>
      </w:r>
      <w:r>
        <w:rPr>
          <w:rFonts w:hint="cs"/>
          <w:rtl/>
          <w:lang w:bidi="ps-AF"/>
        </w:rPr>
        <w:t xml:space="preserve">ټو ترلاسه کولو مستحق دی: </w:t>
      </w:r>
    </w:p>
    <w:p w14:paraId="286ADBEF" w14:textId="2210E3E6" w:rsidR="00C550AD" w:rsidRDefault="004640DD" w:rsidP="00A54622">
      <w:pPr>
        <w:pStyle w:val="ListParagraph"/>
        <w:numPr>
          <w:ilvl w:val="0"/>
          <w:numId w:val="37"/>
        </w:numPr>
        <w:bidi/>
        <w:jc w:val="both"/>
      </w:pPr>
      <w:r>
        <w:rPr>
          <w:rFonts w:hint="cs"/>
          <w:rtl/>
          <w:lang w:bidi="ps-AF"/>
        </w:rPr>
        <w:t>د کار تر وروستۍ ورځې د نا ورکړل شوي معاش او مرستندوی ل</w:t>
      </w:r>
      <w:r w:rsidR="004B66BB">
        <w:rPr>
          <w:rFonts w:hint="cs"/>
          <w:rtl/>
          <w:lang w:bidi="ps-AF"/>
        </w:rPr>
        <w:t>گ</w:t>
      </w:r>
      <w:r>
        <w:rPr>
          <w:rFonts w:hint="cs"/>
          <w:rtl/>
          <w:lang w:bidi="ps-AF"/>
        </w:rPr>
        <w:t>ښتونو ترلاسه کول؛</w:t>
      </w:r>
    </w:p>
    <w:p w14:paraId="50F75060" w14:textId="50FBA835" w:rsidR="004640DD" w:rsidRDefault="004640DD" w:rsidP="00A54622">
      <w:pPr>
        <w:pStyle w:val="ListParagraph"/>
        <w:numPr>
          <w:ilvl w:val="0"/>
          <w:numId w:val="37"/>
        </w:numPr>
        <w:bidi/>
        <w:jc w:val="both"/>
      </w:pPr>
      <w:r>
        <w:rPr>
          <w:rFonts w:hint="cs"/>
          <w:rtl/>
          <w:lang w:bidi="ps-AF"/>
        </w:rPr>
        <w:t>د امکان په صورت کې د تقاعدۍ بخشش؛</w:t>
      </w:r>
    </w:p>
    <w:p w14:paraId="6170E06E" w14:textId="475A5489" w:rsidR="004640DD" w:rsidRDefault="004640DD" w:rsidP="00A54622">
      <w:pPr>
        <w:pStyle w:val="ListParagraph"/>
        <w:numPr>
          <w:ilvl w:val="0"/>
          <w:numId w:val="37"/>
        </w:numPr>
        <w:bidi/>
        <w:jc w:val="both"/>
      </w:pPr>
      <w:r>
        <w:rPr>
          <w:rFonts w:hint="cs"/>
          <w:rtl/>
          <w:lang w:bidi="ps-AF"/>
        </w:rPr>
        <w:t>د تقاعدۍ معاش؛ او</w:t>
      </w:r>
    </w:p>
    <w:p w14:paraId="6F69F471" w14:textId="287D3574" w:rsidR="004640DD" w:rsidRDefault="004640DD" w:rsidP="00A54622">
      <w:pPr>
        <w:pStyle w:val="ListParagraph"/>
        <w:numPr>
          <w:ilvl w:val="0"/>
          <w:numId w:val="37"/>
        </w:numPr>
        <w:bidi/>
        <w:jc w:val="both"/>
      </w:pPr>
      <w:r>
        <w:rPr>
          <w:rFonts w:hint="cs"/>
          <w:rtl/>
          <w:lang w:bidi="ps-AF"/>
        </w:rPr>
        <w:t>د هغو کلنیو رخصتیو په بدل کې نغدې پیسې چې نه دي اخستل شوې.</w:t>
      </w:r>
    </w:p>
    <w:p w14:paraId="376874B3" w14:textId="0E32006D" w:rsidR="004E546C" w:rsidRDefault="004E546C" w:rsidP="004640DD">
      <w:pPr>
        <w:pStyle w:val="Heading2"/>
        <w:bidi/>
        <w:rPr>
          <w:rtl/>
          <w:lang w:bidi="ps-AF"/>
        </w:rPr>
      </w:pPr>
      <w:bookmarkStart w:id="117" w:name="_Toc20380537"/>
      <w:r>
        <w:rPr>
          <w:rFonts w:hint="cs"/>
          <w:rtl/>
        </w:rPr>
        <w:t xml:space="preserve">7-17. </w:t>
      </w:r>
      <w:r w:rsidR="004640DD">
        <w:rPr>
          <w:rFonts w:hint="cs"/>
          <w:rtl/>
          <w:lang w:bidi="ps-AF"/>
        </w:rPr>
        <w:t>مړینه</w:t>
      </w:r>
      <w:bookmarkEnd w:id="117"/>
    </w:p>
    <w:p w14:paraId="55955428" w14:textId="138DAEFD" w:rsidR="004640DD" w:rsidRDefault="004640DD" w:rsidP="004E546C">
      <w:pPr>
        <w:bidi/>
        <w:rPr>
          <w:rtl/>
          <w:lang w:bidi="ps-AF"/>
        </w:rPr>
      </w:pPr>
      <w:r>
        <w:rPr>
          <w:rFonts w:hint="cs"/>
          <w:rtl/>
          <w:lang w:bidi="ps-AF"/>
        </w:rPr>
        <w:t>د کارکوونکي د مړینې په صورت کې د مړینې نېټه په (</w:t>
      </w:r>
      <w:r w:rsidRPr="00837356">
        <w:rPr>
          <w:rFonts w:hint="cs"/>
          <w:color w:val="0070C0"/>
          <w:rtl/>
          <w:lang w:bidi="ps-AF"/>
        </w:rPr>
        <w:t>د مدني ټولنې بنسټ نوم</w:t>
      </w:r>
      <w:r>
        <w:rPr>
          <w:rFonts w:hint="cs"/>
          <w:rtl/>
          <w:lang w:bidi="ps-AF"/>
        </w:rPr>
        <w:t>) ار</w:t>
      </w:r>
      <w:r w:rsidR="004B66BB">
        <w:rPr>
          <w:rFonts w:hint="cs"/>
          <w:rtl/>
          <w:lang w:bidi="ps-AF"/>
        </w:rPr>
        <w:t>گ</w:t>
      </w:r>
      <w:r>
        <w:rPr>
          <w:rFonts w:hint="cs"/>
          <w:rtl/>
          <w:lang w:bidi="ps-AF"/>
        </w:rPr>
        <w:t xml:space="preserve">ان د هغه د خدمت وروستۍ نېټه په پام کې نیول کیږي. </w:t>
      </w:r>
    </w:p>
    <w:p w14:paraId="3D51B54B" w14:textId="4826B01E" w:rsidR="004E546C" w:rsidRDefault="004640DD" w:rsidP="004640DD">
      <w:pPr>
        <w:bidi/>
        <w:rPr>
          <w:rtl/>
          <w:lang w:bidi="ps-AF"/>
        </w:rPr>
      </w:pPr>
      <w:r>
        <w:rPr>
          <w:rFonts w:hint="cs"/>
          <w:rtl/>
          <w:lang w:bidi="ps-AF"/>
        </w:rPr>
        <w:t xml:space="preserve">د تصدیق شویو کارکوونکو ټاکل شوي استازي به د لاندې </w:t>
      </w:r>
      <w:r w:rsidR="004B66BB">
        <w:rPr>
          <w:rFonts w:hint="cs"/>
          <w:rtl/>
          <w:lang w:bidi="ps-AF"/>
        </w:rPr>
        <w:t>گ</w:t>
      </w:r>
      <w:r>
        <w:rPr>
          <w:rFonts w:hint="cs"/>
          <w:rtl/>
          <w:lang w:bidi="ps-AF"/>
        </w:rPr>
        <w:t xml:space="preserve">ټو ترلاسه کولو حق ولري: </w:t>
      </w:r>
    </w:p>
    <w:p w14:paraId="71A31B7F" w14:textId="07BFA464" w:rsidR="004640DD" w:rsidRDefault="004640DD" w:rsidP="00A54622">
      <w:pPr>
        <w:pStyle w:val="ListParagraph"/>
        <w:numPr>
          <w:ilvl w:val="0"/>
          <w:numId w:val="37"/>
        </w:numPr>
        <w:bidi/>
        <w:jc w:val="both"/>
      </w:pPr>
      <w:r>
        <w:rPr>
          <w:rFonts w:hint="cs"/>
          <w:rtl/>
          <w:lang w:bidi="ps-AF"/>
        </w:rPr>
        <w:t>د کار تر وروستۍ ورځې د نا ورکړل شوي معاش او مرستندوی ل</w:t>
      </w:r>
      <w:r w:rsidR="004B66BB">
        <w:rPr>
          <w:rFonts w:hint="cs"/>
          <w:rtl/>
          <w:lang w:bidi="ps-AF"/>
        </w:rPr>
        <w:t>گ</w:t>
      </w:r>
      <w:r>
        <w:rPr>
          <w:rFonts w:hint="cs"/>
          <w:rtl/>
          <w:lang w:bidi="ps-AF"/>
        </w:rPr>
        <w:t>ښتونو ترلاسه کول؛ او</w:t>
      </w:r>
    </w:p>
    <w:p w14:paraId="28016EF4" w14:textId="77777777" w:rsidR="004640DD" w:rsidRDefault="004640DD" w:rsidP="00A54622">
      <w:pPr>
        <w:pStyle w:val="ListParagraph"/>
        <w:numPr>
          <w:ilvl w:val="0"/>
          <w:numId w:val="37"/>
        </w:numPr>
        <w:bidi/>
        <w:jc w:val="both"/>
      </w:pPr>
      <w:r>
        <w:rPr>
          <w:rFonts w:hint="cs"/>
          <w:rtl/>
          <w:lang w:bidi="ps-AF"/>
        </w:rPr>
        <w:t>د هغو کلنیو رخصتیو په بدل کې نغدې پیسې چې نه دي اخستل شوې.</w:t>
      </w:r>
    </w:p>
    <w:p w14:paraId="462B5BB5" w14:textId="09FA5939" w:rsidR="004640DD" w:rsidRDefault="004640DD" w:rsidP="004640DD">
      <w:pPr>
        <w:bidi/>
        <w:jc w:val="both"/>
        <w:rPr>
          <w:rtl/>
          <w:lang w:bidi="ps-AF"/>
        </w:rPr>
      </w:pPr>
      <w:r>
        <w:rPr>
          <w:rFonts w:hint="cs"/>
          <w:rtl/>
          <w:lang w:bidi="ps-AF"/>
        </w:rPr>
        <w:t>(</w:t>
      </w:r>
      <w:r w:rsidRPr="00837356">
        <w:rPr>
          <w:rFonts w:hint="cs"/>
          <w:color w:val="0070C0"/>
          <w:rtl/>
          <w:lang w:bidi="ps-AF"/>
        </w:rPr>
        <w:t>د مدني ټولنې بنسټ نوم</w:t>
      </w:r>
      <w:r>
        <w:rPr>
          <w:rFonts w:hint="cs"/>
          <w:rtl/>
          <w:lang w:bidi="ps-AF"/>
        </w:rPr>
        <w:t xml:space="preserve">) به د کارکوونکي د جنازې له تکفین سره د مرستې په موخه د مړه شوي کارکوونکي د یوې میاشتي خالص معاش نغدا ًد هغه کورنۍ ته ورکړي، خو مالیات به په کې شامل وي. </w:t>
      </w:r>
    </w:p>
    <w:p w14:paraId="6EB3A524" w14:textId="74ED2D30" w:rsidR="004E546C" w:rsidRDefault="004640DD" w:rsidP="00AC27EA">
      <w:pPr>
        <w:bidi/>
        <w:jc w:val="both"/>
        <w:rPr>
          <w:rtl/>
          <w:lang w:bidi="ps-AF"/>
        </w:rPr>
      </w:pPr>
      <w:r>
        <w:rPr>
          <w:rFonts w:hint="cs"/>
          <w:rtl/>
          <w:lang w:bidi="ps-AF"/>
        </w:rPr>
        <w:t>نغدي پیسې به د پورونو له تصفیې وروسته په دې شرط ورکول کیږي چې د مړه شوي د کورنۍ غړي د مړ کېدو تصدیقنامه وسپاري. د مړه شوي کارکوو</w:t>
      </w:r>
      <w:r w:rsidR="00AC27EA">
        <w:rPr>
          <w:rFonts w:hint="cs"/>
          <w:rtl/>
          <w:lang w:bidi="ps-AF"/>
        </w:rPr>
        <w:t xml:space="preserve">نکي او د هغه د ټاکل شوي استازي او ورکړل شویو پیسو اړوند اسناد </w:t>
      </w:r>
      <w:r>
        <w:rPr>
          <w:rFonts w:hint="cs"/>
          <w:rtl/>
          <w:lang w:bidi="ps-AF"/>
        </w:rPr>
        <w:t>د مړه شوي کارکوونکي په دوسیه کې ځای پرځای کیږي</w:t>
      </w:r>
      <w:r w:rsidR="00AC27EA">
        <w:rPr>
          <w:rFonts w:hint="cs"/>
          <w:rtl/>
          <w:lang w:bidi="ps-AF"/>
        </w:rPr>
        <w:t xml:space="preserve">. د اختلافونو په صورت کې، د داسې قانوني تصدیق وړاندې کول حتمي دي چې ثابتوي د مړه شوي کارکوونکي اصلي وارث څوک دی. </w:t>
      </w:r>
    </w:p>
    <w:p w14:paraId="50ADB068" w14:textId="7D7C7103" w:rsidR="004E546C" w:rsidRDefault="004E546C" w:rsidP="00AC27EA">
      <w:pPr>
        <w:pStyle w:val="Heading2"/>
        <w:bidi/>
        <w:rPr>
          <w:rtl/>
        </w:rPr>
      </w:pPr>
      <w:bookmarkStart w:id="118" w:name="_Toc20380538"/>
      <w:r>
        <w:rPr>
          <w:rFonts w:hint="cs"/>
          <w:rtl/>
        </w:rPr>
        <w:lastRenderedPageBreak/>
        <w:t xml:space="preserve">7-17. </w:t>
      </w:r>
      <w:r w:rsidR="00AC27EA">
        <w:rPr>
          <w:rFonts w:hint="cs"/>
          <w:rtl/>
          <w:lang w:bidi="ps-AF"/>
        </w:rPr>
        <w:t>د حسابونو تصفیه کول او سپینونه</w:t>
      </w:r>
      <w:bookmarkEnd w:id="118"/>
    </w:p>
    <w:p w14:paraId="2006D369" w14:textId="7D920993" w:rsidR="00AC27EA" w:rsidRDefault="00AC27EA" w:rsidP="00A97C71">
      <w:pPr>
        <w:bidi/>
        <w:jc w:val="both"/>
        <w:rPr>
          <w:rtl/>
          <w:lang w:bidi="ps-AF"/>
        </w:rPr>
      </w:pPr>
      <w:r>
        <w:rPr>
          <w:rFonts w:hint="cs"/>
          <w:rtl/>
          <w:lang w:bidi="ps-AF"/>
        </w:rPr>
        <w:t>هغه کارکوونکی چې(</w:t>
      </w:r>
      <w:r w:rsidRPr="00837356">
        <w:rPr>
          <w:rFonts w:hint="cs"/>
          <w:color w:val="0070C0"/>
          <w:rtl/>
          <w:lang w:bidi="ps-AF"/>
        </w:rPr>
        <w:t>د مدني ټولنې بنسټ نوم</w:t>
      </w:r>
      <w:r>
        <w:rPr>
          <w:rFonts w:hint="cs"/>
          <w:rtl/>
          <w:lang w:bidi="ps-AF"/>
        </w:rPr>
        <w:t>) پرېږدي،</w:t>
      </w:r>
      <w:r w:rsidR="00A97C71">
        <w:rPr>
          <w:rFonts w:hint="cs"/>
          <w:rtl/>
          <w:lang w:bidi="ps-AF"/>
        </w:rPr>
        <w:t xml:space="preserve"> خپل ټول کارونه او مسؤلیتونه ځای ناستي یا هم د مدیریت له خوا ورپېژندل شوي کارکوونکي ته انتقالوي. نوموړی به د (</w:t>
      </w:r>
      <w:r w:rsidR="00A97C71" w:rsidRPr="00837356">
        <w:rPr>
          <w:rFonts w:hint="cs"/>
          <w:color w:val="0070C0"/>
          <w:rtl/>
          <w:lang w:bidi="ps-AF"/>
        </w:rPr>
        <w:t>د مدني ټولنې بنسټ نوم</w:t>
      </w:r>
      <w:r w:rsidR="00A97C71">
        <w:rPr>
          <w:rFonts w:hint="cs"/>
          <w:rtl/>
          <w:lang w:bidi="ps-AF"/>
        </w:rPr>
        <w:t>) په نوم ټولې شتمنۍ او وسایل (پېژند کارت، کمپیوټر او نور توکي) اداري څان</w:t>
      </w:r>
      <w:r w:rsidR="004B66BB">
        <w:rPr>
          <w:rFonts w:hint="cs"/>
          <w:rtl/>
          <w:lang w:bidi="ps-AF"/>
        </w:rPr>
        <w:t>گ</w:t>
      </w:r>
      <w:r w:rsidR="00A97C71">
        <w:rPr>
          <w:rFonts w:hint="cs"/>
          <w:rtl/>
          <w:lang w:bidi="ps-AF"/>
        </w:rPr>
        <w:t xml:space="preserve">ې ته وسپاري. </w:t>
      </w:r>
    </w:p>
    <w:p w14:paraId="32555A60" w14:textId="200DB56E" w:rsidR="004E546C" w:rsidRDefault="00A97C71" w:rsidP="00A97C71">
      <w:pPr>
        <w:bidi/>
        <w:jc w:val="both"/>
        <w:rPr>
          <w:rtl/>
          <w:lang w:bidi="ps-AF"/>
        </w:rPr>
      </w:pPr>
      <w:r>
        <w:rPr>
          <w:rFonts w:hint="cs"/>
          <w:rtl/>
          <w:lang w:bidi="ps-AF"/>
        </w:rPr>
        <w:t xml:space="preserve">کارکوونکی به د حسابونو د تصفیې یوه تصدیق پاڼه چې د ټولو اړوند مدیرانو له خوا لاسلیک شوې وي، د بشري سرچینو مدیریت ته وړاندې کړي او له دې وروسته به کارکوونکي ته د هغه وروستی معاش او امتیازونه ورکړل شي. </w:t>
      </w:r>
    </w:p>
    <w:p w14:paraId="0F78F17D" w14:textId="29F63E1B" w:rsidR="004E546C" w:rsidRDefault="00A97C71" w:rsidP="00A97C71">
      <w:pPr>
        <w:bidi/>
        <w:jc w:val="both"/>
        <w:rPr>
          <w:rtl/>
          <w:lang w:bidi="ps-AF"/>
        </w:rPr>
      </w:pPr>
      <w:r>
        <w:rPr>
          <w:rFonts w:hint="cs"/>
          <w:rtl/>
          <w:lang w:bidi="ps-AF"/>
        </w:rPr>
        <w:t>د بشري سرچینو مدیر به یو خروجي مکتوب صادر کړي چې په کې د کارکوونکي وروستي امتیازونه درج وي. کارکوونکي د خروجي مکتوب له لاسلیکولو سره هوکړه کوي چې په (</w:t>
      </w:r>
      <w:r w:rsidRPr="00837356">
        <w:rPr>
          <w:rFonts w:hint="cs"/>
          <w:color w:val="0070C0"/>
          <w:rtl/>
          <w:lang w:bidi="ps-AF"/>
        </w:rPr>
        <w:t>د مدني ټولنې بنسټ نوم</w:t>
      </w:r>
      <w:r>
        <w:rPr>
          <w:rFonts w:hint="cs"/>
          <w:rtl/>
          <w:lang w:bidi="ps-AF"/>
        </w:rPr>
        <w:t>) کې یې ټول استحقاقونه په بشپړه او نه را</w:t>
      </w:r>
      <w:r w:rsidR="004B66BB">
        <w:rPr>
          <w:rFonts w:hint="cs"/>
          <w:rtl/>
          <w:lang w:bidi="ps-AF"/>
        </w:rPr>
        <w:t>گ</w:t>
      </w:r>
      <w:r>
        <w:rPr>
          <w:rFonts w:hint="cs"/>
          <w:rtl/>
          <w:lang w:bidi="ps-AF"/>
        </w:rPr>
        <w:t>رځېدونکې تو</w:t>
      </w:r>
      <w:r w:rsidR="004B66BB">
        <w:rPr>
          <w:rFonts w:hint="cs"/>
          <w:rtl/>
          <w:lang w:bidi="ps-AF"/>
        </w:rPr>
        <w:t>گ</w:t>
      </w:r>
      <w:r>
        <w:rPr>
          <w:rFonts w:hint="cs"/>
          <w:rtl/>
          <w:lang w:bidi="ps-AF"/>
        </w:rPr>
        <w:t>ه تصفیه شوي دي. خروجي مکتوب باید وړاندې له دې د کارکوونکي له خوا لاسلیک شي چې د وروستیو امتیازونو ورکړه تر پړاوونو تېره شي.</w:t>
      </w:r>
    </w:p>
    <w:p w14:paraId="2DD50F5E" w14:textId="6F0257E7" w:rsidR="004E546C" w:rsidRDefault="00A97C71" w:rsidP="004E546C">
      <w:pPr>
        <w:bidi/>
        <w:jc w:val="both"/>
        <w:rPr>
          <w:rtl/>
          <w:lang w:bidi="ps-AF"/>
        </w:rPr>
      </w:pPr>
      <w:r>
        <w:rPr>
          <w:rFonts w:hint="cs"/>
          <w:rtl/>
          <w:lang w:bidi="ps-AF"/>
        </w:rPr>
        <w:t>په هغه صورت کې چې د (</w:t>
      </w:r>
      <w:r w:rsidRPr="00837356">
        <w:rPr>
          <w:rFonts w:hint="cs"/>
          <w:color w:val="0070C0"/>
          <w:rtl/>
          <w:lang w:bidi="ps-AF"/>
        </w:rPr>
        <w:t>د مدني ټولنې بنسټ نوم</w:t>
      </w:r>
      <w:r>
        <w:rPr>
          <w:rFonts w:hint="cs"/>
          <w:rtl/>
          <w:lang w:bidi="ps-AF"/>
        </w:rPr>
        <w:t xml:space="preserve">) کارکوونکی له دندې استعفا کوي، یا یې قرارداد پای ته رسي، له دندې شړل کیږي، تقاعد کیږي یا هم د اضافه والي پرمهال </w:t>
      </w:r>
      <w:r w:rsidR="004B66BB">
        <w:rPr>
          <w:rFonts w:hint="cs"/>
          <w:rtl/>
          <w:lang w:bidi="ps-AF"/>
        </w:rPr>
        <w:t>گ</w:t>
      </w:r>
      <w:r>
        <w:rPr>
          <w:rFonts w:hint="cs"/>
          <w:rtl/>
          <w:lang w:bidi="ps-AF"/>
        </w:rPr>
        <w:t xml:space="preserve">وښه کیږي، د خدمتونو د تصدیق ترلاسه کولو حق لري او باید د مستقیم څارونکي او بشري سرچینو له خوا پرې لاسلیک وشي. </w:t>
      </w:r>
    </w:p>
    <w:p w14:paraId="6CE574AD" w14:textId="46FED42D" w:rsidR="004E546C" w:rsidRDefault="004E546C" w:rsidP="00A97C71">
      <w:pPr>
        <w:pStyle w:val="Heading2"/>
        <w:bidi/>
        <w:rPr>
          <w:rtl/>
        </w:rPr>
      </w:pPr>
      <w:bookmarkStart w:id="119" w:name="_Toc20380539"/>
      <w:r>
        <w:rPr>
          <w:rFonts w:hint="cs"/>
          <w:rtl/>
        </w:rPr>
        <w:t xml:space="preserve">8-17. </w:t>
      </w:r>
      <w:r w:rsidR="00A97C71">
        <w:rPr>
          <w:rFonts w:hint="cs"/>
          <w:rtl/>
          <w:lang w:bidi="ps-AF"/>
        </w:rPr>
        <w:t>د وتلو مرکه</w:t>
      </w:r>
      <w:r w:rsidR="00926EE0">
        <w:rPr>
          <w:rFonts w:hint="cs"/>
          <w:rtl/>
          <w:lang w:bidi="ps-AF"/>
        </w:rPr>
        <w:t>(</w:t>
      </w:r>
      <w:r w:rsidR="00926EE0" w:rsidRPr="00E35328">
        <w:rPr>
          <w:rFonts w:ascii="Times New Roman" w:hAnsi="Times New Roman" w:cs="Times New Roman"/>
          <w:sz w:val="24"/>
        </w:rPr>
        <w:t>Exit interview</w:t>
      </w:r>
      <w:r w:rsidR="00926EE0">
        <w:rPr>
          <w:rFonts w:hint="cs"/>
          <w:rtl/>
          <w:lang w:bidi="ps-AF"/>
        </w:rPr>
        <w:t>)</w:t>
      </w:r>
      <w:bookmarkEnd w:id="119"/>
    </w:p>
    <w:p w14:paraId="26557F64" w14:textId="05BEE7EA" w:rsidR="00A97C71" w:rsidRDefault="00A97C71" w:rsidP="00926EE0">
      <w:pPr>
        <w:bidi/>
        <w:jc w:val="both"/>
        <w:rPr>
          <w:rtl/>
          <w:lang w:bidi="ps-AF"/>
        </w:rPr>
      </w:pPr>
      <w:r>
        <w:rPr>
          <w:rFonts w:hint="cs"/>
          <w:rtl/>
          <w:lang w:bidi="ps-AF"/>
        </w:rPr>
        <w:t>(</w:t>
      </w:r>
      <w:r w:rsidR="00926EE0" w:rsidRPr="00837356">
        <w:rPr>
          <w:rFonts w:hint="cs"/>
          <w:color w:val="0070C0"/>
          <w:rtl/>
          <w:lang w:bidi="ps-AF"/>
        </w:rPr>
        <w:t>د مدني ټولنې بنسټ نوم</w:t>
      </w:r>
      <w:r>
        <w:rPr>
          <w:rFonts w:hint="cs"/>
          <w:rtl/>
          <w:lang w:bidi="ps-AF"/>
        </w:rPr>
        <w:t>) د خپلو بشري سرچینو د ف</w:t>
      </w:r>
      <w:r w:rsidR="00926EE0">
        <w:rPr>
          <w:rFonts w:hint="cs"/>
          <w:rtl/>
          <w:lang w:bidi="ps-AF"/>
        </w:rPr>
        <w:t>عالیتونو ښه کولو لپاره هڅه کوي. (</w:t>
      </w:r>
      <w:r w:rsidR="00926EE0" w:rsidRPr="00837356">
        <w:rPr>
          <w:rFonts w:hint="cs"/>
          <w:color w:val="0070C0"/>
          <w:rtl/>
          <w:lang w:bidi="ps-AF"/>
        </w:rPr>
        <w:t>د مدني ټولنې بنسټ نوم</w:t>
      </w:r>
      <w:r w:rsidR="00926EE0">
        <w:rPr>
          <w:rFonts w:hint="cs"/>
          <w:rtl/>
          <w:lang w:bidi="ps-AF"/>
        </w:rPr>
        <w:t>) به د خپلو تلوونکو کارکوونکو نظرونه د وتلو مرکې له لارې واخلي. د وتلو مرکه له (</w:t>
      </w:r>
      <w:r w:rsidR="00926EE0" w:rsidRPr="00837356">
        <w:rPr>
          <w:rFonts w:hint="cs"/>
          <w:color w:val="0070C0"/>
          <w:rtl/>
          <w:lang w:bidi="ps-AF"/>
        </w:rPr>
        <w:t>د مدني ټولنې بنسټ نوم</w:t>
      </w:r>
      <w:r w:rsidR="00926EE0">
        <w:rPr>
          <w:rFonts w:hint="cs"/>
          <w:rtl/>
          <w:lang w:bidi="ps-AF"/>
        </w:rPr>
        <w:t xml:space="preserve">) څخه تر استعفا، تقاعد یا هم دندې پرېښود وروسته اخستل کیږي. </w:t>
      </w:r>
    </w:p>
    <w:p w14:paraId="39B9F3C1" w14:textId="52A9DAD8" w:rsidR="004E546C" w:rsidRDefault="00926EE0" w:rsidP="00926EE0">
      <w:pPr>
        <w:bidi/>
        <w:jc w:val="both"/>
        <w:rPr>
          <w:rtl/>
          <w:lang w:bidi="ps-AF"/>
        </w:rPr>
      </w:pPr>
      <w:r>
        <w:rPr>
          <w:rFonts w:hint="cs"/>
          <w:rtl/>
          <w:lang w:bidi="ps-AF"/>
        </w:rPr>
        <w:t>د وتلو پرمهال د مرکې اخستلو موخه د کارکوونکي د استعفا، کتنو، لیدلوري او همدارن</w:t>
      </w:r>
      <w:r w:rsidR="004B66BB">
        <w:rPr>
          <w:rFonts w:hint="cs"/>
          <w:rtl/>
          <w:lang w:bidi="ps-AF"/>
        </w:rPr>
        <w:t>گ</w:t>
      </w:r>
      <w:r>
        <w:rPr>
          <w:rFonts w:hint="cs"/>
          <w:rtl/>
          <w:lang w:bidi="ps-AF"/>
        </w:rPr>
        <w:t>ه هغو اندېښنو په اړه د معلوماتو ترلاسه کونه ده چې په (</w:t>
      </w:r>
      <w:r w:rsidRPr="00837356">
        <w:rPr>
          <w:rFonts w:hint="cs"/>
          <w:color w:val="0070C0"/>
          <w:rtl/>
          <w:lang w:bidi="ps-AF"/>
        </w:rPr>
        <w:t>د مدني ټولنې بنسټ نوم</w:t>
      </w:r>
      <w:r>
        <w:rPr>
          <w:rFonts w:hint="cs"/>
          <w:rtl/>
          <w:lang w:bidi="ps-AF"/>
        </w:rPr>
        <w:t xml:space="preserve">) کې یې د </w:t>
      </w:r>
      <w:r w:rsidR="004B66BB">
        <w:rPr>
          <w:rFonts w:hint="cs"/>
          <w:rtl/>
          <w:lang w:bidi="ps-AF"/>
        </w:rPr>
        <w:t>گ</w:t>
      </w:r>
      <w:r>
        <w:rPr>
          <w:rFonts w:hint="cs"/>
          <w:rtl/>
          <w:lang w:bidi="ps-AF"/>
        </w:rPr>
        <w:t xml:space="preserve">مارنې پرمهال تجربه کړې دي. </w:t>
      </w:r>
    </w:p>
    <w:p w14:paraId="744A3992" w14:textId="708A589B" w:rsidR="004E546C" w:rsidRDefault="00926EE0" w:rsidP="00926EE0">
      <w:pPr>
        <w:bidi/>
        <w:jc w:val="both"/>
        <w:rPr>
          <w:rtl/>
          <w:lang w:bidi="ps-AF"/>
        </w:rPr>
      </w:pPr>
      <w:r>
        <w:rPr>
          <w:rFonts w:hint="cs"/>
          <w:rtl/>
          <w:lang w:bidi="ps-AF"/>
        </w:rPr>
        <w:t>د وتلو مرکې پایلې شدیدا ً محرمې دي. د مرکې په لړ کې وړاندې شوي معلومات په راتلونکې کې د ار</w:t>
      </w:r>
      <w:r w:rsidR="004B66BB">
        <w:rPr>
          <w:rFonts w:hint="cs"/>
          <w:rtl/>
          <w:lang w:bidi="ps-AF"/>
        </w:rPr>
        <w:t>گ</w:t>
      </w:r>
      <w:r>
        <w:rPr>
          <w:rFonts w:hint="cs"/>
          <w:rtl/>
          <w:lang w:bidi="ps-AF"/>
        </w:rPr>
        <w:t>ان د مدیریتي پرېکړو یا هم اړتیاوو ټاکنې د بنسټ په تو</w:t>
      </w:r>
      <w:r w:rsidR="004B66BB">
        <w:rPr>
          <w:rFonts w:hint="cs"/>
          <w:rtl/>
          <w:lang w:bidi="ps-AF"/>
        </w:rPr>
        <w:t>گ</w:t>
      </w:r>
      <w:r>
        <w:rPr>
          <w:rFonts w:hint="cs"/>
          <w:rtl/>
          <w:lang w:bidi="ps-AF"/>
        </w:rPr>
        <w:t>ه کاورل کېدای شي. د وتلو مرکه په بشپړه تو</w:t>
      </w:r>
      <w:r w:rsidR="004B66BB">
        <w:rPr>
          <w:rFonts w:hint="cs"/>
          <w:rtl/>
          <w:lang w:bidi="ps-AF"/>
        </w:rPr>
        <w:t>گ</w:t>
      </w:r>
      <w:r>
        <w:rPr>
          <w:rFonts w:hint="cs"/>
          <w:rtl/>
          <w:lang w:bidi="ps-AF"/>
        </w:rPr>
        <w:t>ه داوطلبانه ده؛ هېڅ یو تلوونکي کارمند له شرکت څخه وتلو ته نه مجبوریږي. د مرکې په اوږدو کې وړاندې شوي معلومات د کارکوونکي په دوسیه کې نه اېښودل کیږي خو د بشري سرچینو له مدیر سره به په یوه ځان</w:t>
      </w:r>
      <w:r w:rsidR="004B66BB">
        <w:rPr>
          <w:rFonts w:hint="cs"/>
          <w:rtl/>
          <w:lang w:bidi="ps-AF"/>
        </w:rPr>
        <w:t>گ</w:t>
      </w:r>
      <w:r>
        <w:rPr>
          <w:rFonts w:hint="cs"/>
          <w:rtl/>
          <w:lang w:bidi="ps-AF"/>
        </w:rPr>
        <w:t xml:space="preserve">ړې محرمانه دوسیه کې (د وتونکو د مرکو دوسیه) وساتل شي. </w:t>
      </w:r>
    </w:p>
    <w:p w14:paraId="5E8F8408" w14:textId="77777777" w:rsidR="004E546C" w:rsidRDefault="004E546C" w:rsidP="004E546C">
      <w:pPr>
        <w:rPr>
          <w:rtl/>
        </w:rPr>
      </w:pPr>
      <w:r>
        <w:rPr>
          <w:rtl/>
        </w:rPr>
        <w:br w:type="page"/>
      </w:r>
    </w:p>
    <w:p w14:paraId="42C9199F" w14:textId="0D03DDAE" w:rsidR="004E546C" w:rsidRDefault="00926EE0" w:rsidP="004E546C">
      <w:pPr>
        <w:pStyle w:val="Heading1"/>
        <w:bidi/>
        <w:rPr>
          <w:rtl/>
          <w:lang w:bidi="ps-AF"/>
        </w:rPr>
      </w:pPr>
      <w:bookmarkStart w:id="120" w:name="_Toc20380540"/>
      <w:r>
        <w:rPr>
          <w:rFonts w:hint="cs"/>
          <w:rtl/>
          <w:lang w:bidi="ps-AF"/>
        </w:rPr>
        <w:lastRenderedPageBreak/>
        <w:t>ضمیمې</w:t>
      </w:r>
      <w:bookmarkEnd w:id="120"/>
    </w:p>
    <w:p w14:paraId="37E8C620" w14:textId="4105BCD7" w:rsidR="004E546C" w:rsidRDefault="00926EE0" w:rsidP="00926EE0">
      <w:pPr>
        <w:pStyle w:val="Heading2"/>
        <w:bidi/>
        <w:rPr>
          <w:rtl/>
        </w:rPr>
      </w:pPr>
      <w:bookmarkStart w:id="121" w:name="_Toc20380541"/>
      <w:r>
        <w:rPr>
          <w:rFonts w:hint="cs"/>
          <w:rtl/>
          <w:lang w:bidi="ps-AF"/>
        </w:rPr>
        <w:t xml:space="preserve">۱ </w:t>
      </w:r>
      <w:r w:rsidR="004E546C">
        <w:rPr>
          <w:rFonts w:hint="cs"/>
          <w:rtl/>
        </w:rPr>
        <w:t xml:space="preserve">ضمیمه: </w:t>
      </w:r>
      <w:r>
        <w:rPr>
          <w:rFonts w:hint="cs"/>
          <w:rtl/>
          <w:lang w:bidi="ps-AF"/>
        </w:rPr>
        <w:t xml:space="preserve">د کارکوونکي له خوا د بشري سرچینو مدیریت پالیسۍ د لارښود ترلاسه کولو </w:t>
      </w:r>
      <w:r w:rsidR="004E546C">
        <w:rPr>
          <w:rFonts w:hint="cs"/>
          <w:rtl/>
        </w:rPr>
        <w:t>تصدیق</w:t>
      </w:r>
      <w:bookmarkEnd w:id="121"/>
    </w:p>
    <w:p w14:paraId="78057989" w14:textId="77777777" w:rsidR="004E546C" w:rsidRDefault="004E546C" w:rsidP="004E546C">
      <w:pPr>
        <w:bidi/>
        <w:rPr>
          <w:rtl/>
        </w:rPr>
      </w:pPr>
    </w:p>
    <w:p w14:paraId="21CC6F77" w14:textId="3ADCEC91" w:rsidR="00926EE0" w:rsidRPr="00926EE0" w:rsidRDefault="00926EE0" w:rsidP="00926EE0">
      <w:pPr>
        <w:bidi/>
        <w:jc w:val="center"/>
        <w:rPr>
          <w:b/>
          <w:bCs/>
          <w:rtl/>
        </w:rPr>
      </w:pPr>
      <w:r w:rsidRPr="00926EE0">
        <w:rPr>
          <w:rFonts w:hint="cs"/>
          <w:b/>
          <w:bCs/>
          <w:rtl/>
          <w:lang w:bidi="ps-AF"/>
        </w:rPr>
        <w:t xml:space="preserve">د کارکوونکي له خوا د بشري سرچینو مدیریت پالیسۍ د لارښود ترلاسه کولو </w:t>
      </w:r>
      <w:r w:rsidRPr="00926EE0">
        <w:rPr>
          <w:rFonts w:hint="cs"/>
          <w:b/>
          <w:bCs/>
          <w:rtl/>
        </w:rPr>
        <w:t>تصدیق</w:t>
      </w:r>
    </w:p>
    <w:p w14:paraId="7C5FC062" w14:textId="0CB72292" w:rsidR="00926EE0" w:rsidRDefault="00C6283D" w:rsidP="00926EE0">
      <w:pPr>
        <w:bidi/>
        <w:jc w:val="both"/>
        <w:rPr>
          <w:rtl/>
          <w:lang w:bidi="ps-AF"/>
        </w:rPr>
      </w:pPr>
      <w:r>
        <w:rPr>
          <w:rFonts w:hint="cs"/>
          <w:rtl/>
          <w:lang w:bidi="ps-AF"/>
        </w:rPr>
        <w:t>تصدیقوم چې د (</w:t>
      </w:r>
      <w:r w:rsidRPr="00C6283D">
        <w:rPr>
          <w:rFonts w:hint="cs"/>
          <w:color w:val="0070C0"/>
          <w:rtl/>
          <w:lang w:bidi="ps-AF"/>
        </w:rPr>
        <w:t>د مدني ټولنې بنسټ نوم</w:t>
      </w:r>
      <w:r>
        <w:rPr>
          <w:rFonts w:hint="cs"/>
          <w:rtl/>
          <w:lang w:bidi="ps-AF"/>
        </w:rPr>
        <w:t>) د بشري سرچینو د مدیریت پالیسیو او کړنلارو د لارښود یوه کاپي مې ترلاسه کړې ده. زه په دې لارښود کې د ټولو راغلو پالیسیو او کړنلارو او همدارن</w:t>
      </w:r>
      <w:r w:rsidR="004B66BB">
        <w:rPr>
          <w:rFonts w:hint="cs"/>
          <w:rtl/>
          <w:lang w:bidi="ps-AF"/>
        </w:rPr>
        <w:t>گ</w:t>
      </w:r>
      <w:r>
        <w:rPr>
          <w:rFonts w:hint="cs"/>
          <w:rtl/>
          <w:lang w:bidi="ps-AF"/>
        </w:rPr>
        <w:t>ه د ار</w:t>
      </w:r>
      <w:r w:rsidR="004B66BB">
        <w:rPr>
          <w:rFonts w:hint="cs"/>
          <w:rtl/>
          <w:lang w:bidi="ps-AF"/>
        </w:rPr>
        <w:t>گ</w:t>
      </w:r>
      <w:r>
        <w:rPr>
          <w:rFonts w:hint="cs"/>
          <w:rtl/>
          <w:lang w:bidi="ps-AF"/>
        </w:rPr>
        <w:t xml:space="preserve">ان د نورو پالیسیو او کړنلارو د لوستلو او پیروۍ په اړه خپلو مسؤلیتونو ته ژمن یم. </w:t>
      </w:r>
    </w:p>
    <w:p w14:paraId="7DB21222" w14:textId="2317477C" w:rsidR="004E546C" w:rsidRDefault="00C6283D" w:rsidP="00926EE0">
      <w:pPr>
        <w:bidi/>
        <w:jc w:val="both"/>
        <w:rPr>
          <w:rtl/>
          <w:lang w:bidi="ps-AF"/>
        </w:rPr>
      </w:pPr>
      <w:r>
        <w:rPr>
          <w:rFonts w:hint="cs"/>
          <w:rtl/>
          <w:lang w:bidi="ps-AF"/>
        </w:rPr>
        <w:t>همدارن</w:t>
      </w:r>
      <w:r w:rsidR="004B66BB">
        <w:rPr>
          <w:rFonts w:hint="cs"/>
          <w:rtl/>
          <w:lang w:bidi="ps-AF"/>
        </w:rPr>
        <w:t>گ</w:t>
      </w:r>
      <w:r>
        <w:rPr>
          <w:rFonts w:hint="cs"/>
          <w:rtl/>
          <w:lang w:bidi="ps-AF"/>
        </w:rPr>
        <w:t>ه په دې موضوع پوهېږم چې د دې لارښود موخه د ار</w:t>
      </w:r>
      <w:r w:rsidR="004B66BB">
        <w:rPr>
          <w:rFonts w:hint="cs"/>
          <w:rtl/>
          <w:lang w:bidi="ps-AF"/>
        </w:rPr>
        <w:t>گ</w:t>
      </w:r>
      <w:r>
        <w:rPr>
          <w:rFonts w:hint="cs"/>
          <w:rtl/>
          <w:lang w:bidi="ps-AF"/>
        </w:rPr>
        <w:t>ان له کړنلارو او پال</w:t>
      </w:r>
      <w:r w:rsidR="00986714">
        <w:rPr>
          <w:rFonts w:hint="cs"/>
          <w:rtl/>
          <w:lang w:bidi="ps-AF"/>
        </w:rPr>
        <w:t xml:space="preserve">یسیو څخه زما خبرونه ده او د کاري </w:t>
      </w:r>
      <w:r>
        <w:rPr>
          <w:rFonts w:hint="cs"/>
          <w:rtl/>
          <w:lang w:bidi="ps-AF"/>
        </w:rPr>
        <w:t xml:space="preserve">قرارداد ترلاسه کولو لارښود نه دی. </w:t>
      </w:r>
      <w:r w:rsidR="00A5524D">
        <w:rPr>
          <w:rFonts w:hint="cs"/>
          <w:rtl/>
          <w:lang w:bidi="ps-AF"/>
        </w:rPr>
        <w:t>د دې لارښود منځپان</w:t>
      </w:r>
      <w:r w:rsidR="004B66BB">
        <w:rPr>
          <w:rFonts w:hint="cs"/>
          <w:rtl/>
          <w:lang w:bidi="ps-AF"/>
        </w:rPr>
        <w:t>گ</w:t>
      </w:r>
      <w:r w:rsidR="00986714">
        <w:rPr>
          <w:rFonts w:hint="cs"/>
          <w:rtl/>
          <w:lang w:bidi="ps-AF"/>
        </w:rPr>
        <w:t>ه ما او د دې ادارې</w:t>
      </w:r>
      <w:r w:rsidR="00A5524D">
        <w:rPr>
          <w:rFonts w:hint="cs"/>
          <w:rtl/>
          <w:lang w:bidi="ps-AF"/>
        </w:rPr>
        <w:t xml:space="preserve"> نور کارکوونکي د کوم څه مستحق نه </w:t>
      </w:r>
      <w:r w:rsidR="004B66BB">
        <w:rPr>
          <w:rFonts w:hint="cs"/>
          <w:rtl/>
          <w:lang w:bidi="ps-AF"/>
        </w:rPr>
        <w:t>گ</w:t>
      </w:r>
      <w:r w:rsidR="00A5524D">
        <w:rPr>
          <w:rFonts w:hint="cs"/>
          <w:rtl/>
          <w:lang w:bidi="ps-AF"/>
        </w:rPr>
        <w:t>رځوي او هېڅ راز قراردادي مکلفیتونه نه لري. په دې ټکي هم پوهېږم چې ار</w:t>
      </w:r>
      <w:r w:rsidR="004B66BB">
        <w:rPr>
          <w:rFonts w:hint="cs"/>
          <w:rtl/>
          <w:lang w:bidi="ps-AF"/>
        </w:rPr>
        <w:t>گ</w:t>
      </w:r>
      <w:r w:rsidR="00A5524D">
        <w:rPr>
          <w:rFonts w:hint="cs"/>
          <w:rtl/>
          <w:lang w:bidi="ps-AF"/>
        </w:rPr>
        <w:t xml:space="preserve">ان کولای شي هر وخت چې وغواړي د دې لارښود د احکامو تعدیلولو حق لري او زه هم د دغو بدلونونو منلو ته اړ یم. </w:t>
      </w:r>
    </w:p>
    <w:p w14:paraId="38337E54" w14:textId="11E0AE0D" w:rsidR="004E546C" w:rsidRDefault="004E546C" w:rsidP="004E546C">
      <w:pPr>
        <w:tabs>
          <w:tab w:val="left" w:pos="4770"/>
        </w:tabs>
        <w:bidi/>
        <w:jc w:val="both"/>
        <w:rPr>
          <w:rtl/>
        </w:rPr>
      </w:pPr>
      <w:r>
        <w:rPr>
          <w:rFonts w:hint="cs"/>
          <w:rtl/>
        </w:rPr>
        <w:t>_____________________________</w:t>
      </w:r>
      <w:r>
        <w:rPr>
          <w:rFonts w:hint="cs"/>
          <w:rtl/>
        </w:rPr>
        <w:tab/>
        <w:t>_____</w:t>
      </w:r>
      <w:r w:rsidR="00A5524D">
        <w:rPr>
          <w:rFonts w:hint="cs"/>
          <w:rtl/>
          <w:lang w:bidi="ps-AF"/>
        </w:rPr>
        <w:t>/</w:t>
      </w:r>
      <w:r>
        <w:rPr>
          <w:rFonts w:hint="cs"/>
          <w:rtl/>
        </w:rPr>
        <w:t>____</w:t>
      </w:r>
      <w:r w:rsidR="00A5524D">
        <w:rPr>
          <w:rFonts w:hint="cs"/>
          <w:rtl/>
          <w:lang w:bidi="ps-AF"/>
        </w:rPr>
        <w:t>/</w:t>
      </w:r>
      <w:r>
        <w:rPr>
          <w:rFonts w:hint="cs"/>
          <w:rtl/>
        </w:rPr>
        <w:t>___</w:t>
      </w:r>
    </w:p>
    <w:p w14:paraId="2A823049" w14:textId="2646EE7A" w:rsidR="004E546C" w:rsidRDefault="00A5524D" w:rsidP="00A5524D">
      <w:pPr>
        <w:tabs>
          <w:tab w:val="left" w:pos="4770"/>
        </w:tabs>
        <w:bidi/>
        <w:jc w:val="both"/>
        <w:rPr>
          <w:rtl/>
          <w:lang w:bidi="ps-AF"/>
        </w:rPr>
      </w:pPr>
      <w:r>
        <w:rPr>
          <w:rFonts w:hint="cs"/>
          <w:rtl/>
          <w:lang w:bidi="ps-AF"/>
        </w:rPr>
        <w:t>لاسلیک</w:t>
      </w:r>
      <w:r w:rsidR="004E546C">
        <w:rPr>
          <w:rFonts w:hint="cs"/>
          <w:rtl/>
        </w:rPr>
        <w:tab/>
      </w:r>
      <w:r>
        <w:rPr>
          <w:rFonts w:hint="cs"/>
          <w:rtl/>
          <w:lang w:bidi="ps-AF"/>
        </w:rPr>
        <w:t>نېټه</w:t>
      </w:r>
    </w:p>
    <w:p w14:paraId="5F833D34" w14:textId="77777777" w:rsidR="004E546C" w:rsidRDefault="004E546C" w:rsidP="004E546C">
      <w:pPr>
        <w:tabs>
          <w:tab w:val="left" w:pos="4770"/>
        </w:tabs>
        <w:bidi/>
        <w:jc w:val="both"/>
        <w:rPr>
          <w:rtl/>
        </w:rPr>
      </w:pPr>
      <w:r>
        <w:rPr>
          <w:rFonts w:hint="cs"/>
          <w:rtl/>
        </w:rPr>
        <w:t>_____________________________</w:t>
      </w:r>
      <w:r>
        <w:rPr>
          <w:rFonts w:hint="cs"/>
          <w:rtl/>
        </w:rPr>
        <w:tab/>
      </w:r>
    </w:p>
    <w:p w14:paraId="48CFE82E" w14:textId="717A3A92" w:rsidR="004E546C" w:rsidRDefault="00A5524D" w:rsidP="00A5524D">
      <w:pPr>
        <w:tabs>
          <w:tab w:val="left" w:pos="4770"/>
        </w:tabs>
        <w:bidi/>
        <w:jc w:val="both"/>
        <w:rPr>
          <w:rtl/>
        </w:rPr>
      </w:pPr>
      <w:r>
        <w:rPr>
          <w:rFonts w:hint="cs"/>
          <w:rtl/>
          <w:lang w:bidi="ps-AF"/>
        </w:rPr>
        <w:t>بشپړ نوم ( په لویو تورو)</w:t>
      </w:r>
    </w:p>
    <w:p w14:paraId="40645E19" w14:textId="7D98A8E7" w:rsidR="00A5524D" w:rsidRDefault="00A5524D" w:rsidP="004E546C">
      <w:pPr>
        <w:bidi/>
        <w:jc w:val="both"/>
        <w:rPr>
          <w:rtl/>
          <w:lang w:bidi="ps-AF"/>
        </w:rPr>
      </w:pPr>
      <w:r>
        <w:rPr>
          <w:rFonts w:hint="cs"/>
          <w:rtl/>
          <w:lang w:bidi="ps-AF"/>
        </w:rPr>
        <w:t xml:space="preserve">مهرباني وکړی د دې تصدیق پاڼې پر یوه کاپي نېټه او لاسلیک وکړی او بیا یې د بشري سرچینو مدیریت ته وسپاری. دویمه کاپي یې د بیا ځل راتلو لپاره له ځانه سره وساتی. </w:t>
      </w:r>
    </w:p>
    <w:p w14:paraId="6B0B02F3" w14:textId="671F9A35" w:rsidR="00A5524D" w:rsidRDefault="004E546C" w:rsidP="00A5524D">
      <w:pPr>
        <w:bidi/>
        <w:jc w:val="both"/>
        <w:rPr>
          <w:rtl/>
        </w:rPr>
      </w:pPr>
      <w:r>
        <w:rPr>
          <w:rFonts w:hint="cs"/>
          <w:rtl/>
        </w:rPr>
        <w:t xml:space="preserve"> </w:t>
      </w:r>
    </w:p>
    <w:p w14:paraId="426BC5DC" w14:textId="77777777" w:rsidR="00A5524D" w:rsidRDefault="00A5524D">
      <w:pPr>
        <w:rPr>
          <w:rtl/>
        </w:rPr>
      </w:pPr>
      <w:r>
        <w:rPr>
          <w:rtl/>
        </w:rPr>
        <w:br w:type="page"/>
      </w:r>
    </w:p>
    <w:p w14:paraId="207D271B" w14:textId="6BDDEAB5" w:rsidR="004E546C" w:rsidRDefault="0068395D" w:rsidP="0068395D">
      <w:pPr>
        <w:pStyle w:val="Heading2"/>
        <w:bidi/>
        <w:jc w:val="center"/>
        <w:rPr>
          <w:rtl/>
        </w:rPr>
      </w:pPr>
      <w:bookmarkStart w:id="122" w:name="_Toc20380542"/>
      <w:r>
        <w:rPr>
          <w:rFonts w:hint="cs"/>
          <w:rtl/>
          <w:lang w:bidi="ps-AF"/>
        </w:rPr>
        <w:lastRenderedPageBreak/>
        <w:t xml:space="preserve">۲ </w:t>
      </w:r>
      <w:r w:rsidR="004E546C">
        <w:rPr>
          <w:rFonts w:hint="cs"/>
          <w:rtl/>
        </w:rPr>
        <w:t xml:space="preserve">ضمیمه: </w:t>
      </w:r>
      <w:r>
        <w:rPr>
          <w:rFonts w:hint="cs"/>
          <w:rtl/>
          <w:lang w:bidi="ps-AF"/>
        </w:rPr>
        <w:t xml:space="preserve">د کار غوښتنې او </w:t>
      </w:r>
      <w:r w:rsidR="004B66BB">
        <w:rPr>
          <w:rFonts w:hint="cs"/>
          <w:rtl/>
          <w:lang w:bidi="ps-AF"/>
        </w:rPr>
        <w:t>گ</w:t>
      </w:r>
      <w:r>
        <w:rPr>
          <w:rFonts w:hint="cs"/>
          <w:rtl/>
          <w:lang w:bidi="ps-AF"/>
        </w:rPr>
        <w:t>مارنې فورمه</w:t>
      </w:r>
      <w:bookmarkEnd w:id="122"/>
    </w:p>
    <w:p w14:paraId="644F9906" w14:textId="4CB0E4CB" w:rsidR="0068395D" w:rsidRDefault="0068395D" w:rsidP="004E546C">
      <w:pPr>
        <w:bidi/>
        <w:rPr>
          <w:rtl/>
          <w:lang w:bidi="ps-AF"/>
        </w:rPr>
      </w:pPr>
      <w:r>
        <w:rPr>
          <w:rFonts w:hint="cs"/>
          <w:rtl/>
          <w:lang w:bidi="ps-AF"/>
        </w:rPr>
        <w:t>لارښونه: په روښانه تو</w:t>
      </w:r>
      <w:r w:rsidR="004B66BB">
        <w:rPr>
          <w:rFonts w:hint="cs"/>
          <w:rtl/>
          <w:lang w:bidi="ps-AF"/>
        </w:rPr>
        <w:t>گ</w:t>
      </w:r>
      <w:r>
        <w:rPr>
          <w:rFonts w:hint="cs"/>
          <w:rtl/>
          <w:lang w:bidi="ps-AF"/>
        </w:rPr>
        <w:t>ه یې په تور یا شنه رن</w:t>
      </w:r>
      <w:r w:rsidR="004B66BB">
        <w:rPr>
          <w:rFonts w:hint="cs"/>
          <w:rtl/>
          <w:lang w:bidi="ps-AF"/>
        </w:rPr>
        <w:t>گ</w:t>
      </w:r>
      <w:r>
        <w:rPr>
          <w:rFonts w:hint="cs"/>
          <w:rtl/>
          <w:lang w:bidi="ps-AF"/>
        </w:rPr>
        <w:t xml:space="preserve"> </w:t>
      </w:r>
      <w:r w:rsidR="00986714">
        <w:rPr>
          <w:rFonts w:hint="cs"/>
          <w:rtl/>
          <w:lang w:bidi="ps-AF"/>
        </w:rPr>
        <w:t xml:space="preserve">ډکه </w:t>
      </w:r>
      <w:r>
        <w:rPr>
          <w:rFonts w:hint="cs"/>
          <w:rtl/>
          <w:lang w:bidi="ps-AF"/>
        </w:rPr>
        <w:t xml:space="preserve">کړی. ټولو پوښتنو ته ځواب ووایی. فورمه لاسلیک او نېټه پرې ووهی. </w:t>
      </w:r>
    </w:p>
    <w:p w14:paraId="6E703A5C" w14:textId="04547071" w:rsidR="004E546C" w:rsidRDefault="0068395D" w:rsidP="004E546C">
      <w:pPr>
        <w:bidi/>
        <w:rPr>
          <w:b/>
          <w:bCs/>
          <w:rtl/>
        </w:rPr>
      </w:pPr>
      <w:r>
        <w:rPr>
          <w:rFonts w:hint="cs"/>
          <w:b/>
          <w:bCs/>
          <w:rtl/>
          <w:lang w:bidi="ps-AF"/>
        </w:rPr>
        <w:t>شخصي معلومات</w:t>
      </w:r>
      <w:r w:rsidR="004E546C">
        <w:rPr>
          <w:rFonts w:hint="cs"/>
          <w:b/>
          <w:bCs/>
          <w:rtl/>
        </w:rPr>
        <w:t>:</w:t>
      </w:r>
    </w:p>
    <w:p w14:paraId="627BD507" w14:textId="6F9368E5" w:rsidR="004E546C" w:rsidRDefault="0068395D" w:rsidP="004E546C">
      <w:pPr>
        <w:bidi/>
        <w:rPr>
          <w:rtl/>
        </w:rPr>
      </w:pPr>
      <w:r>
        <w:rPr>
          <w:rFonts w:hint="cs"/>
          <w:rtl/>
          <w:lang w:bidi="ps-AF"/>
        </w:rPr>
        <w:t>نوم:</w:t>
      </w:r>
      <w:r w:rsidR="004E546C">
        <w:rPr>
          <w:rFonts w:hint="cs"/>
          <w:rtl/>
        </w:rPr>
        <w:t>____________</w:t>
      </w:r>
    </w:p>
    <w:p w14:paraId="781C7AE0" w14:textId="77777777" w:rsidR="0068395D" w:rsidRDefault="004E546C" w:rsidP="0068395D">
      <w:pPr>
        <w:bidi/>
        <w:rPr>
          <w:rtl/>
        </w:rPr>
      </w:pPr>
      <w:r>
        <w:rPr>
          <w:rFonts w:hint="cs"/>
          <w:rtl/>
        </w:rPr>
        <w:t>تخلص</w:t>
      </w:r>
      <w:r w:rsidR="0068395D">
        <w:rPr>
          <w:rFonts w:hint="cs"/>
          <w:rtl/>
          <w:lang w:bidi="ps-AF"/>
        </w:rPr>
        <w:t>:</w:t>
      </w:r>
      <w:r>
        <w:rPr>
          <w:rFonts w:hint="cs"/>
          <w:rtl/>
        </w:rPr>
        <w:t>_____________</w:t>
      </w:r>
      <w:r>
        <w:rPr>
          <w:rtl/>
        </w:rPr>
        <w:br/>
      </w:r>
    </w:p>
    <w:p w14:paraId="57185DC5" w14:textId="3ADBF233" w:rsidR="004E546C" w:rsidRDefault="0068395D" w:rsidP="0068395D">
      <w:pPr>
        <w:bidi/>
        <w:rPr>
          <w:lang w:bidi="ps-AF"/>
        </w:rPr>
      </w:pPr>
      <w:r>
        <w:rPr>
          <w:rFonts w:hint="cs"/>
          <w:rtl/>
          <w:lang w:bidi="ps-AF"/>
        </w:rPr>
        <w:t>پته:</w:t>
      </w:r>
    </w:p>
    <w:p w14:paraId="5CD2440D" w14:textId="77777777" w:rsidR="004E546C" w:rsidRDefault="004E546C" w:rsidP="004E546C">
      <w:pPr>
        <w:bidi/>
        <w:rPr>
          <w:rtl/>
        </w:rPr>
      </w:pPr>
      <w:r>
        <w:rPr>
          <w:rFonts w:hint="cs"/>
          <w:rtl/>
        </w:rPr>
        <w:t>_____________________________________________________________________________</w:t>
      </w:r>
    </w:p>
    <w:p w14:paraId="09899FBC" w14:textId="09CB8F4D" w:rsidR="004E546C" w:rsidRDefault="00362C68" w:rsidP="004E546C">
      <w:pPr>
        <w:bidi/>
        <w:rPr>
          <w:rtl/>
          <w:lang w:bidi="ps-AF"/>
        </w:rPr>
      </w:pPr>
      <w:r>
        <w:rPr>
          <w:rFonts w:hint="cs"/>
          <w:rtl/>
          <w:lang w:bidi="ps-AF"/>
        </w:rPr>
        <w:t>کلي، ولسوالي، ولایت:</w:t>
      </w:r>
    </w:p>
    <w:p w14:paraId="7FC1B02E" w14:textId="77777777" w:rsidR="004E546C" w:rsidRDefault="004E546C" w:rsidP="004E546C">
      <w:pPr>
        <w:bidi/>
        <w:rPr>
          <w:rtl/>
        </w:rPr>
      </w:pPr>
      <w:r>
        <w:rPr>
          <w:rFonts w:hint="cs"/>
          <w:rtl/>
        </w:rPr>
        <w:t>_____________________________________________________________________________</w:t>
      </w:r>
    </w:p>
    <w:p w14:paraId="4490E074" w14:textId="71197179" w:rsidR="004E546C" w:rsidRDefault="00362C68" w:rsidP="004E546C">
      <w:pPr>
        <w:bidi/>
        <w:rPr>
          <w:rtl/>
          <w:lang w:bidi="ps-AF"/>
        </w:rPr>
      </w:pPr>
      <w:r>
        <w:rPr>
          <w:rFonts w:hint="cs"/>
          <w:rtl/>
          <w:lang w:bidi="ps-AF"/>
        </w:rPr>
        <w:t>د اړیکو شمېره:</w:t>
      </w:r>
    </w:p>
    <w:p w14:paraId="04FF92D8" w14:textId="77777777" w:rsidR="004E546C" w:rsidRDefault="004E546C" w:rsidP="004E546C">
      <w:pPr>
        <w:bidi/>
        <w:rPr>
          <w:rtl/>
        </w:rPr>
      </w:pPr>
      <w:r>
        <w:rPr>
          <w:rFonts w:hint="cs"/>
          <w:rtl/>
        </w:rPr>
        <w:t>(_______)________________________________</w:t>
      </w:r>
    </w:p>
    <w:p w14:paraId="5BB10DA2" w14:textId="32A09CAE" w:rsidR="004E546C" w:rsidRDefault="004E546C" w:rsidP="00986714">
      <w:pPr>
        <w:bidi/>
        <w:rPr>
          <w:rtl/>
        </w:rPr>
      </w:pPr>
      <w:r>
        <w:rPr>
          <w:rFonts w:hint="cs"/>
          <w:rtl/>
        </w:rPr>
        <w:t xml:space="preserve">آیا </w:t>
      </w:r>
      <w:r w:rsidR="00986714">
        <w:rPr>
          <w:rFonts w:hint="cs"/>
          <w:rtl/>
          <w:lang w:bidi="ps-AF"/>
        </w:rPr>
        <w:t>په افغانستان</w:t>
      </w:r>
      <w:r w:rsidR="00362C68">
        <w:rPr>
          <w:rFonts w:hint="cs"/>
          <w:rtl/>
          <w:lang w:bidi="ps-AF"/>
        </w:rPr>
        <w:t xml:space="preserve"> کې د کار کولو په شرایطو پوره یاست</w:t>
      </w:r>
      <w:r>
        <w:rPr>
          <w:rFonts w:hint="cs"/>
          <w:rtl/>
        </w:rPr>
        <w:t xml:space="preserve">؟ </w:t>
      </w:r>
    </w:p>
    <w:p w14:paraId="3264DD4A" w14:textId="099B870F" w:rsidR="004E546C" w:rsidRDefault="00362C68" w:rsidP="004E546C">
      <w:pPr>
        <w:bidi/>
        <w:rPr>
          <w:rtl/>
        </w:rPr>
      </w:pPr>
      <w:r>
        <w:rPr>
          <w:rFonts w:hint="cs"/>
          <w:rtl/>
          <w:lang w:bidi="ps-AF"/>
        </w:rPr>
        <w:t>هو</w:t>
      </w:r>
      <w:r>
        <w:rPr>
          <w:rFonts w:hint="cs"/>
          <w:rtl/>
        </w:rPr>
        <w:t>_________</w:t>
      </w:r>
      <w:r>
        <w:rPr>
          <w:rFonts w:hint="cs"/>
          <w:rtl/>
          <w:lang w:bidi="ps-AF"/>
        </w:rPr>
        <w:t xml:space="preserve">نه </w:t>
      </w:r>
      <w:r w:rsidR="004E546C">
        <w:rPr>
          <w:rFonts w:hint="cs"/>
          <w:rtl/>
        </w:rPr>
        <w:t>خیر_________</w:t>
      </w:r>
    </w:p>
    <w:p w14:paraId="3DE223D0" w14:textId="21ED1087" w:rsidR="00362C68" w:rsidRDefault="00362C68" w:rsidP="004E546C">
      <w:pPr>
        <w:bidi/>
        <w:rPr>
          <w:rtl/>
          <w:lang w:bidi="ps-AF"/>
        </w:rPr>
      </w:pPr>
      <w:r>
        <w:rPr>
          <w:rFonts w:hint="cs"/>
          <w:rtl/>
          <w:lang w:bidi="ps-AF"/>
        </w:rPr>
        <w:t xml:space="preserve">که چېرې ستاسو عمر له ۱۸ کلنۍ څخه کم وي، آیا د کار یا عمر تصدیق لری؟ </w:t>
      </w:r>
    </w:p>
    <w:p w14:paraId="68FE0099" w14:textId="58F7DA4B" w:rsidR="004E546C" w:rsidRDefault="00362C68" w:rsidP="00362C68">
      <w:pPr>
        <w:bidi/>
        <w:rPr>
          <w:rtl/>
        </w:rPr>
      </w:pPr>
      <w:r>
        <w:rPr>
          <w:rFonts w:hint="cs"/>
          <w:rtl/>
          <w:lang w:bidi="ps-AF"/>
        </w:rPr>
        <w:t xml:space="preserve">هو </w:t>
      </w:r>
      <w:r w:rsidR="004E546C">
        <w:rPr>
          <w:rFonts w:hint="cs"/>
          <w:rtl/>
        </w:rPr>
        <w:t>_________</w:t>
      </w:r>
      <w:r>
        <w:rPr>
          <w:rFonts w:hint="cs"/>
          <w:rtl/>
          <w:lang w:bidi="ps-AF"/>
        </w:rPr>
        <w:t xml:space="preserve"> نه خیر</w:t>
      </w:r>
      <w:r w:rsidR="004E546C">
        <w:rPr>
          <w:rFonts w:hint="cs"/>
          <w:rtl/>
        </w:rPr>
        <w:t>___________</w:t>
      </w:r>
    </w:p>
    <w:p w14:paraId="055EA4CB" w14:textId="1A112C6F" w:rsidR="00362C68" w:rsidRDefault="004E546C" w:rsidP="004E546C">
      <w:pPr>
        <w:bidi/>
        <w:rPr>
          <w:lang w:bidi="ps-AF"/>
        </w:rPr>
      </w:pPr>
      <w:r>
        <w:rPr>
          <w:rFonts w:hint="cs"/>
          <w:rtl/>
        </w:rPr>
        <w:t xml:space="preserve">آیا </w:t>
      </w:r>
      <w:r w:rsidR="00362C68">
        <w:rPr>
          <w:rFonts w:hint="cs"/>
          <w:rtl/>
          <w:lang w:bidi="ps-AF"/>
        </w:rPr>
        <w:t>په تېرو پنځو کالو کې په جنایت محکوم شوي یاست یا آیا د جرم په ملاتړ تورن شوي یاست؟</w:t>
      </w:r>
    </w:p>
    <w:p w14:paraId="3D08A0EA" w14:textId="7D2E6F91" w:rsidR="004E546C" w:rsidRDefault="00362C68" w:rsidP="004E546C">
      <w:pPr>
        <w:bidi/>
        <w:rPr>
          <w:rtl/>
        </w:rPr>
      </w:pPr>
      <w:r>
        <w:rPr>
          <w:rFonts w:hint="cs"/>
          <w:rtl/>
          <w:lang w:bidi="ps-AF"/>
        </w:rPr>
        <w:t xml:space="preserve">هو </w:t>
      </w:r>
      <w:r>
        <w:rPr>
          <w:rFonts w:hint="cs"/>
          <w:rtl/>
        </w:rPr>
        <w:t>_________</w:t>
      </w:r>
      <w:r>
        <w:rPr>
          <w:rFonts w:hint="cs"/>
          <w:rtl/>
          <w:lang w:bidi="ps-AF"/>
        </w:rPr>
        <w:t>نه خیر</w:t>
      </w:r>
      <w:r w:rsidR="004E546C">
        <w:rPr>
          <w:rFonts w:hint="cs"/>
          <w:rtl/>
        </w:rPr>
        <w:t>__________</w:t>
      </w:r>
    </w:p>
    <w:p w14:paraId="0F120575" w14:textId="219B7227" w:rsidR="004E546C" w:rsidRDefault="00362C68" w:rsidP="00362C68">
      <w:pPr>
        <w:bidi/>
        <w:rPr>
          <w:rtl/>
        </w:rPr>
      </w:pPr>
      <w:r>
        <w:rPr>
          <w:rFonts w:hint="cs"/>
          <w:rtl/>
          <w:lang w:bidi="ps-AF"/>
        </w:rPr>
        <w:t>که ځواب هو وي، مهرباني وکړی تشرېح یې کړی</w:t>
      </w:r>
      <w:r w:rsidR="004E546C">
        <w:rPr>
          <w:rFonts w:hint="cs"/>
          <w:rtl/>
        </w:rPr>
        <w:t>:</w:t>
      </w:r>
    </w:p>
    <w:p w14:paraId="4E1A7E20" w14:textId="411107A9" w:rsidR="004E546C" w:rsidRDefault="00362C68" w:rsidP="00362C68">
      <w:pPr>
        <w:bidi/>
        <w:rPr>
          <w:b/>
          <w:bCs/>
          <w:rtl/>
        </w:rPr>
      </w:pPr>
      <w:r>
        <w:rPr>
          <w:rFonts w:hint="cs"/>
          <w:b/>
          <w:bCs/>
          <w:rtl/>
          <w:lang w:bidi="ps-AF"/>
        </w:rPr>
        <w:t>پسټ/ د لاسرسي توب</w:t>
      </w:r>
      <w:r w:rsidR="004E546C">
        <w:rPr>
          <w:rFonts w:hint="cs"/>
          <w:b/>
          <w:bCs/>
          <w:rtl/>
        </w:rPr>
        <w:t xml:space="preserve">: </w:t>
      </w:r>
    </w:p>
    <w:p w14:paraId="69656B3D" w14:textId="40868FE8" w:rsidR="004E546C" w:rsidRDefault="00362C68" w:rsidP="004E546C">
      <w:pPr>
        <w:bidi/>
        <w:rPr>
          <w:rtl/>
          <w:lang w:bidi="ps-AF"/>
        </w:rPr>
      </w:pPr>
      <w:r>
        <w:rPr>
          <w:rFonts w:hint="cs"/>
          <w:rtl/>
          <w:lang w:bidi="ps-AF"/>
        </w:rPr>
        <w:t xml:space="preserve">هغه پسټ چې لپاره یې غوښتنلیک ورکوی. </w:t>
      </w:r>
    </w:p>
    <w:p w14:paraId="72CFE64A" w14:textId="77777777" w:rsidR="004E546C" w:rsidRDefault="004E546C" w:rsidP="004E546C">
      <w:pPr>
        <w:bidi/>
        <w:rPr>
          <w:rtl/>
        </w:rPr>
      </w:pPr>
      <w:r>
        <w:rPr>
          <w:rFonts w:hint="cs"/>
          <w:rtl/>
        </w:rPr>
        <w:lastRenderedPageBreak/>
        <w:t>_____________</w:t>
      </w:r>
    </w:p>
    <w:p w14:paraId="2CC28AA3" w14:textId="05A7B547" w:rsidR="004E546C" w:rsidRDefault="00986714" w:rsidP="00362C68">
      <w:pPr>
        <w:bidi/>
        <w:rPr>
          <w:rtl/>
        </w:rPr>
      </w:pPr>
      <w:r>
        <w:rPr>
          <w:rFonts w:hint="cs"/>
          <w:rtl/>
          <w:lang w:bidi="ps-AF"/>
        </w:rPr>
        <w:t>د کار پیلولو لپاره څه وخت حاضرېدای شی</w:t>
      </w:r>
      <w:r w:rsidR="004E546C">
        <w:rPr>
          <w:rFonts w:hint="cs"/>
          <w:rtl/>
        </w:rPr>
        <w:t>؟</w:t>
      </w:r>
    </w:p>
    <w:p w14:paraId="38E1257C" w14:textId="4118E86A" w:rsidR="004E546C" w:rsidRDefault="00362C68" w:rsidP="004E546C">
      <w:pPr>
        <w:bidi/>
        <w:rPr>
          <w:b/>
          <w:bCs/>
          <w:rtl/>
          <w:lang w:bidi="ps-AF"/>
        </w:rPr>
      </w:pPr>
      <w:r>
        <w:rPr>
          <w:rFonts w:hint="cs"/>
          <w:b/>
          <w:bCs/>
          <w:rtl/>
          <w:lang w:bidi="ps-AF"/>
        </w:rPr>
        <w:t>زده کړې:</w:t>
      </w:r>
    </w:p>
    <w:p w14:paraId="3067E13C" w14:textId="778411C9" w:rsidR="004E546C" w:rsidRDefault="00362C68" w:rsidP="00362C68">
      <w:pPr>
        <w:bidi/>
        <w:rPr>
          <w:rtl/>
        </w:rPr>
      </w:pPr>
      <w:r>
        <w:rPr>
          <w:rFonts w:hint="cs"/>
          <w:rtl/>
          <w:lang w:bidi="ps-AF"/>
        </w:rPr>
        <w:t xml:space="preserve">د ښوونځي نوم او پته </w:t>
      </w:r>
      <w:r>
        <w:rPr>
          <w:rtl/>
          <w:lang w:bidi="ps-AF"/>
        </w:rPr>
        <w:t>–</w:t>
      </w:r>
      <w:r>
        <w:rPr>
          <w:rFonts w:hint="cs"/>
          <w:rtl/>
          <w:lang w:bidi="ps-AF"/>
        </w:rPr>
        <w:t xml:space="preserve"> سند- د فراغت کال</w:t>
      </w:r>
      <w:r w:rsidR="004E546C">
        <w:rPr>
          <w:rFonts w:hint="cs"/>
          <w:rtl/>
        </w:rPr>
        <w:t>:</w:t>
      </w:r>
    </w:p>
    <w:p w14:paraId="20AB3DEA" w14:textId="77777777" w:rsidR="00362C68" w:rsidRPr="00CB3886" w:rsidRDefault="00362C68" w:rsidP="00362C68">
      <w:pPr>
        <w:pStyle w:val="NormalWeb"/>
        <w:bidi/>
        <w:rPr>
          <w:sz w:val="22"/>
          <w:szCs w:val="22"/>
        </w:rPr>
      </w:pPr>
      <w:r w:rsidRPr="00CB3886">
        <w:rPr>
          <w:sz w:val="22"/>
          <w:szCs w:val="22"/>
        </w:rPr>
        <w:t xml:space="preserve">_________________________________________________________________ </w:t>
      </w:r>
    </w:p>
    <w:p w14:paraId="6472F114" w14:textId="77777777" w:rsidR="00362C68" w:rsidRPr="00CB3886" w:rsidRDefault="00362C68" w:rsidP="00362C68">
      <w:pPr>
        <w:pStyle w:val="NormalWeb"/>
        <w:bidi/>
        <w:rPr>
          <w:sz w:val="22"/>
          <w:szCs w:val="22"/>
        </w:rPr>
      </w:pPr>
      <w:r w:rsidRPr="00CB3886">
        <w:rPr>
          <w:sz w:val="22"/>
          <w:szCs w:val="22"/>
        </w:rPr>
        <w:t xml:space="preserve">_________________________________________________________________ </w:t>
      </w:r>
    </w:p>
    <w:p w14:paraId="28977983" w14:textId="77777777" w:rsidR="00362C68" w:rsidRPr="00CB3886" w:rsidRDefault="00362C68" w:rsidP="00362C68">
      <w:pPr>
        <w:pStyle w:val="NormalWeb"/>
        <w:bidi/>
        <w:rPr>
          <w:sz w:val="22"/>
          <w:szCs w:val="22"/>
        </w:rPr>
      </w:pPr>
      <w:r w:rsidRPr="00CB3886">
        <w:rPr>
          <w:sz w:val="22"/>
          <w:szCs w:val="22"/>
        </w:rPr>
        <w:t xml:space="preserve">_________________________________________________________________ </w:t>
      </w:r>
    </w:p>
    <w:p w14:paraId="561D69FC" w14:textId="77777777" w:rsidR="00362C68" w:rsidRPr="00CB3886" w:rsidRDefault="00362C68" w:rsidP="00362C68">
      <w:pPr>
        <w:pStyle w:val="NormalWeb"/>
        <w:bidi/>
        <w:rPr>
          <w:sz w:val="22"/>
          <w:szCs w:val="22"/>
        </w:rPr>
      </w:pPr>
      <w:r w:rsidRPr="00CB3886">
        <w:rPr>
          <w:sz w:val="22"/>
          <w:szCs w:val="22"/>
        </w:rPr>
        <w:t xml:space="preserve">_________________________________________________________________ </w:t>
      </w:r>
    </w:p>
    <w:p w14:paraId="41FE5F23" w14:textId="215100C5" w:rsidR="004E546C" w:rsidRPr="00362C68" w:rsidRDefault="00362C68" w:rsidP="00362C68">
      <w:pPr>
        <w:pStyle w:val="NormalWeb"/>
        <w:bidi/>
        <w:rPr>
          <w:sz w:val="22"/>
          <w:szCs w:val="22"/>
          <w:rtl/>
        </w:rPr>
      </w:pPr>
      <w:r w:rsidRPr="00CB3886">
        <w:rPr>
          <w:sz w:val="22"/>
          <w:szCs w:val="22"/>
        </w:rPr>
        <w:t>___________________________________</w:t>
      </w:r>
      <w:r>
        <w:rPr>
          <w:sz w:val="22"/>
          <w:szCs w:val="22"/>
        </w:rPr>
        <w:t xml:space="preserve">______________________________ </w:t>
      </w:r>
    </w:p>
    <w:p w14:paraId="3839D5B5" w14:textId="77777777" w:rsidR="00362C68" w:rsidRDefault="00362C68" w:rsidP="004E546C">
      <w:pPr>
        <w:bidi/>
        <w:rPr>
          <w:rtl/>
        </w:rPr>
      </w:pPr>
    </w:p>
    <w:p w14:paraId="5C6BA279" w14:textId="37EA8EB1" w:rsidR="004E546C" w:rsidRDefault="00362C68" w:rsidP="00956557">
      <w:pPr>
        <w:bidi/>
        <w:rPr>
          <w:rtl/>
        </w:rPr>
      </w:pPr>
      <w:r>
        <w:rPr>
          <w:rFonts w:hint="cs"/>
          <w:rtl/>
          <w:lang w:bidi="ps-AF"/>
        </w:rPr>
        <w:t xml:space="preserve">مهارتونه او وړتیاوې: </w:t>
      </w:r>
      <w:r w:rsidR="00956557">
        <w:rPr>
          <w:rFonts w:hint="cs"/>
          <w:rtl/>
          <w:lang w:bidi="ps-AF"/>
        </w:rPr>
        <w:t>جواز لیکونه، مهارتونه، ټرېنن</w:t>
      </w:r>
      <w:r w:rsidR="004B66BB">
        <w:rPr>
          <w:rFonts w:hint="cs"/>
          <w:rtl/>
          <w:lang w:bidi="ps-AF"/>
        </w:rPr>
        <w:t>گ</w:t>
      </w:r>
      <w:r w:rsidR="00956557">
        <w:rPr>
          <w:rFonts w:hint="cs"/>
          <w:rtl/>
          <w:lang w:bidi="ps-AF"/>
        </w:rPr>
        <w:t>ونه او جایزې</w:t>
      </w:r>
    </w:p>
    <w:p w14:paraId="53DC5DA6" w14:textId="77777777" w:rsidR="00956557" w:rsidRPr="00CB3886" w:rsidRDefault="00956557" w:rsidP="00956557">
      <w:pPr>
        <w:pStyle w:val="NormalWeb"/>
        <w:bidi/>
        <w:rPr>
          <w:sz w:val="22"/>
          <w:szCs w:val="22"/>
        </w:rPr>
      </w:pPr>
      <w:r w:rsidRPr="00CB3886">
        <w:rPr>
          <w:sz w:val="22"/>
          <w:szCs w:val="22"/>
        </w:rPr>
        <w:t xml:space="preserve">_____________________________________________________________ </w:t>
      </w:r>
    </w:p>
    <w:p w14:paraId="480185EA" w14:textId="77777777" w:rsidR="00956557" w:rsidRPr="00CB3886" w:rsidRDefault="00956557" w:rsidP="00956557">
      <w:pPr>
        <w:pStyle w:val="NormalWeb"/>
        <w:bidi/>
        <w:rPr>
          <w:sz w:val="22"/>
          <w:szCs w:val="22"/>
        </w:rPr>
      </w:pPr>
      <w:r w:rsidRPr="00CB3886">
        <w:rPr>
          <w:sz w:val="22"/>
          <w:szCs w:val="22"/>
        </w:rPr>
        <w:t xml:space="preserve">_____________________________________________________________ </w:t>
      </w:r>
    </w:p>
    <w:p w14:paraId="7426C0A4" w14:textId="20625CDC" w:rsidR="004E546C" w:rsidRDefault="00956557" w:rsidP="004E546C">
      <w:pPr>
        <w:bidi/>
        <w:rPr>
          <w:b/>
          <w:bCs/>
          <w:rtl/>
          <w:lang w:bidi="ps-AF"/>
        </w:rPr>
      </w:pPr>
      <w:r>
        <w:rPr>
          <w:rFonts w:hint="cs"/>
          <w:b/>
          <w:bCs/>
          <w:rtl/>
          <w:lang w:bidi="ps-AF"/>
        </w:rPr>
        <w:t>کاري سابقه:</w:t>
      </w:r>
    </w:p>
    <w:p w14:paraId="0DB9428D" w14:textId="18DC43B7" w:rsidR="004E546C" w:rsidRDefault="00956557" w:rsidP="004E546C">
      <w:pPr>
        <w:bidi/>
        <w:rPr>
          <w:rtl/>
          <w:lang w:bidi="ps-AF"/>
        </w:rPr>
      </w:pPr>
      <w:r>
        <w:rPr>
          <w:rFonts w:hint="cs"/>
          <w:rtl/>
          <w:lang w:bidi="ps-AF"/>
        </w:rPr>
        <w:t>اوسنی یا وروستی پسټ</w:t>
      </w:r>
      <w:r w:rsidR="004E546C">
        <w:rPr>
          <w:rFonts w:hint="cs"/>
          <w:rtl/>
        </w:rPr>
        <w:t>:</w:t>
      </w:r>
      <w:r>
        <w:rPr>
          <w:rFonts w:hint="cs"/>
          <w:rtl/>
          <w:lang w:bidi="ps-AF"/>
        </w:rPr>
        <w:t>ــــــــــــــــــــــــــــــــــــــــــــــــــــــــــــــ</w:t>
      </w:r>
    </w:p>
    <w:p w14:paraId="173ACF27" w14:textId="55ED05BF" w:rsidR="004E546C" w:rsidRDefault="00956557" w:rsidP="004E546C">
      <w:pPr>
        <w:bidi/>
        <w:rPr>
          <w:rtl/>
          <w:lang w:bidi="ps-AF"/>
        </w:rPr>
      </w:pPr>
      <w:r>
        <w:rPr>
          <w:rFonts w:hint="cs"/>
          <w:rtl/>
          <w:lang w:bidi="ps-AF"/>
        </w:rPr>
        <w:t>کار</w:t>
      </w:r>
      <w:r w:rsidR="004B66BB">
        <w:rPr>
          <w:rFonts w:hint="cs"/>
          <w:rtl/>
          <w:lang w:bidi="ps-AF"/>
        </w:rPr>
        <w:t>گ</w:t>
      </w:r>
      <w:r>
        <w:rPr>
          <w:rFonts w:hint="cs"/>
          <w:rtl/>
          <w:lang w:bidi="ps-AF"/>
        </w:rPr>
        <w:t>مارونکی: ــــــــــــــــــــــــــــــــــــــــــــــــــــــــــــــــــــــــــ</w:t>
      </w:r>
    </w:p>
    <w:p w14:paraId="4629B9EC" w14:textId="01CB7678" w:rsidR="004E546C" w:rsidRDefault="00956557" w:rsidP="004E546C">
      <w:pPr>
        <w:bidi/>
        <w:rPr>
          <w:rtl/>
          <w:lang w:bidi="ps-AF"/>
        </w:rPr>
      </w:pPr>
      <w:r>
        <w:rPr>
          <w:rFonts w:hint="cs"/>
          <w:rtl/>
          <w:lang w:bidi="ps-AF"/>
        </w:rPr>
        <w:t>پته: ـــــــــــــــــــــــــــــــــــــــــــــــــــــــــــــــــــــــــــــــــــــــــــــــــــــــ</w:t>
      </w:r>
    </w:p>
    <w:p w14:paraId="49CE79C3" w14:textId="6126FB48" w:rsidR="004E546C" w:rsidRDefault="00956557" w:rsidP="004E546C">
      <w:pPr>
        <w:bidi/>
        <w:rPr>
          <w:rtl/>
          <w:lang w:bidi="ps-AF"/>
        </w:rPr>
      </w:pPr>
      <w:r>
        <w:rPr>
          <w:rFonts w:hint="cs"/>
          <w:rtl/>
          <w:lang w:bidi="ps-AF"/>
        </w:rPr>
        <w:t>څارونکی: ـــــــــــــــــــــــــــــــــــــــــــــــــــــــــــــــــــــ</w:t>
      </w:r>
    </w:p>
    <w:p w14:paraId="1121FE51" w14:textId="28BBD374" w:rsidR="004E546C" w:rsidRDefault="00956557" w:rsidP="004E546C">
      <w:pPr>
        <w:bidi/>
        <w:rPr>
          <w:rtl/>
          <w:lang w:bidi="ps-AF"/>
        </w:rPr>
      </w:pPr>
      <w:r>
        <w:rPr>
          <w:rFonts w:hint="cs"/>
          <w:rtl/>
          <w:lang w:bidi="ps-AF"/>
        </w:rPr>
        <w:t>د اړیکو شمېره: ــــــــــــــــــــــــــــــــــــــــــــــــــــــــــــــــــــــ</w:t>
      </w:r>
    </w:p>
    <w:p w14:paraId="6026200C" w14:textId="1DD83141" w:rsidR="004E546C" w:rsidRDefault="00956557" w:rsidP="004E546C">
      <w:pPr>
        <w:bidi/>
        <w:rPr>
          <w:rtl/>
          <w:lang w:bidi="ps-AF"/>
        </w:rPr>
      </w:pPr>
      <w:r>
        <w:rPr>
          <w:rFonts w:hint="cs"/>
          <w:rtl/>
          <w:lang w:bidi="ps-AF"/>
        </w:rPr>
        <w:t>برېښنالیک: ـــــــــــــــــــــــــــــــــــــــــــــــــــــــــــــــــــــــــــــــــــــــــ</w:t>
      </w:r>
    </w:p>
    <w:p w14:paraId="31A85629" w14:textId="09B9939E" w:rsidR="004E546C" w:rsidRDefault="00956557" w:rsidP="004E546C">
      <w:pPr>
        <w:bidi/>
        <w:rPr>
          <w:rtl/>
          <w:lang w:bidi="ps-AF"/>
        </w:rPr>
      </w:pPr>
      <w:r>
        <w:rPr>
          <w:rFonts w:hint="cs"/>
          <w:rtl/>
          <w:lang w:bidi="ps-AF"/>
        </w:rPr>
        <w:t>د پسټ نوم: ـــــــــــــــــــــــــــــــــــــــــــــــــــــــــــــــــــــــ</w:t>
      </w:r>
    </w:p>
    <w:p w14:paraId="21FE28A8" w14:textId="4B75B6C7" w:rsidR="004E546C" w:rsidRDefault="00956557" w:rsidP="004E546C">
      <w:pPr>
        <w:bidi/>
        <w:rPr>
          <w:rtl/>
          <w:lang w:bidi="ps-AF"/>
        </w:rPr>
      </w:pPr>
      <w:r>
        <w:rPr>
          <w:rFonts w:hint="cs"/>
          <w:rtl/>
          <w:lang w:bidi="ps-AF"/>
        </w:rPr>
        <w:t>نېټه:  له</w:t>
      </w:r>
      <w:r>
        <w:rPr>
          <w:rFonts w:hint="cs"/>
          <w:rtl/>
        </w:rPr>
        <w:t xml:space="preserve">_____________ </w:t>
      </w:r>
      <w:r>
        <w:rPr>
          <w:rFonts w:hint="cs"/>
          <w:rtl/>
          <w:lang w:bidi="ps-AF"/>
        </w:rPr>
        <w:t>تر</w:t>
      </w:r>
      <w:r w:rsidR="004E546C">
        <w:rPr>
          <w:rFonts w:hint="cs"/>
          <w:rtl/>
        </w:rPr>
        <w:t>:____________</w:t>
      </w:r>
    </w:p>
    <w:p w14:paraId="2E6A6CA1" w14:textId="364112B1" w:rsidR="004E546C" w:rsidRDefault="00956557" w:rsidP="004E546C">
      <w:pPr>
        <w:bidi/>
        <w:rPr>
          <w:rtl/>
          <w:lang w:bidi="ps-AF"/>
        </w:rPr>
      </w:pPr>
      <w:r>
        <w:rPr>
          <w:rFonts w:hint="cs"/>
          <w:rtl/>
          <w:lang w:bidi="ps-AF"/>
        </w:rPr>
        <w:lastRenderedPageBreak/>
        <w:t>مسؤلیتونه: ــــــــــــــــــــــــــــــــــــــــــــــــــــــــــــــــــــ</w:t>
      </w:r>
    </w:p>
    <w:p w14:paraId="43D62DC9" w14:textId="1FC0DBFA" w:rsidR="004E546C" w:rsidRDefault="004E546C" w:rsidP="004E546C">
      <w:pPr>
        <w:bidi/>
        <w:rPr>
          <w:rtl/>
          <w:lang w:bidi="ps-AF"/>
        </w:rPr>
      </w:pPr>
      <w:r>
        <w:rPr>
          <w:rFonts w:hint="cs"/>
          <w:rtl/>
        </w:rPr>
        <w:t>معاش:</w:t>
      </w:r>
      <w:r w:rsidR="00956557">
        <w:rPr>
          <w:rFonts w:hint="cs"/>
          <w:rtl/>
          <w:lang w:bidi="ps-AF"/>
        </w:rPr>
        <w:t>ـــــــــــــــــــــــــــــــــــــــــــــــــــــــــــــــــــ</w:t>
      </w:r>
    </w:p>
    <w:p w14:paraId="0AA754EF" w14:textId="3918EB36" w:rsidR="004E546C" w:rsidRDefault="00956557" w:rsidP="004E546C">
      <w:pPr>
        <w:bidi/>
        <w:rPr>
          <w:rtl/>
          <w:lang w:bidi="ps-AF"/>
        </w:rPr>
      </w:pPr>
      <w:r>
        <w:rPr>
          <w:rFonts w:hint="cs"/>
          <w:rtl/>
          <w:lang w:bidi="ps-AF"/>
        </w:rPr>
        <w:t>د پسټ پرېښودو دلیل: ـــــــــــــــــــــــــــــــــــــــــــــــــــــــــــــ</w:t>
      </w:r>
    </w:p>
    <w:p w14:paraId="5072114A" w14:textId="7792ED06" w:rsidR="004E546C" w:rsidRDefault="00956557" w:rsidP="004E546C">
      <w:pPr>
        <w:bidi/>
        <w:rPr>
          <w:b/>
          <w:bCs/>
          <w:rtl/>
        </w:rPr>
      </w:pPr>
      <w:r>
        <w:rPr>
          <w:rFonts w:hint="cs"/>
          <w:b/>
          <w:bCs/>
          <w:rtl/>
          <w:lang w:bidi="ps-AF"/>
        </w:rPr>
        <w:t>پخوانی پسټ</w:t>
      </w:r>
      <w:r w:rsidR="004E546C">
        <w:rPr>
          <w:rFonts w:hint="cs"/>
          <w:b/>
          <w:bCs/>
          <w:rtl/>
        </w:rPr>
        <w:t xml:space="preserve">: </w:t>
      </w:r>
    </w:p>
    <w:p w14:paraId="430E3420" w14:textId="52EE81D3" w:rsidR="004E546C" w:rsidRDefault="00956557" w:rsidP="004E546C">
      <w:pPr>
        <w:bidi/>
        <w:rPr>
          <w:rtl/>
          <w:lang w:bidi="ps-AF"/>
        </w:rPr>
      </w:pPr>
      <w:r>
        <w:rPr>
          <w:rFonts w:hint="cs"/>
          <w:rtl/>
          <w:lang w:bidi="ps-AF"/>
        </w:rPr>
        <w:t>کار</w:t>
      </w:r>
      <w:r w:rsidR="004B66BB">
        <w:rPr>
          <w:rFonts w:hint="cs"/>
          <w:rtl/>
          <w:lang w:bidi="ps-AF"/>
        </w:rPr>
        <w:t>گ</w:t>
      </w:r>
      <w:r>
        <w:rPr>
          <w:rFonts w:hint="cs"/>
          <w:rtl/>
          <w:lang w:bidi="ps-AF"/>
        </w:rPr>
        <w:t>مارونکی: ـــــــــــــــــــــــــــــــــــــــــــــــــــــــــــــ</w:t>
      </w:r>
    </w:p>
    <w:p w14:paraId="7D953D06" w14:textId="5091EEC9" w:rsidR="00956557" w:rsidRDefault="00956557" w:rsidP="00956557">
      <w:pPr>
        <w:bidi/>
        <w:rPr>
          <w:rtl/>
          <w:lang w:bidi="ps-AF"/>
        </w:rPr>
      </w:pPr>
      <w:r>
        <w:rPr>
          <w:rFonts w:hint="cs"/>
          <w:rtl/>
          <w:lang w:bidi="ps-AF"/>
        </w:rPr>
        <w:t>پته: ـــــــــــــــــــــــــــــــــــــــــــــــــــــــــــــــــــــــــــــــــــــــــــــــــــــــ</w:t>
      </w:r>
    </w:p>
    <w:p w14:paraId="6152F993" w14:textId="77777777" w:rsidR="00956557" w:rsidRDefault="00956557" w:rsidP="00956557">
      <w:pPr>
        <w:bidi/>
        <w:rPr>
          <w:rtl/>
          <w:lang w:bidi="ps-AF"/>
        </w:rPr>
      </w:pPr>
      <w:r>
        <w:rPr>
          <w:rFonts w:hint="cs"/>
          <w:rtl/>
          <w:lang w:bidi="ps-AF"/>
        </w:rPr>
        <w:t>څارونکی: ـــــــــــــــــــــــــــــــــــــــــــــــــــــــــــــــــــــ</w:t>
      </w:r>
    </w:p>
    <w:p w14:paraId="473D79E8" w14:textId="77777777" w:rsidR="00956557" w:rsidRDefault="00956557" w:rsidP="00956557">
      <w:pPr>
        <w:bidi/>
        <w:rPr>
          <w:rtl/>
          <w:lang w:bidi="ps-AF"/>
        </w:rPr>
      </w:pPr>
      <w:r>
        <w:rPr>
          <w:rFonts w:hint="cs"/>
          <w:rtl/>
          <w:lang w:bidi="ps-AF"/>
        </w:rPr>
        <w:t>د اړیکو شمېره: ــــــــــــــــــــــــــــــــــــــــــــــــــــــــــــــــــــــ</w:t>
      </w:r>
    </w:p>
    <w:p w14:paraId="1C7A9CA3" w14:textId="77777777" w:rsidR="00956557" w:rsidRDefault="00956557" w:rsidP="00956557">
      <w:pPr>
        <w:bidi/>
        <w:rPr>
          <w:rtl/>
          <w:lang w:bidi="ps-AF"/>
        </w:rPr>
      </w:pPr>
      <w:r>
        <w:rPr>
          <w:rFonts w:hint="cs"/>
          <w:rtl/>
          <w:lang w:bidi="ps-AF"/>
        </w:rPr>
        <w:t>برېښنالیک: ـــــــــــــــــــــــــــــــــــــــــــــــــــــــــــــــــــــــــــــــــــــــــ</w:t>
      </w:r>
    </w:p>
    <w:p w14:paraId="26D7ED83" w14:textId="77777777" w:rsidR="00956557" w:rsidRDefault="00956557" w:rsidP="00956557">
      <w:pPr>
        <w:bidi/>
        <w:rPr>
          <w:rtl/>
          <w:lang w:bidi="ps-AF"/>
        </w:rPr>
      </w:pPr>
      <w:r>
        <w:rPr>
          <w:rFonts w:hint="cs"/>
          <w:rtl/>
          <w:lang w:bidi="ps-AF"/>
        </w:rPr>
        <w:t>د پسټ نوم: ـــــــــــــــــــــــــــــــــــــــــــــــــــــــــــــــــــــــ</w:t>
      </w:r>
    </w:p>
    <w:p w14:paraId="44BF7B54" w14:textId="77777777" w:rsidR="00956557" w:rsidRDefault="00956557" w:rsidP="00956557">
      <w:pPr>
        <w:bidi/>
        <w:rPr>
          <w:rtl/>
          <w:lang w:bidi="ps-AF"/>
        </w:rPr>
      </w:pPr>
      <w:r>
        <w:rPr>
          <w:rFonts w:hint="cs"/>
          <w:rtl/>
          <w:lang w:bidi="ps-AF"/>
        </w:rPr>
        <w:t>نېټه:  له</w:t>
      </w:r>
      <w:r>
        <w:rPr>
          <w:rFonts w:hint="cs"/>
          <w:rtl/>
        </w:rPr>
        <w:t xml:space="preserve">_____________ </w:t>
      </w:r>
      <w:r>
        <w:rPr>
          <w:rFonts w:hint="cs"/>
          <w:rtl/>
          <w:lang w:bidi="ps-AF"/>
        </w:rPr>
        <w:t>تر</w:t>
      </w:r>
      <w:r>
        <w:rPr>
          <w:rFonts w:hint="cs"/>
          <w:rtl/>
        </w:rPr>
        <w:t>:____________</w:t>
      </w:r>
    </w:p>
    <w:p w14:paraId="00EB1CF6" w14:textId="77777777" w:rsidR="00956557" w:rsidRDefault="00956557" w:rsidP="00956557">
      <w:pPr>
        <w:bidi/>
        <w:rPr>
          <w:rtl/>
          <w:lang w:bidi="ps-AF"/>
        </w:rPr>
      </w:pPr>
      <w:r>
        <w:rPr>
          <w:rFonts w:hint="cs"/>
          <w:rtl/>
          <w:lang w:bidi="ps-AF"/>
        </w:rPr>
        <w:t>مسؤلیتونه: ــــــــــــــــــــــــــــــــــــــــــــــــــــــــــــــــــــ</w:t>
      </w:r>
    </w:p>
    <w:p w14:paraId="56C2BBDE" w14:textId="77777777" w:rsidR="00956557" w:rsidRDefault="00956557" w:rsidP="00956557">
      <w:pPr>
        <w:bidi/>
        <w:rPr>
          <w:rtl/>
          <w:lang w:bidi="ps-AF"/>
        </w:rPr>
      </w:pPr>
      <w:r>
        <w:rPr>
          <w:rFonts w:hint="cs"/>
          <w:rtl/>
        </w:rPr>
        <w:t>معاش:</w:t>
      </w:r>
      <w:r>
        <w:rPr>
          <w:rFonts w:hint="cs"/>
          <w:rtl/>
          <w:lang w:bidi="ps-AF"/>
        </w:rPr>
        <w:t>ـــــــــــــــــــــــــــــــــــــــــــــــــــــــــــــــــــ</w:t>
      </w:r>
    </w:p>
    <w:p w14:paraId="07AE1DD4" w14:textId="77777777" w:rsidR="00956557" w:rsidRDefault="00956557" w:rsidP="00956557">
      <w:pPr>
        <w:bidi/>
        <w:rPr>
          <w:rtl/>
          <w:lang w:bidi="ps-AF"/>
        </w:rPr>
      </w:pPr>
      <w:r>
        <w:rPr>
          <w:rFonts w:hint="cs"/>
          <w:rtl/>
          <w:lang w:bidi="ps-AF"/>
        </w:rPr>
        <w:t>د پسټ پرېښودو دلیل: ـــــــــــــــــــــــــــــــــــــــــــــــــــــــــــــ</w:t>
      </w:r>
    </w:p>
    <w:p w14:paraId="6C89CBB4" w14:textId="1BEEA89F" w:rsidR="004E546C" w:rsidRDefault="004E546C" w:rsidP="00986714">
      <w:pPr>
        <w:bidi/>
        <w:rPr>
          <w:b/>
          <w:bCs/>
          <w:rtl/>
        </w:rPr>
      </w:pPr>
      <w:r>
        <w:rPr>
          <w:rFonts w:hint="cs"/>
          <w:b/>
          <w:bCs/>
          <w:rtl/>
        </w:rPr>
        <w:t xml:space="preserve">آیا </w:t>
      </w:r>
      <w:r w:rsidR="00956557">
        <w:rPr>
          <w:rFonts w:hint="cs"/>
          <w:b/>
          <w:bCs/>
          <w:rtl/>
          <w:lang w:bidi="ps-AF"/>
        </w:rPr>
        <w:t xml:space="preserve">کولای شو ستاسو له </w:t>
      </w:r>
      <w:r w:rsidR="00986714">
        <w:rPr>
          <w:rFonts w:hint="cs"/>
          <w:b/>
          <w:bCs/>
          <w:rtl/>
          <w:lang w:bidi="ps-AF"/>
        </w:rPr>
        <w:t>پخواني</w:t>
      </w:r>
      <w:r w:rsidR="00956557">
        <w:rPr>
          <w:rFonts w:hint="cs"/>
          <w:b/>
          <w:bCs/>
          <w:rtl/>
          <w:lang w:bidi="ps-AF"/>
        </w:rPr>
        <w:t xml:space="preserve"> کار</w:t>
      </w:r>
      <w:r w:rsidR="004B66BB">
        <w:rPr>
          <w:rFonts w:hint="cs"/>
          <w:b/>
          <w:bCs/>
          <w:rtl/>
          <w:lang w:bidi="ps-AF"/>
        </w:rPr>
        <w:t>گ</w:t>
      </w:r>
      <w:r w:rsidR="00956557">
        <w:rPr>
          <w:rFonts w:hint="cs"/>
          <w:b/>
          <w:bCs/>
          <w:rtl/>
          <w:lang w:bidi="ps-AF"/>
        </w:rPr>
        <w:t>مارونکي سره اړیکه ونیسو</w:t>
      </w:r>
      <w:r>
        <w:rPr>
          <w:rFonts w:hint="cs"/>
          <w:b/>
          <w:bCs/>
          <w:rtl/>
        </w:rPr>
        <w:t>؟</w:t>
      </w:r>
    </w:p>
    <w:p w14:paraId="7D58B0DF" w14:textId="37126B75" w:rsidR="004E546C" w:rsidRDefault="00956557" w:rsidP="004E546C">
      <w:pPr>
        <w:bidi/>
        <w:rPr>
          <w:rtl/>
        </w:rPr>
      </w:pPr>
      <w:r>
        <w:rPr>
          <w:rFonts w:hint="cs"/>
          <w:rtl/>
          <w:lang w:bidi="ps-AF"/>
        </w:rPr>
        <w:t xml:space="preserve">هو </w:t>
      </w:r>
      <w:r>
        <w:rPr>
          <w:rFonts w:hint="cs"/>
          <w:rtl/>
        </w:rPr>
        <w:t>___________</w:t>
      </w:r>
      <w:r>
        <w:rPr>
          <w:rFonts w:hint="cs"/>
          <w:rtl/>
          <w:lang w:bidi="ps-AF"/>
        </w:rPr>
        <w:t>نه خیر</w:t>
      </w:r>
      <w:r w:rsidR="004E546C">
        <w:rPr>
          <w:rFonts w:hint="cs"/>
          <w:rtl/>
        </w:rPr>
        <w:t>___________</w:t>
      </w:r>
    </w:p>
    <w:p w14:paraId="4E865E36" w14:textId="19CC3D50" w:rsidR="004E546C" w:rsidRPr="00956557" w:rsidRDefault="00956557" w:rsidP="004E546C">
      <w:pPr>
        <w:bidi/>
        <w:rPr>
          <w:b/>
          <w:bCs/>
          <w:rtl/>
          <w:lang w:bidi="ps-AF"/>
        </w:rPr>
      </w:pPr>
      <w:r>
        <w:rPr>
          <w:rFonts w:hint="cs"/>
          <w:b/>
          <w:bCs/>
          <w:rtl/>
          <w:lang w:bidi="ps-AF"/>
        </w:rPr>
        <w:t>معرفي کوونکي:</w:t>
      </w:r>
    </w:p>
    <w:p w14:paraId="29D7FDBB" w14:textId="478AC885" w:rsidR="00956557" w:rsidRDefault="00956557" w:rsidP="004E546C">
      <w:pPr>
        <w:bidi/>
        <w:rPr>
          <w:rtl/>
          <w:lang w:bidi="ps-AF"/>
        </w:rPr>
      </w:pPr>
      <w:r>
        <w:rPr>
          <w:rFonts w:hint="cs"/>
          <w:rtl/>
          <w:lang w:bidi="ps-AF"/>
        </w:rPr>
        <w:t>نوم، د پسټ نوم، پته او د اړیکو شمېره:</w:t>
      </w:r>
    </w:p>
    <w:p w14:paraId="2BDD70A1" w14:textId="77777777" w:rsidR="00956557" w:rsidRPr="00CB3886" w:rsidRDefault="00956557" w:rsidP="00956557">
      <w:pPr>
        <w:pStyle w:val="NormalWeb"/>
        <w:bidi/>
        <w:rPr>
          <w:sz w:val="22"/>
          <w:szCs w:val="22"/>
        </w:rPr>
      </w:pPr>
      <w:r w:rsidRPr="00CB3886">
        <w:rPr>
          <w:sz w:val="22"/>
          <w:szCs w:val="22"/>
        </w:rPr>
        <w:t xml:space="preserve">_________________________________________________________________ </w:t>
      </w:r>
    </w:p>
    <w:p w14:paraId="69369C2A" w14:textId="77777777" w:rsidR="00956557" w:rsidRPr="00CB3886" w:rsidRDefault="00956557" w:rsidP="00956557">
      <w:pPr>
        <w:pStyle w:val="NormalWeb"/>
        <w:bidi/>
        <w:rPr>
          <w:sz w:val="22"/>
          <w:szCs w:val="22"/>
        </w:rPr>
      </w:pPr>
      <w:r w:rsidRPr="00CB3886">
        <w:rPr>
          <w:sz w:val="22"/>
          <w:szCs w:val="22"/>
        </w:rPr>
        <w:t xml:space="preserve">_________________________________________________________________ </w:t>
      </w:r>
    </w:p>
    <w:p w14:paraId="6F11E2A1" w14:textId="77777777" w:rsidR="00956557" w:rsidRPr="00CB3886" w:rsidRDefault="00956557" w:rsidP="00956557">
      <w:pPr>
        <w:pStyle w:val="NormalWeb"/>
        <w:bidi/>
        <w:rPr>
          <w:sz w:val="22"/>
          <w:szCs w:val="22"/>
        </w:rPr>
      </w:pPr>
      <w:r w:rsidRPr="00CB3886">
        <w:rPr>
          <w:sz w:val="22"/>
          <w:szCs w:val="22"/>
        </w:rPr>
        <w:t xml:space="preserve">_________________________________________________________________ </w:t>
      </w:r>
    </w:p>
    <w:p w14:paraId="323B66A4" w14:textId="77777777" w:rsidR="00956557" w:rsidRDefault="00956557" w:rsidP="00956557">
      <w:pPr>
        <w:bidi/>
        <w:rPr>
          <w:rtl/>
          <w:lang w:bidi="ps-AF"/>
        </w:rPr>
      </w:pPr>
    </w:p>
    <w:p w14:paraId="7D34F8EA" w14:textId="44F32939" w:rsidR="00956557" w:rsidRDefault="00956557" w:rsidP="00986714">
      <w:pPr>
        <w:bidi/>
        <w:jc w:val="both"/>
        <w:rPr>
          <w:rtl/>
          <w:lang w:bidi="ps-AF"/>
        </w:rPr>
      </w:pPr>
      <w:r>
        <w:rPr>
          <w:rFonts w:hint="cs"/>
          <w:rtl/>
          <w:lang w:bidi="ps-AF"/>
        </w:rPr>
        <w:t>په دې تو</w:t>
      </w:r>
      <w:r w:rsidR="004B66BB">
        <w:rPr>
          <w:rFonts w:hint="cs"/>
          <w:rtl/>
          <w:lang w:bidi="ps-AF"/>
        </w:rPr>
        <w:t>گ</w:t>
      </w:r>
      <w:r>
        <w:rPr>
          <w:rFonts w:hint="cs"/>
          <w:rtl/>
          <w:lang w:bidi="ps-AF"/>
        </w:rPr>
        <w:t xml:space="preserve">ه تصدیقوم چې په دې غوښتنلیک کې درج شوي </w:t>
      </w:r>
      <w:r w:rsidR="00986714">
        <w:rPr>
          <w:rFonts w:hint="cs"/>
          <w:rtl/>
          <w:lang w:bidi="ps-AF"/>
        </w:rPr>
        <w:t>معلومات سم او بشپړ دي. زه په دې</w:t>
      </w:r>
      <w:r>
        <w:rPr>
          <w:rFonts w:hint="cs"/>
          <w:rtl/>
          <w:lang w:bidi="ps-AF"/>
        </w:rPr>
        <w:t xml:space="preserve"> پوهیږم چې د غلطو معلوماتو وړاندې کول د نه </w:t>
      </w:r>
      <w:r w:rsidR="004B66BB">
        <w:rPr>
          <w:rFonts w:hint="cs"/>
          <w:rtl/>
          <w:lang w:bidi="ps-AF"/>
        </w:rPr>
        <w:t>گ</w:t>
      </w:r>
      <w:r>
        <w:rPr>
          <w:rFonts w:hint="cs"/>
          <w:rtl/>
          <w:lang w:bidi="ps-AF"/>
        </w:rPr>
        <w:t>مارل کېدو سبب کيږي او که چېرې هم و</w:t>
      </w:r>
      <w:r w:rsidR="004B66BB">
        <w:rPr>
          <w:rFonts w:hint="cs"/>
          <w:rtl/>
          <w:lang w:bidi="ps-AF"/>
        </w:rPr>
        <w:t>گ</w:t>
      </w:r>
      <w:r>
        <w:rPr>
          <w:rFonts w:hint="cs"/>
          <w:rtl/>
          <w:lang w:bidi="ps-AF"/>
        </w:rPr>
        <w:t xml:space="preserve">مارل شم، په راتلونکې کې د قرارداد د لغو کېدو </w:t>
      </w:r>
      <w:r w:rsidR="00986714">
        <w:rPr>
          <w:rFonts w:hint="cs"/>
          <w:rtl/>
          <w:lang w:bidi="ps-AF"/>
        </w:rPr>
        <w:t>سبب کېدای شي</w:t>
      </w:r>
      <w:r>
        <w:rPr>
          <w:rFonts w:hint="cs"/>
          <w:rtl/>
          <w:lang w:bidi="ps-AF"/>
        </w:rPr>
        <w:t xml:space="preserve">. اجازه ورکوم چې د پورته ټولو معلوماتو روغوالی وکتل شي. </w:t>
      </w:r>
    </w:p>
    <w:p w14:paraId="3C45E9B4" w14:textId="77777777" w:rsidR="004E546C" w:rsidRDefault="004E546C" w:rsidP="004E546C">
      <w:pPr>
        <w:bidi/>
        <w:rPr>
          <w:rtl/>
        </w:rPr>
      </w:pPr>
    </w:p>
    <w:p w14:paraId="6123727F" w14:textId="51B6A529" w:rsidR="004E546C" w:rsidRDefault="00956557" w:rsidP="004E546C">
      <w:pPr>
        <w:bidi/>
        <w:rPr>
          <w:rtl/>
          <w:lang w:bidi="ps-AF"/>
        </w:rPr>
      </w:pPr>
      <w:r>
        <w:rPr>
          <w:rFonts w:hint="cs"/>
          <w:rtl/>
          <w:lang w:bidi="ps-AF"/>
        </w:rPr>
        <w:t>لاسلیک: ـــــــــــــــــــــــــــــــــــــــــــــــــــــــــــــــــــــــــــــــــــــــ</w:t>
      </w:r>
    </w:p>
    <w:p w14:paraId="27EC5B0A" w14:textId="66EAFD98" w:rsidR="004E546C" w:rsidRDefault="00956557" w:rsidP="004E546C">
      <w:pPr>
        <w:bidi/>
        <w:rPr>
          <w:rtl/>
          <w:lang w:bidi="ps-AF"/>
        </w:rPr>
      </w:pPr>
      <w:r>
        <w:rPr>
          <w:rFonts w:hint="cs"/>
          <w:rtl/>
          <w:lang w:bidi="ps-AF"/>
        </w:rPr>
        <w:t>نېټه: ـــــــــــــــــــــــــــــــــــــــــــــــــــــــــــــــــــــــــــــــــــــــــــــ</w:t>
      </w:r>
    </w:p>
    <w:p w14:paraId="316D4D80" w14:textId="77777777" w:rsidR="004E546C" w:rsidRDefault="004E546C" w:rsidP="004E546C">
      <w:pPr>
        <w:bidi/>
        <w:rPr>
          <w:rtl/>
        </w:rPr>
      </w:pPr>
    </w:p>
    <w:p w14:paraId="4942EA30" w14:textId="600F990B" w:rsidR="00956557" w:rsidRDefault="00956557">
      <w:pPr>
        <w:rPr>
          <w:rtl/>
        </w:rPr>
      </w:pPr>
      <w:r>
        <w:rPr>
          <w:rtl/>
        </w:rPr>
        <w:br w:type="page"/>
      </w:r>
    </w:p>
    <w:p w14:paraId="271F003E" w14:textId="6536D676" w:rsidR="004E546C" w:rsidRDefault="00956557" w:rsidP="00AE5273">
      <w:pPr>
        <w:pStyle w:val="Heading2"/>
        <w:bidi/>
        <w:jc w:val="center"/>
        <w:rPr>
          <w:rtl/>
        </w:rPr>
      </w:pPr>
      <w:bookmarkStart w:id="123" w:name="_Toc20380543"/>
      <w:r>
        <w:rPr>
          <w:rFonts w:hint="cs"/>
          <w:rtl/>
          <w:lang w:bidi="ps-AF"/>
        </w:rPr>
        <w:lastRenderedPageBreak/>
        <w:t xml:space="preserve">۳ </w:t>
      </w:r>
      <w:r w:rsidR="004E546C">
        <w:rPr>
          <w:rFonts w:hint="cs"/>
          <w:rtl/>
        </w:rPr>
        <w:t xml:space="preserve">ضمیمه: </w:t>
      </w:r>
      <w:r w:rsidR="00AE5273">
        <w:rPr>
          <w:rFonts w:hint="cs"/>
          <w:rtl/>
          <w:lang w:bidi="ps-AF"/>
        </w:rPr>
        <w:t>د کاري وړاندیز د مکتوب بېل</w:t>
      </w:r>
      <w:r w:rsidR="004B66BB">
        <w:rPr>
          <w:rFonts w:hint="cs"/>
          <w:rtl/>
          <w:lang w:bidi="ps-AF"/>
        </w:rPr>
        <w:t>گ</w:t>
      </w:r>
      <w:r w:rsidR="00AE5273">
        <w:rPr>
          <w:rFonts w:hint="cs"/>
          <w:rtl/>
          <w:lang w:bidi="ps-AF"/>
        </w:rPr>
        <w:t>ه</w:t>
      </w:r>
      <w:bookmarkEnd w:id="123"/>
    </w:p>
    <w:p w14:paraId="6B5904F7" w14:textId="77777777" w:rsidR="004E546C" w:rsidRDefault="004E546C" w:rsidP="004E546C">
      <w:pPr>
        <w:bidi/>
        <w:rPr>
          <w:rtl/>
        </w:rPr>
      </w:pPr>
    </w:p>
    <w:p w14:paraId="51206BA5" w14:textId="32EBEB0F" w:rsidR="004E546C" w:rsidRDefault="00AE5273" w:rsidP="004E546C">
      <w:pPr>
        <w:bidi/>
        <w:jc w:val="center"/>
        <w:rPr>
          <w:b/>
          <w:bCs/>
          <w:rtl/>
          <w:lang w:bidi="ps-AF"/>
        </w:rPr>
      </w:pPr>
      <w:r>
        <w:rPr>
          <w:rFonts w:hint="cs"/>
          <w:b/>
          <w:bCs/>
          <w:rtl/>
          <w:lang w:bidi="ps-AF"/>
        </w:rPr>
        <w:t>د کاري وړاندیز مکتوب</w:t>
      </w:r>
    </w:p>
    <w:p w14:paraId="63CE72C7" w14:textId="6C1958F6" w:rsidR="004E546C" w:rsidRDefault="00AE5273" w:rsidP="004E546C">
      <w:pPr>
        <w:bidi/>
        <w:jc w:val="both"/>
        <w:rPr>
          <w:rtl/>
          <w:lang w:bidi="ps-AF"/>
        </w:rPr>
      </w:pPr>
      <w:r>
        <w:rPr>
          <w:rFonts w:hint="cs"/>
          <w:rtl/>
          <w:lang w:bidi="ps-AF"/>
        </w:rPr>
        <w:t>د ار</w:t>
      </w:r>
      <w:r w:rsidR="004B66BB">
        <w:rPr>
          <w:rFonts w:hint="cs"/>
          <w:rtl/>
          <w:lang w:bidi="ps-AF"/>
        </w:rPr>
        <w:t>گ</w:t>
      </w:r>
      <w:r>
        <w:rPr>
          <w:rFonts w:hint="cs"/>
          <w:rtl/>
          <w:lang w:bidi="ps-AF"/>
        </w:rPr>
        <w:t>ان په سر پاڼه کې یې ولیکی</w:t>
      </w:r>
    </w:p>
    <w:p w14:paraId="02163455" w14:textId="4738FB30" w:rsidR="004E546C" w:rsidRDefault="00AE5273" w:rsidP="004E546C">
      <w:pPr>
        <w:bidi/>
        <w:jc w:val="both"/>
        <w:rPr>
          <w:rtl/>
          <w:lang w:bidi="ps-AF"/>
        </w:rPr>
      </w:pPr>
      <w:r>
        <w:rPr>
          <w:rFonts w:hint="cs"/>
          <w:rtl/>
          <w:lang w:bidi="ps-AF"/>
        </w:rPr>
        <w:t>نېټه</w:t>
      </w:r>
      <w:r w:rsidR="00986714">
        <w:rPr>
          <w:rFonts w:hint="cs"/>
          <w:rtl/>
          <w:lang w:bidi="ps-AF"/>
        </w:rPr>
        <w:t>: ــــــــــ/ـــــــــ/ـــــــــــــ</w:t>
      </w:r>
    </w:p>
    <w:p w14:paraId="28E253E8" w14:textId="19280953" w:rsidR="004E546C" w:rsidRDefault="00AE5273" w:rsidP="004E546C">
      <w:pPr>
        <w:bidi/>
        <w:jc w:val="both"/>
        <w:rPr>
          <w:rtl/>
          <w:lang w:bidi="ps-AF"/>
        </w:rPr>
      </w:pPr>
      <w:r>
        <w:rPr>
          <w:rFonts w:hint="cs"/>
          <w:rtl/>
          <w:lang w:bidi="ps-AF"/>
        </w:rPr>
        <w:t>نوم</w:t>
      </w:r>
      <w:r w:rsidR="00986714">
        <w:rPr>
          <w:rFonts w:hint="cs"/>
          <w:rtl/>
          <w:lang w:bidi="ps-AF"/>
        </w:rPr>
        <w:t>: ـــــــــــــــــــــــــــــــــــــ</w:t>
      </w:r>
    </w:p>
    <w:p w14:paraId="0DB9B983" w14:textId="6CF437BB" w:rsidR="004E546C" w:rsidRDefault="00AE5273" w:rsidP="004E546C">
      <w:pPr>
        <w:bidi/>
        <w:jc w:val="both"/>
        <w:rPr>
          <w:rtl/>
          <w:lang w:bidi="ps-AF"/>
        </w:rPr>
      </w:pPr>
      <w:r>
        <w:rPr>
          <w:rFonts w:hint="cs"/>
          <w:rtl/>
          <w:lang w:bidi="ps-AF"/>
        </w:rPr>
        <w:t>پته</w:t>
      </w:r>
      <w:r w:rsidR="00986714">
        <w:rPr>
          <w:rFonts w:hint="cs"/>
          <w:rtl/>
          <w:lang w:bidi="ps-AF"/>
        </w:rPr>
        <w:t>: ــــــــــــــــــــــــــــــــــــــــــــــــــــــــــــــــــــــــــــــــــــــــــــــــــــــــــــــــــ</w:t>
      </w:r>
    </w:p>
    <w:p w14:paraId="290E92FC" w14:textId="1EEA127B" w:rsidR="004E546C" w:rsidRDefault="00AE5273" w:rsidP="004E546C">
      <w:pPr>
        <w:bidi/>
        <w:jc w:val="both"/>
        <w:rPr>
          <w:rtl/>
          <w:lang w:bidi="ps-AF"/>
        </w:rPr>
      </w:pPr>
      <w:r>
        <w:rPr>
          <w:rFonts w:hint="cs"/>
          <w:rtl/>
          <w:lang w:bidi="ps-AF"/>
        </w:rPr>
        <w:t>ښاغلی (نوم)!</w:t>
      </w:r>
    </w:p>
    <w:p w14:paraId="1B014A38" w14:textId="62EDCB3B" w:rsidR="00AE5273" w:rsidRDefault="00986714" w:rsidP="004E546C">
      <w:pPr>
        <w:bidi/>
        <w:jc w:val="both"/>
        <w:rPr>
          <w:rtl/>
          <w:lang w:bidi="ps-AF"/>
        </w:rPr>
      </w:pPr>
      <w:r>
        <w:rPr>
          <w:rFonts w:hint="cs"/>
          <w:rtl/>
          <w:lang w:bidi="ps-AF"/>
        </w:rPr>
        <w:t>په ټول درناوي او خوښۍ</w:t>
      </w:r>
      <w:r w:rsidR="00AE5273">
        <w:rPr>
          <w:rFonts w:hint="cs"/>
          <w:rtl/>
          <w:lang w:bidi="ps-AF"/>
        </w:rPr>
        <w:t xml:space="preserve"> تاسو ته په (د پسټ نوم) پسټ کې د </w:t>
      </w:r>
      <w:r w:rsidR="004B66BB">
        <w:rPr>
          <w:rFonts w:hint="cs"/>
          <w:rtl/>
          <w:lang w:bidi="ps-AF"/>
        </w:rPr>
        <w:t>گ</w:t>
      </w:r>
      <w:r w:rsidR="00AE5273">
        <w:rPr>
          <w:rFonts w:hint="cs"/>
          <w:rtl/>
          <w:lang w:bidi="ps-AF"/>
        </w:rPr>
        <w:t xml:space="preserve">مارنې وړاندیز کوم. تاسو به په دې پسټ کې په (ځای) کې کار کوی او (د مدیر او د هغه د موقف نوم) ته به راپور ورکوی. </w:t>
      </w:r>
    </w:p>
    <w:p w14:paraId="6897BA35" w14:textId="108A7FA1" w:rsidR="004E546C" w:rsidRDefault="00AE5273" w:rsidP="00AE5273">
      <w:pPr>
        <w:bidi/>
        <w:spacing w:after="0"/>
        <w:jc w:val="both"/>
        <w:rPr>
          <w:rtl/>
          <w:lang w:bidi="ps-AF"/>
        </w:rPr>
      </w:pPr>
      <w:r>
        <w:rPr>
          <w:rFonts w:hint="cs"/>
          <w:rtl/>
          <w:lang w:bidi="ps-AF"/>
        </w:rPr>
        <w:t>دندې او مسؤلیتونه:</w:t>
      </w:r>
    </w:p>
    <w:p w14:paraId="1E34E9E4" w14:textId="3A07E499" w:rsidR="00AE5273" w:rsidRDefault="00AE5273" w:rsidP="004E546C">
      <w:pPr>
        <w:bidi/>
        <w:jc w:val="both"/>
        <w:rPr>
          <w:rtl/>
          <w:lang w:bidi="ps-AF"/>
        </w:rPr>
      </w:pPr>
      <w:r>
        <w:rPr>
          <w:rFonts w:hint="cs"/>
          <w:rtl/>
          <w:lang w:bidi="ps-AF"/>
        </w:rPr>
        <w:t>ستاسو مسؤلیتونه د پسټ په هغه شرحه کې باید شوي چې له دې سند سره مل ده. (غوره ده چې تل له کاري وړاندیز سره مل د کارکوونکي د دندو او مسؤلیتونو لایحه او کاري وختونه وړاندې شي)</w:t>
      </w:r>
    </w:p>
    <w:p w14:paraId="7623FA7C" w14:textId="6C2BB937" w:rsidR="004E546C" w:rsidRDefault="00AE5273" w:rsidP="00AE5273">
      <w:pPr>
        <w:bidi/>
        <w:spacing w:after="0"/>
        <w:jc w:val="both"/>
        <w:rPr>
          <w:rtl/>
        </w:rPr>
      </w:pPr>
      <w:r>
        <w:rPr>
          <w:rFonts w:hint="cs"/>
          <w:rtl/>
          <w:lang w:bidi="ps-AF"/>
        </w:rPr>
        <w:t>د قرارداد اجراء کولو نېټه:</w:t>
      </w:r>
    </w:p>
    <w:p w14:paraId="5519AD22" w14:textId="1EC34487" w:rsidR="00AE5273" w:rsidRDefault="00AE5273" w:rsidP="004E546C">
      <w:pPr>
        <w:bidi/>
        <w:jc w:val="both"/>
        <w:rPr>
          <w:rtl/>
          <w:lang w:bidi="ps-AF"/>
        </w:rPr>
      </w:pPr>
      <w:r>
        <w:rPr>
          <w:rFonts w:hint="cs"/>
          <w:rtl/>
          <w:lang w:bidi="ps-AF"/>
        </w:rPr>
        <w:t>د قرارداد اجراء کولو نېټه (</w:t>
      </w:r>
      <w:r w:rsidRPr="00223FCB">
        <w:rPr>
          <w:rFonts w:hint="cs"/>
          <w:color w:val="0070C0"/>
          <w:rtl/>
          <w:lang w:bidi="ps-AF"/>
        </w:rPr>
        <w:t>د کار د پیل لومړۍ نېټه دننه کړی</w:t>
      </w:r>
      <w:r>
        <w:rPr>
          <w:rFonts w:hint="cs"/>
          <w:rtl/>
          <w:lang w:bidi="ps-AF"/>
        </w:rPr>
        <w:t xml:space="preserve">) ده. </w:t>
      </w:r>
    </w:p>
    <w:p w14:paraId="5A890185" w14:textId="15E7EEF4" w:rsidR="004E546C" w:rsidRDefault="00223FCB" w:rsidP="004E546C">
      <w:pPr>
        <w:bidi/>
        <w:jc w:val="both"/>
        <w:rPr>
          <w:b/>
          <w:bCs/>
          <w:rtl/>
          <w:lang w:bidi="ps-AF"/>
        </w:rPr>
      </w:pPr>
      <w:r>
        <w:rPr>
          <w:rFonts w:hint="cs"/>
          <w:b/>
          <w:bCs/>
          <w:rtl/>
          <w:lang w:bidi="ps-AF"/>
        </w:rPr>
        <w:t>امتحاني دوره:</w:t>
      </w:r>
    </w:p>
    <w:p w14:paraId="4BFE8126" w14:textId="650248BE" w:rsidR="00223FCB" w:rsidRDefault="00223FCB" w:rsidP="004E546C">
      <w:pPr>
        <w:bidi/>
        <w:jc w:val="both"/>
        <w:rPr>
          <w:rtl/>
          <w:lang w:bidi="ps-AF"/>
        </w:rPr>
      </w:pPr>
      <w:r>
        <w:rPr>
          <w:rFonts w:hint="cs"/>
          <w:rtl/>
          <w:lang w:bidi="ps-AF"/>
        </w:rPr>
        <w:t xml:space="preserve">ستاسو </w:t>
      </w:r>
      <w:r w:rsidR="004B66BB">
        <w:rPr>
          <w:rFonts w:hint="cs"/>
          <w:rtl/>
          <w:lang w:bidi="ps-AF"/>
        </w:rPr>
        <w:t>گ</w:t>
      </w:r>
      <w:r>
        <w:rPr>
          <w:rFonts w:hint="cs"/>
          <w:rtl/>
          <w:lang w:bidi="ps-AF"/>
        </w:rPr>
        <w:t xml:space="preserve">مارنه په ( </w:t>
      </w:r>
      <w:r w:rsidRPr="00223FCB">
        <w:rPr>
          <w:rFonts w:hint="cs"/>
          <w:color w:val="0070C0"/>
          <w:rtl/>
          <w:lang w:bidi="ps-AF"/>
        </w:rPr>
        <w:t>د میاشتو شمېر</w:t>
      </w:r>
      <w:r>
        <w:rPr>
          <w:rFonts w:hint="cs"/>
          <w:rtl/>
          <w:lang w:bidi="ps-AF"/>
        </w:rPr>
        <w:t xml:space="preserve">) امتحاني دورې پورې اړه لري چې د کار د پیل له نېټې ( </w:t>
      </w:r>
      <w:r w:rsidRPr="00223FCB">
        <w:rPr>
          <w:rFonts w:hint="cs"/>
          <w:color w:val="0070C0"/>
          <w:rtl/>
          <w:lang w:bidi="ps-AF"/>
        </w:rPr>
        <w:t>د پیل نېټې ته مراجعه وکړی</w:t>
      </w:r>
      <w:r>
        <w:rPr>
          <w:rFonts w:hint="cs"/>
          <w:rtl/>
          <w:lang w:bidi="ps-AF"/>
        </w:rPr>
        <w:t>) څخه به پیل شي. امتحاني دوره د (</w:t>
      </w:r>
      <w:r w:rsidRPr="00223FCB">
        <w:rPr>
          <w:rFonts w:hint="cs"/>
          <w:color w:val="0070C0"/>
          <w:rtl/>
          <w:lang w:bidi="ps-AF"/>
        </w:rPr>
        <w:t>د کاري معیارونو لرونکې سند نوم یاد کړی</w:t>
      </w:r>
      <w:r>
        <w:rPr>
          <w:rFonts w:hint="cs"/>
          <w:rtl/>
          <w:lang w:bidi="ps-AF"/>
        </w:rPr>
        <w:t xml:space="preserve">) به مادو او احکامو پورې اړه لري. </w:t>
      </w:r>
    </w:p>
    <w:p w14:paraId="4F2533C1" w14:textId="478FBAA4" w:rsidR="004E546C" w:rsidRPr="00223FCB" w:rsidRDefault="004E546C" w:rsidP="004E546C">
      <w:pPr>
        <w:bidi/>
        <w:jc w:val="both"/>
        <w:rPr>
          <w:b/>
          <w:bCs/>
          <w:rtl/>
          <w:lang w:bidi="ps-AF"/>
        </w:rPr>
      </w:pPr>
      <w:r w:rsidRPr="00223FCB">
        <w:rPr>
          <w:rFonts w:hint="cs"/>
          <w:b/>
          <w:bCs/>
          <w:rtl/>
        </w:rPr>
        <w:t>معاش</w:t>
      </w:r>
      <w:r w:rsidR="00223FCB" w:rsidRPr="00223FCB">
        <w:rPr>
          <w:rFonts w:hint="cs"/>
          <w:b/>
          <w:bCs/>
          <w:rtl/>
          <w:lang w:bidi="ps-AF"/>
        </w:rPr>
        <w:t>:</w:t>
      </w:r>
    </w:p>
    <w:p w14:paraId="19E8C835" w14:textId="543D8034" w:rsidR="00223FCB" w:rsidRDefault="00223FCB" w:rsidP="004E546C">
      <w:pPr>
        <w:bidi/>
        <w:jc w:val="both"/>
        <w:rPr>
          <w:rtl/>
          <w:lang w:bidi="ps-AF"/>
        </w:rPr>
      </w:pPr>
      <w:r>
        <w:rPr>
          <w:rFonts w:hint="cs"/>
          <w:rtl/>
          <w:lang w:bidi="ps-AF"/>
        </w:rPr>
        <w:t xml:space="preserve">ستاسو معاش په کلنۍ بڼه ×××××× افغانۍ دی. پر عواید مالیات د اړوند قوانینو له احکامو سره سم وضع کیږي. ستاسو معاش په (اوونیزه یا میاشتنۍ بڼه یا دواړو بڼه ستاسو بانکي حساب ته د مخامخ استولو یا چک لارې </w:t>
      </w:r>
      <w:r>
        <w:rPr>
          <w:rtl/>
          <w:lang w:bidi="ps-AF"/>
        </w:rPr>
        <w:t>–</w:t>
      </w:r>
      <w:r>
        <w:rPr>
          <w:rFonts w:hint="cs"/>
          <w:rtl/>
          <w:lang w:bidi="ps-AF"/>
        </w:rPr>
        <w:t xml:space="preserve"> د ورکړې څرن</w:t>
      </w:r>
      <w:r w:rsidR="004B66BB">
        <w:rPr>
          <w:rFonts w:hint="cs"/>
          <w:rtl/>
          <w:lang w:bidi="ps-AF"/>
        </w:rPr>
        <w:t>گ</w:t>
      </w:r>
      <w:r>
        <w:rPr>
          <w:rFonts w:hint="cs"/>
          <w:rtl/>
          <w:lang w:bidi="ps-AF"/>
        </w:rPr>
        <w:t xml:space="preserve">والی ذکر کړی) بڼه ورکول کیږي. </w:t>
      </w:r>
    </w:p>
    <w:p w14:paraId="5369CA78" w14:textId="2BBA826E" w:rsidR="004E546C" w:rsidRDefault="00223FCB" w:rsidP="004E546C">
      <w:pPr>
        <w:bidi/>
        <w:jc w:val="both"/>
        <w:rPr>
          <w:b/>
          <w:bCs/>
          <w:rtl/>
          <w:lang w:bidi="ps-AF"/>
        </w:rPr>
      </w:pPr>
      <w:r>
        <w:rPr>
          <w:rFonts w:hint="cs"/>
          <w:b/>
          <w:bCs/>
          <w:rtl/>
          <w:lang w:bidi="ps-AF"/>
        </w:rPr>
        <w:t>امتیازونه:</w:t>
      </w:r>
    </w:p>
    <w:p w14:paraId="50215397" w14:textId="4F286515" w:rsidR="00223FCB" w:rsidRDefault="00223FCB" w:rsidP="004E546C">
      <w:pPr>
        <w:bidi/>
        <w:jc w:val="both"/>
        <w:rPr>
          <w:rtl/>
          <w:lang w:bidi="ps-AF"/>
        </w:rPr>
      </w:pPr>
      <w:r>
        <w:rPr>
          <w:rFonts w:hint="cs"/>
          <w:rtl/>
          <w:lang w:bidi="ps-AF"/>
        </w:rPr>
        <w:t>تاسو له معاش سربېره لاندې امتیازونه هم ترلاسه کولای شی(</w:t>
      </w:r>
      <w:r w:rsidRPr="00223FCB">
        <w:rPr>
          <w:rFonts w:hint="cs"/>
          <w:color w:val="0070C0"/>
          <w:rtl/>
          <w:lang w:bidi="ps-AF"/>
        </w:rPr>
        <w:t>هر ډول اضافي امتیازونه، بیمه یا نور ذکر کړی</w:t>
      </w:r>
      <w:r>
        <w:rPr>
          <w:rFonts w:hint="cs"/>
          <w:rtl/>
          <w:lang w:bidi="ps-AF"/>
        </w:rPr>
        <w:t>)</w:t>
      </w:r>
    </w:p>
    <w:p w14:paraId="579EE94E" w14:textId="305AAF0F" w:rsidR="004E546C" w:rsidRDefault="00223FCB" w:rsidP="00165709">
      <w:pPr>
        <w:bidi/>
        <w:spacing w:line="240" w:lineRule="auto"/>
        <w:jc w:val="both"/>
        <w:rPr>
          <w:b/>
          <w:bCs/>
          <w:rtl/>
          <w:lang w:bidi="fa-IR"/>
        </w:rPr>
      </w:pPr>
      <w:r>
        <w:rPr>
          <w:rFonts w:hint="cs"/>
          <w:b/>
          <w:bCs/>
          <w:rtl/>
          <w:lang w:bidi="ps-AF"/>
        </w:rPr>
        <w:lastRenderedPageBreak/>
        <w:t>کلنی:</w:t>
      </w:r>
    </w:p>
    <w:p w14:paraId="249CF380" w14:textId="3AA9362F" w:rsidR="00223FCB" w:rsidRDefault="00223FCB" w:rsidP="00165709">
      <w:pPr>
        <w:bidi/>
        <w:spacing w:line="240" w:lineRule="auto"/>
        <w:jc w:val="both"/>
        <w:rPr>
          <w:rtl/>
          <w:lang w:bidi="ps-AF"/>
        </w:rPr>
      </w:pPr>
      <w:r>
        <w:rPr>
          <w:rFonts w:hint="cs"/>
          <w:rtl/>
          <w:lang w:bidi="ps-AF"/>
        </w:rPr>
        <w:t xml:space="preserve">ستاسو کلني استحقاقونه په لاندې ډول ټاکل کیږي: (د </w:t>
      </w:r>
      <w:r w:rsidR="004B66BB">
        <w:rPr>
          <w:rFonts w:hint="cs"/>
          <w:rtl/>
          <w:lang w:bidi="ps-AF"/>
        </w:rPr>
        <w:t>گ</w:t>
      </w:r>
      <w:r>
        <w:rPr>
          <w:rFonts w:hint="cs"/>
          <w:rtl/>
          <w:lang w:bidi="ps-AF"/>
        </w:rPr>
        <w:t xml:space="preserve">مارنې نېټې یا کال محاسبه </w:t>
      </w:r>
      <w:r>
        <w:rPr>
          <w:rtl/>
          <w:lang w:bidi="ps-AF"/>
        </w:rPr>
        <w:t>–</w:t>
      </w:r>
      <w:r>
        <w:rPr>
          <w:rFonts w:hint="cs"/>
          <w:rtl/>
          <w:lang w:bidi="ps-AF"/>
        </w:rPr>
        <w:t xml:space="preserve"> همدارن</w:t>
      </w:r>
      <w:r w:rsidR="004B66BB">
        <w:rPr>
          <w:rFonts w:hint="cs"/>
          <w:rtl/>
          <w:lang w:bidi="ps-AF"/>
        </w:rPr>
        <w:t>گ</w:t>
      </w:r>
      <w:r>
        <w:rPr>
          <w:rFonts w:hint="cs"/>
          <w:rtl/>
          <w:lang w:bidi="ps-AF"/>
        </w:rPr>
        <w:t>ه د رخصتیو اندازه او جزئیات بیان کړی. رخصتۍ د افغانستان قوانینو ته په کتو ټاکل کیږي)</w:t>
      </w:r>
    </w:p>
    <w:p w14:paraId="0DC4D1B1" w14:textId="38BD0ED1" w:rsidR="004E546C" w:rsidRPr="00223FCB" w:rsidRDefault="00223FCB" w:rsidP="00165709">
      <w:pPr>
        <w:bidi/>
        <w:spacing w:line="240" w:lineRule="auto"/>
        <w:jc w:val="both"/>
        <w:rPr>
          <w:rtl/>
          <w:lang w:bidi="ps-AF"/>
        </w:rPr>
      </w:pPr>
      <w:r>
        <w:rPr>
          <w:rFonts w:hint="cs"/>
          <w:b/>
          <w:bCs/>
          <w:rtl/>
          <w:lang w:bidi="ps-AF"/>
        </w:rPr>
        <w:t>محرم توب (</w:t>
      </w:r>
      <w:r>
        <w:rPr>
          <w:rFonts w:hint="cs"/>
          <w:rtl/>
          <w:lang w:bidi="ps-AF"/>
        </w:rPr>
        <w:t>ستاسو په خوښه):</w:t>
      </w:r>
    </w:p>
    <w:p w14:paraId="180DA885" w14:textId="2A90C177" w:rsidR="00223FCB" w:rsidRDefault="00223FCB" w:rsidP="00165709">
      <w:pPr>
        <w:bidi/>
        <w:spacing w:line="240" w:lineRule="auto"/>
        <w:jc w:val="both"/>
        <w:rPr>
          <w:rtl/>
          <w:lang w:bidi="ps-AF"/>
        </w:rPr>
      </w:pPr>
      <w:r>
        <w:rPr>
          <w:rFonts w:hint="cs"/>
          <w:rtl/>
          <w:lang w:bidi="ps-AF"/>
        </w:rPr>
        <w:t>تاسو به د هغې مودې په اوږدو کې چې له موږ سره کار کوی او همدارن</w:t>
      </w:r>
      <w:r w:rsidR="004B66BB">
        <w:rPr>
          <w:rFonts w:hint="cs"/>
          <w:rtl/>
          <w:lang w:bidi="ps-AF"/>
        </w:rPr>
        <w:t>گ</w:t>
      </w:r>
      <w:r>
        <w:rPr>
          <w:rFonts w:hint="cs"/>
          <w:rtl/>
          <w:lang w:bidi="ps-AF"/>
        </w:rPr>
        <w:t xml:space="preserve">ه د قرارداد له پای ته رسېدو وروسته، </w:t>
      </w:r>
      <w:r w:rsidR="003903BD">
        <w:rPr>
          <w:rFonts w:hint="cs"/>
          <w:rtl/>
          <w:lang w:bidi="ps-AF"/>
        </w:rPr>
        <w:t>د (</w:t>
      </w:r>
      <w:r w:rsidR="003903BD" w:rsidRPr="003903BD">
        <w:rPr>
          <w:rFonts w:hint="cs"/>
          <w:color w:val="0070C0"/>
          <w:rtl/>
          <w:lang w:bidi="ps-AF"/>
        </w:rPr>
        <w:t>د مدني ټولنې بنسټ نوم</w:t>
      </w:r>
      <w:r w:rsidR="003903BD">
        <w:rPr>
          <w:rFonts w:hint="cs"/>
          <w:rtl/>
          <w:lang w:bidi="ps-AF"/>
        </w:rPr>
        <w:t>) د محرمو او خصوصي چارو په اړه معلومات نه برملا کوی او هغه معلومات چې د (</w:t>
      </w:r>
      <w:r w:rsidR="003903BD" w:rsidRPr="003903BD">
        <w:rPr>
          <w:rFonts w:hint="cs"/>
          <w:color w:val="0070C0"/>
          <w:rtl/>
          <w:lang w:bidi="ps-AF"/>
        </w:rPr>
        <w:t>د مدني ټولنې بنسټ نوم</w:t>
      </w:r>
      <w:r w:rsidR="003903BD">
        <w:rPr>
          <w:rFonts w:hint="cs"/>
          <w:rtl/>
          <w:lang w:bidi="ps-AF"/>
        </w:rPr>
        <w:t xml:space="preserve">) د کار او چارو، مدیریتي ډول او کاري مېتودونو په تړاو ترلاسه کوی، د ځان او بل کس د شخصي موخو لپاره نه کاروی. </w:t>
      </w:r>
    </w:p>
    <w:p w14:paraId="5B1F4AA6" w14:textId="6EBE0070" w:rsidR="004E546C" w:rsidRDefault="003903BD" w:rsidP="00165709">
      <w:pPr>
        <w:bidi/>
        <w:spacing w:line="240" w:lineRule="auto"/>
        <w:jc w:val="both"/>
        <w:rPr>
          <w:b/>
          <w:bCs/>
          <w:rtl/>
          <w:lang w:bidi="ps-AF"/>
        </w:rPr>
      </w:pPr>
      <w:r>
        <w:rPr>
          <w:rFonts w:hint="cs"/>
          <w:b/>
          <w:bCs/>
          <w:rtl/>
          <w:lang w:bidi="ps-AF"/>
        </w:rPr>
        <w:t>د قرارداد پای:</w:t>
      </w:r>
    </w:p>
    <w:p w14:paraId="169D0A15" w14:textId="1F74355E" w:rsidR="003903BD" w:rsidRDefault="003903BD" w:rsidP="00165709">
      <w:pPr>
        <w:bidi/>
        <w:spacing w:line="240" w:lineRule="auto"/>
        <w:jc w:val="both"/>
        <w:rPr>
          <w:rtl/>
          <w:lang w:bidi="ps-AF"/>
        </w:rPr>
      </w:pPr>
      <w:r>
        <w:rPr>
          <w:rFonts w:hint="cs"/>
          <w:rtl/>
          <w:lang w:bidi="ps-AF"/>
        </w:rPr>
        <w:t>له (</w:t>
      </w:r>
      <w:r w:rsidRPr="003903BD">
        <w:rPr>
          <w:rFonts w:hint="cs"/>
          <w:color w:val="0070C0"/>
          <w:rtl/>
          <w:lang w:bidi="ps-AF"/>
        </w:rPr>
        <w:t>د مدني ټولنې بنسټ نوم</w:t>
      </w:r>
      <w:r>
        <w:rPr>
          <w:rFonts w:hint="cs"/>
          <w:rtl/>
          <w:lang w:bidi="ps-AF"/>
        </w:rPr>
        <w:t xml:space="preserve">) سره ستاسو د قرارداد د وخت په پای ته رسېدو سره، د قرارداد د پای یوه کتبي اطلاعیه، د خدمت د پای بخششي او یا هم دواړه (د کاري معیارونو له قانون سره سم) در کول کیږي. </w:t>
      </w:r>
    </w:p>
    <w:p w14:paraId="6E7EB320" w14:textId="1B44356D" w:rsidR="004E546C" w:rsidRDefault="003903BD" w:rsidP="00165709">
      <w:pPr>
        <w:bidi/>
        <w:spacing w:line="240" w:lineRule="auto"/>
        <w:jc w:val="both"/>
        <w:rPr>
          <w:rtl/>
          <w:lang w:bidi="ps-AF"/>
        </w:rPr>
      </w:pPr>
      <w:r>
        <w:rPr>
          <w:rFonts w:hint="cs"/>
          <w:rtl/>
          <w:lang w:bidi="ps-AF"/>
        </w:rPr>
        <w:t>د قرارداد څارونکی قانون:</w:t>
      </w:r>
    </w:p>
    <w:p w14:paraId="175AB621" w14:textId="2F3D52EA" w:rsidR="003903BD" w:rsidRDefault="003903BD" w:rsidP="00165709">
      <w:pPr>
        <w:bidi/>
        <w:spacing w:line="240" w:lineRule="auto"/>
        <w:jc w:val="both"/>
        <w:rPr>
          <w:rtl/>
          <w:lang w:bidi="ps-AF"/>
        </w:rPr>
      </w:pPr>
      <w:r>
        <w:rPr>
          <w:rFonts w:hint="cs"/>
          <w:rtl/>
          <w:lang w:bidi="ps-AF"/>
        </w:rPr>
        <w:t xml:space="preserve">د کار دغه وړاندیز د افغانستان له قوانینو سره سم تفسیریږي. </w:t>
      </w:r>
    </w:p>
    <w:p w14:paraId="0DAAC857" w14:textId="4C1D02AB" w:rsidR="004E546C" w:rsidRDefault="00165709" w:rsidP="00165709">
      <w:pPr>
        <w:bidi/>
        <w:spacing w:line="240" w:lineRule="auto"/>
        <w:jc w:val="both"/>
        <w:rPr>
          <w:rtl/>
          <w:lang w:bidi="ps-AF"/>
        </w:rPr>
      </w:pPr>
      <w:r>
        <w:rPr>
          <w:rFonts w:hint="cs"/>
          <w:rtl/>
          <w:lang w:bidi="ps-AF"/>
        </w:rPr>
        <w:t>مهرباني وکړی د دې مکتوب یوه کاپي د شرایطو منلو په نښه لاسلیک کړی، دا به زموږ او ستاسو ترمنځ د یوه هوکړه لیک په تو</w:t>
      </w:r>
      <w:r w:rsidR="004B66BB">
        <w:rPr>
          <w:rFonts w:hint="cs"/>
          <w:rtl/>
          <w:lang w:bidi="ps-AF"/>
        </w:rPr>
        <w:t>گ</w:t>
      </w:r>
      <w:r>
        <w:rPr>
          <w:rFonts w:hint="cs"/>
          <w:rtl/>
          <w:lang w:bidi="ps-AF"/>
        </w:rPr>
        <w:t xml:space="preserve">ه په پام کې ونیول شي. مهرباني وکړی یوه کاپي یې د آرشف لپاره موږ ته راکړی. </w:t>
      </w:r>
    </w:p>
    <w:p w14:paraId="6BD472DE" w14:textId="4C4B63EA" w:rsidR="004E546C" w:rsidRDefault="00165709" w:rsidP="00165709">
      <w:pPr>
        <w:bidi/>
        <w:spacing w:line="240" w:lineRule="auto"/>
        <w:jc w:val="both"/>
        <w:rPr>
          <w:rtl/>
          <w:lang w:bidi="ps-AF"/>
        </w:rPr>
      </w:pPr>
      <w:r>
        <w:rPr>
          <w:rFonts w:hint="cs"/>
          <w:rtl/>
          <w:lang w:bidi="ps-AF"/>
        </w:rPr>
        <w:t>له تاسو سره د مسلکي کاري اړیکې په هیله. زموږ ټیم ته ښه راغلاست.</w:t>
      </w:r>
    </w:p>
    <w:p w14:paraId="50479081" w14:textId="323F8D96" w:rsidR="004E546C" w:rsidRDefault="00165709" w:rsidP="00165709">
      <w:pPr>
        <w:bidi/>
        <w:spacing w:line="240" w:lineRule="auto"/>
        <w:jc w:val="both"/>
        <w:rPr>
          <w:rtl/>
          <w:lang w:bidi="ps-AF"/>
        </w:rPr>
      </w:pPr>
      <w:r>
        <w:rPr>
          <w:rFonts w:hint="cs"/>
          <w:rtl/>
          <w:lang w:bidi="ps-AF"/>
        </w:rPr>
        <w:t>درناوی</w:t>
      </w:r>
    </w:p>
    <w:p w14:paraId="62ADE784" w14:textId="77777777" w:rsidR="004E546C" w:rsidRDefault="004E546C" w:rsidP="00165709">
      <w:pPr>
        <w:bidi/>
        <w:spacing w:line="240" w:lineRule="auto"/>
        <w:jc w:val="both"/>
        <w:rPr>
          <w:rtl/>
          <w:lang w:bidi="fa-IR"/>
        </w:rPr>
      </w:pPr>
    </w:p>
    <w:p w14:paraId="4497ACA3" w14:textId="5295704A" w:rsidR="004E546C" w:rsidRDefault="00165709" w:rsidP="00165709">
      <w:pPr>
        <w:bidi/>
        <w:spacing w:line="240" w:lineRule="auto"/>
        <w:jc w:val="both"/>
        <w:rPr>
          <w:i/>
          <w:iCs/>
          <w:rtl/>
          <w:lang w:bidi="ps-AF"/>
        </w:rPr>
      </w:pPr>
      <w:r>
        <w:rPr>
          <w:rFonts w:hint="cs"/>
          <w:i/>
          <w:iCs/>
          <w:rtl/>
          <w:lang w:bidi="ps-AF"/>
        </w:rPr>
        <w:t xml:space="preserve">د </w:t>
      </w:r>
      <w:r w:rsidR="004B66BB">
        <w:rPr>
          <w:rFonts w:hint="cs"/>
          <w:i/>
          <w:iCs/>
          <w:rtl/>
          <w:lang w:bidi="ps-AF"/>
        </w:rPr>
        <w:t>گ</w:t>
      </w:r>
      <w:r>
        <w:rPr>
          <w:rFonts w:hint="cs"/>
          <w:i/>
          <w:iCs/>
          <w:rtl/>
          <w:lang w:bidi="ps-AF"/>
        </w:rPr>
        <w:t>مارونکي مدیر نوم</w:t>
      </w:r>
      <w:r w:rsidR="0088656C">
        <w:rPr>
          <w:rFonts w:hint="cs"/>
          <w:i/>
          <w:iCs/>
          <w:rtl/>
          <w:lang w:bidi="ps-AF"/>
        </w:rPr>
        <w:t>: ـــــــــــــــــــــــــــــــــــــــ</w:t>
      </w:r>
    </w:p>
    <w:p w14:paraId="09C6C275" w14:textId="7B255EC8" w:rsidR="004E546C" w:rsidRDefault="00165709" w:rsidP="00165709">
      <w:pPr>
        <w:bidi/>
        <w:spacing w:line="240" w:lineRule="auto"/>
        <w:jc w:val="both"/>
        <w:rPr>
          <w:i/>
          <w:iCs/>
          <w:rtl/>
          <w:lang w:bidi="ps-AF"/>
        </w:rPr>
      </w:pPr>
      <w:r>
        <w:rPr>
          <w:rFonts w:hint="cs"/>
          <w:i/>
          <w:iCs/>
          <w:rtl/>
          <w:lang w:bidi="ps-AF"/>
        </w:rPr>
        <w:t xml:space="preserve">د </w:t>
      </w:r>
      <w:r w:rsidR="004B66BB">
        <w:rPr>
          <w:rFonts w:hint="cs"/>
          <w:i/>
          <w:iCs/>
          <w:rtl/>
          <w:lang w:bidi="ps-AF"/>
        </w:rPr>
        <w:t>گ</w:t>
      </w:r>
      <w:r>
        <w:rPr>
          <w:rFonts w:hint="cs"/>
          <w:i/>
          <w:iCs/>
          <w:rtl/>
          <w:lang w:bidi="ps-AF"/>
        </w:rPr>
        <w:t>مارونکي مدیر مقام</w:t>
      </w:r>
      <w:r w:rsidR="0088656C">
        <w:rPr>
          <w:rFonts w:hint="cs"/>
          <w:i/>
          <w:iCs/>
          <w:rtl/>
          <w:lang w:bidi="ps-AF"/>
        </w:rPr>
        <w:t>: ـــــــــــــــــــــــــــــــــــــــــــــــــــــ</w:t>
      </w:r>
    </w:p>
    <w:p w14:paraId="64E95BED" w14:textId="6532A357" w:rsidR="00165709" w:rsidRDefault="00165709" w:rsidP="00165709">
      <w:pPr>
        <w:bidi/>
        <w:spacing w:line="240" w:lineRule="auto"/>
        <w:jc w:val="both"/>
        <w:rPr>
          <w:rtl/>
          <w:lang w:bidi="ps-AF"/>
        </w:rPr>
      </w:pPr>
      <w:r>
        <w:rPr>
          <w:rFonts w:hint="cs"/>
          <w:rtl/>
          <w:lang w:bidi="ps-AF"/>
        </w:rPr>
        <w:t>په دې تو</w:t>
      </w:r>
      <w:r w:rsidR="004B66BB">
        <w:rPr>
          <w:rFonts w:hint="cs"/>
          <w:rtl/>
          <w:lang w:bidi="ps-AF"/>
        </w:rPr>
        <w:t>گ</w:t>
      </w:r>
      <w:r>
        <w:rPr>
          <w:rFonts w:hint="cs"/>
          <w:rtl/>
          <w:lang w:bidi="ps-AF"/>
        </w:rPr>
        <w:t xml:space="preserve">ه تصدیقوم چې په دې قرارداد کې په راغلو شرایطو پوه یم او له رعایتولو سره یې موافقه کوم. </w:t>
      </w:r>
    </w:p>
    <w:p w14:paraId="1C23B9BE" w14:textId="3B7488FE" w:rsidR="004E546C" w:rsidRDefault="00165709" w:rsidP="00165709">
      <w:pPr>
        <w:bidi/>
        <w:spacing w:line="240" w:lineRule="auto"/>
        <w:jc w:val="both"/>
        <w:rPr>
          <w:rtl/>
          <w:lang w:bidi="ps-AF"/>
        </w:rPr>
      </w:pPr>
      <w:r>
        <w:rPr>
          <w:rFonts w:hint="cs"/>
          <w:rtl/>
          <w:lang w:bidi="ps-AF"/>
        </w:rPr>
        <w:t>نېټه: ــــــــــــ/ ــــــــ/ ــــــــــــــ</w:t>
      </w:r>
    </w:p>
    <w:p w14:paraId="21997941" w14:textId="57225760" w:rsidR="004E546C" w:rsidRDefault="00165709" w:rsidP="00165709">
      <w:pPr>
        <w:bidi/>
        <w:spacing w:line="240" w:lineRule="auto"/>
        <w:jc w:val="both"/>
        <w:rPr>
          <w:rtl/>
          <w:lang w:bidi="fa-IR"/>
        </w:rPr>
      </w:pPr>
      <w:r>
        <w:rPr>
          <w:rFonts w:hint="cs"/>
          <w:rtl/>
          <w:lang w:bidi="ps-AF"/>
        </w:rPr>
        <w:t>لاسلیک</w:t>
      </w:r>
      <w:r w:rsidR="004E546C">
        <w:rPr>
          <w:rFonts w:hint="cs"/>
          <w:rtl/>
          <w:lang w:bidi="fa-IR"/>
        </w:rPr>
        <w:t>: _________________</w:t>
      </w:r>
    </w:p>
    <w:p w14:paraId="17CD742E" w14:textId="45199B8C" w:rsidR="004E546C" w:rsidRDefault="004E546C" w:rsidP="00165709">
      <w:pPr>
        <w:bidi/>
        <w:spacing w:line="240" w:lineRule="auto"/>
        <w:jc w:val="both"/>
        <w:rPr>
          <w:rtl/>
          <w:lang w:bidi="ps-AF"/>
        </w:rPr>
      </w:pPr>
      <w:r>
        <w:rPr>
          <w:rFonts w:hint="cs"/>
          <w:rtl/>
          <w:lang w:bidi="fa-IR"/>
        </w:rPr>
        <w:t xml:space="preserve">               </w:t>
      </w:r>
      <w:r w:rsidR="00165709">
        <w:rPr>
          <w:rFonts w:hint="cs"/>
          <w:rtl/>
          <w:lang w:bidi="ps-AF"/>
        </w:rPr>
        <w:t>(نوم)</w:t>
      </w:r>
    </w:p>
    <w:p w14:paraId="3FEEB9B7" w14:textId="77777777" w:rsidR="004E546C" w:rsidRDefault="004E546C" w:rsidP="004E546C">
      <w:pPr>
        <w:rPr>
          <w:rtl/>
          <w:lang w:bidi="fa-IR"/>
        </w:rPr>
      </w:pPr>
      <w:r>
        <w:rPr>
          <w:rtl/>
          <w:lang w:bidi="fa-IR"/>
        </w:rPr>
        <w:br w:type="page"/>
      </w:r>
    </w:p>
    <w:p w14:paraId="44577361" w14:textId="44947C6F" w:rsidR="004E546C" w:rsidRDefault="00165709" w:rsidP="00DD18FD">
      <w:pPr>
        <w:pStyle w:val="Heading2"/>
        <w:bidi/>
        <w:jc w:val="center"/>
        <w:rPr>
          <w:rtl/>
          <w:lang w:bidi="ps-AF"/>
        </w:rPr>
      </w:pPr>
      <w:bookmarkStart w:id="124" w:name="_Toc20380544"/>
      <w:r>
        <w:rPr>
          <w:rFonts w:hint="cs"/>
          <w:rtl/>
          <w:lang w:bidi="ps-AF"/>
        </w:rPr>
        <w:lastRenderedPageBreak/>
        <w:t xml:space="preserve">۴ </w:t>
      </w:r>
      <w:r w:rsidR="004E546C">
        <w:rPr>
          <w:rFonts w:hint="cs"/>
          <w:rtl/>
          <w:lang w:bidi="fa-IR"/>
        </w:rPr>
        <w:t xml:space="preserve">ضمیمه: </w:t>
      </w:r>
      <w:r w:rsidR="00DD18FD">
        <w:rPr>
          <w:rFonts w:hint="cs"/>
          <w:rtl/>
          <w:lang w:bidi="ps-AF"/>
        </w:rPr>
        <w:t>د دندې د تشرېح بېل</w:t>
      </w:r>
      <w:r w:rsidR="004B66BB">
        <w:rPr>
          <w:rFonts w:hint="cs"/>
          <w:rtl/>
          <w:lang w:bidi="ps-AF"/>
        </w:rPr>
        <w:t>گ</w:t>
      </w:r>
      <w:r w:rsidR="00DD18FD">
        <w:rPr>
          <w:rFonts w:hint="cs"/>
          <w:rtl/>
          <w:lang w:bidi="ps-AF"/>
        </w:rPr>
        <w:t>ه</w:t>
      </w:r>
      <w:bookmarkEnd w:id="124"/>
    </w:p>
    <w:p w14:paraId="69F2182B" w14:textId="009F323F" w:rsidR="004E546C" w:rsidRDefault="00DD18FD" w:rsidP="00DD18FD">
      <w:pPr>
        <w:bidi/>
        <w:rPr>
          <w:rtl/>
          <w:lang w:bidi="fa-IR"/>
        </w:rPr>
      </w:pPr>
      <w:r>
        <w:rPr>
          <w:rFonts w:hint="cs"/>
          <w:rtl/>
          <w:lang w:bidi="ps-AF"/>
        </w:rPr>
        <w:t>د دندې سرلیک: (</w:t>
      </w:r>
      <w:r w:rsidRPr="007C07E0">
        <w:rPr>
          <w:rFonts w:hint="cs"/>
          <w:color w:val="FF0000"/>
          <w:rtl/>
          <w:lang w:bidi="ps-AF"/>
        </w:rPr>
        <w:t>د پسټ نوم</w:t>
      </w:r>
      <w:r>
        <w:rPr>
          <w:rFonts w:hint="cs"/>
          <w:rtl/>
          <w:lang w:bidi="ps-AF"/>
        </w:rPr>
        <w:t>) د مثال په تو</w:t>
      </w:r>
      <w:r w:rsidR="004B66BB">
        <w:rPr>
          <w:rFonts w:hint="cs"/>
          <w:rtl/>
          <w:lang w:bidi="ps-AF"/>
        </w:rPr>
        <w:t>گ</w:t>
      </w:r>
      <w:r>
        <w:rPr>
          <w:rFonts w:hint="cs"/>
          <w:rtl/>
          <w:lang w:bidi="ps-AF"/>
        </w:rPr>
        <w:t>ه اداري مسؤل</w:t>
      </w:r>
    </w:p>
    <w:p w14:paraId="39D991C1" w14:textId="0DC23ED5" w:rsidR="00DD18FD" w:rsidRDefault="00DD18FD" w:rsidP="004E546C">
      <w:pPr>
        <w:bidi/>
        <w:rPr>
          <w:rtl/>
          <w:lang w:bidi="ps-AF"/>
        </w:rPr>
      </w:pPr>
      <w:r>
        <w:rPr>
          <w:rFonts w:hint="cs"/>
          <w:rtl/>
          <w:lang w:bidi="ps-AF"/>
        </w:rPr>
        <w:t>د دندې ډول : (</w:t>
      </w:r>
      <w:r w:rsidRPr="007C07E0">
        <w:rPr>
          <w:rFonts w:hint="cs"/>
          <w:color w:val="FF0000"/>
          <w:rtl/>
          <w:lang w:bidi="ps-AF"/>
        </w:rPr>
        <w:t>د کار ډول</w:t>
      </w:r>
      <w:r>
        <w:rPr>
          <w:rFonts w:hint="cs"/>
          <w:rtl/>
          <w:lang w:bidi="ps-AF"/>
        </w:rPr>
        <w:t>) د مثال په تو</w:t>
      </w:r>
      <w:r w:rsidR="004B66BB">
        <w:rPr>
          <w:rFonts w:hint="cs"/>
          <w:rtl/>
          <w:lang w:bidi="ps-AF"/>
        </w:rPr>
        <w:t>گ</w:t>
      </w:r>
      <w:r>
        <w:rPr>
          <w:rFonts w:hint="cs"/>
          <w:rtl/>
          <w:lang w:bidi="ps-AF"/>
        </w:rPr>
        <w:t>ه، ټول وخت، نیمه وخت، لنډ مهاله.</w:t>
      </w:r>
    </w:p>
    <w:p w14:paraId="079611DA" w14:textId="13811BD1" w:rsidR="004E546C" w:rsidRDefault="00DD18FD" w:rsidP="00DD18FD">
      <w:pPr>
        <w:bidi/>
        <w:rPr>
          <w:rtl/>
          <w:lang w:bidi="ps-AF"/>
        </w:rPr>
      </w:pPr>
      <w:r>
        <w:rPr>
          <w:rFonts w:hint="cs"/>
          <w:rtl/>
          <w:lang w:bidi="ps-AF"/>
        </w:rPr>
        <w:t>ځای</w:t>
      </w:r>
      <w:r w:rsidR="007C07E0">
        <w:rPr>
          <w:rFonts w:hint="cs"/>
          <w:rtl/>
          <w:lang w:bidi="ps-AF"/>
        </w:rPr>
        <w:t>:</w:t>
      </w:r>
      <w:r>
        <w:rPr>
          <w:rFonts w:hint="cs"/>
          <w:rtl/>
          <w:lang w:bidi="ps-AF"/>
        </w:rPr>
        <w:t xml:space="preserve"> (</w:t>
      </w:r>
      <w:r w:rsidRPr="007C07E0">
        <w:rPr>
          <w:rFonts w:hint="cs"/>
          <w:color w:val="FF0000"/>
          <w:rtl/>
          <w:lang w:bidi="ps-AF"/>
        </w:rPr>
        <w:t>د هغه ځای فزیکي پته چې ټاکل شوې کارکوونکي هلته کار وکړي. که دنده سفرونو ته هم اړتیا لري، د هغې ساحې نوم هم واخلی چې سفر ورته کیږي</w:t>
      </w:r>
      <w:r>
        <w:rPr>
          <w:rFonts w:hint="cs"/>
          <w:rtl/>
          <w:lang w:bidi="ps-AF"/>
        </w:rPr>
        <w:t>) د مثال په تو</w:t>
      </w:r>
      <w:r w:rsidR="004B66BB">
        <w:rPr>
          <w:rFonts w:hint="cs"/>
          <w:rtl/>
          <w:lang w:bidi="ps-AF"/>
        </w:rPr>
        <w:t>گ</w:t>
      </w:r>
      <w:r>
        <w:rPr>
          <w:rFonts w:hint="cs"/>
          <w:rtl/>
          <w:lang w:bidi="ps-AF"/>
        </w:rPr>
        <w:t>ه ، کابل</w:t>
      </w:r>
    </w:p>
    <w:p w14:paraId="23377EB6" w14:textId="39CDF053" w:rsidR="004E546C" w:rsidRDefault="007C07E0" w:rsidP="004E546C">
      <w:pPr>
        <w:bidi/>
        <w:rPr>
          <w:rtl/>
          <w:lang w:bidi="ps-AF"/>
        </w:rPr>
      </w:pPr>
      <w:r>
        <w:rPr>
          <w:rFonts w:hint="cs"/>
          <w:rtl/>
          <w:lang w:bidi="ps-AF"/>
        </w:rPr>
        <w:t>څارونکی یا مدیر: (</w:t>
      </w:r>
      <w:r w:rsidRPr="007C07E0">
        <w:rPr>
          <w:rFonts w:hint="cs"/>
          <w:color w:val="FF0000"/>
          <w:rtl/>
          <w:lang w:bidi="ps-AF"/>
        </w:rPr>
        <w:t>کارکوونکی به چا ته راپور ورکوي</w:t>
      </w:r>
      <w:r>
        <w:rPr>
          <w:rFonts w:hint="cs"/>
          <w:rtl/>
          <w:lang w:bidi="ps-AF"/>
        </w:rPr>
        <w:t>) د مثال په تو</w:t>
      </w:r>
      <w:r w:rsidR="004B66BB">
        <w:rPr>
          <w:rFonts w:hint="cs"/>
          <w:rtl/>
          <w:lang w:bidi="ps-AF"/>
        </w:rPr>
        <w:t>گ</w:t>
      </w:r>
      <w:r>
        <w:rPr>
          <w:rFonts w:hint="cs"/>
          <w:rtl/>
          <w:lang w:bidi="ps-AF"/>
        </w:rPr>
        <w:t>ه، د پرو</w:t>
      </w:r>
      <w:r w:rsidR="004B66BB">
        <w:rPr>
          <w:rFonts w:hint="cs"/>
          <w:rtl/>
          <w:lang w:bidi="ps-AF"/>
        </w:rPr>
        <w:t>گ</w:t>
      </w:r>
      <w:r>
        <w:rPr>
          <w:rFonts w:hint="cs"/>
          <w:rtl/>
          <w:lang w:bidi="ps-AF"/>
        </w:rPr>
        <w:t>رام رییس</w:t>
      </w:r>
    </w:p>
    <w:p w14:paraId="2304CD88" w14:textId="2D5F81E2" w:rsidR="004E546C" w:rsidRDefault="007C07E0" w:rsidP="004E546C">
      <w:pPr>
        <w:bidi/>
        <w:rPr>
          <w:rtl/>
          <w:lang w:bidi="ps-AF"/>
        </w:rPr>
      </w:pPr>
      <w:r>
        <w:rPr>
          <w:rFonts w:hint="cs"/>
          <w:rtl/>
          <w:lang w:bidi="ps-AF"/>
        </w:rPr>
        <w:t>اصلي دندې او مسؤلیتونه: (</w:t>
      </w:r>
      <w:r w:rsidRPr="007C07E0">
        <w:rPr>
          <w:rFonts w:hint="cs"/>
          <w:color w:val="FF0000"/>
          <w:rtl/>
          <w:lang w:bidi="ps-AF"/>
        </w:rPr>
        <w:t>د دې پسټ لپاره اصلي دندې او مسؤلیتونه تشرېح کړی</w:t>
      </w:r>
      <w:r>
        <w:rPr>
          <w:rFonts w:hint="cs"/>
          <w:rtl/>
          <w:lang w:bidi="ps-AF"/>
        </w:rPr>
        <w:t>). د مثال په تو</w:t>
      </w:r>
      <w:r w:rsidR="004B66BB">
        <w:rPr>
          <w:rFonts w:hint="cs"/>
          <w:rtl/>
          <w:lang w:bidi="ps-AF"/>
        </w:rPr>
        <w:t>گ</w:t>
      </w:r>
      <w:r>
        <w:rPr>
          <w:rFonts w:hint="cs"/>
          <w:rtl/>
          <w:lang w:bidi="ps-AF"/>
        </w:rPr>
        <w:t xml:space="preserve">ه، د دفتر د ټولو اداري چارو همغږي او ترسره کول، مکتوب لیکل، پسټ کول، د پېرودونکو هرکلی او د اسنادو دوسیه جوړونه. </w:t>
      </w:r>
    </w:p>
    <w:p w14:paraId="2AADFF49" w14:textId="449D3A1E" w:rsidR="004E546C" w:rsidRDefault="007C07E0" w:rsidP="004E546C">
      <w:pPr>
        <w:bidi/>
        <w:rPr>
          <w:rtl/>
          <w:lang w:bidi="ps-AF"/>
        </w:rPr>
      </w:pPr>
      <w:r>
        <w:rPr>
          <w:rFonts w:hint="cs"/>
          <w:rtl/>
          <w:lang w:bidi="ps-AF"/>
        </w:rPr>
        <w:t xml:space="preserve">د کارځای پاک او خوندي ساتل او په کاري چاپېریال کې د روغتیا او خوندیتوب له پالیسیو او کړنلارو پیروي کول. </w:t>
      </w:r>
    </w:p>
    <w:p w14:paraId="70275C6C" w14:textId="478796B4" w:rsidR="004E546C" w:rsidRDefault="007C07E0" w:rsidP="004E546C">
      <w:pPr>
        <w:bidi/>
        <w:rPr>
          <w:rtl/>
          <w:lang w:bidi="ps-AF"/>
        </w:rPr>
      </w:pPr>
      <w:r>
        <w:rPr>
          <w:rFonts w:hint="cs"/>
          <w:rtl/>
          <w:lang w:bidi="ps-AF"/>
        </w:rPr>
        <w:t>له لارښوونو سره سم د نورو دندو ترسره کول.</w:t>
      </w:r>
    </w:p>
    <w:p w14:paraId="0A00DAD2" w14:textId="039A74BA" w:rsidR="004E546C" w:rsidRDefault="007C07E0" w:rsidP="004E546C">
      <w:pPr>
        <w:bidi/>
        <w:rPr>
          <w:b/>
          <w:bCs/>
          <w:rtl/>
          <w:lang w:bidi="ps-AF"/>
        </w:rPr>
      </w:pPr>
      <w:r>
        <w:rPr>
          <w:rFonts w:hint="cs"/>
          <w:b/>
          <w:bCs/>
          <w:rtl/>
          <w:lang w:bidi="ps-AF"/>
        </w:rPr>
        <w:t>مهارتونه او تجربې:</w:t>
      </w:r>
    </w:p>
    <w:p w14:paraId="6522A911" w14:textId="7657B5AE" w:rsidR="007C07E0" w:rsidRDefault="007C07E0" w:rsidP="004E546C">
      <w:pPr>
        <w:bidi/>
        <w:rPr>
          <w:rtl/>
          <w:lang w:bidi="ps-AF"/>
        </w:rPr>
      </w:pPr>
      <w:r>
        <w:rPr>
          <w:rFonts w:hint="cs"/>
          <w:rtl/>
          <w:lang w:bidi="ps-AF"/>
        </w:rPr>
        <w:t>وړتیاوې: (</w:t>
      </w:r>
      <w:r w:rsidRPr="007C07E0">
        <w:rPr>
          <w:rFonts w:hint="cs"/>
          <w:color w:val="FF0000"/>
          <w:rtl/>
          <w:lang w:bidi="ps-AF"/>
        </w:rPr>
        <w:t>کارکوونکو د کومو وړتیاوو، جواز لیکونو یا تحصیلي اسنادو لرلو ته اړتیا لري</w:t>
      </w:r>
      <w:r>
        <w:rPr>
          <w:rFonts w:hint="cs"/>
          <w:rtl/>
          <w:lang w:bidi="ps-AF"/>
        </w:rPr>
        <w:t>؟) د مثال په تو</w:t>
      </w:r>
      <w:r w:rsidR="004B66BB">
        <w:rPr>
          <w:rFonts w:hint="cs"/>
          <w:rtl/>
          <w:lang w:bidi="ps-AF"/>
        </w:rPr>
        <w:t>گ</w:t>
      </w:r>
      <w:r>
        <w:rPr>
          <w:rFonts w:hint="cs"/>
          <w:rtl/>
          <w:lang w:bidi="ps-AF"/>
        </w:rPr>
        <w:t>ه، د سودا</w:t>
      </w:r>
      <w:r w:rsidR="004B66BB">
        <w:rPr>
          <w:rFonts w:hint="cs"/>
          <w:rtl/>
          <w:lang w:bidi="ps-AF"/>
        </w:rPr>
        <w:t>گ</w:t>
      </w:r>
      <w:r w:rsidR="00AC6194">
        <w:rPr>
          <w:rFonts w:hint="cs"/>
          <w:rtl/>
          <w:lang w:bidi="ps-AF"/>
        </w:rPr>
        <w:t>رۍ په اداه کې د ډیپلوم یا شهادت</w:t>
      </w:r>
      <w:r>
        <w:rPr>
          <w:rFonts w:hint="cs"/>
          <w:rtl/>
          <w:lang w:bidi="ps-AF"/>
        </w:rPr>
        <w:t xml:space="preserve">نامې لرل یا د د اړوند تجربې لرل، د لومړنیو مرستو د شهادتنامې لرل. </w:t>
      </w:r>
    </w:p>
    <w:p w14:paraId="2101D353" w14:textId="42884EC6" w:rsidR="004E546C" w:rsidRDefault="007C07E0" w:rsidP="004E546C">
      <w:pPr>
        <w:bidi/>
        <w:rPr>
          <w:rtl/>
          <w:lang w:bidi="ps-AF"/>
        </w:rPr>
      </w:pPr>
      <w:r>
        <w:rPr>
          <w:rFonts w:hint="cs"/>
          <w:rtl/>
          <w:lang w:bidi="ps-AF"/>
        </w:rPr>
        <w:t>تجربه: (</w:t>
      </w:r>
      <w:r w:rsidRPr="005444A1">
        <w:rPr>
          <w:rFonts w:hint="cs"/>
          <w:color w:val="FF0000"/>
          <w:rtl/>
          <w:lang w:bidi="ps-AF"/>
        </w:rPr>
        <w:t xml:space="preserve">کارکوونکی څه ډول او څومره تجربې ته اړتیا لري؟) </w:t>
      </w:r>
      <w:r>
        <w:rPr>
          <w:rFonts w:hint="cs"/>
          <w:rtl/>
          <w:lang w:bidi="ps-AF"/>
        </w:rPr>
        <w:t>د مثال په تو</w:t>
      </w:r>
      <w:r w:rsidR="004B66BB">
        <w:rPr>
          <w:rFonts w:hint="cs"/>
          <w:rtl/>
          <w:lang w:bidi="ps-AF"/>
        </w:rPr>
        <w:t>گ</w:t>
      </w:r>
      <w:r>
        <w:rPr>
          <w:rFonts w:hint="cs"/>
          <w:rtl/>
          <w:lang w:bidi="ps-AF"/>
        </w:rPr>
        <w:t xml:space="preserve">ه، په کار یا ورته صنعت کې د دری کاله تجربې لرل. </w:t>
      </w:r>
    </w:p>
    <w:p w14:paraId="62182CD8" w14:textId="230B10BC" w:rsidR="004E546C" w:rsidRDefault="007C07E0" w:rsidP="005444A1">
      <w:pPr>
        <w:bidi/>
        <w:jc w:val="both"/>
        <w:rPr>
          <w:rtl/>
          <w:lang w:bidi="fa-IR"/>
        </w:rPr>
      </w:pPr>
      <w:r>
        <w:rPr>
          <w:rFonts w:hint="cs"/>
          <w:rtl/>
          <w:lang w:bidi="ps-AF"/>
        </w:rPr>
        <w:t>مهارتونه: (</w:t>
      </w:r>
      <w:r w:rsidRPr="005444A1">
        <w:rPr>
          <w:rFonts w:hint="cs"/>
          <w:color w:val="FF0000"/>
          <w:rtl/>
          <w:lang w:bidi="ps-AF"/>
        </w:rPr>
        <w:t xml:space="preserve">د تخنیکي مهارتونو یا خپلمنځي مهارتونو لرلو په </w:t>
      </w:r>
      <w:r w:rsidR="004B66BB">
        <w:rPr>
          <w:rFonts w:hint="cs"/>
          <w:color w:val="FF0000"/>
          <w:rtl/>
          <w:lang w:bidi="ps-AF"/>
        </w:rPr>
        <w:t>گ</w:t>
      </w:r>
      <w:r w:rsidRPr="005444A1">
        <w:rPr>
          <w:rFonts w:hint="cs"/>
          <w:color w:val="FF0000"/>
          <w:rtl/>
          <w:lang w:bidi="ps-AF"/>
        </w:rPr>
        <w:t>ډون د اړتیا وړ مهارتونه ذکر کړی</w:t>
      </w:r>
      <w:r>
        <w:rPr>
          <w:rFonts w:hint="cs"/>
          <w:rtl/>
          <w:lang w:bidi="ps-AF"/>
        </w:rPr>
        <w:t>). د مثال په تو</w:t>
      </w:r>
      <w:r w:rsidR="004B66BB">
        <w:rPr>
          <w:rFonts w:hint="cs"/>
          <w:rtl/>
          <w:lang w:bidi="ps-AF"/>
        </w:rPr>
        <w:t>گ</w:t>
      </w:r>
      <w:r>
        <w:rPr>
          <w:rFonts w:hint="cs"/>
          <w:rtl/>
          <w:lang w:bidi="ps-AF"/>
        </w:rPr>
        <w:t>ه، د مایکرو سافټ آفېس (ورډ، اکسېل، اکسېس او پاورپاینټ) له م</w:t>
      </w:r>
      <w:r w:rsidR="005444A1">
        <w:rPr>
          <w:rFonts w:hint="cs"/>
          <w:rtl/>
          <w:lang w:bidi="ps-AF"/>
        </w:rPr>
        <w:t>نځنیو تر پرمختللیو مهارتونو لرل؛</w:t>
      </w:r>
      <w:r>
        <w:rPr>
          <w:rFonts w:hint="cs"/>
          <w:rtl/>
          <w:lang w:bidi="ps-AF"/>
        </w:rPr>
        <w:t xml:space="preserve"> د </w:t>
      </w:r>
      <w:r w:rsidR="005444A1">
        <w:rPr>
          <w:rFonts w:hint="cs"/>
          <w:rtl/>
          <w:lang w:bidi="ps-AF"/>
        </w:rPr>
        <w:t xml:space="preserve">ژبنیو او لیکنیو مهارتونو لرل؛ په ورکړل شوي وخت کې د کار ترسره کولو مهارت لرل. </w:t>
      </w:r>
    </w:p>
    <w:p w14:paraId="7AC6D0EB" w14:textId="0DF6B2E3" w:rsidR="004E546C" w:rsidRDefault="005444A1" w:rsidP="004E546C">
      <w:pPr>
        <w:bidi/>
        <w:rPr>
          <w:b/>
          <w:bCs/>
          <w:rtl/>
          <w:lang w:bidi="fa-IR"/>
        </w:rPr>
      </w:pPr>
      <w:r>
        <w:rPr>
          <w:rFonts w:hint="cs"/>
          <w:b/>
          <w:bCs/>
          <w:rtl/>
          <w:lang w:bidi="ps-AF"/>
        </w:rPr>
        <w:t>کاري موخې</w:t>
      </w:r>
      <w:r w:rsidR="004E546C">
        <w:rPr>
          <w:rFonts w:hint="cs"/>
          <w:b/>
          <w:bCs/>
          <w:rtl/>
          <w:lang w:bidi="fa-IR"/>
        </w:rPr>
        <w:t>:</w:t>
      </w:r>
    </w:p>
    <w:p w14:paraId="2217EE3D" w14:textId="2A211F25" w:rsidR="005444A1" w:rsidRDefault="005444A1" w:rsidP="005444A1">
      <w:pPr>
        <w:bidi/>
        <w:rPr>
          <w:rtl/>
          <w:lang w:bidi="ps-AF"/>
        </w:rPr>
      </w:pPr>
      <w:r>
        <w:rPr>
          <w:rFonts w:hint="cs"/>
          <w:rtl/>
          <w:lang w:bidi="ps-AF"/>
        </w:rPr>
        <w:t xml:space="preserve">( </w:t>
      </w:r>
      <w:r w:rsidRPr="005444A1">
        <w:rPr>
          <w:rFonts w:hint="cs"/>
          <w:color w:val="FF0000"/>
          <w:rtl/>
          <w:lang w:bidi="ps-AF"/>
        </w:rPr>
        <w:t>د کار هغه سطحه چې تمه کیږي کارکوونکی یې باید له ځانه څر</w:t>
      </w:r>
      <w:r w:rsidR="004B66BB">
        <w:rPr>
          <w:rFonts w:hint="cs"/>
          <w:color w:val="FF0000"/>
          <w:rtl/>
          <w:lang w:bidi="ps-AF"/>
        </w:rPr>
        <w:t>گ</w:t>
      </w:r>
      <w:r w:rsidRPr="005444A1">
        <w:rPr>
          <w:rFonts w:hint="cs"/>
          <w:color w:val="FF0000"/>
          <w:rtl/>
          <w:lang w:bidi="ps-AF"/>
        </w:rPr>
        <w:t>نده کړي</w:t>
      </w:r>
      <w:r w:rsidR="004E546C">
        <w:rPr>
          <w:rFonts w:hint="cs"/>
          <w:rtl/>
          <w:lang w:bidi="fa-IR"/>
        </w:rPr>
        <w:t>)</w:t>
      </w:r>
      <w:r>
        <w:rPr>
          <w:rFonts w:hint="cs"/>
          <w:rtl/>
          <w:lang w:bidi="ps-AF"/>
        </w:rPr>
        <w:t xml:space="preserve">. </w:t>
      </w:r>
    </w:p>
    <w:p w14:paraId="3849D43D" w14:textId="51B785B6" w:rsidR="004E546C" w:rsidRPr="005444A1" w:rsidRDefault="005444A1" w:rsidP="005444A1">
      <w:pPr>
        <w:bidi/>
        <w:rPr>
          <w:color w:val="0070C0"/>
          <w:rtl/>
          <w:lang w:bidi="ps-AF"/>
        </w:rPr>
      </w:pPr>
      <w:r w:rsidRPr="005444A1">
        <w:rPr>
          <w:rFonts w:hint="cs"/>
          <w:color w:val="0070C0"/>
          <w:rtl/>
          <w:lang w:bidi="ps-AF"/>
        </w:rPr>
        <w:t>د مثال په تو</w:t>
      </w:r>
      <w:r w:rsidR="004B66BB">
        <w:rPr>
          <w:rFonts w:hint="cs"/>
          <w:color w:val="0070C0"/>
          <w:rtl/>
          <w:lang w:bidi="ps-AF"/>
        </w:rPr>
        <w:t>گ</w:t>
      </w:r>
      <w:r w:rsidRPr="005444A1">
        <w:rPr>
          <w:rFonts w:hint="cs"/>
          <w:color w:val="0070C0"/>
          <w:rtl/>
          <w:lang w:bidi="ps-AF"/>
        </w:rPr>
        <w:t>ه، په خپل وخت د اداري کارونو ترسره کول؛ له پېرودونکو، چمتو کوونکو یا نورو کارکوونکو سره ټول وخت د مسلکي اړیکو لرل؛ د ټول وخت لپاره د دفتر پاک ساتل.</w:t>
      </w:r>
    </w:p>
    <w:p w14:paraId="6CA5D748" w14:textId="77777777" w:rsidR="004E546C" w:rsidRDefault="004E546C" w:rsidP="004E546C">
      <w:pPr>
        <w:rPr>
          <w:rtl/>
          <w:lang w:bidi="fa-IR"/>
        </w:rPr>
      </w:pPr>
      <w:r>
        <w:rPr>
          <w:rtl/>
          <w:lang w:bidi="fa-IR"/>
        </w:rPr>
        <w:br w:type="page"/>
      </w:r>
    </w:p>
    <w:p w14:paraId="3140CFB5" w14:textId="1778262D" w:rsidR="004E546C" w:rsidRDefault="005444A1" w:rsidP="005444A1">
      <w:pPr>
        <w:pStyle w:val="Heading2"/>
        <w:bidi/>
        <w:jc w:val="center"/>
        <w:rPr>
          <w:rtl/>
          <w:lang w:bidi="fa-IR"/>
        </w:rPr>
      </w:pPr>
      <w:bookmarkStart w:id="125" w:name="_Toc20380545"/>
      <w:r>
        <w:rPr>
          <w:rFonts w:hint="cs"/>
          <w:rtl/>
          <w:lang w:bidi="ps-AF"/>
        </w:rPr>
        <w:lastRenderedPageBreak/>
        <w:t xml:space="preserve">۵ </w:t>
      </w:r>
      <w:r w:rsidR="004E546C">
        <w:rPr>
          <w:rFonts w:hint="cs"/>
          <w:rtl/>
          <w:lang w:bidi="fa-IR"/>
        </w:rPr>
        <w:t xml:space="preserve">ضمیمه: </w:t>
      </w:r>
      <w:r>
        <w:rPr>
          <w:rFonts w:hint="cs"/>
          <w:rtl/>
          <w:lang w:bidi="ps-AF"/>
        </w:rPr>
        <w:t xml:space="preserve"> د </w:t>
      </w:r>
      <w:r w:rsidR="004B66BB">
        <w:rPr>
          <w:rFonts w:hint="cs"/>
          <w:rtl/>
          <w:lang w:bidi="ps-AF"/>
        </w:rPr>
        <w:t>گ</w:t>
      </w:r>
      <w:r>
        <w:rPr>
          <w:rFonts w:hint="cs"/>
          <w:rtl/>
          <w:lang w:bidi="ps-AF"/>
        </w:rPr>
        <w:t>مارنې قرارداد بېل</w:t>
      </w:r>
      <w:r w:rsidR="004B66BB">
        <w:rPr>
          <w:rFonts w:hint="cs"/>
          <w:rtl/>
          <w:lang w:bidi="ps-AF"/>
        </w:rPr>
        <w:t>گ</w:t>
      </w:r>
      <w:r>
        <w:rPr>
          <w:rFonts w:hint="cs"/>
          <w:rtl/>
          <w:lang w:bidi="ps-AF"/>
        </w:rPr>
        <w:t>ه</w:t>
      </w:r>
      <w:bookmarkEnd w:id="125"/>
    </w:p>
    <w:p w14:paraId="1E6D119F" w14:textId="77777777" w:rsidR="004E546C" w:rsidRDefault="004E546C" w:rsidP="004E546C">
      <w:pPr>
        <w:bidi/>
        <w:rPr>
          <w:rtl/>
          <w:lang w:bidi="fa-IR"/>
        </w:rPr>
      </w:pPr>
    </w:p>
    <w:p w14:paraId="5949C372" w14:textId="4B833BED" w:rsidR="004E546C" w:rsidRDefault="005444A1" w:rsidP="004E546C">
      <w:pPr>
        <w:bidi/>
        <w:jc w:val="center"/>
        <w:rPr>
          <w:b/>
          <w:bCs/>
          <w:rtl/>
          <w:lang w:bidi="ps-AF"/>
        </w:rPr>
      </w:pPr>
      <w:r>
        <w:rPr>
          <w:rFonts w:hint="cs"/>
          <w:b/>
          <w:bCs/>
          <w:rtl/>
          <w:lang w:bidi="ps-AF"/>
        </w:rPr>
        <w:t xml:space="preserve">د </w:t>
      </w:r>
      <w:r w:rsidR="004B66BB">
        <w:rPr>
          <w:rFonts w:hint="cs"/>
          <w:b/>
          <w:bCs/>
          <w:rtl/>
          <w:lang w:bidi="ps-AF"/>
        </w:rPr>
        <w:t>گ</w:t>
      </w:r>
      <w:r>
        <w:rPr>
          <w:rFonts w:hint="cs"/>
          <w:b/>
          <w:bCs/>
          <w:rtl/>
          <w:lang w:bidi="ps-AF"/>
        </w:rPr>
        <w:t>مارنې قرارداد</w:t>
      </w:r>
    </w:p>
    <w:p w14:paraId="562B6C33" w14:textId="5DA14868" w:rsidR="005444A1" w:rsidRDefault="005444A1" w:rsidP="005444A1">
      <w:pPr>
        <w:bidi/>
        <w:jc w:val="both"/>
        <w:rPr>
          <w:rtl/>
          <w:lang w:bidi="ps-AF"/>
        </w:rPr>
      </w:pPr>
      <w:r>
        <w:rPr>
          <w:rFonts w:hint="cs"/>
          <w:rtl/>
          <w:lang w:bidi="ps-AF"/>
        </w:rPr>
        <w:t>دغه قرارداد د مدني ټولنې د بنسټ چې له دې وروسته به (کار</w:t>
      </w:r>
      <w:r w:rsidR="004B66BB">
        <w:rPr>
          <w:rFonts w:hint="cs"/>
          <w:rtl/>
          <w:lang w:bidi="ps-AF"/>
        </w:rPr>
        <w:t>گ</w:t>
      </w:r>
      <w:r>
        <w:rPr>
          <w:rFonts w:hint="cs"/>
          <w:rtl/>
          <w:lang w:bidi="ps-AF"/>
        </w:rPr>
        <w:t>مارونکی) بلل کیږي، او</w:t>
      </w:r>
    </w:p>
    <w:p w14:paraId="6E73193B" w14:textId="2E250DC0" w:rsidR="005444A1" w:rsidRDefault="005444A1" w:rsidP="005444A1">
      <w:pPr>
        <w:bidi/>
        <w:jc w:val="both"/>
        <w:rPr>
          <w:rtl/>
          <w:lang w:bidi="ps-AF"/>
        </w:rPr>
      </w:pPr>
      <w:r>
        <w:rPr>
          <w:rFonts w:hint="cs"/>
          <w:rtl/>
          <w:lang w:bidi="ps-AF"/>
        </w:rPr>
        <w:t>د کارکوونکي نوم او تخلص</w:t>
      </w:r>
      <w:r>
        <w:rPr>
          <w:rFonts w:hint="cs"/>
          <w:rtl/>
          <w:lang w:bidi="ps-AF"/>
        </w:rPr>
        <w:tab/>
      </w:r>
      <w:r>
        <w:rPr>
          <w:rFonts w:hint="cs"/>
          <w:rtl/>
          <w:lang w:bidi="ps-AF"/>
        </w:rPr>
        <w:tab/>
        <w:t>(</w:t>
      </w:r>
      <w:r w:rsidRPr="005444A1">
        <w:rPr>
          <w:rFonts w:hint="cs"/>
          <w:b/>
          <w:bCs/>
          <w:rtl/>
          <w:lang w:bidi="ps-AF"/>
        </w:rPr>
        <w:t>چې له دې وروسته به کارکوونکی بلل کیږي</w:t>
      </w:r>
      <w:r>
        <w:rPr>
          <w:rFonts w:hint="cs"/>
          <w:rtl/>
          <w:lang w:bidi="ps-AF"/>
        </w:rPr>
        <w:t xml:space="preserve">) ترمنځ د کار شرایط وضع او تنظیموي. </w:t>
      </w:r>
    </w:p>
    <w:p w14:paraId="313801F4" w14:textId="5ADC4E6A" w:rsidR="004E546C" w:rsidRDefault="005444A1" w:rsidP="005444A1">
      <w:pPr>
        <w:bidi/>
        <w:jc w:val="both"/>
        <w:rPr>
          <w:i/>
          <w:iCs/>
          <w:rtl/>
        </w:rPr>
      </w:pPr>
      <w:r>
        <w:rPr>
          <w:rFonts w:hint="cs"/>
          <w:i/>
          <w:iCs/>
          <w:rtl/>
          <w:lang w:bidi="ps-AF"/>
        </w:rPr>
        <w:t>د زیږون نېټه:</w:t>
      </w:r>
      <w:r w:rsidR="004E546C">
        <w:rPr>
          <w:rFonts w:hint="cs"/>
          <w:i/>
          <w:iCs/>
          <w:rtl/>
        </w:rPr>
        <w:t xml:space="preserve"> 99. 99. 1999</w:t>
      </w:r>
    </w:p>
    <w:p w14:paraId="0E848B5C" w14:textId="157436ED" w:rsidR="004E546C" w:rsidRDefault="005444A1" w:rsidP="005444A1">
      <w:pPr>
        <w:bidi/>
        <w:jc w:val="both"/>
        <w:rPr>
          <w:i/>
          <w:iCs/>
          <w:rtl/>
        </w:rPr>
      </w:pPr>
      <w:r>
        <w:rPr>
          <w:rFonts w:hint="cs"/>
          <w:i/>
          <w:iCs/>
          <w:rtl/>
          <w:lang w:bidi="ps-AF"/>
        </w:rPr>
        <w:t>د واده حالت: نا واده شوی (مجرد)</w:t>
      </w:r>
    </w:p>
    <w:p w14:paraId="0DE2FB74" w14:textId="77777777" w:rsidR="004E546C" w:rsidRDefault="004E546C" w:rsidP="004E546C">
      <w:pPr>
        <w:bidi/>
        <w:jc w:val="both"/>
        <w:rPr>
          <w:i/>
          <w:iCs/>
          <w:rtl/>
          <w:lang w:bidi="fa-IR"/>
        </w:rPr>
      </w:pPr>
      <w:r>
        <w:rPr>
          <w:rFonts w:hint="cs"/>
          <w:i/>
          <w:iCs/>
          <w:rtl/>
        </w:rPr>
        <w:t xml:space="preserve">ملیت: </w:t>
      </w:r>
    </w:p>
    <w:p w14:paraId="57D53900" w14:textId="7A79E8D4" w:rsidR="004E546C" w:rsidRDefault="005444A1" w:rsidP="005444A1">
      <w:pPr>
        <w:bidi/>
        <w:jc w:val="both"/>
        <w:rPr>
          <w:b/>
          <w:bCs/>
          <w:i/>
          <w:iCs/>
          <w:rtl/>
          <w:lang w:bidi="ps-AF"/>
        </w:rPr>
      </w:pPr>
      <w:r>
        <w:rPr>
          <w:rFonts w:hint="cs"/>
          <w:i/>
          <w:iCs/>
          <w:rtl/>
          <w:lang w:bidi="ps-AF"/>
        </w:rPr>
        <w:t>دند</w:t>
      </w:r>
      <w:r w:rsidR="004E546C">
        <w:rPr>
          <w:rFonts w:hint="cs"/>
          <w:i/>
          <w:iCs/>
          <w:rtl/>
          <w:lang w:bidi="fa-IR"/>
        </w:rPr>
        <w:t>ه</w:t>
      </w:r>
      <w:r>
        <w:rPr>
          <w:rFonts w:hint="cs"/>
          <w:i/>
          <w:iCs/>
          <w:rtl/>
          <w:lang w:bidi="ps-AF"/>
        </w:rPr>
        <w:t>:</w:t>
      </w:r>
      <w:r w:rsidR="004E546C">
        <w:rPr>
          <w:i/>
          <w:iCs/>
          <w:rtl/>
          <w:lang w:bidi="fa-IR"/>
        </w:rPr>
        <w:tab/>
      </w:r>
      <w:r>
        <w:rPr>
          <w:rFonts w:hint="cs"/>
          <w:b/>
          <w:bCs/>
          <w:i/>
          <w:iCs/>
          <w:rtl/>
          <w:lang w:bidi="ps-AF"/>
        </w:rPr>
        <w:t>د دندې نوم ولیکی</w:t>
      </w:r>
    </w:p>
    <w:p w14:paraId="5DF578C9" w14:textId="10A958A5" w:rsidR="005444A1" w:rsidRDefault="005444A1" w:rsidP="004E546C">
      <w:pPr>
        <w:bidi/>
        <w:jc w:val="both"/>
        <w:rPr>
          <w:b/>
          <w:bCs/>
          <w:i/>
          <w:iCs/>
          <w:rtl/>
          <w:lang w:bidi="fa-IR"/>
        </w:rPr>
      </w:pPr>
      <w:r>
        <w:rPr>
          <w:b/>
          <w:bCs/>
          <w:i/>
          <w:iCs/>
          <w:rtl/>
          <w:lang w:bidi="fa-IR"/>
        </w:rPr>
        <w:tab/>
      </w:r>
      <w:r>
        <w:rPr>
          <w:rFonts w:hint="cs"/>
          <w:rtl/>
          <w:lang w:bidi="ps-AF"/>
        </w:rPr>
        <w:t>ښايي له کارکوونکي غوښتنه وشي چې د دفتر له داخلي وړتیاوو او غوښتنو سره سم نورې دندې هم ترسره کړي.</w:t>
      </w:r>
      <w:r w:rsidR="004E546C">
        <w:rPr>
          <w:b/>
          <w:bCs/>
          <w:i/>
          <w:iCs/>
          <w:rtl/>
          <w:lang w:bidi="fa-IR"/>
        </w:rPr>
        <w:tab/>
      </w:r>
    </w:p>
    <w:p w14:paraId="432FF5E0" w14:textId="7CC7A8E5" w:rsidR="004E546C" w:rsidRDefault="005444A1" w:rsidP="004E546C">
      <w:pPr>
        <w:tabs>
          <w:tab w:val="left" w:pos="2610"/>
        </w:tabs>
        <w:bidi/>
        <w:jc w:val="both"/>
        <w:rPr>
          <w:i/>
          <w:iCs/>
          <w:rtl/>
          <w:lang w:bidi="ps-AF"/>
        </w:rPr>
      </w:pPr>
      <w:r>
        <w:rPr>
          <w:rFonts w:hint="cs"/>
          <w:i/>
          <w:iCs/>
          <w:rtl/>
          <w:lang w:bidi="ps-AF"/>
        </w:rPr>
        <w:t xml:space="preserve">د </w:t>
      </w:r>
      <w:r w:rsidR="004B66BB">
        <w:rPr>
          <w:rFonts w:hint="cs"/>
          <w:i/>
          <w:iCs/>
          <w:rtl/>
          <w:lang w:bidi="ps-AF"/>
        </w:rPr>
        <w:t>گ</w:t>
      </w:r>
      <w:r>
        <w:rPr>
          <w:rFonts w:hint="cs"/>
          <w:i/>
          <w:iCs/>
          <w:rtl/>
          <w:lang w:bidi="ps-AF"/>
        </w:rPr>
        <w:t>مارنې ځای:</w:t>
      </w:r>
    </w:p>
    <w:p w14:paraId="21F87342" w14:textId="13F41212" w:rsidR="004E546C" w:rsidRDefault="005444A1" w:rsidP="005444A1">
      <w:pPr>
        <w:tabs>
          <w:tab w:val="left" w:pos="2610"/>
        </w:tabs>
        <w:bidi/>
        <w:jc w:val="both"/>
        <w:rPr>
          <w:rtl/>
          <w:lang w:bidi="fa-IR"/>
        </w:rPr>
      </w:pPr>
      <w:r>
        <w:rPr>
          <w:rFonts w:hint="cs"/>
          <w:i/>
          <w:iCs/>
          <w:rtl/>
          <w:lang w:bidi="ps-AF"/>
        </w:rPr>
        <w:t xml:space="preserve">د </w:t>
      </w:r>
      <w:r w:rsidR="004B66BB">
        <w:rPr>
          <w:rFonts w:hint="cs"/>
          <w:i/>
          <w:iCs/>
          <w:rtl/>
          <w:lang w:bidi="ps-AF"/>
        </w:rPr>
        <w:t>گ</w:t>
      </w:r>
      <w:r>
        <w:rPr>
          <w:rFonts w:hint="cs"/>
          <w:i/>
          <w:iCs/>
          <w:rtl/>
          <w:lang w:bidi="ps-AF"/>
        </w:rPr>
        <w:t xml:space="preserve">مارنې پیل: د </w:t>
      </w:r>
      <w:r w:rsidR="004B66BB">
        <w:rPr>
          <w:rFonts w:hint="cs"/>
          <w:i/>
          <w:iCs/>
          <w:rtl/>
          <w:lang w:bidi="ps-AF"/>
        </w:rPr>
        <w:t>گ</w:t>
      </w:r>
      <w:r>
        <w:rPr>
          <w:rFonts w:hint="cs"/>
          <w:i/>
          <w:iCs/>
          <w:rtl/>
          <w:lang w:bidi="ps-AF"/>
        </w:rPr>
        <w:t>مارنې د پیل نېټه دننه کړی</w:t>
      </w:r>
    </w:p>
    <w:p w14:paraId="536A7F7F" w14:textId="032B75D4" w:rsidR="004E546C" w:rsidRDefault="00390BDE" w:rsidP="00390BDE">
      <w:pPr>
        <w:tabs>
          <w:tab w:val="left" w:pos="2610"/>
        </w:tabs>
        <w:bidi/>
        <w:jc w:val="both"/>
        <w:rPr>
          <w:i/>
          <w:iCs/>
          <w:rtl/>
          <w:lang w:bidi="ps-AF"/>
        </w:rPr>
      </w:pPr>
      <w:r>
        <w:rPr>
          <w:rFonts w:hint="cs"/>
          <w:i/>
          <w:iCs/>
          <w:rtl/>
          <w:lang w:bidi="ps-AF"/>
        </w:rPr>
        <w:t xml:space="preserve">د </w:t>
      </w:r>
      <w:r w:rsidR="004B66BB">
        <w:rPr>
          <w:rFonts w:hint="cs"/>
          <w:i/>
          <w:iCs/>
          <w:rtl/>
          <w:lang w:bidi="ps-AF"/>
        </w:rPr>
        <w:t>گ</w:t>
      </w:r>
      <w:r>
        <w:rPr>
          <w:rFonts w:hint="cs"/>
          <w:i/>
          <w:iCs/>
          <w:rtl/>
          <w:lang w:bidi="ps-AF"/>
        </w:rPr>
        <w:t>مارنې موده</w:t>
      </w:r>
      <w:r w:rsidR="004E546C">
        <w:rPr>
          <w:rFonts w:hint="cs"/>
          <w:i/>
          <w:iCs/>
          <w:rtl/>
          <w:lang w:bidi="fa-IR"/>
        </w:rPr>
        <w:t>:</w:t>
      </w:r>
      <w:r w:rsidR="004E546C">
        <w:rPr>
          <w:rFonts w:hint="cs"/>
          <w:i/>
          <w:iCs/>
          <w:rtl/>
          <w:lang w:bidi="fa-IR"/>
        </w:rPr>
        <w:tab/>
      </w:r>
      <w:r>
        <w:rPr>
          <w:rFonts w:hint="cs"/>
          <w:i/>
          <w:iCs/>
          <w:rtl/>
          <w:lang w:bidi="ps-AF"/>
        </w:rPr>
        <w:t>له ××××× تر ×××× محدوده</w:t>
      </w:r>
    </w:p>
    <w:p w14:paraId="37AA00C8" w14:textId="77777777" w:rsidR="004E546C" w:rsidRDefault="004E546C" w:rsidP="004E546C">
      <w:pPr>
        <w:tabs>
          <w:tab w:val="left" w:pos="2610"/>
        </w:tabs>
        <w:bidi/>
        <w:jc w:val="both"/>
        <w:rPr>
          <w:i/>
          <w:iCs/>
          <w:lang w:bidi="fa-IR"/>
        </w:rPr>
      </w:pPr>
      <w:r>
        <w:rPr>
          <w:rFonts w:hint="cs"/>
          <w:i/>
          <w:iCs/>
          <w:rtl/>
          <w:lang w:bidi="fa-IR"/>
        </w:rPr>
        <w:t>یا</w:t>
      </w:r>
    </w:p>
    <w:p w14:paraId="37B363B6" w14:textId="6CCF3331" w:rsidR="00390BDE" w:rsidRDefault="00390BDE" w:rsidP="004E546C">
      <w:pPr>
        <w:tabs>
          <w:tab w:val="left" w:pos="2610"/>
        </w:tabs>
        <w:bidi/>
        <w:jc w:val="both"/>
        <w:rPr>
          <w:rtl/>
          <w:lang w:bidi="ps-AF"/>
        </w:rPr>
      </w:pPr>
      <w:r>
        <w:rPr>
          <w:rFonts w:hint="cs"/>
          <w:rtl/>
          <w:lang w:bidi="ps-AF"/>
        </w:rPr>
        <w:t xml:space="preserve">نا محدوده یانې تر هغه وخته چې کارکوونکی د عمر قانوني شرط له داخلي قوانینو سره سم پوره کړي. </w:t>
      </w:r>
    </w:p>
    <w:p w14:paraId="091DDD4A" w14:textId="7B553E55" w:rsidR="004E546C" w:rsidRDefault="00390BDE" w:rsidP="00390BDE">
      <w:pPr>
        <w:tabs>
          <w:tab w:val="left" w:pos="2610"/>
        </w:tabs>
        <w:bidi/>
        <w:jc w:val="both"/>
        <w:rPr>
          <w:rtl/>
          <w:lang w:bidi="fa-IR"/>
        </w:rPr>
      </w:pPr>
      <w:r>
        <w:rPr>
          <w:rFonts w:hint="cs"/>
          <w:i/>
          <w:iCs/>
          <w:rtl/>
          <w:lang w:bidi="ps-AF"/>
        </w:rPr>
        <w:t>امتحاني دوره</w:t>
      </w:r>
      <w:r w:rsidR="004E546C">
        <w:rPr>
          <w:rFonts w:hint="cs"/>
          <w:i/>
          <w:iCs/>
          <w:rtl/>
          <w:lang w:bidi="fa-IR"/>
        </w:rPr>
        <w:t>:</w:t>
      </w:r>
      <w:r w:rsidR="004E546C">
        <w:rPr>
          <w:rFonts w:hint="cs"/>
          <w:i/>
          <w:iCs/>
          <w:rtl/>
          <w:lang w:bidi="fa-IR"/>
        </w:rPr>
        <w:tab/>
      </w:r>
      <w:r>
        <w:rPr>
          <w:rFonts w:hint="cs"/>
          <w:i/>
          <w:iCs/>
          <w:rtl/>
          <w:lang w:bidi="ps-AF"/>
        </w:rPr>
        <w:t>له داخلي قوانینو سره سم (چې په اصل کې ۳ میاشتې ده)</w:t>
      </w:r>
    </w:p>
    <w:p w14:paraId="59BF1920" w14:textId="6F32E3FE" w:rsidR="004E546C" w:rsidRDefault="00390BDE" w:rsidP="00390BDE">
      <w:pPr>
        <w:tabs>
          <w:tab w:val="left" w:pos="2610"/>
        </w:tabs>
        <w:bidi/>
        <w:jc w:val="both"/>
        <w:rPr>
          <w:rtl/>
          <w:lang w:bidi="fa-IR"/>
        </w:rPr>
      </w:pPr>
      <w:r>
        <w:rPr>
          <w:rFonts w:hint="cs"/>
          <w:rtl/>
          <w:lang w:bidi="ps-AF"/>
        </w:rPr>
        <w:t xml:space="preserve">د </w:t>
      </w:r>
      <w:r w:rsidR="004B66BB">
        <w:rPr>
          <w:rFonts w:hint="cs"/>
          <w:rtl/>
          <w:lang w:bidi="ps-AF"/>
        </w:rPr>
        <w:t>گ</w:t>
      </w:r>
      <w:r>
        <w:rPr>
          <w:rFonts w:hint="cs"/>
          <w:rtl/>
          <w:lang w:bidi="ps-AF"/>
        </w:rPr>
        <w:t>مارنې درجه</w:t>
      </w:r>
      <w:r w:rsidR="004E546C">
        <w:rPr>
          <w:rFonts w:hint="cs"/>
          <w:rtl/>
          <w:lang w:bidi="fa-IR"/>
        </w:rPr>
        <w:t>:</w:t>
      </w:r>
      <w:r w:rsidR="004E546C">
        <w:rPr>
          <w:rFonts w:hint="cs"/>
          <w:rtl/>
          <w:lang w:bidi="fa-IR"/>
        </w:rPr>
        <w:tab/>
      </w:r>
      <w:r w:rsidR="004E546C">
        <w:rPr>
          <w:lang w:bidi="fa-IR"/>
        </w:rPr>
        <w:t>XX</w:t>
      </w:r>
      <w:r w:rsidR="004E546C">
        <w:rPr>
          <w:rFonts w:hint="cs"/>
          <w:rtl/>
          <w:lang w:bidi="fa-IR"/>
        </w:rPr>
        <w:t>% (=</w:t>
      </w:r>
      <w:r>
        <w:rPr>
          <w:rFonts w:hint="cs"/>
          <w:rtl/>
          <w:lang w:bidi="ps-AF"/>
        </w:rPr>
        <w:t xml:space="preserve"> له داخلي قوانینو سره سم په هر اوونۍ کې د معیاري کاري وختونو په تړاو</w:t>
      </w:r>
      <w:r w:rsidR="004E546C">
        <w:rPr>
          <w:rFonts w:hint="cs"/>
          <w:rtl/>
          <w:lang w:bidi="fa-IR"/>
        </w:rPr>
        <w:t>)</w:t>
      </w:r>
    </w:p>
    <w:p w14:paraId="79191037" w14:textId="7988104E" w:rsidR="00390BDE" w:rsidRDefault="00390BDE" w:rsidP="004E546C">
      <w:pPr>
        <w:tabs>
          <w:tab w:val="left" w:pos="2610"/>
        </w:tabs>
        <w:bidi/>
        <w:ind w:left="2610" w:hanging="2610"/>
        <w:jc w:val="both"/>
        <w:rPr>
          <w:rtl/>
          <w:lang w:bidi="ps-AF"/>
        </w:rPr>
      </w:pPr>
      <w:r>
        <w:rPr>
          <w:rFonts w:hint="cs"/>
          <w:i/>
          <w:iCs/>
          <w:rtl/>
          <w:lang w:bidi="ps-AF"/>
        </w:rPr>
        <w:t>کاري وختونه/ اضافه کاري</w:t>
      </w:r>
      <w:r w:rsidR="004E546C">
        <w:rPr>
          <w:rFonts w:hint="cs"/>
          <w:i/>
          <w:iCs/>
          <w:rtl/>
          <w:lang w:bidi="fa-IR"/>
        </w:rPr>
        <w:t>:</w:t>
      </w:r>
      <w:r w:rsidR="004E546C">
        <w:rPr>
          <w:rFonts w:hint="cs"/>
          <w:i/>
          <w:iCs/>
          <w:rtl/>
          <w:lang w:bidi="fa-IR"/>
        </w:rPr>
        <w:tab/>
      </w:r>
      <w:r w:rsidR="004E546C">
        <w:rPr>
          <w:rFonts w:hint="cs"/>
          <w:rtl/>
          <w:lang w:bidi="fa-IR"/>
        </w:rPr>
        <w:t xml:space="preserve"> </w:t>
      </w:r>
      <w:r>
        <w:rPr>
          <w:rFonts w:hint="cs"/>
          <w:rtl/>
          <w:lang w:bidi="ps-AF"/>
        </w:rPr>
        <w:t>په هره اوونۍ کې د کاري وختونو شمېر(×××) له داخلي قوانینو سره سم ټاکل کیږي.</w:t>
      </w:r>
      <w:r w:rsidR="00AC6194">
        <w:rPr>
          <w:rFonts w:hint="cs"/>
          <w:rtl/>
          <w:lang w:bidi="ps-AF"/>
        </w:rPr>
        <w:t xml:space="preserve"> اضافه کاري هغه مهال د ورکړې وړ</w:t>
      </w:r>
      <w:r>
        <w:rPr>
          <w:rFonts w:hint="cs"/>
          <w:rtl/>
          <w:lang w:bidi="ps-AF"/>
        </w:rPr>
        <w:t xml:space="preserve">ده چې کارکوونکی خپل اوونیز کاري وختونه له داخلي قوانینو سره سم بشپړ کړي وي. اضافه کاري د معادلې رخصتۍ په بڼه جبرانیږي. </w:t>
      </w:r>
    </w:p>
    <w:p w14:paraId="46F785B0" w14:textId="44DFFB0E" w:rsidR="004E546C" w:rsidRDefault="00390BDE" w:rsidP="00390BDE">
      <w:pPr>
        <w:tabs>
          <w:tab w:val="left" w:pos="2610"/>
        </w:tabs>
        <w:bidi/>
        <w:ind w:left="2610" w:hanging="2610"/>
        <w:jc w:val="both"/>
        <w:rPr>
          <w:rtl/>
          <w:lang w:bidi="ps-AF"/>
        </w:rPr>
      </w:pPr>
      <w:r>
        <w:rPr>
          <w:rFonts w:hint="cs"/>
          <w:i/>
          <w:iCs/>
          <w:rtl/>
          <w:lang w:bidi="ps-AF"/>
        </w:rPr>
        <w:t>د عمومي رخصتۍ ورځې</w:t>
      </w:r>
      <w:r w:rsidR="004E546C">
        <w:rPr>
          <w:i/>
          <w:iCs/>
          <w:rtl/>
          <w:lang w:bidi="fa-IR"/>
        </w:rPr>
        <w:tab/>
      </w:r>
      <w:r>
        <w:rPr>
          <w:rFonts w:hint="cs"/>
          <w:rtl/>
          <w:lang w:bidi="ps-AF"/>
        </w:rPr>
        <w:t>له داخلي قوانینو سره سم</w:t>
      </w:r>
    </w:p>
    <w:p w14:paraId="798707C1" w14:textId="1EAB63B9" w:rsidR="00390BDE" w:rsidRDefault="00390BDE" w:rsidP="004E546C">
      <w:pPr>
        <w:tabs>
          <w:tab w:val="left" w:pos="2610"/>
        </w:tabs>
        <w:bidi/>
        <w:ind w:left="2610" w:hanging="2610"/>
        <w:jc w:val="both"/>
        <w:rPr>
          <w:rtl/>
          <w:lang w:bidi="ps-AF"/>
        </w:rPr>
      </w:pPr>
      <w:r>
        <w:rPr>
          <w:rFonts w:hint="cs"/>
          <w:rtl/>
          <w:lang w:bidi="ps-AF"/>
        </w:rPr>
        <w:lastRenderedPageBreak/>
        <w:t>د رخصتۍ ورځې</w:t>
      </w:r>
      <w:r w:rsidR="004E546C">
        <w:rPr>
          <w:rFonts w:hint="cs"/>
          <w:rtl/>
          <w:lang w:bidi="fa-IR"/>
        </w:rPr>
        <w:tab/>
      </w:r>
      <w:r>
        <w:rPr>
          <w:rFonts w:hint="cs"/>
          <w:rtl/>
          <w:lang w:bidi="ps-AF"/>
        </w:rPr>
        <w:t xml:space="preserve">له داخلي قوانینو سره سم: ××× کاري ورځې په هر کال کې (د </w:t>
      </w:r>
      <w:r w:rsidR="004B66BB">
        <w:rPr>
          <w:rFonts w:hint="cs"/>
          <w:rtl/>
          <w:lang w:bidi="ps-AF"/>
        </w:rPr>
        <w:t>گ</w:t>
      </w:r>
      <w:r>
        <w:rPr>
          <w:rFonts w:hint="cs"/>
          <w:rtl/>
          <w:lang w:bidi="ps-AF"/>
        </w:rPr>
        <w:t>مارنې په لومړي کال کې، ځان</w:t>
      </w:r>
      <w:r w:rsidR="004B66BB">
        <w:rPr>
          <w:rFonts w:hint="cs"/>
          <w:rtl/>
          <w:lang w:bidi="ps-AF"/>
        </w:rPr>
        <w:t>گ</w:t>
      </w:r>
      <w:r>
        <w:rPr>
          <w:rFonts w:hint="cs"/>
          <w:rtl/>
          <w:lang w:bidi="ps-AF"/>
        </w:rPr>
        <w:t>ړي شوي وخت ته په کتو ټاکل کیږي)</w:t>
      </w:r>
    </w:p>
    <w:p w14:paraId="70AAA254" w14:textId="0B135249" w:rsidR="00390BDE" w:rsidRDefault="004E546C" w:rsidP="004E546C">
      <w:pPr>
        <w:tabs>
          <w:tab w:val="left" w:pos="2610"/>
        </w:tabs>
        <w:bidi/>
        <w:ind w:left="2610" w:hanging="2610"/>
        <w:jc w:val="both"/>
        <w:rPr>
          <w:rtl/>
          <w:lang w:bidi="ps-AF"/>
        </w:rPr>
      </w:pPr>
      <w:r>
        <w:rPr>
          <w:rFonts w:hint="cs"/>
          <w:rtl/>
          <w:lang w:bidi="fa-IR"/>
        </w:rPr>
        <w:t>معاش</w:t>
      </w:r>
      <w:r>
        <w:rPr>
          <w:rFonts w:hint="cs"/>
          <w:rtl/>
          <w:lang w:bidi="fa-IR"/>
        </w:rPr>
        <w:tab/>
      </w:r>
      <w:r>
        <w:rPr>
          <w:lang w:bidi="fa-IR"/>
        </w:rPr>
        <w:t>XXX</w:t>
      </w:r>
      <w:r>
        <w:rPr>
          <w:rFonts w:hint="cs"/>
          <w:rtl/>
          <w:lang w:bidi="fa-IR"/>
        </w:rPr>
        <w:t xml:space="preserve"> ...... </w:t>
      </w:r>
      <w:r w:rsidR="00390BDE">
        <w:rPr>
          <w:rFonts w:hint="cs"/>
          <w:rtl/>
          <w:lang w:bidi="ps-AF"/>
        </w:rPr>
        <w:t xml:space="preserve"> په هر میاشت کې (ناخالص)، په امتحاني دوره کې او له هغه وروسته (۱۲، ۱۳، ۱۴، ۱۵ [له داخلي قوانینو سره سم] په هره میاشت کې معاش)</w:t>
      </w:r>
    </w:p>
    <w:p w14:paraId="10C290FA" w14:textId="760C99A2" w:rsidR="004E546C" w:rsidRDefault="00390BDE" w:rsidP="004E546C">
      <w:pPr>
        <w:tabs>
          <w:tab w:val="left" w:pos="2610"/>
        </w:tabs>
        <w:bidi/>
        <w:ind w:left="2610" w:hanging="2610"/>
        <w:jc w:val="both"/>
        <w:rPr>
          <w:lang w:bidi="fa-IR"/>
        </w:rPr>
      </w:pPr>
      <w:r>
        <w:rPr>
          <w:rFonts w:hint="cs"/>
          <w:rtl/>
          <w:lang w:bidi="ps-AF"/>
        </w:rPr>
        <w:t>مرستندوی ل</w:t>
      </w:r>
      <w:r w:rsidR="004B66BB">
        <w:rPr>
          <w:rFonts w:hint="cs"/>
          <w:rtl/>
          <w:lang w:bidi="ps-AF"/>
        </w:rPr>
        <w:t>گ</w:t>
      </w:r>
      <w:r>
        <w:rPr>
          <w:rFonts w:hint="cs"/>
          <w:rtl/>
          <w:lang w:bidi="ps-AF"/>
        </w:rPr>
        <w:t>ښتونه</w:t>
      </w:r>
      <w:r w:rsidR="004E546C">
        <w:rPr>
          <w:rFonts w:hint="cs"/>
          <w:rtl/>
          <w:lang w:bidi="fa-IR"/>
        </w:rPr>
        <w:t>:</w:t>
      </w:r>
      <w:r w:rsidR="004E546C">
        <w:rPr>
          <w:rFonts w:hint="cs"/>
          <w:rtl/>
          <w:lang w:bidi="fa-IR"/>
        </w:rPr>
        <w:tab/>
      </w:r>
      <w:r w:rsidR="004E546C">
        <w:rPr>
          <w:lang w:bidi="fa-IR"/>
        </w:rPr>
        <w:t>XXXX</w:t>
      </w:r>
    </w:p>
    <w:p w14:paraId="13407833" w14:textId="0A7C3177" w:rsidR="004E546C" w:rsidRDefault="00390BDE" w:rsidP="00390BDE">
      <w:pPr>
        <w:tabs>
          <w:tab w:val="left" w:pos="2610"/>
        </w:tabs>
        <w:bidi/>
        <w:ind w:left="2610" w:hanging="2610"/>
        <w:jc w:val="both"/>
        <w:rPr>
          <w:rtl/>
          <w:lang w:bidi="ps-AF"/>
        </w:rPr>
      </w:pPr>
      <w:r>
        <w:rPr>
          <w:rFonts w:hint="cs"/>
          <w:rtl/>
          <w:lang w:bidi="ps-AF"/>
        </w:rPr>
        <w:t>سفریه، یونیفورم او نور</w:t>
      </w:r>
      <w:r w:rsidR="004E546C">
        <w:rPr>
          <w:rFonts w:hint="cs"/>
          <w:rtl/>
          <w:lang w:bidi="fa-IR"/>
        </w:rPr>
        <w:tab/>
      </w:r>
      <w:r>
        <w:rPr>
          <w:rFonts w:hint="cs"/>
          <w:rtl/>
          <w:lang w:bidi="ps-AF"/>
        </w:rPr>
        <w:t>له داخلي قوانینو سره سم</w:t>
      </w:r>
    </w:p>
    <w:p w14:paraId="16463969" w14:textId="7528A78C" w:rsidR="004E546C" w:rsidRDefault="00390BDE" w:rsidP="00390BDE">
      <w:pPr>
        <w:tabs>
          <w:tab w:val="left" w:pos="2610"/>
        </w:tabs>
        <w:bidi/>
        <w:ind w:left="2610" w:hanging="2610"/>
        <w:jc w:val="both"/>
        <w:rPr>
          <w:rtl/>
          <w:lang w:bidi="fa-IR"/>
        </w:rPr>
      </w:pPr>
      <w:r>
        <w:rPr>
          <w:rFonts w:hint="cs"/>
          <w:i/>
          <w:iCs/>
          <w:rtl/>
          <w:lang w:bidi="ps-AF"/>
        </w:rPr>
        <w:t>د خدمت د پای معاش</w:t>
      </w:r>
      <w:r w:rsidR="004E546C">
        <w:rPr>
          <w:rtl/>
          <w:lang w:bidi="fa-IR"/>
        </w:rPr>
        <w:tab/>
      </w:r>
      <w:r>
        <w:rPr>
          <w:rFonts w:hint="cs"/>
          <w:rtl/>
          <w:lang w:bidi="ps-AF"/>
        </w:rPr>
        <w:t>له داخلي قوانینو سره سم</w:t>
      </w:r>
    </w:p>
    <w:p w14:paraId="1F152C6A" w14:textId="34E9D4CE" w:rsidR="004E546C" w:rsidRDefault="004E546C" w:rsidP="00390BDE">
      <w:pPr>
        <w:tabs>
          <w:tab w:val="left" w:pos="2610"/>
        </w:tabs>
        <w:bidi/>
        <w:ind w:left="2610" w:hanging="2610"/>
        <w:jc w:val="both"/>
        <w:rPr>
          <w:i/>
          <w:iCs/>
          <w:rtl/>
          <w:lang w:bidi="ps-AF"/>
        </w:rPr>
      </w:pPr>
      <w:r>
        <w:rPr>
          <w:rFonts w:hint="cs"/>
          <w:i/>
          <w:iCs/>
          <w:rtl/>
          <w:lang w:bidi="fa-IR"/>
        </w:rPr>
        <w:t>مالیات</w:t>
      </w:r>
      <w:r>
        <w:rPr>
          <w:rFonts w:hint="cs"/>
          <w:i/>
          <w:iCs/>
          <w:rtl/>
          <w:lang w:bidi="fa-IR"/>
        </w:rPr>
        <w:tab/>
      </w:r>
      <w:r w:rsidR="00390BDE">
        <w:rPr>
          <w:rFonts w:hint="cs"/>
          <w:i/>
          <w:iCs/>
          <w:rtl/>
          <w:lang w:bidi="ps-AF"/>
        </w:rPr>
        <w:t>له سرچینې څخه کمیږي</w:t>
      </w:r>
    </w:p>
    <w:p w14:paraId="0A55ABFD" w14:textId="62FCE780" w:rsidR="004E546C" w:rsidRDefault="00390BDE" w:rsidP="004E546C">
      <w:pPr>
        <w:tabs>
          <w:tab w:val="left" w:pos="2610"/>
        </w:tabs>
        <w:bidi/>
        <w:ind w:left="2610" w:hanging="2610"/>
        <w:jc w:val="both"/>
        <w:rPr>
          <w:lang w:bidi="fa-IR"/>
        </w:rPr>
      </w:pPr>
      <w:r>
        <w:rPr>
          <w:rFonts w:hint="cs"/>
          <w:rtl/>
          <w:lang w:bidi="ps-AF"/>
        </w:rPr>
        <w:t>د ناروغۍ او پېښو بیمه</w:t>
      </w:r>
      <w:r w:rsidR="004E546C">
        <w:rPr>
          <w:rFonts w:hint="cs"/>
          <w:rtl/>
          <w:lang w:bidi="fa-IR"/>
        </w:rPr>
        <w:tab/>
      </w:r>
      <w:r w:rsidR="004E546C">
        <w:rPr>
          <w:lang w:bidi="fa-IR"/>
        </w:rPr>
        <w:t>XXXX</w:t>
      </w:r>
    </w:p>
    <w:p w14:paraId="64D1F0BB" w14:textId="77777777" w:rsidR="00390BDE" w:rsidRDefault="00390BDE" w:rsidP="00390BDE">
      <w:pPr>
        <w:tabs>
          <w:tab w:val="left" w:pos="2610"/>
        </w:tabs>
        <w:bidi/>
        <w:spacing w:after="0"/>
        <w:ind w:left="2610" w:hanging="2610"/>
        <w:jc w:val="both"/>
        <w:rPr>
          <w:i/>
          <w:iCs/>
          <w:rtl/>
          <w:lang w:bidi="ps-AF"/>
        </w:rPr>
      </w:pPr>
      <w:r>
        <w:rPr>
          <w:rFonts w:hint="cs"/>
          <w:i/>
          <w:iCs/>
          <w:rtl/>
          <w:lang w:bidi="ps-AF"/>
        </w:rPr>
        <w:t>د پېښې او ناروغۍ</w:t>
      </w:r>
    </w:p>
    <w:p w14:paraId="2D5646BE" w14:textId="77777777" w:rsidR="00390BDE" w:rsidRDefault="00390BDE" w:rsidP="00390BDE">
      <w:pPr>
        <w:tabs>
          <w:tab w:val="left" w:pos="2610"/>
        </w:tabs>
        <w:bidi/>
        <w:spacing w:after="0"/>
        <w:ind w:left="2610" w:hanging="2610"/>
        <w:jc w:val="both"/>
        <w:rPr>
          <w:i/>
          <w:iCs/>
          <w:rtl/>
          <w:lang w:bidi="ps-AF"/>
        </w:rPr>
      </w:pPr>
      <w:r>
        <w:rPr>
          <w:rFonts w:hint="cs"/>
          <w:i/>
          <w:iCs/>
          <w:rtl/>
          <w:lang w:bidi="ps-AF"/>
        </w:rPr>
        <w:t>پرمهال معاشونو</w:t>
      </w:r>
    </w:p>
    <w:p w14:paraId="13B3B558" w14:textId="00C1FEBD" w:rsidR="004E546C" w:rsidRDefault="00390BDE" w:rsidP="00390BDE">
      <w:pPr>
        <w:tabs>
          <w:tab w:val="left" w:pos="2610"/>
        </w:tabs>
        <w:bidi/>
        <w:spacing w:after="0"/>
        <w:ind w:left="2610" w:hanging="2610"/>
        <w:jc w:val="both"/>
        <w:rPr>
          <w:rtl/>
          <w:lang w:bidi="fa-IR"/>
        </w:rPr>
      </w:pPr>
      <w:r>
        <w:rPr>
          <w:rFonts w:hint="cs"/>
          <w:i/>
          <w:iCs/>
          <w:rtl/>
          <w:lang w:bidi="ps-AF"/>
        </w:rPr>
        <w:t xml:space="preserve"> ورکړې دوام</w:t>
      </w:r>
      <w:r w:rsidR="004E546C">
        <w:rPr>
          <w:i/>
          <w:iCs/>
          <w:rtl/>
          <w:lang w:bidi="fa-IR"/>
        </w:rPr>
        <w:tab/>
      </w:r>
      <w:r>
        <w:rPr>
          <w:rFonts w:hint="cs"/>
          <w:rtl/>
          <w:lang w:bidi="ps-AF"/>
        </w:rPr>
        <w:t>له داخلي قوانینو سره سم</w:t>
      </w:r>
    </w:p>
    <w:p w14:paraId="5770CE8C" w14:textId="77777777" w:rsidR="004E546C" w:rsidRDefault="004E546C" w:rsidP="004E546C">
      <w:pPr>
        <w:tabs>
          <w:tab w:val="left" w:pos="2610"/>
        </w:tabs>
        <w:bidi/>
        <w:spacing w:after="0"/>
        <w:ind w:left="2610" w:hanging="2610"/>
        <w:jc w:val="both"/>
        <w:rPr>
          <w:i/>
          <w:iCs/>
          <w:rtl/>
          <w:lang w:bidi="fa-IR"/>
        </w:rPr>
      </w:pPr>
    </w:p>
    <w:p w14:paraId="261780A7" w14:textId="77777777" w:rsidR="00B82E84" w:rsidRDefault="00B82E84" w:rsidP="004E546C">
      <w:pPr>
        <w:tabs>
          <w:tab w:val="left" w:pos="2610"/>
        </w:tabs>
        <w:bidi/>
        <w:spacing w:after="0"/>
        <w:ind w:left="2610" w:hanging="2610"/>
        <w:jc w:val="both"/>
        <w:rPr>
          <w:i/>
          <w:iCs/>
          <w:rtl/>
          <w:lang w:bidi="ps-AF"/>
        </w:rPr>
      </w:pPr>
      <w:r>
        <w:rPr>
          <w:rFonts w:hint="cs"/>
          <w:i/>
          <w:iCs/>
          <w:rtl/>
          <w:lang w:bidi="ps-AF"/>
        </w:rPr>
        <w:t xml:space="preserve">د ولادي رخصتۍ په </w:t>
      </w:r>
    </w:p>
    <w:p w14:paraId="5A71371C" w14:textId="77777777" w:rsidR="00B82E84" w:rsidRDefault="00B82E84" w:rsidP="00B82E84">
      <w:pPr>
        <w:tabs>
          <w:tab w:val="left" w:pos="2610"/>
        </w:tabs>
        <w:bidi/>
        <w:spacing w:after="0"/>
        <w:ind w:left="2610" w:hanging="2610"/>
        <w:jc w:val="both"/>
        <w:rPr>
          <w:i/>
          <w:iCs/>
          <w:rtl/>
          <w:lang w:bidi="ps-AF"/>
        </w:rPr>
      </w:pPr>
      <w:r>
        <w:rPr>
          <w:rFonts w:hint="cs"/>
          <w:i/>
          <w:iCs/>
          <w:rtl/>
          <w:lang w:bidi="ps-AF"/>
        </w:rPr>
        <w:t xml:space="preserve">اوږدو کې د معاشونو د </w:t>
      </w:r>
    </w:p>
    <w:p w14:paraId="1DB0BBC9" w14:textId="257845C3" w:rsidR="004E546C" w:rsidRDefault="00B82E84" w:rsidP="00B82E84">
      <w:pPr>
        <w:tabs>
          <w:tab w:val="left" w:pos="2610"/>
        </w:tabs>
        <w:bidi/>
        <w:spacing w:after="0"/>
        <w:ind w:left="2610" w:hanging="2610"/>
        <w:jc w:val="both"/>
        <w:rPr>
          <w:rtl/>
          <w:lang w:bidi="fa-IR"/>
        </w:rPr>
      </w:pPr>
      <w:r>
        <w:rPr>
          <w:rFonts w:hint="cs"/>
          <w:i/>
          <w:iCs/>
          <w:rtl/>
          <w:lang w:bidi="ps-AF"/>
        </w:rPr>
        <w:t>ورکړې دوام</w:t>
      </w:r>
      <w:r w:rsidR="004E546C">
        <w:rPr>
          <w:rFonts w:hint="cs"/>
          <w:i/>
          <w:iCs/>
          <w:rtl/>
          <w:lang w:bidi="fa-IR"/>
        </w:rPr>
        <w:tab/>
      </w:r>
      <w:r>
        <w:rPr>
          <w:rFonts w:hint="cs"/>
          <w:rtl/>
          <w:lang w:bidi="ps-AF"/>
        </w:rPr>
        <w:t>له داخلي قوانینو سره سم</w:t>
      </w:r>
      <w:r w:rsidR="004E546C">
        <w:rPr>
          <w:rFonts w:hint="cs"/>
          <w:rtl/>
          <w:lang w:bidi="fa-IR"/>
        </w:rPr>
        <w:t xml:space="preserve">، </w:t>
      </w:r>
      <w:r>
        <w:rPr>
          <w:rFonts w:hint="cs"/>
          <w:rtl/>
          <w:lang w:bidi="ps-AF"/>
        </w:rPr>
        <w:t>م</w:t>
      </w:r>
      <w:r w:rsidR="004B66BB">
        <w:rPr>
          <w:rFonts w:hint="cs"/>
          <w:rtl/>
          <w:lang w:bidi="ps-AF"/>
        </w:rPr>
        <w:t>گ</w:t>
      </w:r>
      <w:r>
        <w:rPr>
          <w:rFonts w:hint="cs"/>
          <w:rtl/>
          <w:lang w:bidi="ps-AF"/>
        </w:rPr>
        <w:t>ر لږترلږه ۹۰ ورځي ولادي رخصتي له پوره معاش سره</w:t>
      </w:r>
      <w:r w:rsidR="004E546C">
        <w:rPr>
          <w:rFonts w:hint="cs"/>
          <w:rtl/>
          <w:lang w:bidi="fa-IR"/>
        </w:rPr>
        <w:t>.</w:t>
      </w:r>
    </w:p>
    <w:p w14:paraId="24D4097D" w14:textId="77777777" w:rsidR="004E546C" w:rsidRDefault="004E546C" w:rsidP="004E546C">
      <w:pPr>
        <w:tabs>
          <w:tab w:val="left" w:pos="2610"/>
        </w:tabs>
        <w:bidi/>
        <w:spacing w:after="0"/>
        <w:ind w:left="2610" w:hanging="2610"/>
        <w:jc w:val="both"/>
        <w:rPr>
          <w:rtl/>
          <w:lang w:bidi="fa-IR"/>
        </w:rPr>
      </w:pPr>
    </w:p>
    <w:p w14:paraId="757CD753" w14:textId="39391A2F" w:rsidR="004E546C" w:rsidRDefault="004E546C" w:rsidP="00B82E84">
      <w:pPr>
        <w:tabs>
          <w:tab w:val="left" w:pos="2610"/>
        </w:tabs>
        <w:bidi/>
        <w:spacing w:after="0"/>
        <w:ind w:left="2610" w:hanging="2610"/>
        <w:jc w:val="both"/>
        <w:rPr>
          <w:rtl/>
          <w:lang w:bidi="ps-AF"/>
        </w:rPr>
      </w:pPr>
      <w:r>
        <w:rPr>
          <w:rtl/>
          <w:lang w:bidi="fa-IR"/>
        </w:rPr>
        <w:tab/>
      </w:r>
      <w:r w:rsidR="00B82E84">
        <w:rPr>
          <w:rFonts w:hint="cs"/>
          <w:rtl/>
          <w:lang w:bidi="ps-AF"/>
        </w:rPr>
        <w:t>له ۹۰ ورځو وروسته د معاشونو ورکولو دوام</w:t>
      </w:r>
    </w:p>
    <w:p w14:paraId="515D7FF7" w14:textId="77777777" w:rsidR="004E546C" w:rsidRDefault="004E546C" w:rsidP="004E546C">
      <w:pPr>
        <w:tabs>
          <w:tab w:val="left" w:pos="2610"/>
        </w:tabs>
        <w:bidi/>
        <w:spacing w:after="0"/>
        <w:ind w:left="2610" w:hanging="2610"/>
        <w:jc w:val="both"/>
        <w:rPr>
          <w:rtl/>
          <w:lang w:bidi="fa-IR"/>
        </w:rPr>
      </w:pPr>
    </w:p>
    <w:p w14:paraId="18FB405B" w14:textId="77777777" w:rsidR="00B82E84" w:rsidRDefault="00B82E84" w:rsidP="004E546C">
      <w:pPr>
        <w:tabs>
          <w:tab w:val="left" w:pos="2610"/>
        </w:tabs>
        <w:bidi/>
        <w:spacing w:after="0"/>
        <w:ind w:left="2610" w:hanging="2610"/>
        <w:jc w:val="both"/>
        <w:rPr>
          <w:i/>
          <w:iCs/>
          <w:rtl/>
          <w:lang w:bidi="ps-AF"/>
        </w:rPr>
      </w:pPr>
      <w:r>
        <w:rPr>
          <w:rFonts w:hint="cs"/>
          <w:i/>
          <w:iCs/>
          <w:rtl/>
          <w:lang w:bidi="ps-AF"/>
        </w:rPr>
        <w:t xml:space="preserve">د پلار کېدو رخصتۍ </w:t>
      </w:r>
    </w:p>
    <w:p w14:paraId="0B030777" w14:textId="46D934E2" w:rsidR="004E546C" w:rsidRDefault="00B82E84" w:rsidP="00B82E84">
      <w:pPr>
        <w:tabs>
          <w:tab w:val="left" w:pos="2610"/>
        </w:tabs>
        <w:bidi/>
        <w:spacing w:after="0"/>
        <w:ind w:left="2610" w:hanging="2610"/>
        <w:jc w:val="both"/>
        <w:rPr>
          <w:rtl/>
          <w:lang w:bidi="fa-IR"/>
        </w:rPr>
      </w:pPr>
      <w:r>
        <w:rPr>
          <w:rFonts w:hint="cs"/>
          <w:i/>
          <w:iCs/>
          <w:rtl/>
          <w:lang w:bidi="ps-AF"/>
        </w:rPr>
        <w:t>پرمهال د معاش ورکړه</w:t>
      </w:r>
      <w:r w:rsidR="004E546C">
        <w:rPr>
          <w:rFonts w:hint="cs"/>
          <w:i/>
          <w:iCs/>
          <w:rtl/>
          <w:lang w:bidi="fa-IR"/>
        </w:rPr>
        <w:t xml:space="preserve"> </w:t>
      </w:r>
      <w:r w:rsidR="004E546C">
        <w:rPr>
          <w:rFonts w:hint="cs"/>
          <w:i/>
          <w:iCs/>
          <w:rtl/>
          <w:lang w:bidi="fa-IR"/>
        </w:rPr>
        <w:tab/>
      </w:r>
      <w:r>
        <w:rPr>
          <w:rFonts w:hint="cs"/>
          <w:rtl/>
          <w:lang w:bidi="ps-AF"/>
        </w:rPr>
        <w:t>له داخلي قوانینو سره سم، م</w:t>
      </w:r>
      <w:r w:rsidR="004B66BB">
        <w:rPr>
          <w:rFonts w:hint="cs"/>
          <w:rtl/>
          <w:lang w:bidi="ps-AF"/>
        </w:rPr>
        <w:t>گ</w:t>
      </w:r>
      <w:r w:rsidR="00AC6194">
        <w:rPr>
          <w:rFonts w:hint="cs"/>
          <w:rtl/>
          <w:lang w:bidi="ps-AF"/>
        </w:rPr>
        <w:t>ر لږترلږه ۳ ورځ</w:t>
      </w:r>
      <w:r>
        <w:rPr>
          <w:rFonts w:hint="cs"/>
          <w:rtl/>
          <w:lang w:bidi="ps-AF"/>
        </w:rPr>
        <w:t>ې رخصتي له معاش سره ورکول کیږي</w:t>
      </w:r>
      <w:r w:rsidR="004E546C">
        <w:rPr>
          <w:rFonts w:hint="cs"/>
          <w:rtl/>
          <w:lang w:bidi="fa-IR"/>
        </w:rPr>
        <w:t>.</w:t>
      </w:r>
    </w:p>
    <w:p w14:paraId="1AD7D773" w14:textId="77777777" w:rsidR="004E546C" w:rsidRDefault="004E546C" w:rsidP="004E546C">
      <w:pPr>
        <w:tabs>
          <w:tab w:val="left" w:pos="2610"/>
        </w:tabs>
        <w:bidi/>
        <w:spacing w:after="0"/>
        <w:ind w:left="2610" w:hanging="2610"/>
        <w:jc w:val="both"/>
        <w:rPr>
          <w:rtl/>
        </w:rPr>
      </w:pPr>
    </w:p>
    <w:p w14:paraId="6571211B" w14:textId="35D8DAD0" w:rsidR="004E546C" w:rsidRDefault="00B82E84" w:rsidP="00B82E84">
      <w:pPr>
        <w:tabs>
          <w:tab w:val="left" w:pos="2610"/>
        </w:tabs>
        <w:bidi/>
        <w:spacing w:after="0"/>
        <w:ind w:left="2610" w:hanging="2610"/>
        <w:jc w:val="both"/>
        <w:rPr>
          <w:rtl/>
        </w:rPr>
      </w:pPr>
      <w:r>
        <w:rPr>
          <w:rFonts w:hint="cs"/>
          <w:i/>
          <w:iCs/>
          <w:rtl/>
          <w:lang w:bidi="ps-AF"/>
        </w:rPr>
        <w:t>د دندې امتیازونه</w:t>
      </w:r>
      <w:r w:rsidR="004E546C">
        <w:rPr>
          <w:rFonts w:hint="cs"/>
          <w:i/>
          <w:iCs/>
          <w:rtl/>
        </w:rPr>
        <w:tab/>
      </w:r>
      <w:r>
        <w:rPr>
          <w:rFonts w:hint="cs"/>
          <w:rtl/>
          <w:lang w:bidi="ps-AF"/>
        </w:rPr>
        <w:t>له داخلي قوانینو سره سم.</w:t>
      </w:r>
    </w:p>
    <w:p w14:paraId="400FE9D7" w14:textId="77777777" w:rsidR="004E546C" w:rsidRDefault="004E546C" w:rsidP="004E546C">
      <w:pPr>
        <w:tabs>
          <w:tab w:val="left" w:pos="2610"/>
        </w:tabs>
        <w:bidi/>
        <w:spacing w:after="0"/>
        <w:ind w:left="2610" w:hanging="2610"/>
        <w:jc w:val="both"/>
        <w:rPr>
          <w:rtl/>
        </w:rPr>
      </w:pPr>
    </w:p>
    <w:p w14:paraId="3D8ABF90" w14:textId="77777777" w:rsidR="004E546C" w:rsidRDefault="004E546C" w:rsidP="004E546C">
      <w:pPr>
        <w:tabs>
          <w:tab w:val="left" w:pos="2610"/>
        </w:tabs>
        <w:bidi/>
        <w:spacing w:after="0"/>
        <w:ind w:left="2610" w:hanging="2610"/>
        <w:jc w:val="both"/>
        <w:rPr>
          <w:rtl/>
        </w:rPr>
      </w:pPr>
    </w:p>
    <w:p w14:paraId="0EE3C4B7" w14:textId="06C12D51" w:rsidR="004E546C" w:rsidRDefault="00B82E84" w:rsidP="00B82E84">
      <w:pPr>
        <w:tabs>
          <w:tab w:val="left" w:pos="2610"/>
        </w:tabs>
        <w:bidi/>
        <w:spacing w:after="0"/>
        <w:ind w:left="2610" w:hanging="2610"/>
        <w:jc w:val="both"/>
        <w:rPr>
          <w:rtl/>
        </w:rPr>
      </w:pPr>
      <w:r>
        <w:rPr>
          <w:rFonts w:hint="cs"/>
          <w:i/>
          <w:iCs/>
          <w:rtl/>
          <w:lang w:bidi="ps-AF"/>
        </w:rPr>
        <w:t>د قرارداد پای ته رسېدل</w:t>
      </w:r>
      <w:r w:rsidR="004E546C">
        <w:rPr>
          <w:rFonts w:hint="cs"/>
          <w:i/>
          <w:iCs/>
          <w:rtl/>
        </w:rPr>
        <w:tab/>
      </w:r>
      <w:r>
        <w:rPr>
          <w:rFonts w:hint="cs"/>
          <w:rtl/>
          <w:lang w:bidi="ps-AF"/>
        </w:rPr>
        <w:t>له داخلي قوانینو سره سم، لاندې احکام هم د پلي کېدو وړ دي</w:t>
      </w:r>
      <w:r w:rsidR="004E546C">
        <w:rPr>
          <w:rFonts w:hint="cs"/>
          <w:rtl/>
        </w:rPr>
        <w:t>:</w:t>
      </w:r>
    </w:p>
    <w:p w14:paraId="52FE6C4F" w14:textId="77777777" w:rsidR="004E546C" w:rsidRDefault="004E546C" w:rsidP="004E546C">
      <w:pPr>
        <w:tabs>
          <w:tab w:val="left" w:pos="2610"/>
        </w:tabs>
        <w:bidi/>
        <w:spacing w:after="0"/>
        <w:ind w:left="2610" w:hanging="2610"/>
        <w:jc w:val="both"/>
        <w:rPr>
          <w:i/>
          <w:iCs/>
          <w:rtl/>
        </w:rPr>
      </w:pPr>
      <w:r>
        <w:rPr>
          <w:i/>
          <w:iCs/>
          <w:rtl/>
        </w:rPr>
        <w:tab/>
      </w:r>
    </w:p>
    <w:p w14:paraId="5F06B383" w14:textId="170C61A7" w:rsidR="00D64891" w:rsidRPr="00D64891" w:rsidRDefault="004E546C" w:rsidP="004E546C">
      <w:pPr>
        <w:tabs>
          <w:tab w:val="left" w:pos="2610"/>
        </w:tabs>
        <w:bidi/>
        <w:spacing w:after="0"/>
        <w:ind w:left="2610" w:hanging="2610"/>
        <w:jc w:val="both"/>
        <w:rPr>
          <w:rtl/>
          <w:lang w:bidi="ps-AF"/>
        </w:rPr>
      </w:pPr>
      <w:r>
        <w:rPr>
          <w:rtl/>
        </w:rPr>
        <w:tab/>
      </w:r>
      <w:r w:rsidR="00D64891">
        <w:rPr>
          <w:rFonts w:hint="cs"/>
          <w:rtl/>
          <w:lang w:bidi="ps-AF"/>
        </w:rPr>
        <w:t xml:space="preserve">د </w:t>
      </w:r>
      <w:r w:rsidR="004B66BB">
        <w:rPr>
          <w:rFonts w:hint="cs"/>
          <w:rtl/>
          <w:lang w:bidi="ps-AF"/>
        </w:rPr>
        <w:t>گ</w:t>
      </w:r>
      <w:r w:rsidR="00D64891">
        <w:rPr>
          <w:rFonts w:hint="cs"/>
          <w:rtl/>
          <w:lang w:bidi="ps-AF"/>
        </w:rPr>
        <w:t>مارنې قرارداد د کار له قانون څخه د جدي سرغړونې یا په داسې اعمالو لاس پورې کولو سره چې د ار</w:t>
      </w:r>
      <w:r w:rsidR="004B66BB">
        <w:rPr>
          <w:rFonts w:hint="cs"/>
          <w:rtl/>
          <w:lang w:bidi="ps-AF"/>
        </w:rPr>
        <w:t>گ</w:t>
      </w:r>
      <w:r w:rsidR="00D64891">
        <w:rPr>
          <w:rFonts w:hint="cs"/>
          <w:rtl/>
          <w:lang w:bidi="ps-AF"/>
        </w:rPr>
        <w:t>ان له فعالیتونو سره ټکر لري او یا د کار</w:t>
      </w:r>
      <w:r w:rsidR="004B66BB">
        <w:rPr>
          <w:rFonts w:hint="cs"/>
          <w:rtl/>
          <w:lang w:bidi="ps-AF"/>
        </w:rPr>
        <w:t>گ</w:t>
      </w:r>
      <w:r w:rsidR="00D64891">
        <w:rPr>
          <w:rFonts w:hint="cs"/>
          <w:rtl/>
          <w:lang w:bidi="ps-AF"/>
        </w:rPr>
        <w:t xml:space="preserve">مارنې په اړه د وفادارۍ له قاعدې سرغړونه </w:t>
      </w:r>
      <w:r w:rsidR="004B66BB">
        <w:rPr>
          <w:rFonts w:hint="cs"/>
          <w:rtl/>
          <w:lang w:bidi="ps-AF"/>
        </w:rPr>
        <w:t>گ</w:t>
      </w:r>
      <w:r w:rsidR="00D64891">
        <w:rPr>
          <w:rFonts w:hint="cs"/>
          <w:rtl/>
          <w:lang w:bidi="ps-AF"/>
        </w:rPr>
        <w:t>ڼل کیږي (مثلا ً، د امنیت څان</w:t>
      </w:r>
      <w:r w:rsidR="004B66BB">
        <w:rPr>
          <w:rFonts w:hint="cs"/>
          <w:rtl/>
          <w:lang w:bidi="ps-AF"/>
        </w:rPr>
        <w:t>گ</w:t>
      </w:r>
      <w:r w:rsidR="00D64891">
        <w:rPr>
          <w:rFonts w:hint="cs"/>
          <w:rtl/>
          <w:lang w:bidi="ps-AF"/>
        </w:rPr>
        <w:t xml:space="preserve">ې ته د شخصي جزئیاتو له ورکړې سرغړونه) د </w:t>
      </w:r>
      <w:r w:rsidR="00D64891">
        <w:rPr>
          <w:rFonts w:hint="cs"/>
          <w:b/>
          <w:bCs/>
          <w:rtl/>
          <w:lang w:bidi="ps-AF"/>
        </w:rPr>
        <w:t xml:space="preserve">قرارداد د پای ته رسولو </w:t>
      </w:r>
      <w:r w:rsidR="00D64891">
        <w:rPr>
          <w:rFonts w:hint="cs"/>
          <w:rtl/>
          <w:lang w:bidi="ps-AF"/>
        </w:rPr>
        <w:t xml:space="preserve">سبب کېدای شي. د ناسو معلوماتو وړاندې کول، د امنیتي مقرراتو په پام کې نه نیول او یا د وظیفوي راز ساتنې له اصولو سرغړونه هم د قرارداد له منځه تلو لامل کېدای شي. </w:t>
      </w:r>
    </w:p>
    <w:p w14:paraId="1FA8F345" w14:textId="2D36926D" w:rsidR="00D64891" w:rsidRDefault="004E546C" w:rsidP="004E546C">
      <w:pPr>
        <w:tabs>
          <w:tab w:val="left" w:pos="2610"/>
        </w:tabs>
        <w:bidi/>
        <w:spacing w:after="0"/>
        <w:ind w:left="2610" w:hanging="2610"/>
        <w:jc w:val="both"/>
        <w:rPr>
          <w:i/>
          <w:iCs/>
          <w:rtl/>
          <w:lang w:bidi="ps-AF"/>
        </w:rPr>
      </w:pPr>
      <w:r>
        <w:rPr>
          <w:rFonts w:hint="cs"/>
          <w:i/>
          <w:iCs/>
          <w:rtl/>
        </w:rPr>
        <w:lastRenderedPageBreak/>
        <w:t>مسئولیت</w:t>
      </w:r>
      <w:r>
        <w:rPr>
          <w:rFonts w:hint="cs"/>
          <w:i/>
          <w:iCs/>
          <w:rtl/>
        </w:rPr>
        <w:tab/>
      </w:r>
      <w:r w:rsidR="00D64891">
        <w:rPr>
          <w:rFonts w:hint="cs"/>
          <w:i/>
          <w:iCs/>
          <w:rtl/>
          <w:lang w:bidi="ps-AF"/>
        </w:rPr>
        <w:t>کارکوونکی د قصدي زیانونو یا هغو زیانونو په اړه مسؤل دی چې د ده د ناپامۍ له امله ار</w:t>
      </w:r>
      <w:r w:rsidR="004B66BB">
        <w:rPr>
          <w:rFonts w:hint="cs"/>
          <w:i/>
          <w:iCs/>
          <w:rtl/>
          <w:lang w:bidi="ps-AF"/>
        </w:rPr>
        <w:t>گ</w:t>
      </w:r>
      <w:r w:rsidR="00D64891">
        <w:rPr>
          <w:rFonts w:hint="cs"/>
          <w:i/>
          <w:iCs/>
          <w:rtl/>
          <w:lang w:bidi="ps-AF"/>
        </w:rPr>
        <w:t xml:space="preserve">ان ته ور اوړي. </w:t>
      </w:r>
    </w:p>
    <w:p w14:paraId="110FD7A5" w14:textId="77777777" w:rsidR="004E546C" w:rsidRDefault="004E546C" w:rsidP="004E546C">
      <w:pPr>
        <w:tabs>
          <w:tab w:val="left" w:pos="2610"/>
        </w:tabs>
        <w:bidi/>
        <w:spacing w:after="0"/>
        <w:ind w:left="2610" w:hanging="2610"/>
        <w:jc w:val="both"/>
        <w:rPr>
          <w:i/>
          <w:iCs/>
          <w:rtl/>
        </w:rPr>
      </w:pPr>
    </w:p>
    <w:p w14:paraId="096002DB" w14:textId="43BB6E38" w:rsidR="00D64891" w:rsidRDefault="00D64891" w:rsidP="004E546C">
      <w:pPr>
        <w:tabs>
          <w:tab w:val="left" w:pos="2610"/>
        </w:tabs>
        <w:bidi/>
        <w:spacing w:after="0"/>
        <w:ind w:left="2610" w:hanging="2610"/>
        <w:jc w:val="both"/>
        <w:rPr>
          <w:i/>
          <w:iCs/>
          <w:rtl/>
          <w:lang w:bidi="ps-AF"/>
        </w:rPr>
      </w:pPr>
      <w:r>
        <w:rPr>
          <w:rFonts w:hint="cs"/>
          <w:i/>
          <w:iCs/>
          <w:rtl/>
          <w:lang w:bidi="ps-AF"/>
        </w:rPr>
        <w:t>دویمه دنده</w:t>
      </w:r>
      <w:r w:rsidR="004E546C">
        <w:rPr>
          <w:rFonts w:hint="cs"/>
          <w:i/>
          <w:iCs/>
          <w:rtl/>
        </w:rPr>
        <w:tab/>
      </w:r>
      <w:r>
        <w:rPr>
          <w:rFonts w:hint="cs"/>
          <w:i/>
          <w:iCs/>
          <w:rtl/>
          <w:lang w:bidi="ps-AF"/>
        </w:rPr>
        <w:t>دویمه دنده باید له ځنډ پرته کار</w:t>
      </w:r>
      <w:r w:rsidR="004B66BB">
        <w:rPr>
          <w:rFonts w:hint="cs"/>
          <w:i/>
          <w:iCs/>
          <w:rtl/>
          <w:lang w:bidi="ps-AF"/>
        </w:rPr>
        <w:t>گ</w:t>
      </w:r>
      <w:r>
        <w:rPr>
          <w:rFonts w:hint="cs"/>
          <w:i/>
          <w:iCs/>
          <w:rtl/>
          <w:lang w:bidi="ps-AF"/>
        </w:rPr>
        <w:t>مارونکي ته راپور ورکړل شي او یوازې هغه مهال به جواز ولري چې په ار</w:t>
      </w:r>
      <w:r w:rsidR="004B66BB">
        <w:rPr>
          <w:rFonts w:hint="cs"/>
          <w:i/>
          <w:iCs/>
          <w:rtl/>
          <w:lang w:bidi="ps-AF"/>
        </w:rPr>
        <w:t>گ</w:t>
      </w:r>
      <w:r>
        <w:rPr>
          <w:rFonts w:hint="cs"/>
          <w:i/>
          <w:iCs/>
          <w:rtl/>
          <w:lang w:bidi="ps-AF"/>
        </w:rPr>
        <w:t xml:space="preserve">ان کې د کارکوونکي فعالیت تر اغېز لاندې نه کړي. </w:t>
      </w:r>
    </w:p>
    <w:p w14:paraId="06813D60" w14:textId="77777777" w:rsidR="004E546C" w:rsidRDefault="004E546C" w:rsidP="004E546C">
      <w:pPr>
        <w:tabs>
          <w:tab w:val="left" w:pos="2610"/>
        </w:tabs>
        <w:bidi/>
        <w:spacing w:after="0"/>
        <w:ind w:left="2610" w:hanging="2610"/>
        <w:jc w:val="both"/>
        <w:rPr>
          <w:rtl/>
        </w:rPr>
      </w:pPr>
    </w:p>
    <w:p w14:paraId="19EB67B1" w14:textId="79C756C8" w:rsidR="001733AC" w:rsidRDefault="001733AC" w:rsidP="004E546C">
      <w:pPr>
        <w:tabs>
          <w:tab w:val="left" w:pos="2610"/>
        </w:tabs>
        <w:bidi/>
        <w:spacing w:after="0"/>
        <w:ind w:left="2610" w:hanging="2610"/>
        <w:jc w:val="both"/>
        <w:rPr>
          <w:rtl/>
          <w:lang w:bidi="ps-AF"/>
        </w:rPr>
      </w:pPr>
      <w:r>
        <w:rPr>
          <w:rFonts w:hint="cs"/>
          <w:i/>
          <w:iCs/>
          <w:rtl/>
          <w:lang w:bidi="ps-AF"/>
        </w:rPr>
        <w:t>د راز ساتنې اړتیا</w:t>
      </w:r>
      <w:r w:rsidR="004E546C">
        <w:rPr>
          <w:rFonts w:hint="cs"/>
          <w:i/>
          <w:iCs/>
          <w:rtl/>
        </w:rPr>
        <w:tab/>
      </w:r>
      <w:r>
        <w:rPr>
          <w:rFonts w:hint="cs"/>
          <w:rtl/>
          <w:lang w:bidi="ps-AF"/>
        </w:rPr>
        <w:t xml:space="preserve">کارکوونکی مجبور دی چې په خپلو مسلکي او خدماتي موضوعاتو کې راز ساتنه په پام کې ولري. دغه مسؤلیت حتا د کاري اړیکې له پای ته رسېدو وروسته هم پاتې کیږي. </w:t>
      </w:r>
    </w:p>
    <w:p w14:paraId="7FF105CC" w14:textId="77777777" w:rsidR="004E546C" w:rsidRDefault="004E546C" w:rsidP="004E546C">
      <w:pPr>
        <w:tabs>
          <w:tab w:val="left" w:pos="2610"/>
        </w:tabs>
        <w:bidi/>
        <w:spacing w:after="0"/>
        <w:ind w:left="2610" w:hanging="2610"/>
        <w:jc w:val="both"/>
        <w:rPr>
          <w:rtl/>
        </w:rPr>
      </w:pPr>
    </w:p>
    <w:p w14:paraId="764A3D85" w14:textId="68F60E7C" w:rsidR="0099168B" w:rsidRDefault="001733AC" w:rsidP="004E546C">
      <w:pPr>
        <w:tabs>
          <w:tab w:val="left" w:pos="2610"/>
        </w:tabs>
        <w:bidi/>
        <w:spacing w:after="0"/>
        <w:ind w:left="2610" w:hanging="2610"/>
        <w:jc w:val="both"/>
        <w:rPr>
          <w:rtl/>
          <w:lang w:bidi="ps-AF"/>
        </w:rPr>
      </w:pPr>
      <w:r>
        <w:rPr>
          <w:rFonts w:hint="cs"/>
          <w:i/>
          <w:iCs/>
          <w:rtl/>
          <w:lang w:bidi="ps-AF"/>
        </w:rPr>
        <w:t>شخصي معلومات</w:t>
      </w:r>
      <w:r w:rsidR="004E546C">
        <w:rPr>
          <w:rFonts w:hint="cs"/>
          <w:i/>
          <w:iCs/>
          <w:rtl/>
        </w:rPr>
        <w:tab/>
      </w:r>
      <w:r w:rsidR="0099168B">
        <w:rPr>
          <w:rFonts w:hint="cs"/>
          <w:rtl/>
          <w:lang w:bidi="ps-AF"/>
        </w:rPr>
        <w:t>کار کوونکی مني چې له دې قرارداد سره سم د خپل کار په اړه ټول شخصي معلومات وړاندې کړي. کارکوونکی همدارن</w:t>
      </w:r>
      <w:r w:rsidR="004B66BB">
        <w:rPr>
          <w:rFonts w:hint="cs"/>
          <w:rtl/>
          <w:lang w:bidi="ps-AF"/>
        </w:rPr>
        <w:t>گ</w:t>
      </w:r>
      <w:r w:rsidR="0099168B">
        <w:rPr>
          <w:rFonts w:hint="cs"/>
          <w:rtl/>
          <w:lang w:bidi="ps-AF"/>
        </w:rPr>
        <w:t>ه مني چې کار</w:t>
      </w:r>
      <w:r w:rsidR="004B66BB">
        <w:rPr>
          <w:rFonts w:hint="cs"/>
          <w:rtl/>
          <w:lang w:bidi="ps-AF"/>
        </w:rPr>
        <w:t>گ</w:t>
      </w:r>
      <w:r w:rsidR="0099168B">
        <w:rPr>
          <w:rFonts w:hint="cs"/>
          <w:rtl/>
          <w:lang w:bidi="ps-AF"/>
        </w:rPr>
        <w:t>مارونکی کولای شي وړاندې شوي معلومات تر غور لاندې ونیسي. له دې سره، کارکوونکی ژمنه کوي چې په خپلو شخصي معلوماتو کې له هر ډول تغییر څخه به کار</w:t>
      </w:r>
      <w:r w:rsidR="004B66BB">
        <w:rPr>
          <w:rFonts w:hint="cs"/>
          <w:rtl/>
          <w:lang w:bidi="ps-AF"/>
        </w:rPr>
        <w:t>گ</w:t>
      </w:r>
      <w:r w:rsidR="00AC6194">
        <w:rPr>
          <w:rFonts w:hint="cs"/>
          <w:rtl/>
          <w:lang w:bidi="ps-AF"/>
        </w:rPr>
        <w:t>مارونکی خبروي. کارکوونکي</w:t>
      </w:r>
      <w:r w:rsidR="0099168B">
        <w:rPr>
          <w:rFonts w:hint="cs"/>
          <w:rtl/>
          <w:lang w:bidi="ps-AF"/>
        </w:rPr>
        <w:t xml:space="preserve"> مني چې د خپلې کورنۍ د ټولو غړیو په اړه معلومات وړاندې کوي. د دغو معلوماتو ورکړه د پام وړ کسانو په خوښه ترسره کیږي او هغوی هم مني چې کار</w:t>
      </w:r>
      <w:r w:rsidR="004B66BB">
        <w:rPr>
          <w:rFonts w:hint="cs"/>
          <w:rtl/>
          <w:lang w:bidi="ps-AF"/>
        </w:rPr>
        <w:t>گ</w:t>
      </w:r>
      <w:r w:rsidR="0099168B">
        <w:rPr>
          <w:rFonts w:hint="cs"/>
          <w:rtl/>
          <w:lang w:bidi="ps-AF"/>
        </w:rPr>
        <w:t>مارونکی کولای شي وړاندې شوي معلومات مطالعه کړي. د اړتیا وړ معلوماتو له وړاندې کولو څخه د دغو کسانو ډډه کول باید له کار</w:t>
      </w:r>
      <w:r w:rsidR="004B66BB">
        <w:rPr>
          <w:rFonts w:hint="cs"/>
          <w:rtl/>
          <w:lang w:bidi="ps-AF"/>
        </w:rPr>
        <w:t>گ</w:t>
      </w:r>
      <w:r w:rsidR="0099168B">
        <w:rPr>
          <w:rFonts w:hint="cs"/>
          <w:rtl/>
          <w:lang w:bidi="ps-AF"/>
        </w:rPr>
        <w:t xml:space="preserve">مارونکي سره د </w:t>
      </w:r>
      <w:r w:rsidR="004B66BB">
        <w:rPr>
          <w:rFonts w:hint="cs"/>
          <w:rtl/>
          <w:lang w:bidi="ps-AF"/>
        </w:rPr>
        <w:t>گ</w:t>
      </w:r>
      <w:r w:rsidR="0099168B">
        <w:rPr>
          <w:rFonts w:hint="cs"/>
          <w:rtl/>
          <w:lang w:bidi="ps-AF"/>
        </w:rPr>
        <w:t xml:space="preserve">مارنې قرارداد له تړلو وړاندې راپور ورکړل شي. </w:t>
      </w:r>
    </w:p>
    <w:p w14:paraId="114D4866" w14:textId="1046CFD9" w:rsidR="004E546C" w:rsidRPr="00FB717D" w:rsidRDefault="004E546C" w:rsidP="004E546C">
      <w:pPr>
        <w:tabs>
          <w:tab w:val="left" w:pos="2610"/>
        </w:tabs>
        <w:bidi/>
        <w:spacing w:after="0"/>
        <w:ind w:left="2610" w:hanging="2610"/>
        <w:jc w:val="both"/>
        <w:rPr>
          <w:rtl/>
        </w:rPr>
      </w:pPr>
    </w:p>
    <w:tbl>
      <w:tblPr>
        <w:tblStyle w:val="TableGrid"/>
        <w:bidiVisual/>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5940"/>
      </w:tblGrid>
      <w:tr w:rsidR="004E546C" w14:paraId="1F4E0FD6" w14:textId="77777777" w:rsidTr="004E546C">
        <w:tc>
          <w:tcPr>
            <w:tcW w:w="3500" w:type="dxa"/>
          </w:tcPr>
          <w:p w14:paraId="5CDF30BE" w14:textId="4A44B65B" w:rsidR="004E546C" w:rsidRPr="003E112C" w:rsidRDefault="0099168B" w:rsidP="004E546C">
            <w:pPr>
              <w:tabs>
                <w:tab w:val="left" w:pos="2610"/>
              </w:tabs>
              <w:bidi/>
              <w:jc w:val="both"/>
              <w:rPr>
                <w:i/>
                <w:iCs/>
                <w:rtl/>
                <w:lang w:bidi="ps-AF"/>
              </w:rPr>
            </w:pPr>
            <w:r>
              <w:rPr>
                <w:rFonts w:hint="cs"/>
                <w:i/>
                <w:iCs/>
                <w:rtl/>
                <w:lang w:bidi="ps-AF"/>
              </w:rPr>
              <w:t>د ډالیو منلو ممنوعیت</w:t>
            </w:r>
          </w:p>
        </w:tc>
        <w:tc>
          <w:tcPr>
            <w:tcW w:w="5940" w:type="dxa"/>
          </w:tcPr>
          <w:p w14:paraId="297B2D33" w14:textId="4373608C" w:rsidR="0099168B" w:rsidRDefault="0099168B" w:rsidP="004E546C">
            <w:pPr>
              <w:tabs>
                <w:tab w:val="left" w:pos="2610"/>
              </w:tabs>
              <w:bidi/>
              <w:jc w:val="both"/>
              <w:rPr>
                <w:rtl/>
                <w:lang w:bidi="ps-AF"/>
              </w:rPr>
            </w:pPr>
            <w:r>
              <w:rPr>
                <w:rFonts w:hint="cs"/>
                <w:rtl/>
                <w:lang w:bidi="ps-AF"/>
              </w:rPr>
              <w:t xml:space="preserve">کارکوونکی د ځان یا درېیم </w:t>
            </w:r>
            <w:r w:rsidR="004B66BB">
              <w:rPr>
                <w:rFonts w:hint="cs"/>
                <w:rtl/>
                <w:lang w:bidi="ps-AF"/>
              </w:rPr>
              <w:t>گ</w:t>
            </w:r>
            <w:r>
              <w:rPr>
                <w:rFonts w:hint="cs"/>
                <w:rtl/>
                <w:lang w:bidi="ps-AF"/>
              </w:rPr>
              <w:t>ړي لپاره د ډالیو له منلو یا غوشتنې منع دی. همدارن</w:t>
            </w:r>
            <w:r w:rsidR="004B66BB">
              <w:rPr>
                <w:rFonts w:hint="cs"/>
                <w:rtl/>
                <w:lang w:bidi="ps-AF"/>
              </w:rPr>
              <w:t>گ</w:t>
            </w:r>
            <w:r>
              <w:rPr>
                <w:rFonts w:hint="cs"/>
                <w:rtl/>
                <w:lang w:bidi="ps-AF"/>
              </w:rPr>
              <w:t xml:space="preserve">ه د هر ډول امتیازونو له غوښتنې او تمه لرلو هم شدیدا ً منع دی. </w:t>
            </w:r>
          </w:p>
          <w:p w14:paraId="795DD1FF" w14:textId="32D7109F" w:rsidR="004E546C" w:rsidRPr="003E112C" w:rsidRDefault="004E546C" w:rsidP="0099168B">
            <w:pPr>
              <w:tabs>
                <w:tab w:val="left" w:pos="2610"/>
              </w:tabs>
              <w:bidi/>
              <w:jc w:val="both"/>
              <w:rPr>
                <w:rtl/>
                <w:lang w:bidi="fa-IR"/>
              </w:rPr>
            </w:pPr>
          </w:p>
        </w:tc>
      </w:tr>
      <w:tr w:rsidR="004E546C" w14:paraId="2B7F3F08" w14:textId="77777777" w:rsidTr="004E546C">
        <w:tc>
          <w:tcPr>
            <w:tcW w:w="3500" w:type="dxa"/>
          </w:tcPr>
          <w:p w14:paraId="10C2434F" w14:textId="77777777" w:rsidR="004E546C" w:rsidRDefault="004E546C" w:rsidP="004E546C">
            <w:pPr>
              <w:tabs>
                <w:tab w:val="left" w:pos="2610"/>
              </w:tabs>
              <w:bidi/>
              <w:jc w:val="both"/>
              <w:rPr>
                <w:i/>
                <w:iCs/>
                <w:rtl/>
                <w:lang w:bidi="fa-IR"/>
              </w:rPr>
            </w:pPr>
          </w:p>
          <w:p w14:paraId="079CFAE1" w14:textId="409C00FF" w:rsidR="004E546C" w:rsidRDefault="0099168B" w:rsidP="004E546C">
            <w:pPr>
              <w:tabs>
                <w:tab w:val="left" w:pos="2610"/>
              </w:tabs>
              <w:bidi/>
              <w:jc w:val="both"/>
              <w:rPr>
                <w:i/>
                <w:iCs/>
                <w:rtl/>
                <w:lang w:bidi="ps-AF"/>
              </w:rPr>
            </w:pPr>
            <w:r>
              <w:rPr>
                <w:rFonts w:hint="cs"/>
                <w:i/>
                <w:iCs/>
                <w:rtl/>
                <w:lang w:bidi="ps-AF"/>
              </w:rPr>
              <w:t>دندې ته پاملرنه او امانیت داري</w:t>
            </w:r>
          </w:p>
        </w:tc>
        <w:tc>
          <w:tcPr>
            <w:tcW w:w="5940" w:type="dxa"/>
          </w:tcPr>
          <w:p w14:paraId="2C5140AA" w14:textId="77777777" w:rsidR="004E546C" w:rsidRDefault="004E546C" w:rsidP="004E546C">
            <w:pPr>
              <w:tabs>
                <w:tab w:val="left" w:pos="2610"/>
              </w:tabs>
              <w:bidi/>
              <w:jc w:val="both"/>
              <w:rPr>
                <w:rtl/>
                <w:lang w:bidi="fa-IR"/>
              </w:rPr>
            </w:pPr>
          </w:p>
          <w:p w14:paraId="56D12728" w14:textId="33F8EF4D" w:rsidR="0099168B" w:rsidRDefault="0099168B" w:rsidP="004E546C">
            <w:pPr>
              <w:tabs>
                <w:tab w:val="left" w:pos="2610"/>
              </w:tabs>
              <w:bidi/>
              <w:jc w:val="both"/>
              <w:rPr>
                <w:rtl/>
                <w:lang w:bidi="ps-AF"/>
              </w:rPr>
            </w:pPr>
            <w:r>
              <w:rPr>
                <w:rFonts w:hint="cs"/>
                <w:rtl/>
                <w:lang w:bidi="ps-AF"/>
              </w:rPr>
              <w:t>کارکوونکی ژمنه کوي چې ورسپارل شوې دندې له پوره پاملرنې او امانت دارۍ سره سرته رسوي او تل د ار</w:t>
            </w:r>
            <w:r w:rsidR="004B66BB">
              <w:rPr>
                <w:rFonts w:hint="cs"/>
                <w:rtl/>
                <w:lang w:bidi="ps-AF"/>
              </w:rPr>
              <w:t>گ</w:t>
            </w:r>
            <w:r>
              <w:rPr>
                <w:rFonts w:hint="cs"/>
                <w:rtl/>
                <w:lang w:bidi="ps-AF"/>
              </w:rPr>
              <w:t xml:space="preserve">ان له </w:t>
            </w:r>
            <w:r w:rsidR="004B66BB">
              <w:rPr>
                <w:rFonts w:hint="cs"/>
                <w:rtl/>
                <w:lang w:bidi="ps-AF"/>
              </w:rPr>
              <w:t>گ</w:t>
            </w:r>
            <w:r>
              <w:rPr>
                <w:rFonts w:hint="cs"/>
                <w:rtl/>
                <w:lang w:bidi="ps-AF"/>
              </w:rPr>
              <w:t xml:space="preserve">ټو ملاتړ کوي. </w:t>
            </w:r>
          </w:p>
          <w:p w14:paraId="442A72B4" w14:textId="3618D32E" w:rsidR="004E546C" w:rsidRPr="003E112C" w:rsidRDefault="004E546C" w:rsidP="0099168B">
            <w:pPr>
              <w:tabs>
                <w:tab w:val="left" w:pos="2610"/>
              </w:tabs>
              <w:bidi/>
              <w:jc w:val="both"/>
              <w:rPr>
                <w:rtl/>
                <w:lang w:bidi="fa-IR"/>
              </w:rPr>
            </w:pPr>
          </w:p>
        </w:tc>
      </w:tr>
      <w:tr w:rsidR="004E546C" w14:paraId="22480A9F" w14:textId="77777777" w:rsidTr="004E546C">
        <w:tc>
          <w:tcPr>
            <w:tcW w:w="3500" w:type="dxa"/>
          </w:tcPr>
          <w:p w14:paraId="4BA1CF00" w14:textId="77777777" w:rsidR="004E546C" w:rsidRDefault="004E546C" w:rsidP="004E546C">
            <w:pPr>
              <w:tabs>
                <w:tab w:val="left" w:pos="2610"/>
              </w:tabs>
              <w:bidi/>
              <w:jc w:val="both"/>
              <w:rPr>
                <w:i/>
                <w:iCs/>
                <w:rtl/>
                <w:lang w:bidi="fa-IR"/>
              </w:rPr>
            </w:pPr>
          </w:p>
        </w:tc>
        <w:tc>
          <w:tcPr>
            <w:tcW w:w="5940" w:type="dxa"/>
          </w:tcPr>
          <w:p w14:paraId="198F1C94" w14:textId="77777777" w:rsidR="004E546C" w:rsidRDefault="004E546C" w:rsidP="004E546C">
            <w:pPr>
              <w:tabs>
                <w:tab w:val="left" w:pos="2610"/>
              </w:tabs>
              <w:bidi/>
              <w:jc w:val="both"/>
              <w:rPr>
                <w:rtl/>
                <w:lang w:bidi="fa-IR"/>
              </w:rPr>
            </w:pPr>
          </w:p>
        </w:tc>
      </w:tr>
      <w:tr w:rsidR="004E546C" w14:paraId="2A98F6B7" w14:textId="77777777" w:rsidTr="004E546C">
        <w:tc>
          <w:tcPr>
            <w:tcW w:w="3500" w:type="dxa"/>
          </w:tcPr>
          <w:p w14:paraId="40CC39B9" w14:textId="2666E04E" w:rsidR="004E546C" w:rsidRDefault="0099168B" w:rsidP="004E546C">
            <w:pPr>
              <w:tabs>
                <w:tab w:val="left" w:pos="2610"/>
              </w:tabs>
              <w:bidi/>
              <w:jc w:val="both"/>
              <w:rPr>
                <w:i/>
                <w:iCs/>
                <w:rtl/>
                <w:lang w:bidi="ps-AF"/>
              </w:rPr>
            </w:pPr>
            <w:r>
              <w:rPr>
                <w:rFonts w:hint="cs"/>
                <w:i/>
                <w:iCs/>
                <w:rtl/>
                <w:lang w:bidi="ps-AF"/>
              </w:rPr>
              <w:t>روغتیايي معاینه</w:t>
            </w:r>
          </w:p>
        </w:tc>
        <w:tc>
          <w:tcPr>
            <w:tcW w:w="5940" w:type="dxa"/>
          </w:tcPr>
          <w:p w14:paraId="75CF3E61" w14:textId="76873EED" w:rsidR="004E546C" w:rsidRPr="003E112C" w:rsidRDefault="0099168B" w:rsidP="0099168B">
            <w:pPr>
              <w:tabs>
                <w:tab w:val="left" w:pos="2610"/>
              </w:tabs>
              <w:bidi/>
              <w:jc w:val="both"/>
              <w:rPr>
                <w:rtl/>
                <w:lang w:bidi="ps-AF"/>
              </w:rPr>
            </w:pPr>
            <w:r>
              <w:rPr>
                <w:rFonts w:hint="cs"/>
                <w:rtl/>
                <w:lang w:bidi="ps-AF"/>
              </w:rPr>
              <w:t>کارکوونکی مکلف دی چې د کار</w:t>
            </w:r>
            <w:r w:rsidR="004B66BB">
              <w:rPr>
                <w:rFonts w:hint="cs"/>
                <w:rtl/>
                <w:lang w:bidi="ps-AF"/>
              </w:rPr>
              <w:t>گ</w:t>
            </w:r>
            <w:r>
              <w:rPr>
                <w:rFonts w:hint="cs"/>
                <w:rtl/>
                <w:lang w:bidi="ps-AF"/>
              </w:rPr>
              <w:t xml:space="preserve">مارونکي له خوا ورته ټاکل شوي ډاکټر سره روغتیايي معاینات ترسره کړي. د کاري اړیکې پیل د معایناتو د پایلې په مثبت توب پورې اړه لري. </w:t>
            </w:r>
          </w:p>
        </w:tc>
      </w:tr>
      <w:tr w:rsidR="004E546C" w14:paraId="7344D7C8" w14:textId="77777777" w:rsidTr="004E546C">
        <w:tc>
          <w:tcPr>
            <w:tcW w:w="3500" w:type="dxa"/>
          </w:tcPr>
          <w:p w14:paraId="493D9E7A" w14:textId="77777777" w:rsidR="004E546C" w:rsidRDefault="004E546C" w:rsidP="004E546C">
            <w:pPr>
              <w:tabs>
                <w:tab w:val="left" w:pos="2610"/>
              </w:tabs>
              <w:bidi/>
              <w:jc w:val="both"/>
              <w:rPr>
                <w:i/>
                <w:iCs/>
                <w:rtl/>
                <w:lang w:bidi="fa-IR"/>
              </w:rPr>
            </w:pPr>
          </w:p>
        </w:tc>
        <w:tc>
          <w:tcPr>
            <w:tcW w:w="5940" w:type="dxa"/>
          </w:tcPr>
          <w:p w14:paraId="5BF5798C" w14:textId="77777777" w:rsidR="004E546C" w:rsidRDefault="004E546C" w:rsidP="004E546C">
            <w:pPr>
              <w:tabs>
                <w:tab w:val="left" w:pos="2610"/>
              </w:tabs>
              <w:bidi/>
              <w:jc w:val="both"/>
              <w:rPr>
                <w:rtl/>
                <w:lang w:bidi="fa-IR"/>
              </w:rPr>
            </w:pPr>
          </w:p>
        </w:tc>
      </w:tr>
      <w:tr w:rsidR="004E546C" w14:paraId="62B2A9F5" w14:textId="77777777" w:rsidTr="004E546C">
        <w:tc>
          <w:tcPr>
            <w:tcW w:w="3500" w:type="dxa"/>
          </w:tcPr>
          <w:p w14:paraId="33171163" w14:textId="73466A41" w:rsidR="004E546C" w:rsidRPr="003E112C" w:rsidRDefault="006D7599" w:rsidP="004E546C">
            <w:pPr>
              <w:tabs>
                <w:tab w:val="left" w:pos="2610"/>
              </w:tabs>
              <w:bidi/>
              <w:jc w:val="both"/>
              <w:rPr>
                <w:rtl/>
                <w:lang w:bidi="ps-AF"/>
              </w:rPr>
            </w:pPr>
            <w:r>
              <w:rPr>
                <w:rFonts w:hint="cs"/>
                <w:rtl/>
                <w:lang w:bidi="ps-AF"/>
              </w:rPr>
              <w:t>د قضیو او شخړو د هواري ځای</w:t>
            </w:r>
          </w:p>
        </w:tc>
        <w:tc>
          <w:tcPr>
            <w:tcW w:w="5940" w:type="dxa"/>
          </w:tcPr>
          <w:p w14:paraId="1702D504" w14:textId="58351584" w:rsidR="004E546C" w:rsidRPr="003E112C" w:rsidRDefault="006D7599" w:rsidP="004E546C">
            <w:pPr>
              <w:tabs>
                <w:tab w:val="left" w:pos="2610"/>
              </w:tabs>
              <w:bidi/>
              <w:jc w:val="both"/>
              <w:rPr>
                <w:b/>
                <w:bCs/>
                <w:rtl/>
                <w:lang w:bidi="ps-AF"/>
              </w:rPr>
            </w:pPr>
            <w:r>
              <w:rPr>
                <w:rFonts w:hint="cs"/>
                <w:b/>
                <w:bCs/>
                <w:rtl/>
                <w:lang w:bidi="ps-AF"/>
              </w:rPr>
              <w:t>د ار</w:t>
            </w:r>
            <w:r w:rsidR="004B66BB">
              <w:rPr>
                <w:rFonts w:hint="cs"/>
                <w:b/>
                <w:bCs/>
                <w:rtl/>
                <w:lang w:bidi="ps-AF"/>
              </w:rPr>
              <w:t>گ</w:t>
            </w:r>
            <w:r>
              <w:rPr>
                <w:rFonts w:hint="cs"/>
                <w:b/>
                <w:bCs/>
                <w:rtl/>
                <w:lang w:bidi="ps-AF"/>
              </w:rPr>
              <w:t>ان مرکزي دفتر</w:t>
            </w:r>
          </w:p>
        </w:tc>
      </w:tr>
      <w:tr w:rsidR="004E546C" w14:paraId="2FE9F681" w14:textId="77777777" w:rsidTr="004E546C">
        <w:tc>
          <w:tcPr>
            <w:tcW w:w="3500" w:type="dxa"/>
          </w:tcPr>
          <w:p w14:paraId="7B2EFBFC" w14:textId="77777777" w:rsidR="004E546C" w:rsidRDefault="004E546C" w:rsidP="004E546C">
            <w:pPr>
              <w:tabs>
                <w:tab w:val="left" w:pos="2610"/>
              </w:tabs>
              <w:bidi/>
              <w:jc w:val="both"/>
              <w:rPr>
                <w:rtl/>
                <w:lang w:bidi="fa-IR"/>
              </w:rPr>
            </w:pPr>
          </w:p>
        </w:tc>
        <w:tc>
          <w:tcPr>
            <w:tcW w:w="5940" w:type="dxa"/>
          </w:tcPr>
          <w:p w14:paraId="5485E689" w14:textId="77777777" w:rsidR="004E546C" w:rsidRDefault="004E546C" w:rsidP="004E546C">
            <w:pPr>
              <w:tabs>
                <w:tab w:val="left" w:pos="2610"/>
              </w:tabs>
              <w:bidi/>
              <w:jc w:val="both"/>
              <w:rPr>
                <w:b/>
                <w:bCs/>
                <w:rtl/>
                <w:lang w:bidi="fa-IR"/>
              </w:rPr>
            </w:pPr>
          </w:p>
        </w:tc>
      </w:tr>
      <w:tr w:rsidR="004E546C" w14:paraId="05F19C4E" w14:textId="77777777" w:rsidTr="004E546C">
        <w:tc>
          <w:tcPr>
            <w:tcW w:w="3500" w:type="dxa"/>
          </w:tcPr>
          <w:p w14:paraId="3DA27972" w14:textId="5B05480B" w:rsidR="004E546C" w:rsidRDefault="006D7599" w:rsidP="004E546C">
            <w:pPr>
              <w:tabs>
                <w:tab w:val="left" w:pos="2610"/>
              </w:tabs>
              <w:bidi/>
              <w:jc w:val="both"/>
              <w:rPr>
                <w:rtl/>
                <w:lang w:bidi="ps-AF"/>
              </w:rPr>
            </w:pPr>
            <w:r>
              <w:rPr>
                <w:rFonts w:hint="cs"/>
                <w:rtl/>
                <w:lang w:bidi="ps-AF"/>
              </w:rPr>
              <w:t>نافذ قانون</w:t>
            </w:r>
          </w:p>
        </w:tc>
        <w:tc>
          <w:tcPr>
            <w:tcW w:w="5940" w:type="dxa"/>
          </w:tcPr>
          <w:p w14:paraId="1D19E84D" w14:textId="61504FBC" w:rsidR="004E546C" w:rsidRPr="003E112C" w:rsidRDefault="006D7599" w:rsidP="006D7599">
            <w:pPr>
              <w:tabs>
                <w:tab w:val="left" w:pos="2610"/>
              </w:tabs>
              <w:bidi/>
              <w:jc w:val="both"/>
              <w:rPr>
                <w:rtl/>
                <w:lang w:bidi="fa-IR"/>
              </w:rPr>
            </w:pPr>
            <w:r>
              <w:rPr>
                <w:rFonts w:hint="cs"/>
                <w:rtl/>
                <w:lang w:bidi="ps-AF"/>
              </w:rPr>
              <w:t>دغه کاري قرارداد د افغانستان د داخلي قوانینو تر نظر لاندې دی</w:t>
            </w:r>
            <w:r w:rsidR="004E546C">
              <w:rPr>
                <w:rFonts w:hint="cs"/>
                <w:rtl/>
                <w:lang w:bidi="fa-IR"/>
              </w:rPr>
              <w:t xml:space="preserve">. </w:t>
            </w:r>
          </w:p>
        </w:tc>
      </w:tr>
      <w:tr w:rsidR="004E546C" w14:paraId="3CB41E22" w14:textId="77777777" w:rsidTr="004E546C">
        <w:tc>
          <w:tcPr>
            <w:tcW w:w="3500" w:type="dxa"/>
          </w:tcPr>
          <w:p w14:paraId="21061702" w14:textId="77777777" w:rsidR="004E546C" w:rsidRDefault="004E546C" w:rsidP="004E546C">
            <w:pPr>
              <w:tabs>
                <w:tab w:val="left" w:pos="2610"/>
              </w:tabs>
              <w:bidi/>
              <w:jc w:val="both"/>
              <w:rPr>
                <w:rtl/>
                <w:lang w:bidi="fa-IR"/>
              </w:rPr>
            </w:pPr>
          </w:p>
          <w:p w14:paraId="01AD63D3" w14:textId="1153E732" w:rsidR="004E546C" w:rsidRDefault="006D7599" w:rsidP="004E546C">
            <w:pPr>
              <w:tabs>
                <w:tab w:val="left" w:pos="2610"/>
              </w:tabs>
              <w:bidi/>
              <w:jc w:val="both"/>
              <w:rPr>
                <w:rtl/>
                <w:lang w:bidi="ps-AF"/>
              </w:rPr>
            </w:pPr>
            <w:r>
              <w:rPr>
                <w:rFonts w:hint="cs"/>
                <w:rtl/>
                <w:lang w:bidi="ps-AF"/>
              </w:rPr>
              <w:t>د قرارداد د لاسلیک او نېټې ځای:</w:t>
            </w:r>
          </w:p>
        </w:tc>
        <w:tc>
          <w:tcPr>
            <w:tcW w:w="5940" w:type="dxa"/>
          </w:tcPr>
          <w:p w14:paraId="73DB3CB0" w14:textId="77777777" w:rsidR="004E546C" w:rsidRDefault="004E546C" w:rsidP="004E546C">
            <w:pPr>
              <w:tabs>
                <w:tab w:val="left" w:pos="2610"/>
              </w:tabs>
              <w:bidi/>
              <w:jc w:val="both"/>
              <w:rPr>
                <w:rtl/>
                <w:lang w:bidi="fa-IR"/>
              </w:rPr>
            </w:pPr>
          </w:p>
        </w:tc>
      </w:tr>
      <w:tr w:rsidR="004E546C" w14:paraId="1DD308B6" w14:textId="77777777" w:rsidTr="004E546C">
        <w:tc>
          <w:tcPr>
            <w:tcW w:w="3500" w:type="dxa"/>
          </w:tcPr>
          <w:p w14:paraId="64F4C203" w14:textId="77777777" w:rsidR="004E546C" w:rsidRDefault="004E546C" w:rsidP="004E546C">
            <w:pPr>
              <w:tabs>
                <w:tab w:val="left" w:pos="2610"/>
              </w:tabs>
              <w:bidi/>
              <w:jc w:val="both"/>
              <w:rPr>
                <w:rtl/>
                <w:lang w:bidi="fa-IR"/>
              </w:rPr>
            </w:pPr>
          </w:p>
        </w:tc>
        <w:tc>
          <w:tcPr>
            <w:tcW w:w="5940" w:type="dxa"/>
          </w:tcPr>
          <w:p w14:paraId="1CC3C7C1" w14:textId="77777777" w:rsidR="004E546C" w:rsidRDefault="004E546C" w:rsidP="004E546C">
            <w:pPr>
              <w:tabs>
                <w:tab w:val="left" w:pos="2610"/>
              </w:tabs>
              <w:bidi/>
              <w:jc w:val="both"/>
              <w:rPr>
                <w:rtl/>
                <w:lang w:bidi="fa-IR"/>
              </w:rPr>
            </w:pPr>
          </w:p>
        </w:tc>
      </w:tr>
      <w:tr w:rsidR="004E546C" w14:paraId="4EDCBA10" w14:textId="77777777" w:rsidTr="004E546C">
        <w:tc>
          <w:tcPr>
            <w:tcW w:w="3500" w:type="dxa"/>
          </w:tcPr>
          <w:p w14:paraId="4402008A" w14:textId="01A0CC1D" w:rsidR="004E546C" w:rsidRDefault="006D7599" w:rsidP="004E546C">
            <w:pPr>
              <w:tabs>
                <w:tab w:val="left" w:pos="2610"/>
              </w:tabs>
              <w:bidi/>
              <w:jc w:val="both"/>
              <w:rPr>
                <w:rtl/>
                <w:lang w:bidi="ps-AF"/>
              </w:rPr>
            </w:pPr>
            <w:r>
              <w:rPr>
                <w:rFonts w:hint="cs"/>
                <w:rtl/>
                <w:lang w:bidi="ps-AF"/>
              </w:rPr>
              <w:t>اجرائیه رییس</w:t>
            </w:r>
          </w:p>
        </w:tc>
        <w:tc>
          <w:tcPr>
            <w:tcW w:w="5940" w:type="dxa"/>
          </w:tcPr>
          <w:p w14:paraId="1BDB807B" w14:textId="10181F03" w:rsidR="004E546C" w:rsidRDefault="006D7599" w:rsidP="004E546C">
            <w:pPr>
              <w:tabs>
                <w:tab w:val="left" w:pos="2610"/>
              </w:tabs>
              <w:bidi/>
              <w:jc w:val="both"/>
              <w:rPr>
                <w:rtl/>
                <w:lang w:bidi="ps-AF"/>
              </w:rPr>
            </w:pPr>
            <w:r>
              <w:rPr>
                <w:rFonts w:hint="cs"/>
                <w:rtl/>
                <w:lang w:bidi="ps-AF"/>
              </w:rPr>
              <w:t>کارکوونکی</w:t>
            </w:r>
          </w:p>
        </w:tc>
      </w:tr>
      <w:tr w:rsidR="004E546C" w14:paraId="6F0F5F15" w14:textId="77777777" w:rsidTr="004E546C">
        <w:tc>
          <w:tcPr>
            <w:tcW w:w="3500" w:type="dxa"/>
          </w:tcPr>
          <w:p w14:paraId="04DAC751" w14:textId="2F9A7B56" w:rsidR="004E546C" w:rsidRDefault="006D7599" w:rsidP="004E546C">
            <w:pPr>
              <w:tabs>
                <w:tab w:val="left" w:pos="2610"/>
              </w:tabs>
              <w:bidi/>
              <w:jc w:val="both"/>
              <w:rPr>
                <w:rtl/>
                <w:lang w:bidi="ps-AF"/>
              </w:rPr>
            </w:pPr>
            <w:r>
              <w:rPr>
                <w:rFonts w:hint="cs"/>
                <w:rtl/>
                <w:lang w:bidi="ps-AF"/>
              </w:rPr>
              <w:t>نوم او تخلص</w:t>
            </w:r>
          </w:p>
        </w:tc>
        <w:tc>
          <w:tcPr>
            <w:tcW w:w="5940" w:type="dxa"/>
          </w:tcPr>
          <w:p w14:paraId="581D1730" w14:textId="1A60176D" w:rsidR="004E546C" w:rsidRDefault="006D7599" w:rsidP="004E546C">
            <w:pPr>
              <w:tabs>
                <w:tab w:val="left" w:pos="2610"/>
              </w:tabs>
              <w:bidi/>
              <w:jc w:val="both"/>
              <w:rPr>
                <w:rtl/>
                <w:lang w:bidi="ps-AF"/>
              </w:rPr>
            </w:pPr>
            <w:r>
              <w:rPr>
                <w:rFonts w:hint="cs"/>
                <w:rtl/>
                <w:lang w:bidi="ps-AF"/>
              </w:rPr>
              <w:t>نوم او تخلص</w:t>
            </w:r>
          </w:p>
        </w:tc>
      </w:tr>
    </w:tbl>
    <w:p w14:paraId="3BBF8FE1" w14:textId="77777777" w:rsidR="004E546C" w:rsidRDefault="004E546C" w:rsidP="004E546C">
      <w:pPr>
        <w:tabs>
          <w:tab w:val="left" w:pos="2610"/>
        </w:tabs>
        <w:bidi/>
        <w:spacing w:after="0"/>
        <w:ind w:left="2610" w:hanging="2610"/>
        <w:jc w:val="both"/>
        <w:rPr>
          <w:rtl/>
          <w:lang w:bidi="fa-IR"/>
        </w:rPr>
      </w:pPr>
    </w:p>
    <w:p w14:paraId="15A68FD3" w14:textId="77777777" w:rsidR="006D7599" w:rsidRDefault="006D7599" w:rsidP="006D7599">
      <w:pPr>
        <w:bidi/>
        <w:rPr>
          <w:rtl/>
          <w:lang w:bidi="fa-IR"/>
        </w:rPr>
      </w:pPr>
    </w:p>
    <w:p w14:paraId="39F26F28" w14:textId="77777777" w:rsidR="006D7599" w:rsidRDefault="006D7599" w:rsidP="006D7599">
      <w:pPr>
        <w:rPr>
          <w:rtl/>
          <w:lang w:bidi="fa-IR"/>
        </w:rPr>
      </w:pPr>
    </w:p>
    <w:p w14:paraId="3EFF9044" w14:textId="27F5B12F" w:rsidR="004E546C" w:rsidRDefault="006D7599" w:rsidP="006D7599">
      <w:pPr>
        <w:pStyle w:val="Heading2"/>
        <w:bidi/>
        <w:jc w:val="center"/>
        <w:rPr>
          <w:rtl/>
          <w:lang w:bidi="fa-IR"/>
        </w:rPr>
      </w:pPr>
      <w:bookmarkStart w:id="126" w:name="_Toc20380546"/>
      <w:r>
        <w:rPr>
          <w:rFonts w:hint="cs"/>
          <w:rtl/>
          <w:lang w:bidi="ps-AF"/>
        </w:rPr>
        <w:lastRenderedPageBreak/>
        <w:t>۶ ضمیمه: د دندې اعلان</w:t>
      </w:r>
      <w:bookmarkEnd w:id="126"/>
    </w:p>
    <w:p w14:paraId="6D4E5F43" w14:textId="77777777" w:rsidR="004E546C" w:rsidRDefault="004E546C" w:rsidP="004E546C">
      <w:pPr>
        <w:bidi/>
        <w:rPr>
          <w:rtl/>
          <w:lang w:bidi="fa-IR"/>
        </w:rPr>
      </w:pPr>
    </w:p>
    <w:p w14:paraId="72A97005" w14:textId="25C7D8E8" w:rsidR="004E546C" w:rsidRDefault="006D7599" w:rsidP="004E546C">
      <w:pPr>
        <w:bidi/>
        <w:jc w:val="center"/>
        <w:rPr>
          <w:b/>
          <w:bCs/>
          <w:rtl/>
          <w:lang w:bidi="ps-AF"/>
        </w:rPr>
      </w:pPr>
      <w:r>
        <w:rPr>
          <w:rFonts w:hint="cs"/>
          <w:b/>
          <w:bCs/>
          <w:rtl/>
          <w:lang w:bidi="ps-AF"/>
        </w:rPr>
        <w:t>د دندې اعلان</w:t>
      </w:r>
    </w:p>
    <w:p w14:paraId="693B5232" w14:textId="1CD8BBAA" w:rsidR="004E546C" w:rsidRDefault="004E546C" w:rsidP="006D7599">
      <w:pPr>
        <w:bidi/>
        <w:jc w:val="both"/>
        <w:rPr>
          <w:rtl/>
          <w:lang w:bidi="fa-IR"/>
        </w:rPr>
      </w:pPr>
      <w:r>
        <w:rPr>
          <w:rFonts w:hint="cs"/>
          <w:b/>
          <w:bCs/>
          <w:rtl/>
          <w:lang w:bidi="fa-IR"/>
        </w:rPr>
        <w:t>(</w:t>
      </w:r>
      <w:r w:rsidR="006D7599">
        <w:rPr>
          <w:rFonts w:hint="cs"/>
          <w:b/>
          <w:bCs/>
          <w:rtl/>
          <w:lang w:bidi="ps-AF"/>
        </w:rPr>
        <w:t>د مدني ټولنې بنسټ نوم</w:t>
      </w:r>
      <w:r>
        <w:rPr>
          <w:rFonts w:hint="cs"/>
          <w:b/>
          <w:bCs/>
          <w:rtl/>
          <w:lang w:bidi="fa-IR"/>
        </w:rPr>
        <w:t>)</w:t>
      </w:r>
      <w:r w:rsidR="006D7599">
        <w:rPr>
          <w:rFonts w:hint="cs"/>
          <w:b/>
          <w:bCs/>
          <w:rtl/>
          <w:lang w:bidi="ps-AF"/>
        </w:rPr>
        <w:t xml:space="preserve"> </w:t>
      </w:r>
      <w:r w:rsidR="006D7599" w:rsidRPr="004D582D">
        <w:rPr>
          <w:rFonts w:hint="cs"/>
          <w:color w:val="0070C0"/>
          <w:rtl/>
          <w:lang w:bidi="ps-AF"/>
        </w:rPr>
        <w:t>مثلا ً د افغانستان د مدني ټولنو انسټيټیوټ</w:t>
      </w:r>
    </w:p>
    <w:p w14:paraId="23CD3509" w14:textId="5848654B" w:rsidR="004E546C" w:rsidRDefault="004E546C" w:rsidP="004D582D">
      <w:pPr>
        <w:bidi/>
        <w:jc w:val="both"/>
        <w:rPr>
          <w:rtl/>
          <w:lang w:bidi="ps-AF"/>
        </w:rPr>
      </w:pPr>
      <w:r>
        <w:rPr>
          <w:rFonts w:hint="cs"/>
          <w:rtl/>
          <w:lang w:bidi="fa-IR"/>
        </w:rPr>
        <w:t>(</w:t>
      </w:r>
      <w:r w:rsidR="004D582D">
        <w:rPr>
          <w:rFonts w:hint="cs"/>
          <w:rtl/>
          <w:lang w:bidi="ps-AF"/>
        </w:rPr>
        <w:t xml:space="preserve">د </w:t>
      </w:r>
      <w:r w:rsidR="000775AE">
        <w:rPr>
          <w:rFonts w:hint="cs"/>
          <w:rtl/>
          <w:lang w:bidi="ps-AF"/>
        </w:rPr>
        <w:t>پسټ</w:t>
      </w:r>
      <w:r w:rsidR="004D582D">
        <w:rPr>
          <w:rFonts w:hint="cs"/>
          <w:rtl/>
          <w:lang w:bidi="ps-AF"/>
        </w:rPr>
        <w:t xml:space="preserve"> نوم</w:t>
      </w:r>
      <w:r>
        <w:rPr>
          <w:rFonts w:hint="cs"/>
          <w:rtl/>
          <w:lang w:bidi="fa-IR"/>
        </w:rPr>
        <w:t xml:space="preserve">) </w:t>
      </w:r>
      <w:r w:rsidR="004D582D" w:rsidRPr="004D582D">
        <w:rPr>
          <w:rFonts w:hint="cs"/>
          <w:color w:val="0070C0"/>
          <w:rtl/>
          <w:lang w:bidi="ps-AF"/>
        </w:rPr>
        <w:t>پذیرايي کوونکی</w:t>
      </w:r>
    </w:p>
    <w:p w14:paraId="1171C69E" w14:textId="6ABB5BAF" w:rsidR="004D582D" w:rsidRDefault="004E546C" w:rsidP="004E546C">
      <w:pPr>
        <w:bidi/>
        <w:jc w:val="both"/>
        <w:rPr>
          <w:rtl/>
          <w:lang w:bidi="ps-AF"/>
        </w:rPr>
      </w:pPr>
      <w:r>
        <w:rPr>
          <w:rFonts w:hint="cs"/>
          <w:rtl/>
          <w:lang w:bidi="fa-IR"/>
        </w:rPr>
        <w:t>(</w:t>
      </w:r>
      <w:r w:rsidR="004D582D">
        <w:rPr>
          <w:rFonts w:hint="cs"/>
          <w:rtl/>
          <w:lang w:bidi="ps-AF"/>
        </w:rPr>
        <w:t xml:space="preserve">معاش، د </w:t>
      </w:r>
      <w:r w:rsidR="004B66BB">
        <w:rPr>
          <w:rFonts w:hint="cs"/>
          <w:rtl/>
          <w:lang w:bidi="ps-AF"/>
        </w:rPr>
        <w:t>گ</w:t>
      </w:r>
      <w:r w:rsidR="004D582D">
        <w:rPr>
          <w:rFonts w:hint="cs"/>
          <w:rtl/>
          <w:lang w:bidi="ps-AF"/>
        </w:rPr>
        <w:t>مارنې ډول، کاري وختونه او نور ستر امتیازونه یې ذکر کړی)</w:t>
      </w:r>
    </w:p>
    <w:p w14:paraId="12787131" w14:textId="19D79224" w:rsidR="004E546C" w:rsidRPr="004D582D" w:rsidRDefault="004D582D" w:rsidP="004D582D">
      <w:pPr>
        <w:bidi/>
        <w:spacing w:after="0" w:line="240" w:lineRule="auto"/>
        <w:jc w:val="both"/>
        <w:rPr>
          <w:color w:val="0070C0"/>
          <w:rtl/>
          <w:lang w:bidi="ps-AF"/>
        </w:rPr>
      </w:pPr>
      <w:r w:rsidRPr="004D582D">
        <w:rPr>
          <w:rFonts w:hint="cs"/>
          <w:color w:val="0070C0"/>
          <w:rtl/>
          <w:lang w:bidi="ps-AF"/>
        </w:rPr>
        <w:t>دایمي پوره وخت پسټ</w:t>
      </w:r>
    </w:p>
    <w:p w14:paraId="7E0E398E" w14:textId="6E8153F9" w:rsidR="004D582D" w:rsidRPr="004D582D" w:rsidRDefault="004D582D" w:rsidP="004D582D">
      <w:pPr>
        <w:bidi/>
        <w:spacing w:after="0" w:line="240" w:lineRule="auto"/>
        <w:jc w:val="both"/>
        <w:rPr>
          <w:color w:val="0070C0"/>
          <w:rtl/>
          <w:lang w:bidi="ps-AF"/>
        </w:rPr>
      </w:pPr>
      <w:r w:rsidRPr="004D582D">
        <w:rPr>
          <w:rFonts w:hint="cs"/>
          <w:color w:val="0070C0"/>
          <w:rtl/>
          <w:lang w:bidi="ps-AF"/>
        </w:rPr>
        <w:t>په اوونۍ کې ۳۸ ساعته</w:t>
      </w:r>
    </w:p>
    <w:p w14:paraId="727F5F3B" w14:textId="35EFDC5D" w:rsidR="004D582D" w:rsidRPr="004D582D" w:rsidRDefault="004D582D" w:rsidP="004D582D">
      <w:pPr>
        <w:bidi/>
        <w:spacing w:after="0" w:line="240" w:lineRule="auto"/>
        <w:jc w:val="both"/>
        <w:rPr>
          <w:color w:val="0070C0"/>
          <w:rtl/>
          <w:lang w:bidi="ps-AF"/>
        </w:rPr>
      </w:pPr>
      <w:r w:rsidRPr="004D582D">
        <w:rPr>
          <w:rFonts w:hint="cs"/>
          <w:color w:val="0070C0"/>
          <w:rtl/>
          <w:lang w:bidi="ps-AF"/>
        </w:rPr>
        <w:t>هر کال ۴۶،۰۰۰ افغانۍ معاش + تقاعدي</w:t>
      </w:r>
    </w:p>
    <w:p w14:paraId="4DE5BED7" w14:textId="1A1950AC" w:rsidR="004D582D" w:rsidRPr="004D582D" w:rsidRDefault="004D582D" w:rsidP="004D582D">
      <w:pPr>
        <w:bidi/>
        <w:spacing w:after="0" w:line="240" w:lineRule="auto"/>
        <w:jc w:val="both"/>
        <w:rPr>
          <w:color w:val="0070C0"/>
          <w:rtl/>
          <w:lang w:bidi="ps-AF"/>
        </w:rPr>
      </w:pPr>
      <w:r w:rsidRPr="004D582D">
        <w:rPr>
          <w:rFonts w:hint="cs"/>
          <w:color w:val="0070C0"/>
          <w:rtl/>
          <w:lang w:bidi="ps-AF"/>
        </w:rPr>
        <w:t>ښار</w:t>
      </w:r>
    </w:p>
    <w:p w14:paraId="66466CD8" w14:textId="77777777" w:rsidR="004D582D" w:rsidRDefault="004D582D" w:rsidP="004E546C">
      <w:pPr>
        <w:bidi/>
        <w:spacing w:after="0"/>
        <w:jc w:val="both"/>
        <w:rPr>
          <w:rtl/>
          <w:lang w:bidi="fa-IR"/>
        </w:rPr>
      </w:pPr>
    </w:p>
    <w:p w14:paraId="6B97D193" w14:textId="59A3373E" w:rsidR="004E546C" w:rsidRDefault="004D582D" w:rsidP="004D582D">
      <w:pPr>
        <w:bidi/>
        <w:spacing w:after="0"/>
        <w:jc w:val="both"/>
        <w:rPr>
          <w:rtl/>
          <w:lang w:bidi="fa-IR"/>
        </w:rPr>
      </w:pPr>
      <w:r>
        <w:rPr>
          <w:rFonts w:hint="cs"/>
          <w:rtl/>
          <w:lang w:bidi="ps-AF"/>
        </w:rPr>
        <w:t>(د لاندې ټکو په څېر نور جزئیات هم درج کړی</w:t>
      </w:r>
      <w:r w:rsidR="004E546C">
        <w:rPr>
          <w:rFonts w:hint="cs"/>
          <w:rtl/>
          <w:lang w:bidi="fa-IR"/>
        </w:rPr>
        <w:t>)</w:t>
      </w:r>
    </w:p>
    <w:p w14:paraId="3A4FD8F5" w14:textId="4C7ACAE0" w:rsidR="004E546C" w:rsidRDefault="004D582D" w:rsidP="004E546C">
      <w:pPr>
        <w:bidi/>
        <w:spacing w:after="0"/>
        <w:jc w:val="both"/>
        <w:rPr>
          <w:rtl/>
          <w:lang w:bidi="ps-AF"/>
        </w:rPr>
      </w:pPr>
      <w:r>
        <w:rPr>
          <w:rFonts w:hint="cs"/>
          <w:rtl/>
          <w:lang w:bidi="ps-AF"/>
        </w:rPr>
        <w:t>د ار</w:t>
      </w:r>
      <w:r w:rsidR="004B66BB">
        <w:rPr>
          <w:rFonts w:hint="cs"/>
          <w:rtl/>
          <w:lang w:bidi="ps-AF"/>
        </w:rPr>
        <w:t>گ</w:t>
      </w:r>
      <w:r>
        <w:rPr>
          <w:rFonts w:hint="cs"/>
          <w:rtl/>
          <w:lang w:bidi="ps-AF"/>
        </w:rPr>
        <w:t>ان لنډه تشرېح</w:t>
      </w:r>
    </w:p>
    <w:p w14:paraId="38EAFECA" w14:textId="47EECA85" w:rsidR="004D582D" w:rsidRDefault="004D582D" w:rsidP="004D582D">
      <w:pPr>
        <w:bidi/>
        <w:spacing w:after="0"/>
        <w:jc w:val="both"/>
        <w:rPr>
          <w:rtl/>
          <w:lang w:bidi="ps-AF"/>
        </w:rPr>
      </w:pPr>
      <w:r>
        <w:rPr>
          <w:rFonts w:hint="cs"/>
          <w:rtl/>
          <w:lang w:bidi="ps-AF"/>
        </w:rPr>
        <w:t>د شغل او کار د ډول شرحه</w:t>
      </w:r>
    </w:p>
    <w:p w14:paraId="2EDC3073" w14:textId="12986DCE" w:rsidR="004D582D" w:rsidRDefault="004D582D" w:rsidP="004D582D">
      <w:pPr>
        <w:bidi/>
        <w:spacing w:after="0"/>
        <w:jc w:val="both"/>
        <w:rPr>
          <w:rtl/>
          <w:lang w:bidi="ps-AF"/>
        </w:rPr>
      </w:pPr>
      <w:r>
        <w:rPr>
          <w:rFonts w:hint="cs"/>
          <w:rtl/>
          <w:lang w:bidi="ps-AF"/>
        </w:rPr>
        <w:t>دغه پسټ څه ډول منځته راغلی؟</w:t>
      </w:r>
    </w:p>
    <w:p w14:paraId="7CB92683" w14:textId="18C17136" w:rsidR="004D582D" w:rsidRDefault="004D582D" w:rsidP="004D582D">
      <w:pPr>
        <w:bidi/>
        <w:spacing w:after="0"/>
        <w:jc w:val="both"/>
        <w:rPr>
          <w:rtl/>
          <w:lang w:bidi="ps-AF"/>
        </w:rPr>
      </w:pPr>
      <w:r>
        <w:rPr>
          <w:rFonts w:hint="cs"/>
          <w:rtl/>
          <w:lang w:bidi="ps-AF"/>
        </w:rPr>
        <w:t>چا ته راپور ورکول کیږي؟</w:t>
      </w:r>
    </w:p>
    <w:p w14:paraId="5020E1AF" w14:textId="60268816" w:rsidR="004D582D" w:rsidRDefault="004D582D" w:rsidP="004D582D">
      <w:pPr>
        <w:bidi/>
        <w:spacing w:after="0"/>
        <w:jc w:val="both"/>
        <w:rPr>
          <w:rtl/>
          <w:lang w:bidi="ps-AF"/>
        </w:rPr>
      </w:pPr>
      <w:r>
        <w:rPr>
          <w:rFonts w:hint="cs"/>
          <w:rtl/>
          <w:lang w:bidi="ps-AF"/>
        </w:rPr>
        <w:t>اړین مهارتونه، وړتیاوې او تجربې د ذکر شي</w:t>
      </w:r>
    </w:p>
    <w:p w14:paraId="48A78F7D" w14:textId="71200298" w:rsidR="004E546C" w:rsidRDefault="004D582D" w:rsidP="004E546C">
      <w:pPr>
        <w:bidi/>
        <w:spacing w:after="0"/>
        <w:jc w:val="both"/>
        <w:rPr>
          <w:rtl/>
          <w:lang w:bidi="ps-AF"/>
        </w:rPr>
      </w:pPr>
      <w:r>
        <w:rPr>
          <w:rFonts w:hint="cs"/>
          <w:rtl/>
          <w:lang w:bidi="ps-AF"/>
        </w:rPr>
        <w:t>موږ د کابل دفتر لپاره د پذیرايي یوه مسؤل(</w:t>
      </w:r>
      <w:r w:rsidRPr="00CB3886">
        <w:rPr>
          <w:rFonts w:ascii="Times New Roman" w:hAnsi="Times New Roman" w:cs="Times New Roman"/>
          <w:i/>
          <w:color w:val="0082BE"/>
          <w:sz w:val="22"/>
          <w:szCs w:val="22"/>
          <w:lang w:eastAsia="en-US"/>
        </w:rPr>
        <w:t>receptionist</w:t>
      </w:r>
      <w:r>
        <w:rPr>
          <w:rFonts w:hint="cs"/>
          <w:rtl/>
          <w:lang w:bidi="ps-AF"/>
        </w:rPr>
        <w:t>) ته اړتیا لرو. موږ په افغانستان کې د ښځو د پیاوړتیا له پرو</w:t>
      </w:r>
      <w:r w:rsidR="004B66BB">
        <w:rPr>
          <w:rFonts w:hint="cs"/>
          <w:rtl/>
          <w:lang w:bidi="ps-AF"/>
        </w:rPr>
        <w:t>گ</w:t>
      </w:r>
      <w:r>
        <w:rPr>
          <w:rFonts w:hint="cs"/>
          <w:rtl/>
          <w:lang w:bidi="ps-AF"/>
        </w:rPr>
        <w:t xml:space="preserve">رامونو سره مشارکت لرو. د پذیرايي مسؤل به اداري مدیر ته راپور ورکوي او د لاندې ټکو په </w:t>
      </w:r>
      <w:r w:rsidR="004B66BB">
        <w:rPr>
          <w:rFonts w:hint="cs"/>
          <w:rtl/>
          <w:lang w:bidi="ps-AF"/>
        </w:rPr>
        <w:t>گ</w:t>
      </w:r>
      <w:r>
        <w:rPr>
          <w:rFonts w:hint="cs"/>
          <w:rtl/>
          <w:lang w:bidi="ps-AF"/>
        </w:rPr>
        <w:t>ډون د دفتر اداره کولو مسؤلیت به ولري:</w:t>
      </w:r>
    </w:p>
    <w:p w14:paraId="31D85760" w14:textId="35761E42" w:rsidR="004D582D" w:rsidRDefault="004D582D" w:rsidP="00A54622">
      <w:pPr>
        <w:pStyle w:val="ListParagraph"/>
        <w:numPr>
          <w:ilvl w:val="0"/>
          <w:numId w:val="38"/>
        </w:numPr>
        <w:bidi/>
        <w:spacing w:after="0"/>
        <w:jc w:val="both"/>
        <w:rPr>
          <w:color w:val="0070C0"/>
          <w:lang w:bidi="fa-IR"/>
        </w:rPr>
      </w:pPr>
      <w:r>
        <w:rPr>
          <w:rFonts w:hint="cs"/>
          <w:color w:val="0070C0"/>
          <w:rtl/>
          <w:lang w:bidi="ps-AF"/>
        </w:rPr>
        <w:t xml:space="preserve">د اړیکو او برېښنالیکونو د ځوابولو په </w:t>
      </w:r>
      <w:r w:rsidR="004B66BB">
        <w:rPr>
          <w:rFonts w:hint="cs"/>
          <w:color w:val="0070C0"/>
          <w:rtl/>
          <w:lang w:bidi="ps-AF"/>
        </w:rPr>
        <w:t>گ</w:t>
      </w:r>
      <w:r>
        <w:rPr>
          <w:rFonts w:hint="cs"/>
          <w:color w:val="0070C0"/>
          <w:rtl/>
          <w:lang w:bidi="ps-AF"/>
        </w:rPr>
        <w:t>ډون پذیرايي کول او د پېرودونکو هرکلی</w:t>
      </w:r>
    </w:p>
    <w:p w14:paraId="043CC282" w14:textId="29EF2894" w:rsidR="004D582D" w:rsidRDefault="004D582D" w:rsidP="00A54622">
      <w:pPr>
        <w:pStyle w:val="ListParagraph"/>
        <w:numPr>
          <w:ilvl w:val="0"/>
          <w:numId w:val="38"/>
        </w:numPr>
        <w:bidi/>
        <w:spacing w:after="0"/>
        <w:jc w:val="both"/>
        <w:rPr>
          <w:color w:val="0070C0"/>
          <w:lang w:bidi="fa-IR"/>
        </w:rPr>
      </w:pPr>
      <w:r>
        <w:rPr>
          <w:rFonts w:hint="cs"/>
          <w:color w:val="0070C0"/>
          <w:rtl/>
          <w:lang w:bidi="ps-AF"/>
        </w:rPr>
        <w:t>د برېښنالیکونو لېږل او مدیریت</w:t>
      </w:r>
    </w:p>
    <w:p w14:paraId="56F4839D" w14:textId="30C613F0" w:rsidR="004D582D" w:rsidRDefault="004D582D" w:rsidP="00A54622">
      <w:pPr>
        <w:pStyle w:val="ListParagraph"/>
        <w:numPr>
          <w:ilvl w:val="0"/>
          <w:numId w:val="38"/>
        </w:numPr>
        <w:bidi/>
        <w:spacing w:after="0"/>
        <w:jc w:val="both"/>
        <w:rPr>
          <w:color w:val="0070C0"/>
          <w:lang w:bidi="fa-IR"/>
        </w:rPr>
      </w:pPr>
      <w:r>
        <w:rPr>
          <w:rFonts w:hint="cs"/>
          <w:color w:val="0070C0"/>
          <w:rtl/>
          <w:lang w:bidi="ps-AF"/>
        </w:rPr>
        <w:t>د اسنادو دوسیه بندي او فوټوکاپي</w:t>
      </w:r>
    </w:p>
    <w:p w14:paraId="7FE5C19D" w14:textId="62F5D3DF" w:rsidR="004D582D" w:rsidRDefault="004D582D" w:rsidP="00A54622">
      <w:pPr>
        <w:pStyle w:val="ListParagraph"/>
        <w:numPr>
          <w:ilvl w:val="0"/>
          <w:numId w:val="38"/>
        </w:numPr>
        <w:bidi/>
        <w:spacing w:after="0"/>
        <w:jc w:val="both"/>
        <w:rPr>
          <w:color w:val="0070C0"/>
          <w:lang w:bidi="fa-IR"/>
        </w:rPr>
      </w:pPr>
      <w:r>
        <w:rPr>
          <w:rFonts w:hint="cs"/>
          <w:color w:val="0070C0"/>
          <w:rtl/>
          <w:lang w:bidi="ps-AF"/>
        </w:rPr>
        <w:t xml:space="preserve">د حسابونو او نرخلیکونو په </w:t>
      </w:r>
      <w:r w:rsidR="004B66BB">
        <w:rPr>
          <w:rFonts w:hint="cs"/>
          <w:color w:val="0070C0"/>
          <w:rtl/>
          <w:lang w:bidi="ps-AF"/>
        </w:rPr>
        <w:t>گ</w:t>
      </w:r>
      <w:r>
        <w:rPr>
          <w:rFonts w:hint="cs"/>
          <w:color w:val="0070C0"/>
          <w:rtl/>
          <w:lang w:bidi="ps-AF"/>
        </w:rPr>
        <w:t>دون د اسنادو کتنه</w:t>
      </w:r>
    </w:p>
    <w:p w14:paraId="26509C59" w14:textId="782E0139" w:rsidR="004D582D" w:rsidRPr="004D582D" w:rsidRDefault="004D582D" w:rsidP="00A54622">
      <w:pPr>
        <w:pStyle w:val="ListParagraph"/>
        <w:numPr>
          <w:ilvl w:val="0"/>
          <w:numId w:val="38"/>
        </w:numPr>
        <w:bidi/>
        <w:spacing w:after="0"/>
        <w:jc w:val="both"/>
        <w:rPr>
          <w:color w:val="0070C0"/>
          <w:lang w:bidi="fa-IR"/>
        </w:rPr>
      </w:pPr>
      <w:r>
        <w:rPr>
          <w:rFonts w:hint="cs"/>
          <w:color w:val="0070C0"/>
          <w:rtl/>
          <w:lang w:bidi="ps-AF"/>
        </w:rPr>
        <w:t>دغه پسټ پوره وخت دی او کاري وختونه یې د سهار له ۹ بجو د مازدی</w:t>
      </w:r>
      <w:r w:rsidR="004B66BB">
        <w:rPr>
          <w:rFonts w:hint="cs"/>
          <w:color w:val="0070C0"/>
          <w:rtl/>
          <w:lang w:bidi="ps-AF"/>
        </w:rPr>
        <w:t>گ</w:t>
      </w:r>
      <w:r>
        <w:rPr>
          <w:rFonts w:hint="cs"/>
          <w:color w:val="0070C0"/>
          <w:rtl/>
          <w:lang w:bidi="ps-AF"/>
        </w:rPr>
        <w:t xml:space="preserve">ر تر ۵:۳۰ بجو له دوشنبې تر جمعې پورې دوام کوي. </w:t>
      </w:r>
    </w:p>
    <w:p w14:paraId="4019803E" w14:textId="77777777" w:rsidR="004E546C" w:rsidRPr="004D582D" w:rsidRDefault="004E546C" w:rsidP="004E546C">
      <w:pPr>
        <w:bidi/>
        <w:spacing w:after="0"/>
        <w:jc w:val="both"/>
        <w:rPr>
          <w:color w:val="0070C0"/>
          <w:rtl/>
          <w:lang w:bidi="fa-IR"/>
        </w:rPr>
      </w:pPr>
    </w:p>
    <w:p w14:paraId="2D59A830" w14:textId="358BB0B4" w:rsidR="004E546C" w:rsidRPr="004D582D" w:rsidRDefault="00DB0945" w:rsidP="00DB0945">
      <w:pPr>
        <w:bidi/>
        <w:spacing w:after="0"/>
        <w:jc w:val="both"/>
        <w:rPr>
          <w:color w:val="0070C0"/>
          <w:rtl/>
          <w:lang w:bidi="fa-IR"/>
        </w:rPr>
      </w:pPr>
      <w:r>
        <w:rPr>
          <w:rFonts w:hint="cs"/>
          <w:color w:val="0070C0"/>
          <w:rtl/>
          <w:lang w:bidi="ps-AF"/>
        </w:rPr>
        <w:t>کاندیدان باید لاندې ځان</w:t>
      </w:r>
      <w:r w:rsidR="004B66BB">
        <w:rPr>
          <w:rFonts w:hint="cs"/>
          <w:color w:val="0070C0"/>
          <w:rtl/>
          <w:lang w:bidi="ps-AF"/>
        </w:rPr>
        <w:t>گ</w:t>
      </w:r>
      <w:r>
        <w:rPr>
          <w:rFonts w:hint="cs"/>
          <w:color w:val="0070C0"/>
          <w:rtl/>
          <w:lang w:bidi="ps-AF"/>
        </w:rPr>
        <w:t>ړتیاوې ولري:</w:t>
      </w:r>
    </w:p>
    <w:p w14:paraId="026F90E7" w14:textId="48636E75" w:rsidR="00DB0945" w:rsidRDefault="00DB0945" w:rsidP="00A54622">
      <w:pPr>
        <w:pStyle w:val="ListParagraph"/>
        <w:numPr>
          <w:ilvl w:val="0"/>
          <w:numId w:val="39"/>
        </w:numPr>
        <w:bidi/>
        <w:spacing w:after="0"/>
        <w:jc w:val="both"/>
        <w:rPr>
          <w:color w:val="0070C0"/>
          <w:lang w:bidi="fa-IR"/>
        </w:rPr>
      </w:pPr>
      <w:r>
        <w:rPr>
          <w:rFonts w:hint="cs"/>
          <w:color w:val="0070C0"/>
          <w:rtl/>
          <w:lang w:bidi="ps-AF"/>
        </w:rPr>
        <w:t>د پذیرايي په برخه کې د کار تجربه</w:t>
      </w:r>
    </w:p>
    <w:p w14:paraId="29915F03" w14:textId="30F0C25D" w:rsidR="00DB0945" w:rsidRDefault="00DB0945" w:rsidP="00A54622">
      <w:pPr>
        <w:pStyle w:val="ListParagraph"/>
        <w:numPr>
          <w:ilvl w:val="0"/>
          <w:numId w:val="39"/>
        </w:numPr>
        <w:bidi/>
        <w:spacing w:after="0"/>
        <w:jc w:val="both"/>
        <w:rPr>
          <w:color w:val="0070C0"/>
          <w:lang w:bidi="fa-IR"/>
        </w:rPr>
      </w:pPr>
      <w:r>
        <w:rPr>
          <w:rFonts w:hint="cs"/>
          <w:color w:val="0070C0"/>
          <w:rtl/>
          <w:lang w:bidi="ps-AF"/>
        </w:rPr>
        <w:t>له مایکروسافټ آفېس سره د کار کولو وړتیا او ټیپ کول</w:t>
      </w:r>
    </w:p>
    <w:p w14:paraId="0BB12789" w14:textId="2B582BA4" w:rsidR="004E546C" w:rsidRPr="004D582D" w:rsidRDefault="00DB0945" w:rsidP="00A54622">
      <w:pPr>
        <w:pStyle w:val="ListParagraph"/>
        <w:numPr>
          <w:ilvl w:val="0"/>
          <w:numId w:val="39"/>
        </w:numPr>
        <w:bidi/>
        <w:spacing w:after="0"/>
        <w:jc w:val="both"/>
        <w:rPr>
          <w:color w:val="0070C0"/>
          <w:lang w:bidi="fa-IR"/>
        </w:rPr>
      </w:pPr>
      <w:r>
        <w:rPr>
          <w:rFonts w:hint="cs"/>
          <w:color w:val="0070C0"/>
          <w:rtl/>
          <w:lang w:bidi="ps-AF"/>
        </w:rPr>
        <w:t>پیاوړي ارتباطي او د خپلمنځني اړیکو مهارتونه</w:t>
      </w:r>
    </w:p>
    <w:p w14:paraId="26465D08" w14:textId="2F5E1AE7" w:rsidR="004E546C" w:rsidRPr="004D582D" w:rsidRDefault="00DB0945" w:rsidP="00A54622">
      <w:pPr>
        <w:pStyle w:val="ListParagraph"/>
        <w:numPr>
          <w:ilvl w:val="0"/>
          <w:numId w:val="39"/>
        </w:numPr>
        <w:bidi/>
        <w:spacing w:after="0"/>
        <w:jc w:val="both"/>
        <w:rPr>
          <w:color w:val="0070C0"/>
          <w:lang w:bidi="fa-IR"/>
        </w:rPr>
      </w:pPr>
      <w:r>
        <w:rPr>
          <w:rFonts w:hint="cs"/>
          <w:color w:val="0070C0"/>
          <w:rtl/>
          <w:lang w:bidi="ps-AF"/>
        </w:rPr>
        <w:t>پياوړي اداري مهارتونه او جزئیاتو ته پاملرنه</w:t>
      </w:r>
    </w:p>
    <w:p w14:paraId="746BC076" w14:textId="5CEFA671" w:rsidR="004E546C" w:rsidRPr="004D582D" w:rsidRDefault="00DB0945" w:rsidP="00A54622">
      <w:pPr>
        <w:pStyle w:val="ListParagraph"/>
        <w:numPr>
          <w:ilvl w:val="0"/>
          <w:numId w:val="39"/>
        </w:numPr>
        <w:bidi/>
        <w:spacing w:after="0"/>
        <w:jc w:val="both"/>
        <w:rPr>
          <w:color w:val="0070C0"/>
          <w:lang w:bidi="fa-IR"/>
        </w:rPr>
      </w:pPr>
      <w:r>
        <w:rPr>
          <w:rFonts w:hint="cs"/>
          <w:color w:val="0070C0"/>
          <w:rtl/>
          <w:lang w:bidi="ps-AF"/>
        </w:rPr>
        <w:t>په اداره او سودا</w:t>
      </w:r>
      <w:r w:rsidR="004B66BB">
        <w:rPr>
          <w:rFonts w:hint="cs"/>
          <w:color w:val="0070C0"/>
          <w:rtl/>
          <w:lang w:bidi="ps-AF"/>
        </w:rPr>
        <w:t>گ</w:t>
      </w:r>
      <w:r>
        <w:rPr>
          <w:rFonts w:hint="cs"/>
          <w:color w:val="0070C0"/>
          <w:rtl/>
          <w:lang w:bidi="ps-AF"/>
        </w:rPr>
        <w:t xml:space="preserve">رۍ کې د تحصیلي سند لرل یا له هغه سره معادلو وړتیاوو لرل. </w:t>
      </w:r>
    </w:p>
    <w:p w14:paraId="39B0EA0A" w14:textId="77777777" w:rsidR="004E546C" w:rsidRDefault="004E546C" w:rsidP="004E546C">
      <w:pPr>
        <w:bidi/>
        <w:spacing w:after="0"/>
        <w:jc w:val="both"/>
        <w:rPr>
          <w:rtl/>
          <w:lang w:bidi="fa-IR"/>
        </w:rPr>
      </w:pPr>
    </w:p>
    <w:p w14:paraId="2BF52325" w14:textId="21DAC9D2" w:rsidR="00DB0945" w:rsidRDefault="004E546C" w:rsidP="004E546C">
      <w:pPr>
        <w:bidi/>
        <w:spacing w:after="0"/>
        <w:jc w:val="both"/>
        <w:rPr>
          <w:rtl/>
          <w:lang w:bidi="ps-AF"/>
        </w:rPr>
      </w:pPr>
      <w:r>
        <w:rPr>
          <w:rFonts w:hint="cs"/>
          <w:rtl/>
          <w:lang w:bidi="fa-IR"/>
        </w:rPr>
        <w:lastRenderedPageBreak/>
        <w:t>(</w:t>
      </w:r>
      <w:r w:rsidR="00DB0945">
        <w:rPr>
          <w:rFonts w:hint="cs"/>
          <w:rtl/>
          <w:lang w:bidi="ps-AF"/>
        </w:rPr>
        <w:t>د غوښتنلیک سپارلو په اړه لارښونه درج کړی- د مثال په تو</w:t>
      </w:r>
      <w:r w:rsidR="004B66BB">
        <w:rPr>
          <w:rFonts w:hint="cs"/>
          <w:rtl/>
          <w:lang w:bidi="ps-AF"/>
        </w:rPr>
        <w:t>گ</w:t>
      </w:r>
      <w:r w:rsidR="00DB0945">
        <w:rPr>
          <w:rFonts w:hint="cs"/>
          <w:rtl/>
          <w:lang w:bidi="ps-AF"/>
        </w:rPr>
        <w:t>ه، د غوښتنلیک ډول، د اړیکو شمېره او د اعلان د تړل کېدو نېټه)</w:t>
      </w:r>
    </w:p>
    <w:p w14:paraId="10DB8F9F" w14:textId="77777777" w:rsidR="004E546C" w:rsidRDefault="004E546C" w:rsidP="004E546C">
      <w:pPr>
        <w:bidi/>
        <w:spacing w:after="0"/>
        <w:jc w:val="both"/>
        <w:rPr>
          <w:rtl/>
          <w:lang w:bidi="fa-IR"/>
        </w:rPr>
      </w:pPr>
    </w:p>
    <w:p w14:paraId="1E6E33A5" w14:textId="7DBCCDEA" w:rsidR="00DB0945" w:rsidRPr="00DB0945" w:rsidRDefault="00DB0945" w:rsidP="004E546C">
      <w:pPr>
        <w:bidi/>
        <w:spacing w:after="0"/>
        <w:jc w:val="both"/>
        <w:rPr>
          <w:color w:val="000000" w:themeColor="text1"/>
          <w:rtl/>
          <w:lang w:bidi="ps-AF"/>
        </w:rPr>
      </w:pPr>
      <w:r>
        <w:rPr>
          <w:rFonts w:hint="cs"/>
          <w:color w:val="0070C0"/>
          <w:rtl/>
          <w:lang w:bidi="ps-AF"/>
        </w:rPr>
        <w:t xml:space="preserve">که تاسو له دې کار سره لېوالتیا لری، مهرباني وکړی د خپلو سوانحو لنډیز یا سي وي په دغه </w:t>
      </w:r>
      <w:r>
        <w:rPr>
          <w:rFonts w:hint="cs"/>
          <w:color w:val="000000" w:themeColor="text1"/>
          <w:rtl/>
          <w:lang w:bidi="ps-AF"/>
        </w:rPr>
        <w:t>( برېښنالیک) پته را واستوی یا هم د لا ډېرو معلوماتو ترلاسه کولو لپاره په (</w:t>
      </w:r>
      <w:r w:rsidRPr="00DB0945">
        <w:rPr>
          <w:rFonts w:hint="cs"/>
          <w:color w:val="0070C0"/>
          <w:rtl/>
          <w:lang w:bidi="ps-AF"/>
        </w:rPr>
        <w:t>د ټيلیفون شمېره</w:t>
      </w:r>
      <w:r>
        <w:rPr>
          <w:rFonts w:hint="cs"/>
          <w:color w:val="000000" w:themeColor="text1"/>
          <w:rtl/>
          <w:lang w:bidi="ps-AF"/>
        </w:rPr>
        <w:t xml:space="preserve">) شمېره اړیکه ونیسی. </w:t>
      </w:r>
    </w:p>
    <w:p w14:paraId="6FA756B9" w14:textId="6E6456FF" w:rsidR="00DB0945" w:rsidRDefault="00DB0945" w:rsidP="00DB0945">
      <w:pPr>
        <w:bidi/>
        <w:spacing w:after="0"/>
        <w:jc w:val="both"/>
        <w:rPr>
          <w:rtl/>
          <w:lang w:bidi="ps-AF"/>
        </w:rPr>
      </w:pPr>
      <w:r>
        <w:rPr>
          <w:rFonts w:hint="cs"/>
          <w:color w:val="0070C0"/>
          <w:rtl/>
          <w:lang w:bidi="ps-AF"/>
        </w:rPr>
        <w:t xml:space="preserve">د غوښتنلیکونو استونې وروستۍ نېټه </w:t>
      </w:r>
      <w:r>
        <w:rPr>
          <w:rFonts w:hint="cs"/>
          <w:rtl/>
          <w:lang w:bidi="fa-IR"/>
        </w:rPr>
        <w:t>(</w:t>
      </w:r>
      <w:r>
        <w:rPr>
          <w:rFonts w:hint="cs"/>
          <w:rtl/>
          <w:lang w:bidi="ps-AF"/>
        </w:rPr>
        <w:t>نېټه</w:t>
      </w:r>
      <w:r>
        <w:rPr>
          <w:rFonts w:hint="cs"/>
          <w:rtl/>
          <w:lang w:bidi="fa-IR"/>
        </w:rPr>
        <w:t xml:space="preserve">) </w:t>
      </w:r>
      <w:r>
        <w:rPr>
          <w:rFonts w:hint="cs"/>
          <w:rtl/>
          <w:lang w:bidi="ps-AF"/>
        </w:rPr>
        <w:t>ده.</w:t>
      </w:r>
    </w:p>
    <w:p w14:paraId="1A6A6C86" w14:textId="77777777" w:rsidR="00DB0945" w:rsidRDefault="00DB0945">
      <w:pPr>
        <w:rPr>
          <w:rtl/>
          <w:lang w:bidi="ps-AF"/>
        </w:rPr>
      </w:pPr>
      <w:r>
        <w:rPr>
          <w:rtl/>
          <w:lang w:bidi="ps-AF"/>
        </w:rPr>
        <w:br w:type="page"/>
      </w:r>
    </w:p>
    <w:p w14:paraId="616C9DD7" w14:textId="1B881815" w:rsidR="004E546C" w:rsidRDefault="00DB0945" w:rsidP="00DB0945">
      <w:pPr>
        <w:pStyle w:val="Heading2"/>
        <w:bidi/>
        <w:jc w:val="center"/>
        <w:rPr>
          <w:rtl/>
          <w:lang w:bidi="fa-IR"/>
        </w:rPr>
      </w:pPr>
      <w:bookmarkStart w:id="127" w:name="_Toc20380547"/>
      <w:r>
        <w:rPr>
          <w:rFonts w:hint="cs"/>
          <w:rtl/>
          <w:lang w:bidi="ps-AF"/>
        </w:rPr>
        <w:lastRenderedPageBreak/>
        <w:t xml:space="preserve">۷ </w:t>
      </w:r>
      <w:r w:rsidR="004E546C">
        <w:rPr>
          <w:rFonts w:hint="cs"/>
          <w:rtl/>
          <w:lang w:bidi="fa-IR"/>
        </w:rPr>
        <w:t xml:space="preserve">ضمیمه: </w:t>
      </w:r>
      <w:r>
        <w:rPr>
          <w:rFonts w:hint="cs"/>
          <w:rtl/>
          <w:lang w:bidi="ps-AF"/>
        </w:rPr>
        <w:t>د لیکلې ازموینې او مرکې بېل</w:t>
      </w:r>
      <w:r w:rsidR="004B66BB">
        <w:rPr>
          <w:rFonts w:hint="cs"/>
          <w:rtl/>
          <w:lang w:bidi="ps-AF"/>
        </w:rPr>
        <w:t>گ</w:t>
      </w:r>
      <w:r>
        <w:rPr>
          <w:rFonts w:hint="cs"/>
          <w:rtl/>
          <w:lang w:bidi="ps-AF"/>
        </w:rPr>
        <w:t>ه</w:t>
      </w:r>
      <w:bookmarkEnd w:id="127"/>
    </w:p>
    <w:p w14:paraId="1EF030E7" w14:textId="77777777" w:rsidR="004E546C" w:rsidRDefault="004E546C" w:rsidP="004E546C">
      <w:pPr>
        <w:bidi/>
        <w:jc w:val="center"/>
        <w:rPr>
          <w:rtl/>
          <w:lang w:bidi="fa-IR"/>
        </w:rPr>
      </w:pPr>
    </w:p>
    <w:p w14:paraId="7F90D8B1" w14:textId="6247CE7A" w:rsidR="004E546C" w:rsidRDefault="00DB0945" w:rsidP="004E546C">
      <w:pPr>
        <w:bidi/>
        <w:jc w:val="center"/>
        <w:rPr>
          <w:b/>
          <w:bCs/>
          <w:rtl/>
          <w:lang w:bidi="ps-AF"/>
        </w:rPr>
      </w:pPr>
      <w:r>
        <w:rPr>
          <w:rFonts w:hint="cs"/>
          <w:b/>
          <w:bCs/>
          <w:rtl/>
          <w:lang w:bidi="ps-AF"/>
        </w:rPr>
        <w:t>د لیکلې ازموینې بېل</w:t>
      </w:r>
      <w:r w:rsidR="004B66BB">
        <w:rPr>
          <w:rFonts w:hint="cs"/>
          <w:b/>
          <w:bCs/>
          <w:rtl/>
          <w:lang w:bidi="ps-AF"/>
        </w:rPr>
        <w:t>گ</w:t>
      </w:r>
      <w:r>
        <w:rPr>
          <w:rFonts w:hint="cs"/>
          <w:b/>
          <w:bCs/>
          <w:rtl/>
          <w:lang w:bidi="ps-AF"/>
        </w:rPr>
        <w:t>ه</w:t>
      </w:r>
    </w:p>
    <w:p w14:paraId="72D60924" w14:textId="378CEFB4" w:rsidR="004E546C" w:rsidRDefault="00DB0945" w:rsidP="004E546C">
      <w:pPr>
        <w:bidi/>
        <w:jc w:val="both"/>
        <w:rPr>
          <w:b/>
          <w:bCs/>
          <w:rtl/>
          <w:lang w:bidi="ps-AF"/>
        </w:rPr>
      </w:pPr>
      <w:r>
        <w:rPr>
          <w:rFonts w:hint="cs"/>
          <w:b/>
          <w:bCs/>
          <w:rtl/>
          <w:lang w:bidi="ps-AF"/>
        </w:rPr>
        <w:t>لیکلې پوښتنې</w:t>
      </w:r>
    </w:p>
    <w:p w14:paraId="18299A40" w14:textId="75F316E6" w:rsidR="004E546C" w:rsidRDefault="00DB0945" w:rsidP="00DB0945">
      <w:pPr>
        <w:bidi/>
        <w:jc w:val="both"/>
        <w:rPr>
          <w:b/>
          <w:bCs/>
          <w:rtl/>
          <w:lang w:bidi="fa-IR"/>
        </w:rPr>
      </w:pPr>
      <w:r>
        <w:rPr>
          <w:rFonts w:hint="cs"/>
          <w:b/>
          <w:bCs/>
          <w:rtl/>
          <w:lang w:bidi="ps-AF"/>
        </w:rPr>
        <w:t>پسټ</w:t>
      </w:r>
      <w:r w:rsidR="004E546C">
        <w:rPr>
          <w:rFonts w:hint="cs"/>
          <w:b/>
          <w:bCs/>
          <w:rtl/>
          <w:lang w:bidi="fa-IR"/>
        </w:rPr>
        <w:t>:</w:t>
      </w:r>
      <w:r w:rsidR="004E546C">
        <w:rPr>
          <w:rFonts w:hint="cs"/>
          <w:b/>
          <w:bCs/>
          <w:rtl/>
          <w:lang w:bidi="fa-IR"/>
        </w:rPr>
        <w:tab/>
      </w:r>
      <w:r w:rsidR="004E546C">
        <w:rPr>
          <w:b/>
          <w:bCs/>
          <w:lang w:bidi="fa-IR"/>
        </w:rPr>
        <w:t>XXX</w:t>
      </w:r>
      <w:r w:rsidR="004E546C">
        <w:rPr>
          <w:b/>
          <w:bCs/>
          <w:rtl/>
          <w:lang w:bidi="fa-IR"/>
        </w:rPr>
        <w:br/>
      </w:r>
      <w:r>
        <w:rPr>
          <w:rFonts w:hint="cs"/>
          <w:b/>
          <w:bCs/>
          <w:rtl/>
          <w:lang w:bidi="ps-AF"/>
        </w:rPr>
        <w:t>ار</w:t>
      </w:r>
      <w:r w:rsidR="004B66BB">
        <w:rPr>
          <w:rFonts w:hint="cs"/>
          <w:b/>
          <w:bCs/>
          <w:rtl/>
          <w:lang w:bidi="ps-AF"/>
        </w:rPr>
        <w:t>گ</w:t>
      </w:r>
      <w:r>
        <w:rPr>
          <w:rFonts w:hint="cs"/>
          <w:b/>
          <w:bCs/>
          <w:rtl/>
          <w:lang w:bidi="ps-AF"/>
        </w:rPr>
        <w:t>ان</w:t>
      </w:r>
      <w:r w:rsidR="004E546C">
        <w:rPr>
          <w:rFonts w:hint="cs"/>
          <w:b/>
          <w:bCs/>
          <w:rtl/>
          <w:lang w:bidi="fa-IR"/>
        </w:rPr>
        <w:t xml:space="preserve">: </w:t>
      </w:r>
    </w:p>
    <w:p w14:paraId="0F0F3995" w14:textId="0FF8C065" w:rsidR="004E546C" w:rsidRDefault="00DB0945" w:rsidP="004E546C">
      <w:pPr>
        <w:bidi/>
        <w:jc w:val="both"/>
        <w:rPr>
          <w:b/>
          <w:bCs/>
          <w:lang w:bidi="fa-IR"/>
        </w:rPr>
      </w:pPr>
      <w:r>
        <w:rPr>
          <w:rFonts w:hint="cs"/>
          <w:b/>
          <w:bCs/>
          <w:rtl/>
          <w:lang w:bidi="ps-AF"/>
        </w:rPr>
        <w:t>نېټه</w:t>
      </w:r>
      <w:r w:rsidR="004E546C">
        <w:rPr>
          <w:rFonts w:hint="cs"/>
          <w:b/>
          <w:bCs/>
          <w:rtl/>
          <w:lang w:bidi="fa-IR"/>
        </w:rPr>
        <w:t>:</w:t>
      </w:r>
      <w:r w:rsidR="004E546C">
        <w:rPr>
          <w:rFonts w:hint="cs"/>
          <w:b/>
          <w:bCs/>
          <w:rtl/>
          <w:lang w:bidi="fa-IR"/>
        </w:rPr>
        <w:tab/>
      </w:r>
      <w:r w:rsidR="004E546C">
        <w:rPr>
          <w:b/>
          <w:bCs/>
          <w:lang w:bidi="fa-IR"/>
        </w:rPr>
        <w:t>XXXX</w:t>
      </w:r>
    </w:p>
    <w:p w14:paraId="5620C2AC" w14:textId="798DDB53" w:rsidR="004E546C" w:rsidRDefault="00DB0945" w:rsidP="004E546C">
      <w:pPr>
        <w:bidi/>
        <w:jc w:val="both"/>
        <w:rPr>
          <w:b/>
          <w:bCs/>
          <w:rtl/>
          <w:lang w:bidi="fa-IR"/>
        </w:rPr>
      </w:pPr>
      <w:r>
        <w:rPr>
          <w:rFonts w:hint="cs"/>
          <w:b/>
          <w:bCs/>
          <w:rtl/>
          <w:lang w:bidi="ps-AF"/>
        </w:rPr>
        <w:t>لارښوونې</w:t>
      </w:r>
      <w:r w:rsidR="004E546C">
        <w:rPr>
          <w:rFonts w:hint="cs"/>
          <w:b/>
          <w:bCs/>
          <w:rtl/>
          <w:lang w:bidi="fa-IR"/>
        </w:rPr>
        <w:t>:</w:t>
      </w:r>
    </w:p>
    <w:p w14:paraId="4A167715" w14:textId="2B80AFD4" w:rsidR="00DB0945" w:rsidRDefault="00DB0945" w:rsidP="00A54622">
      <w:pPr>
        <w:pStyle w:val="ListParagraph"/>
        <w:numPr>
          <w:ilvl w:val="0"/>
          <w:numId w:val="40"/>
        </w:numPr>
        <w:bidi/>
        <w:jc w:val="both"/>
        <w:rPr>
          <w:lang w:bidi="fa-IR"/>
        </w:rPr>
      </w:pPr>
      <w:r>
        <w:rPr>
          <w:rFonts w:hint="cs"/>
          <w:rtl/>
          <w:lang w:bidi="ps-AF"/>
        </w:rPr>
        <w:t>پوښتنو له ځواب ورکولو وړاندې، د ځوابونو په پاڼه کې خپل نوم او نېټه ولیکی.</w:t>
      </w:r>
    </w:p>
    <w:p w14:paraId="02E6239F" w14:textId="4364E31C" w:rsidR="00DB0945" w:rsidRDefault="00DB0945" w:rsidP="00A54622">
      <w:pPr>
        <w:pStyle w:val="ListParagraph"/>
        <w:numPr>
          <w:ilvl w:val="0"/>
          <w:numId w:val="40"/>
        </w:numPr>
        <w:bidi/>
        <w:jc w:val="both"/>
        <w:rPr>
          <w:lang w:bidi="fa-IR"/>
        </w:rPr>
      </w:pPr>
      <w:r>
        <w:rPr>
          <w:rFonts w:hint="cs"/>
          <w:rtl/>
          <w:lang w:bidi="ps-AF"/>
        </w:rPr>
        <w:t>دغه مرکه دوې برخې لري.</w:t>
      </w:r>
    </w:p>
    <w:p w14:paraId="106989FC" w14:textId="118B4E26" w:rsidR="00DB0945" w:rsidRDefault="00DB0945" w:rsidP="00A54622">
      <w:pPr>
        <w:pStyle w:val="ListParagraph"/>
        <w:numPr>
          <w:ilvl w:val="0"/>
          <w:numId w:val="40"/>
        </w:numPr>
        <w:bidi/>
        <w:jc w:val="both"/>
        <w:rPr>
          <w:lang w:bidi="fa-IR"/>
        </w:rPr>
      </w:pPr>
      <w:r>
        <w:rPr>
          <w:rFonts w:hint="cs"/>
          <w:rtl/>
          <w:lang w:bidi="ps-AF"/>
        </w:rPr>
        <w:t xml:space="preserve">لومړۍ برخې ۲۰ نمرې او دویمه برخه ۸۰ نمرې لري. </w:t>
      </w:r>
    </w:p>
    <w:p w14:paraId="5B10630D" w14:textId="724DF199" w:rsidR="004E546C" w:rsidRDefault="000C5677" w:rsidP="00A54622">
      <w:pPr>
        <w:pStyle w:val="ListParagraph"/>
        <w:numPr>
          <w:ilvl w:val="0"/>
          <w:numId w:val="40"/>
        </w:numPr>
        <w:bidi/>
        <w:jc w:val="both"/>
        <w:rPr>
          <w:lang w:bidi="fa-IR"/>
        </w:rPr>
      </w:pPr>
      <w:r>
        <w:rPr>
          <w:rFonts w:hint="cs"/>
          <w:rtl/>
          <w:lang w:bidi="ps-AF"/>
        </w:rPr>
        <w:t xml:space="preserve">په دواړو برخو کې د کمپیوټر په کارولو سره ټولې پوښتنې ځواب کړی. </w:t>
      </w:r>
    </w:p>
    <w:p w14:paraId="1EB4CB22" w14:textId="1CA1F50C" w:rsidR="004E546C" w:rsidRDefault="000C5677" w:rsidP="00A54622">
      <w:pPr>
        <w:pStyle w:val="ListParagraph"/>
        <w:numPr>
          <w:ilvl w:val="0"/>
          <w:numId w:val="40"/>
        </w:numPr>
        <w:bidi/>
        <w:jc w:val="both"/>
        <w:rPr>
          <w:lang w:bidi="fa-IR"/>
        </w:rPr>
      </w:pPr>
      <w:r>
        <w:rPr>
          <w:rFonts w:hint="cs"/>
          <w:rtl/>
          <w:lang w:bidi="ps-AF"/>
        </w:rPr>
        <w:t>دغه سند په خپل نوم په هغه فولډر کې زېرمه کړی چې د څارونکي له خوا جوړ شوی.</w:t>
      </w:r>
    </w:p>
    <w:p w14:paraId="0C42899B" w14:textId="6D3F7A89" w:rsidR="000C5677" w:rsidRDefault="000C5677" w:rsidP="00A54622">
      <w:pPr>
        <w:pStyle w:val="ListParagraph"/>
        <w:numPr>
          <w:ilvl w:val="0"/>
          <w:numId w:val="40"/>
        </w:numPr>
        <w:bidi/>
        <w:jc w:val="both"/>
        <w:rPr>
          <w:lang w:bidi="fa-IR"/>
        </w:rPr>
      </w:pPr>
      <w:r>
        <w:rPr>
          <w:rFonts w:hint="cs"/>
          <w:rtl/>
          <w:lang w:bidi="ps-AF"/>
        </w:rPr>
        <w:t xml:space="preserve">ټاکل شوی وخت </w:t>
      </w:r>
      <w:r>
        <w:rPr>
          <w:rFonts w:hint="cs"/>
          <w:b/>
          <w:bCs/>
          <w:u w:val="single"/>
          <w:rtl/>
          <w:lang w:bidi="ps-AF"/>
        </w:rPr>
        <w:t xml:space="preserve">۳ ساعته </w:t>
      </w:r>
      <w:r>
        <w:rPr>
          <w:rFonts w:hint="cs"/>
          <w:rtl/>
          <w:lang w:bidi="ps-AF"/>
        </w:rPr>
        <w:t xml:space="preserve">دی. </w:t>
      </w:r>
    </w:p>
    <w:p w14:paraId="654931E4" w14:textId="1624C298" w:rsidR="004E546C" w:rsidRDefault="000C5677" w:rsidP="000C5677">
      <w:pPr>
        <w:bidi/>
        <w:jc w:val="center"/>
        <w:rPr>
          <w:b/>
          <w:bCs/>
          <w:u w:val="single"/>
          <w:rtl/>
          <w:lang w:bidi="fa-IR"/>
        </w:rPr>
      </w:pPr>
      <w:r>
        <w:rPr>
          <w:rFonts w:hint="cs"/>
          <w:b/>
          <w:bCs/>
          <w:u w:val="single"/>
          <w:rtl/>
          <w:lang w:bidi="ps-AF"/>
        </w:rPr>
        <w:t>اړوند مدیر به د لیکلې ازموینې پوښتنې د بشري سرچینو مدیر ته ور کړي</w:t>
      </w:r>
      <w:r w:rsidR="004E546C">
        <w:rPr>
          <w:rFonts w:hint="cs"/>
          <w:b/>
          <w:bCs/>
          <w:u w:val="single"/>
          <w:rtl/>
          <w:lang w:bidi="fa-IR"/>
        </w:rPr>
        <w:t xml:space="preserve">. </w:t>
      </w:r>
    </w:p>
    <w:p w14:paraId="440BDF87" w14:textId="77777777" w:rsidR="004E546C" w:rsidRDefault="004E546C" w:rsidP="004E546C">
      <w:pPr>
        <w:bidi/>
        <w:jc w:val="both"/>
        <w:rPr>
          <w:b/>
          <w:bCs/>
          <w:rtl/>
          <w:lang w:bidi="fa-IR"/>
        </w:rPr>
      </w:pPr>
    </w:p>
    <w:p w14:paraId="168B26DF" w14:textId="77777777" w:rsidR="004E546C" w:rsidRDefault="004E546C" w:rsidP="004E546C">
      <w:pPr>
        <w:rPr>
          <w:b/>
          <w:bCs/>
          <w:rtl/>
          <w:lang w:bidi="fa-IR"/>
        </w:rPr>
      </w:pPr>
      <w:r>
        <w:rPr>
          <w:b/>
          <w:bCs/>
          <w:rtl/>
          <w:lang w:bidi="fa-IR"/>
        </w:rPr>
        <w:br w:type="page"/>
      </w:r>
    </w:p>
    <w:p w14:paraId="735EF0E8" w14:textId="041B6CA4" w:rsidR="004E546C" w:rsidRDefault="000C5677" w:rsidP="000C5677">
      <w:pPr>
        <w:pStyle w:val="Heading2"/>
        <w:bidi/>
        <w:jc w:val="center"/>
        <w:rPr>
          <w:rtl/>
          <w:lang w:bidi="fa-IR"/>
        </w:rPr>
      </w:pPr>
      <w:bookmarkStart w:id="128" w:name="_Toc20380548"/>
      <w:r>
        <w:rPr>
          <w:rFonts w:hint="cs"/>
          <w:rtl/>
          <w:lang w:bidi="ps-AF"/>
        </w:rPr>
        <w:lastRenderedPageBreak/>
        <w:t xml:space="preserve">۸ </w:t>
      </w:r>
      <w:r w:rsidR="004E546C">
        <w:rPr>
          <w:rFonts w:hint="cs"/>
          <w:rtl/>
          <w:lang w:bidi="fa-IR"/>
        </w:rPr>
        <w:t xml:space="preserve">ضمیمه: </w:t>
      </w:r>
      <w:r>
        <w:rPr>
          <w:rFonts w:hint="cs"/>
          <w:rtl/>
          <w:lang w:bidi="ps-AF"/>
        </w:rPr>
        <w:t>د کاندید د مرکې ارزونې فورمه</w:t>
      </w:r>
      <w:bookmarkEnd w:id="128"/>
    </w:p>
    <w:p w14:paraId="1C4CE174" w14:textId="77777777" w:rsidR="004E546C" w:rsidRDefault="004E546C" w:rsidP="004E546C">
      <w:pPr>
        <w:bidi/>
        <w:rPr>
          <w:rtl/>
          <w:lang w:bidi="fa-IR"/>
        </w:rPr>
      </w:pPr>
    </w:p>
    <w:p w14:paraId="4C71EBA4" w14:textId="0E77BED6" w:rsidR="004E546C" w:rsidRDefault="000C5677" w:rsidP="004E546C">
      <w:pPr>
        <w:bidi/>
        <w:jc w:val="center"/>
        <w:rPr>
          <w:rtl/>
          <w:lang w:bidi="ps-AF"/>
        </w:rPr>
      </w:pPr>
      <w:r>
        <w:rPr>
          <w:rFonts w:hint="cs"/>
          <w:rtl/>
          <w:lang w:bidi="ps-AF"/>
        </w:rPr>
        <w:t>د کاندید د مرکې ارزونې فورمه</w:t>
      </w:r>
    </w:p>
    <w:p w14:paraId="4969DDE0" w14:textId="2B7F8AB4" w:rsidR="004E546C" w:rsidRDefault="000C5677" w:rsidP="000C5677">
      <w:pPr>
        <w:bidi/>
        <w:jc w:val="both"/>
        <w:rPr>
          <w:rtl/>
          <w:lang w:bidi="ps-AF"/>
        </w:rPr>
      </w:pPr>
      <w:r>
        <w:rPr>
          <w:rFonts w:hint="cs"/>
          <w:rtl/>
          <w:lang w:bidi="ps-AF"/>
        </w:rPr>
        <w:t>د کاندید نوم: ــــــــــــــــــــــــــــــــــــــــــــــــــ</w:t>
      </w:r>
      <w:r w:rsidR="004E546C">
        <w:rPr>
          <w:rFonts w:hint="cs"/>
          <w:rtl/>
          <w:lang w:bidi="fa-IR"/>
        </w:rPr>
        <w:tab/>
      </w:r>
      <w:r>
        <w:rPr>
          <w:rFonts w:hint="cs"/>
          <w:rtl/>
          <w:lang w:bidi="ps-AF"/>
        </w:rPr>
        <w:t>نېټه</w:t>
      </w:r>
      <w:r w:rsidR="004E546C">
        <w:rPr>
          <w:rFonts w:hint="cs"/>
          <w:rtl/>
          <w:lang w:bidi="fa-IR"/>
        </w:rPr>
        <w:t>:</w:t>
      </w:r>
      <w:r>
        <w:rPr>
          <w:rFonts w:hint="cs"/>
          <w:rtl/>
          <w:lang w:bidi="ps-AF"/>
        </w:rPr>
        <w:t>ــــــــــــ/ـــــــــــ/ـــــــــــــــــ</w:t>
      </w:r>
    </w:p>
    <w:p w14:paraId="7D71B868" w14:textId="58D9103D" w:rsidR="004E546C" w:rsidRDefault="000C5677" w:rsidP="004E546C">
      <w:pPr>
        <w:bidi/>
        <w:jc w:val="both"/>
        <w:rPr>
          <w:rtl/>
          <w:lang w:bidi="fa-IR"/>
        </w:rPr>
      </w:pPr>
      <w:r>
        <w:rPr>
          <w:rFonts w:hint="cs"/>
          <w:rtl/>
          <w:lang w:bidi="ps-AF"/>
        </w:rPr>
        <w:t>مرکه کوونکی: ـــــــــــــــــــــــــــــــــــــــــــــــــــــــــــــــــــ</w:t>
      </w:r>
      <w:r w:rsidR="004E546C">
        <w:rPr>
          <w:rFonts w:hint="cs"/>
          <w:rtl/>
          <w:lang w:bidi="fa-IR"/>
        </w:rPr>
        <w:tab/>
      </w:r>
      <w:r w:rsidR="004E546C">
        <w:rPr>
          <w:rFonts w:hint="cs"/>
          <w:rtl/>
          <w:lang w:bidi="fa-IR"/>
        </w:rPr>
        <w:tab/>
      </w:r>
      <w:r w:rsidR="004E546C">
        <w:rPr>
          <w:rFonts w:hint="cs"/>
          <w:rtl/>
          <w:lang w:bidi="fa-IR"/>
        </w:rPr>
        <w:tab/>
      </w:r>
    </w:p>
    <w:p w14:paraId="27776F06" w14:textId="00555175" w:rsidR="000C5677" w:rsidRDefault="000C5677" w:rsidP="004E546C">
      <w:pPr>
        <w:bidi/>
        <w:jc w:val="both"/>
        <w:rPr>
          <w:rtl/>
          <w:lang w:bidi="ps-AF"/>
        </w:rPr>
      </w:pPr>
      <w:r>
        <w:rPr>
          <w:rFonts w:hint="cs"/>
          <w:rtl/>
          <w:lang w:bidi="ps-AF"/>
        </w:rPr>
        <w:t>کاندید ته د نمره ورکولو فورمه باید د مرکه کوونکي له خوا د دغه پسټ لپاره د هغه د وړتیاوو ارزونې په موخه بشپړه شي. مرکه کوونکی باید تر هر سرلیک لاندې کاندید ته یوه عددي نمره ورکړي او خپلې کتنې د کتنو په ځان</w:t>
      </w:r>
      <w:r w:rsidR="004B66BB">
        <w:rPr>
          <w:rFonts w:hint="cs"/>
          <w:rtl/>
          <w:lang w:bidi="ps-AF"/>
        </w:rPr>
        <w:t>گ</w:t>
      </w:r>
      <w:r>
        <w:rPr>
          <w:rFonts w:hint="cs"/>
          <w:rtl/>
          <w:lang w:bidi="ps-AF"/>
        </w:rPr>
        <w:t xml:space="preserve">ړي ځای کې ولیکي. د نمرو ورکولو عددي سیسټم په لاندې ډول دي: </w:t>
      </w:r>
    </w:p>
    <w:p w14:paraId="6D97D115" w14:textId="7737C87B" w:rsidR="004E546C" w:rsidRDefault="004E546C" w:rsidP="000C5677">
      <w:pPr>
        <w:bidi/>
        <w:jc w:val="both"/>
        <w:rPr>
          <w:rtl/>
          <w:lang w:bidi="ps-AF"/>
        </w:rPr>
      </w:pPr>
      <w:r>
        <w:rPr>
          <w:rFonts w:hint="cs"/>
          <w:rtl/>
          <w:lang w:bidi="fa-IR"/>
        </w:rPr>
        <w:t xml:space="preserve">5- </w:t>
      </w:r>
      <w:r w:rsidR="000C5677">
        <w:rPr>
          <w:rFonts w:hint="cs"/>
          <w:rtl/>
          <w:lang w:bidi="ps-AF"/>
        </w:rPr>
        <w:t>استثنايي</w:t>
      </w:r>
      <w:r>
        <w:rPr>
          <w:rFonts w:hint="cs"/>
          <w:rtl/>
          <w:lang w:bidi="fa-IR"/>
        </w:rPr>
        <w:tab/>
        <w:t xml:space="preserve">4- </w:t>
      </w:r>
      <w:r w:rsidR="000C5677">
        <w:rPr>
          <w:rFonts w:hint="cs"/>
          <w:rtl/>
          <w:lang w:bidi="ps-AF"/>
        </w:rPr>
        <w:t>له منځني حد لوړ</w:t>
      </w:r>
      <w:r>
        <w:rPr>
          <w:rFonts w:hint="cs"/>
          <w:rtl/>
          <w:lang w:bidi="fa-IR"/>
        </w:rPr>
        <w:tab/>
        <w:t xml:space="preserve">3- </w:t>
      </w:r>
      <w:r w:rsidR="000C5677">
        <w:rPr>
          <w:rFonts w:hint="cs"/>
          <w:rtl/>
          <w:lang w:bidi="ps-AF"/>
        </w:rPr>
        <w:t>منځنی</w:t>
      </w:r>
      <w:r>
        <w:rPr>
          <w:rFonts w:hint="cs"/>
          <w:rtl/>
          <w:lang w:bidi="fa-IR"/>
        </w:rPr>
        <w:tab/>
        <w:t xml:space="preserve">2- </w:t>
      </w:r>
      <w:r w:rsidR="000C5677">
        <w:rPr>
          <w:rFonts w:hint="cs"/>
          <w:rtl/>
          <w:lang w:bidi="ps-AF"/>
        </w:rPr>
        <w:t>د رضایت وړ</w:t>
      </w:r>
      <w:r>
        <w:rPr>
          <w:rFonts w:hint="cs"/>
          <w:rtl/>
          <w:lang w:bidi="fa-IR"/>
        </w:rPr>
        <w:tab/>
        <w:t xml:space="preserve">1- </w:t>
      </w:r>
      <w:r w:rsidR="000C5677">
        <w:rPr>
          <w:rFonts w:hint="cs"/>
          <w:rtl/>
          <w:lang w:bidi="ps-AF"/>
        </w:rPr>
        <w:t>نا رضایت بښوونکی</w:t>
      </w:r>
    </w:p>
    <w:p w14:paraId="743D03C5" w14:textId="084464AD" w:rsidR="004E546C" w:rsidRDefault="004E546C" w:rsidP="000C5677">
      <w:pPr>
        <w:bidi/>
        <w:jc w:val="both"/>
        <w:rPr>
          <w:rtl/>
          <w:lang w:bidi="fa-IR"/>
        </w:rPr>
      </w:pPr>
      <w:r>
        <w:rPr>
          <w:rFonts w:hint="cs"/>
          <w:rtl/>
          <w:lang w:bidi="fa-IR"/>
        </w:rPr>
        <w:t xml:space="preserve">1. </w:t>
      </w:r>
      <w:r w:rsidR="000C5677">
        <w:rPr>
          <w:rFonts w:hint="cs"/>
          <w:rtl/>
          <w:lang w:bidi="ps-AF"/>
        </w:rPr>
        <w:t xml:space="preserve">تحصلي مخینه </w:t>
      </w:r>
      <w:r w:rsidR="000C5677">
        <w:rPr>
          <w:rtl/>
          <w:lang w:bidi="ps-AF"/>
        </w:rPr>
        <w:t>–</w:t>
      </w:r>
      <w:r w:rsidR="000C5677">
        <w:rPr>
          <w:rFonts w:hint="cs"/>
          <w:rtl/>
          <w:lang w:bidi="ps-AF"/>
        </w:rPr>
        <w:t xml:space="preserve"> آیا کاندید د دغه پسټ لپاره له اړینو زده کړو او تحصیلاتو برخمن دی؟</w:t>
      </w:r>
      <w:r>
        <w:rPr>
          <w:rFonts w:hint="cs"/>
          <w:rtl/>
          <w:lang w:bidi="fa-IR"/>
        </w:rPr>
        <w:t xml:space="preserve"> </w:t>
      </w:r>
    </w:p>
    <w:p w14:paraId="63C68131" w14:textId="0532CD88" w:rsidR="004E546C" w:rsidRDefault="000C5677" w:rsidP="004E546C">
      <w:pPr>
        <w:bidi/>
        <w:jc w:val="both"/>
        <w:rPr>
          <w:rtl/>
          <w:lang w:bidi="fa-IR"/>
        </w:rPr>
      </w:pPr>
      <w:r>
        <w:rPr>
          <w:rFonts w:hint="cs"/>
          <w:rtl/>
          <w:lang w:bidi="ps-AF"/>
        </w:rPr>
        <w:t>نمره:</w:t>
      </w:r>
      <w:r w:rsidR="004E546C">
        <w:rPr>
          <w:rFonts w:hint="cs"/>
          <w:rtl/>
          <w:lang w:bidi="fa-IR"/>
        </w:rPr>
        <w:t xml:space="preserve"> </w:t>
      </w:r>
      <w:r w:rsidR="004E546C">
        <w:rPr>
          <w:rFonts w:hint="cs"/>
          <w:rtl/>
          <w:lang w:bidi="fa-IR"/>
        </w:rPr>
        <w:tab/>
        <w:t>1    2</w:t>
      </w:r>
      <w:r w:rsidR="004E546C">
        <w:rPr>
          <w:rFonts w:hint="cs"/>
          <w:rtl/>
          <w:lang w:bidi="fa-IR"/>
        </w:rPr>
        <w:tab/>
        <w:t>3     4    5</w:t>
      </w:r>
    </w:p>
    <w:p w14:paraId="515732E8" w14:textId="3B442C04" w:rsidR="004E546C" w:rsidRDefault="000C5677" w:rsidP="004E546C">
      <w:pPr>
        <w:bidi/>
        <w:jc w:val="both"/>
        <w:rPr>
          <w:rtl/>
          <w:lang w:bidi="ps-AF"/>
        </w:rPr>
      </w:pPr>
      <w:r>
        <w:rPr>
          <w:rFonts w:hint="cs"/>
          <w:rtl/>
          <w:lang w:bidi="ps-AF"/>
        </w:rPr>
        <w:t>کتنې:</w:t>
      </w:r>
    </w:p>
    <w:p w14:paraId="1948BCA9" w14:textId="394963E5" w:rsidR="004E546C" w:rsidRDefault="004E546C" w:rsidP="000C5677">
      <w:pPr>
        <w:bidi/>
        <w:jc w:val="both"/>
        <w:rPr>
          <w:rtl/>
          <w:lang w:bidi="fa-IR"/>
        </w:rPr>
      </w:pPr>
      <w:r>
        <w:rPr>
          <w:rFonts w:hint="cs"/>
          <w:rtl/>
          <w:lang w:bidi="fa-IR"/>
        </w:rPr>
        <w:t xml:space="preserve">2. </w:t>
      </w:r>
      <w:r w:rsidR="000C5677">
        <w:rPr>
          <w:rFonts w:hint="cs"/>
          <w:rtl/>
          <w:lang w:bidi="ps-AF"/>
        </w:rPr>
        <w:t xml:space="preserve">د کاري تجربې مخینه </w:t>
      </w:r>
      <w:r w:rsidR="000C5677">
        <w:rPr>
          <w:rtl/>
          <w:lang w:bidi="ps-AF"/>
        </w:rPr>
        <w:t>–</w:t>
      </w:r>
      <w:r w:rsidR="000C5677">
        <w:rPr>
          <w:rFonts w:hint="cs"/>
          <w:rtl/>
          <w:lang w:bidi="ps-AF"/>
        </w:rPr>
        <w:t xml:space="preserve"> آیا کاندید په خپلو تېرو تجربو کې وړ مهارتونه او وړتیاوې ترلاسه کړې دي</w:t>
      </w:r>
      <w:r>
        <w:rPr>
          <w:rFonts w:hint="cs"/>
          <w:rtl/>
          <w:lang w:bidi="fa-IR"/>
        </w:rPr>
        <w:t>؟</w:t>
      </w:r>
    </w:p>
    <w:p w14:paraId="167A52B9" w14:textId="0E7E2D82" w:rsidR="004E546C" w:rsidRDefault="000C5677" w:rsidP="004E546C">
      <w:pPr>
        <w:bidi/>
        <w:jc w:val="both"/>
        <w:rPr>
          <w:rtl/>
          <w:lang w:bidi="fa-IR"/>
        </w:rPr>
      </w:pPr>
      <w:r>
        <w:rPr>
          <w:rFonts w:hint="cs"/>
          <w:rtl/>
          <w:lang w:bidi="ps-AF"/>
        </w:rPr>
        <w:t>تجربې</w:t>
      </w:r>
      <w:r w:rsidR="004E546C">
        <w:rPr>
          <w:rFonts w:hint="cs"/>
          <w:rtl/>
          <w:lang w:bidi="fa-IR"/>
        </w:rPr>
        <w:t>؟</w:t>
      </w:r>
    </w:p>
    <w:p w14:paraId="6DC446F1" w14:textId="091FF11E" w:rsidR="004E546C" w:rsidRDefault="000C5677" w:rsidP="004E546C">
      <w:pPr>
        <w:bidi/>
        <w:jc w:val="both"/>
        <w:rPr>
          <w:rtl/>
          <w:lang w:bidi="fa-IR"/>
        </w:rPr>
      </w:pPr>
      <w:r>
        <w:rPr>
          <w:rFonts w:hint="cs"/>
          <w:rtl/>
          <w:lang w:bidi="ps-AF"/>
        </w:rPr>
        <w:t xml:space="preserve">نمره </w:t>
      </w:r>
      <w:r w:rsidR="004E546C">
        <w:rPr>
          <w:rFonts w:hint="cs"/>
          <w:rtl/>
          <w:lang w:bidi="fa-IR"/>
        </w:rPr>
        <w:t>:1    2      3      4    5</w:t>
      </w:r>
    </w:p>
    <w:p w14:paraId="1DE26D2F" w14:textId="5A920182" w:rsidR="004E546C" w:rsidRDefault="000C5677" w:rsidP="004E546C">
      <w:pPr>
        <w:bidi/>
        <w:jc w:val="both"/>
        <w:rPr>
          <w:rtl/>
          <w:lang w:bidi="fa-IR"/>
        </w:rPr>
      </w:pPr>
      <w:r>
        <w:rPr>
          <w:rFonts w:hint="cs"/>
          <w:rtl/>
          <w:lang w:bidi="ps-AF"/>
        </w:rPr>
        <w:t>کتنې</w:t>
      </w:r>
      <w:r w:rsidR="004E546C">
        <w:rPr>
          <w:rFonts w:hint="cs"/>
          <w:rtl/>
          <w:lang w:bidi="fa-IR"/>
        </w:rPr>
        <w:t>:</w:t>
      </w:r>
    </w:p>
    <w:p w14:paraId="128371A1" w14:textId="6434B55F" w:rsidR="004E546C" w:rsidRDefault="004E546C" w:rsidP="000C5677">
      <w:pPr>
        <w:bidi/>
        <w:jc w:val="both"/>
        <w:rPr>
          <w:rtl/>
          <w:lang w:bidi="fa-IR"/>
        </w:rPr>
      </w:pPr>
      <w:r>
        <w:rPr>
          <w:rFonts w:hint="cs"/>
          <w:rtl/>
          <w:lang w:bidi="fa-IR"/>
        </w:rPr>
        <w:t xml:space="preserve">3. </w:t>
      </w:r>
      <w:r w:rsidR="000C5677">
        <w:rPr>
          <w:rFonts w:hint="cs"/>
          <w:rtl/>
          <w:lang w:bidi="ps-AF"/>
        </w:rPr>
        <w:t xml:space="preserve">تخنیکي وړتیاوو او تجربې </w:t>
      </w:r>
      <w:r w:rsidR="000C5677">
        <w:rPr>
          <w:rtl/>
          <w:lang w:bidi="ps-AF"/>
        </w:rPr>
        <w:t>–</w:t>
      </w:r>
      <w:r w:rsidR="000C5677">
        <w:rPr>
          <w:rFonts w:hint="cs"/>
          <w:rtl/>
          <w:lang w:bidi="ps-AF"/>
        </w:rPr>
        <w:t xml:space="preserve"> آیا کاندید د دې پسټ لپاره لازمې تخنیکي وړتیاوې او مهارتونه لري</w:t>
      </w:r>
      <w:r>
        <w:rPr>
          <w:rFonts w:hint="cs"/>
          <w:rtl/>
          <w:lang w:bidi="fa-IR"/>
        </w:rPr>
        <w:t xml:space="preserve">؟ </w:t>
      </w:r>
    </w:p>
    <w:p w14:paraId="57AAE0E3" w14:textId="77777777" w:rsidR="004E546C" w:rsidRDefault="004E546C" w:rsidP="004E546C">
      <w:pPr>
        <w:bidi/>
        <w:jc w:val="both"/>
        <w:rPr>
          <w:rtl/>
          <w:lang w:bidi="fa-IR"/>
        </w:rPr>
      </w:pPr>
      <w:r>
        <w:rPr>
          <w:rFonts w:hint="cs"/>
          <w:rtl/>
          <w:lang w:bidi="fa-IR"/>
        </w:rPr>
        <w:t>نمره: 1   2   3   4   5</w:t>
      </w:r>
    </w:p>
    <w:p w14:paraId="51825588" w14:textId="2FCDE83D" w:rsidR="004E546C" w:rsidRDefault="000C5677" w:rsidP="004E546C">
      <w:pPr>
        <w:bidi/>
        <w:jc w:val="both"/>
        <w:rPr>
          <w:rtl/>
          <w:lang w:bidi="fa-IR"/>
        </w:rPr>
      </w:pPr>
      <w:r>
        <w:rPr>
          <w:rFonts w:hint="cs"/>
          <w:rtl/>
          <w:lang w:bidi="ps-AF"/>
        </w:rPr>
        <w:t>کتنې</w:t>
      </w:r>
      <w:r w:rsidR="004E546C">
        <w:rPr>
          <w:rFonts w:hint="cs"/>
          <w:rtl/>
          <w:lang w:bidi="fa-IR"/>
        </w:rPr>
        <w:t>:</w:t>
      </w:r>
    </w:p>
    <w:p w14:paraId="310F5B24" w14:textId="20325CF0" w:rsidR="0093664A" w:rsidRDefault="004E546C" w:rsidP="004E546C">
      <w:pPr>
        <w:bidi/>
        <w:jc w:val="both"/>
        <w:rPr>
          <w:rtl/>
          <w:lang w:bidi="ps-AF"/>
        </w:rPr>
      </w:pPr>
      <w:r>
        <w:rPr>
          <w:rFonts w:hint="cs"/>
          <w:rtl/>
          <w:lang w:bidi="fa-IR"/>
        </w:rPr>
        <w:t xml:space="preserve">4. </w:t>
      </w:r>
      <w:r w:rsidR="000C5677">
        <w:rPr>
          <w:rFonts w:hint="cs"/>
          <w:rtl/>
          <w:lang w:bidi="ps-AF"/>
        </w:rPr>
        <w:t>اداري تجربه او بودیجه بندي</w:t>
      </w:r>
      <w:r w:rsidR="0093664A">
        <w:rPr>
          <w:rFonts w:hint="cs"/>
          <w:rtl/>
          <w:lang w:bidi="ps-AF"/>
        </w:rPr>
        <w:t xml:space="preserve">: مالي پلان جوړونه، د کارکوونکو څارنه، د سرچینو مدیریت </w:t>
      </w:r>
      <w:r w:rsidR="0093664A">
        <w:rPr>
          <w:rtl/>
          <w:lang w:bidi="ps-AF"/>
        </w:rPr>
        <w:t>–</w:t>
      </w:r>
      <w:r w:rsidR="0093664A">
        <w:rPr>
          <w:rFonts w:hint="cs"/>
          <w:rtl/>
          <w:lang w:bidi="ps-AF"/>
        </w:rPr>
        <w:t xml:space="preserve"> آیا کاندید د دغه پسټ لپاره د اړتیا وړ برخو کې لازمه پوهه لري او کولای شي هغه څر</w:t>
      </w:r>
      <w:r w:rsidR="004B66BB">
        <w:rPr>
          <w:rFonts w:hint="cs"/>
          <w:rtl/>
          <w:lang w:bidi="ps-AF"/>
        </w:rPr>
        <w:t>گ</w:t>
      </w:r>
      <w:r w:rsidR="0093664A">
        <w:rPr>
          <w:rFonts w:hint="cs"/>
          <w:rtl/>
          <w:lang w:bidi="ps-AF"/>
        </w:rPr>
        <w:t xml:space="preserve">نده کړي؟ </w:t>
      </w:r>
    </w:p>
    <w:p w14:paraId="088D483A" w14:textId="77777777" w:rsidR="004E546C" w:rsidRDefault="004E546C" w:rsidP="004E546C">
      <w:pPr>
        <w:bidi/>
        <w:jc w:val="both"/>
        <w:rPr>
          <w:rtl/>
          <w:lang w:bidi="fa-IR"/>
        </w:rPr>
      </w:pPr>
      <w:r>
        <w:rPr>
          <w:rFonts w:hint="cs"/>
          <w:rtl/>
          <w:lang w:bidi="fa-IR"/>
        </w:rPr>
        <w:t>نمره: 1   2   3   4   5</w:t>
      </w:r>
    </w:p>
    <w:p w14:paraId="2F1881FC" w14:textId="400C0D29" w:rsidR="004E546C" w:rsidRDefault="0093664A" w:rsidP="004E546C">
      <w:pPr>
        <w:bidi/>
        <w:jc w:val="both"/>
        <w:rPr>
          <w:rtl/>
          <w:lang w:bidi="ps-AF"/>
        </w:rPr>
      </w:pPr>
      <w:r>
        <w:rPr>
          <w:rFonts w:hint="cs"/>
          <w:rtl/>
          <w:lang w:bidi="ps-AF"/>
        </w:rPr>
        <w:lastRenderedPageBreak/>
        <w:t>کتنې:</w:t>
      </w:r>
    </w:p>
    <w:p w14:paraId="5A3F5AC4" w14:textId="6CF941F0" w:rsidR="004E546C" w:rsidRDefault="004E546C" w:rsidP="0093664A">
      <w:pPr>
        <w:bidi/>
        <w:jc w:val="both"/>
        <w:rPr>
          <w:rtl/>
          <w:lang w:bidi="fa-IR"/>
        </w:rPr>
      </w:pPr>
      <w:r>
        <w:rPr>
          <w:rFonts w:hint="cs"/>
          <w:rtl/>
          <w:lang w:bidi="fa-IR"/>
        </w:rPr>
        <w:t xml:space="preserve">5. </w:t>
      </w:r>
      <w:r w:rsidR="0093664A">
        <w:rPr>
          <w:rFonts w:hint="cs"/>
          <w:rtl/>
          <w:lang w:bidi="ps-AF"/>
        </w:rPr>
        <w:t xml:space="preserve">د رهبري کولو وړتیا </w:t>
      </w:r>
      <w:r w:rsidR="0093664A">
        <w:rPr>
          <w:rtl/>
          <w:lang w:bidi="ps-AF"/>
        </w:rPr>
        <w:t>–</w:t>
      </w:r>
      <w:r w:rsidR="0093664A">
        <w:rPr>
          <w:rFonts w:hint="cs"/>
          <w:rtl/>
          <w:lang w:bidi="ps-AF"/>
        </w:rPr>
        <w:t xml:space="preserve"> آيا کاندید د دې پسټ لپاره د رهبري کولو اړین مهارتونه لري</w:t>
      </w:r>
      <w:r>
        <w:rPr>
          <w:rFonts w:hint="cs"/>
          <w:rtl/>
          <w:lang w:bidi="fa-IR"/>
        </w:rPr>
        <w:t xml:space="preserve">؟ </w:t>
      </w:r>
    </w:p>
    <w:p w14:paraId="4B89F036" w14:textId="77777777" w:rsidR="004E546C" w:rsidRDefault="004E546C" w:rsidP="004E546C">
      <w:pPr>
        <w:bidi/>
        <w:jc w:val="both"/>
        <w:rPr>
          <w:rtl/>
          <w:lang w:bidi="fa-IR"/>
        </w:rPr>
      </w:pPr>
      <w:r>
        <w:rPr>
          <w:rFonts w:hint="cs"/>
          <w:rtl/>
          <w:lang w:bidi="fa-IR"/>
        </w:rPr>
        <w:t>نمره: 1   2   3   4   5</w:t>
      </w:r>
    </w:p>
    <w:p w14:paraId="05D12DC0" w14:textId="5A51E991" w:rsidR="004E546C" w:rsidRDefault="0093664A" w:rsidP="004E546C">
      <w:pPr>
        <w:bidi/>
        <w:jc w:val="both"/>
        <w:rPr>
          <w:rtl/>
          <w:lang w:bidi="ps-AF"/>
        </w:rPr>
      </w:pPr>
      <w:r>
        <w:rPr>
          <w:rFonts w:hint="cs"/>
          <w:rtl/>
          <w:lang w:bidi="ps-AF"/>
        </w:rPr>
        <w:t>کتنې:</w:t>
      </w:r>
    </w:p>
    <w:p w14:paraId="0731BD99" w14:textId="7841CD84" w:rsidR="0093664A" w:rsidRDefault="004E546C" w:rsidP="004E546C">
      <w:pPr>
        <w:bidi/>
        <w:jc w:val="both"/>
        <w:rPr>
          <w:rtl/>
          <w:lang w:bidi="ps-AF"/>
        </w:rPr>
      </w:pPr>
      <w:r>
        <w:rPr>
          <w:rFonts w:hint="cs"/>
          <w:rtl/>
          <w:lang w:bidi="fa-IR"/>
        </w:rPr>
        <w:t xml:space="preserve">6. </w:t>
      </w:r>
      <w:r w:rsidR="0093664A">
        <w:rPr>
          <w:rFonts w:hint="cs"/>
          <w:rtl/>
          <w:lang w:bidi="ps-AF"/>
        </w:rPr>
        <w:t xml:space="preserve">پېرودونکو ته د خدمتونو وړاندې کولو مهارت </w:t>
      </w:r>
      <w:r w:rsidR="0093664A">
        <w:rPr>
          <w:rtl/>
          <w:lang w:bidi="ps-AF"/>
        </w:rPr>
        <w:t>–</w:t>
      </w:r>
      <w:r w:rsidR="0093664A">
        <w:rPr>
          <w:rFonts w:hint="cs"/>
          <w:rtl/>
          <w:lang w:bidi="ps-AF"/>
        </w:rPr>
        <w:t xml:space="preserve"> آیا کاندید له پېرودونکو سره د داسې مثبتو اړیکو ټین</w:t>
      </w:r>
      <w:r w:rsidR="004B66BB">
        <w:rPr>
          <w:rFonts w:hint="cs"/>
          <w:rtl/>
          <w:lang w:bidi="ps-AF"/>
        </w:rPr>
        <w:t>گ</w:t>
      </w:r>
      <w:r w:rsidR="0093664A">
        <w:rPr>
          <w:rFonts w:hint="cs"/>
          <w:rtl/>
          <w:lang w:bidi="ps-AF"/>
        </w:rPr>
        <w:t xml:space="preserve">ولو ومهارتونه او پوهه لري چې د دې پسټ لپاره اړین </w:t>
      </w:r>
      <w:r w:rsidR="004B66BB">
        <w:rPr>
          <w:rFonts w:hint="cs"/>
          <w:rtl/>
          <w:lang w:bidi="ps-AF"/>
        </w:rPr>
        <w:t>گ</w:t>
      </w:r>
      <w:r w:rsidR="0093664A">
        <w:rPr>
          <w:rFonts w:hint="cs"/>
          <w:rtl/>
          <w:lang w:bidi="ps-AF"/>
        </w:rPr>
        <w:t>ڼل شوي او هغه څر</w:t>
      </w:r>
      <w:r w:rsidR="004B66BB">
        <w:rPr>
          <w:rFonts w:hint="cs"/>
          <w:rtl/>
          <w:lang w:bidi="ps-AF"/>
        </w:rPr>
        <w:t>گ</w:t>
      </w:r>
      <w:r w:rsidR="0093664A">
        <w:rPr>
          <w:rFonts w:hint="cs"/>
          <w:rtl/>
          <w:lang w:bidi="ps-AF"/>
        </w:rPr>
        <w:t xml:space="preserve">ندولای شي؟ </w:t>
      </w:r>
    </w:p>
    <w:p w14:paraId="312208CF" w14:textId="77777777" w:rsidR="004E546C" w:rsidRDefault="004E546C" w:rsidP="004E546C">
      <w:pPr>
        <w:bidi/>
        <w:jc w:val="both"/>
        <w:rPr>
          <w:rtl/>
          <w:lang w:bidi="fa-IR"/>
        </w:rPr>
      </w:pPr>
      <w:r>
        <w:rPr>
          <w:rFonts w:hint="cs"/>
          <w:rtl/>
          <w:lang w:bidi="fa-IR"/>
        </w:rPr>
        <w:t>نمره: 1   2   3   4   5</w:t>
      </w:r>
    </w:p>
    <w:p w14:paraId="01B8AC25" w14:textId="132857A8" w:rsidR="004E546C" w:rsidRDefault="0093664A" w:rsidP="004E546C">
      <w:pPr>
        <w:bidi/>
        <w:jc w:val="both"/>
        <w:rPr>
          <w:rtl/>
          <w:lang w:bidi="ps-AF"/>
        </w:rPr>
      </w:pPr>
      <w:r>
        <w:rPr>
          <w:rFonts w:hint="cs"/>
          <w:rtl/>
          <w:lang w:bidi="ps-AF"/>
        </w:rPr>
        <w:t>کتنې:</w:t>
      </w:r>
    </w:p>
    <w:p w14:paraId="24B0AABC" w14:textId="431C5667" w:rsidR="004E546C" w:rsidRDefault="004E546C" w:rsidP="0093664A">
      <w:pPr>
        <w:bidi/>
        <w:jc w:val="both"/>
        <w:rPr>
          <w:rtl/>
          <w:lang w:bidi="fa-IR"/>
        </w:rPr>
      </w:pPr>
      <w:r>
        <w:rPr>
          <w:rFonts w:hint="cs"/>
          <w:rtl/>
          <w:lang w:bidi="fa-IR"/>
        </w:rPr>
        <w:t xml:space="preserve">7. </w:t>
      </w:r>
      <w:r w:rsidR="0093664A">
        <w:rPr>
          <w:rFonts w:hint="cs"/>
          <w:rtl/>
          <w:lang w:bidi="ps-AF"/>
        </w:rPr>
        <w:t xml:space="preserve">د اړیکو مهارتونه </w:t>
      </w:r>
      <w:r w:rsidR="0093664A">
        <w:rPr>
          <w:rtl/>
          <w:lang w:bidi="ps-AF"/>
        </w:rPr>
        <w:t>–</w:t>
      </w:r>
      <w:r w:rsidR="0093664A">
        <w:rPr>
          <w:rFonts w:hint="cs"/>
          <w:rtl/>
          <w:lang w:bidi="ps-AF"/>
        </w:rPr>
        <w:t xml:space="preserve"> د مرکې په لړ کې د کاندید د اړیکو یا ارتباط مهارتونه څن</w:t>
      </w:r>
      <w:r w:rsidR="004B66BB">
        <w:rPr>
          <w:rFonts w:hint="cs"/>
          <w:rtl/>
          <w:lang w:bidi="ps-AF"/>
        </w:rPr>
        <w:t>گ</w:t>
      </w:r>
      <w:r w:rsidR="0093664A">
        <w:rPr>
          <w:rFonts w:hint="cs"/>
          <w:rtl/>
          <w:lang w:bidi="ps-AF"/>
        </w:rPr>
        <w:t>ه وو</w:t>
      </w:r>
      <w:r>
        <w:rPr>
          <w:rFonts w:hint="cs"/>
          <w:rtl/>
          <w:lang w:bidi="fa-IR"/>
        </w:rPr>
        <w:t>؟</w:t>
      </w:r>
    </w:p>
    <w:p w14:paraId="2892B6FB" w14:textId="77777777" w:rsidR="004E546C" w:rsidRDefault="004E546C" w:rsidP="004E546C">
      <w:pPr>
        <w:bidi/>
        <w:jc w:val="both"/>
        <w:rPr>
          <w:rtl/>
          <w:lang w:bidi="fa-IR"/>
        </w:rPr>
      </w:pPr>
      <w:r>
        <w:rPr>
          <w:rFonts w:hint="cs"/>
          <w:rtl/>
          <w:lang w:bidi="fa-IR"/>
        </w:rPr>
        <w:t>نمره: 1   2   3   4   5</w:t>
      </w:r>
    </w:p>
    <w:p w14:paraId="1F828D02" w14:textId="32C65EBA" w:rsidR="004E546C" w:rsidRDefault="0093664A" w:rsidP="004E546C">
      <w:pPr>
        <w:bidi/>
        <w:jc w:val="both"/>
        <w:rPr>
          <w:rtl/>
          <w:lang w:bidi="ps-AF"/>
        </w:rPr>
      </w:pPr>
      <w:r>
        <w:rPr>
          <w:rFonts w:hint="cs"/>
          <w:rtl/>
          <w:lang w:bidi="ps-AF"/>
        </w:rPr>
        <w:t>کتنې:</w:t>
      </w:r>
    </w:p>
    <w:p w14:paraId="6E6846B0" w14:textId="6FD68ACA" w:rsidR="004E546C" w:rsidRDefault="004E546C" w:rsidP="0093664A">
      <w:pPr>
        <w:bidi/>
        <w:jc w:val="both"/>
        <w:rPr>
          <w:rtl/>
          <w:lang w:bidi="fa-IR"/>
        </w:rPr>
      </w:pPr>
      <w:r>
        <w:rPr>
          <w:rFonts w:hint="cs"/>
          <w:rtl/>
          <w:lang w:bidi="fa-IR"/>
        </w:rPr>
        <w:t xml:space="preserve">8. </w:t>
      </w:r>
      <w:r w:rsidR="0093664A">
        <w:rPr>
          <w:rFonts w:hint="cs"/>
          <w:rtl/>
          <w:lang w:bidi="ps-AF"/>
        </w:rPr>
        <w:t xml:space="preserve">د کاندید لېوالتیا </w:t>
      </w:r>
      <w:r w:rsidR="0093664A">
        <w:rPr>
          <w:rtl/>
          <w:lang w:bidi="ps-AF"/>
        </w:rPr>
        <w:t>–</w:t>
      </w:r>
      <w:r w:rsidR="0093664A">
        <w:rPr>
          <w:rFonts w:hint="cs"/>
          <w:rtl/>
          <w:lang w:bidi="ps-AF"/>
        </w:rPr>
        <w:t xml:space="preserve"> کاندید په دغه پسټ کې له کار کولو سره څومره لېوالتیا څر</w:t>
      </w:r>
      <w:r w:rsidR="004B66BB">
        <w:rPr>
          <w:rFonts w:hint="cs"/>
          <w:rtl/>
          <w:lang w:bidi="ps-AF"/>
        </w:rPr>
        <w:t>گ</w:t>
      </w:r>
      <w:r w:rsidR="0093664A">
        <w:rPr>
          <w:rFonts w:hint="cs"/>
          <w:rtl/>
          <w:lang w:bidi="ps-AF"/>
        </w:rPr>
        <w:t>نده کړه</w:t>
      </w:r>
      <w:r>
        <w:rPr>
          <w:rFonts w:hint="cs"/>
          <w:rtl/>
          <w:lang w:bidi="fa-IR"/>
        </w:rPr>
        <w:t>؟</w:t>
      </w:r>
    </w:p>
    <w:p w14:paraId="316CBA49" w14:textId="77777777" w:rsidR="004E546C" w:rsidRDefault="004E546C" w:rsidP="004E546C">
      <w:pPr>
        <w:bidi/>
        <w:jc w:val="both"/>
        <w:rPr>
          <w:rtl/>
          <w:lang w:bidi="fa-IR"/>
        </w:rPr>
      </w:pPr>
      <w:r>
        <w:rPr>
          <w:rFonts w:hint="cs"/>
          <w:rtl/>
          <w:lang w:bidi="fa-IR"/>
        </w:rPr>
        <w:t>نمره: 1   2   3   4   5</w:t>
      </w:r>
    </w:p>
    <w:p w14:paraId="33334F2C" w14:textId="38A4E945" w:rsidR="004E546C" w:rsidRDefault="0093664A" w:rsidP="004E546C">
      <w:pPr>
        <w:bidi/>
        <w:jc w:val="both"/>
        <w:rPr>
          <w:rtl/>
          <w:lang w:bidi="ps-AF"/>
        </w:rPr>
      </w:pPr>
      <w:r>
        <w:rPr>
          <w:rFonts w:hint="cs"/>
          <w:rtl/>
          <w:lang w:bidi="ps-AF"/>
        </w:rPr>
        <w:t>کتنې:</w:t>
      </w:r>
    </w:p>
    <w:p w14:paraId="52711DDB" w14:textId="26983F7E" w:rsidR="004E546C" w:rsidRDefault="004E546C" w:rsidP="0093664A">
      <w:pPr>
        <w:bidi/>
        <w:jc w:val="both"/>
        <w:rPr>
          <w:rtl/>
          <w:lang w:bidi="fa-IR"/>
        </w:rPr>
      </w:pPr>
      <w:r>
        <w:rPr>
          <w:rFonts w:hint="cs"/>
          <w:rtl/>
          <w:lang w:bidi="fa-IR"/>
        </w:rPr>
        <w:t xml:space="preserve">9. </w:t>
      </w:r>
      <w:r w:rsidR="0093664A">
        <w:rPr>
          <w:rFonts w:hint="cs"/>
          <w:rtl/>
          <w:lang w:bidi="ps-AF"/>
        </w:rPr>
        <w:t xml:space="preserve">عمومي نظر او سپارښتنې </w:t>
      </w:r>
      <w:r w:rsidR="0093664A">
        <w:rPr>
          <w:rtl/>
          <w:lang w:bidi="ps-AF"/>
        </w:rPr>
        <w:t>–</w:t>
      </w:r>
      <w:r w:rsidR="0093664A">
        <w:rPr>
          <w:rFonts w:hint="cs"/>
          <w:rtl/>
          <w:lang w:bidi="ps-AF"/>
        </w:rPr>
        <w:t xml:space="preserve"> خپل وروستۍ نظر او سپارښتنې ولیکی</w:t>
      </w:r>
    </w:p>
    <w:p w14:paraId="5893305A" w14:textId="77777777" w:rsidR="004E546C" w:rsidRDefault="004E546C" w:rsidP="004E546C">
      <w:pPr>
        <w:rPr>
          <w:rtl/>
          <w:lang w:bidi="fa-IR"/>
        </w:rPr>
      </w:pPr>
      <w:r>
        <w:rPr>
          <w:rtl/>
          <w:lang w:bidi="fa-IR"/>
        </w:rPr>
        <w:br w:type="page"/>
      </w:r>
    </w:p>
    <w:p w14:paraId="21B2C5B6" w14:textId="6F21DCF8" w:rsidR="004E546C" w:rsidRDefault="0093664A" w:rsidP="0093664A">
      <w:pPr>
        <w:pStyle w:val="Heading2"/>
        <w:bidi/>
        <w:jc w:val="center"/>
        <w:rPr>
          <w:rtl/>
          <w:lang w:bidi="ps-AF"/>
        </w:rPr>
      </w:pPr>
      <w:bookmarkStart w:id="129" w:name="_Toc20380549"/>
      <w:r>
        <w:rPr>
          <w:rFonts w:hint="cs"/>
          <w:rtl/>
          <w:lang w:bidi="ps-AF"/>
        </w:rPr>
        <w:lastRenderedPageBreak/>
        <w:t xml:space="preserve">۹ </w:t>
      </w:r>
      <w:r w:rsidR="004E546C">
        <w:rPr>
          <w:rFonts w:hint="cs"/>
          <w:rtl/>
          <w:lang w:bidi="fa-IR"/>
        </w:rPr>
        <w:t xml:space="preserve">ضمیمه: </w:t>
      </w:r>
      <w:r>
        <w:rPr>
          <w:rFonts w:hint="cs"/>
          <w:rtl/>
          <w:lang w:bidi="ps-AF"/>
        </w:rPr>
        <w:t>د معاشونو اندازه (مقیاس)</w:t>
      </w:r>
      <w:bookmarkEnd w:id="129"/>
    </w:p>
    <w:tbl>
      <w:tblPr>
        <w:tblpPr w:leftFromText="180" w:rightFromText="180" w:vertAnchor="text" w:tblpY="1"/>
        <w:tblOverlap w:val="never"/>
        <w:bidiVisual/>
        <w:tblW w:w="9834" w:type="dxa"/>
        <w:tblLook w:val="04A0" w:firstRow="1" w:lastRow="0" w:firstColumn="1" w:lastColumn="0" w:noHBand="0" w:noVBand="1"/>
      </w:tblPr>
      <w:tblGrid>
        <w:gridCol w:w="1142"/>
        <w:gridCol w:w="2416"/>
        <w:gridCol w:w="1292"/>
        <w:gridCol w:w="1513"/>
        <w:gridCol w:w="906"/>
        <w:gridCol w:w="1443"/>
        <w:gridCol w:w="1122"/>
      </w:tblGrid>
      <w:tr w:rsidR="004E546C" w:rsidRPr="00CB3886" w14:paraId="57F606A4" w14:textId="77777777" w:rsidTr="004E546C">
        <w:trPr>
          <w:trHeight w:val="405"/>
        </w:trPr>
        <w:tc>
          <w:tcPr>
            <w:tcW w:w="9834" w:type="dxa"/>
            <w:gridSpan w:val="7"/>
            <w:tcBorders>
              <w:top w:val="nil"/>
              <w:left w:val="nil"/>
              <w:bottom w:val="single" w:sz="8" w:space="0" w:color="auto"/>
              <w:right w:val="nil"/>
            </w:tcBorders>
            <w:shd w:val="clear" w:color="000000" w:fill="92D050"/>
            <w:noWrap/>
            <w:vAlign w:val="bottom"/>
            <w:hideMark/>
          </w:tcPr>
          <w:p w14:paraId="539D92A2" w14:textId="77777777" w:rsidR="0093664A" w:rsidRDefault="0093664A" w:rsidP="004E546C">
            <w:pPr>
              <w:bidi/>
              <w:spacing w:after="0" w:line="240" w:lineRule="auto"/>
              <w:jc w:val="center"/>
              <w:rPr>
                <w:rFonts w:ascii="Times New Roman" w:eastAsia="Times New Roman" w:hAnsi="Times New Roman" w:cs="Times New Roman"/>
                <w:b/>
                <w:bCs/>
                <w:sz w:val="22"/>
                <w:szCs w:val="22"/>
                <w:rtl/>
              </w:rPr>
            </w:pPr>
          </w:p>
          <w:p w14:paraId="6257A8DD" w14:textId="0E79624F" w:rsidR="004E546C" w:rsidRPr="00AC0794" w:rsidRDefault="0093664A" w:rsidP="0093664A">
            <w:pPr>
              <w:bidi/>
              <w:spacing w:after="0" w:line="240" w:lineRule="auto"/>
              <w:jc w:val="center"/>
              <w:rPr>
                <w:rFonts w:ascii="Times New Roman" w:eastAsia="Times New Roman" w:hAnsi="Times New Roman" w:cs="Times New Roman"/>
                <w:b/>
                <w:bCs/>
                <w:sz w:val="22"/>
                <w:szCs w:val="22"/>
                <w:lang w:bidi="ps-AF"/>
              </w:rPr>
            </w:pPr>
            <w:r>
              <w:rPr>
                <w:rFonts w:ascii="Times New Roman" w:eastAsia="Times New Roman" w:hAnsi="Times New Roman" w:cs="Times New Roman" w:hint="cs"/>
                <w:b/>
                <w:bCs/>
                <w:sz w:val="22"/>
                <w:szCs w:val="22"/>
                <w:rtl/>
                <w:lang w:bidi="ps-AF"/>
              </w:rPr>
              <w:t>د مدني ټولنې ار</w:t>
            </w:r>
            <w:r w:rsidR="004B66BB">
              <w:rPr>
                <w:rFonts w:ascii="Times New Roman" w:eastAsia="Times New Roman" w:hAnsi="Times New Roman" w:cs="Times New Roman" w:hint="cs"/>
                <w:b/>
                <w:bCs/>
                <w:sz w:val="22"/>
                <w:szCs w:val="22"/>
                <w:rtl/>
                <w:lang w:bidi="ps-AF"/>
              </w:rPr>
              <w:t>گ</w:t>
            </w:r>
            <w:r>
              <w:rPr>
                <w:rFonts w:ascii="Times New Roman" w:eastAsia="Times New Roman" w:hAnsi="Times New Roman" w:cs="Times New Roman" w:hint="cs"/>
                <w:b/>
                <w:bCs/>
                <w:sz w:val="22"/>
                <w:szCs w:val="22"/>
                <w:rtl/>
                <w:lang w:bidi="ps-AF"/>
              </w:rPr>
              <w:t>ان لپاره د معاشونو ملي مقیاس</w:t>
            </w:r>
          </w:p>
        </w:tc>
      </w:tr>
      <w:tr w:rsidR="0093664A" w:rsidRPr="00CB3886" w14:paraId="0A08A820" w14:textId="77777777" w:rsidTr="0093664A">
        <w:trPr>
          <w:trHeight w:val="255"/>
        </w:trPr>
        <w:tc>
          <w:tcPr>
            <w:tcW w:w="3558"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1469B20C" w14:textId="2801058E" w:rsidR="0093664A" w:rsidRPr="00AC0794" w:rsidRDefault="0093664A" w:rsidP="0093664A">
            <w:pPr>
              <w:spacing w:after="0" w:line="240" w:lineRule="auto"/>
              <w:jc w:val="center"/>
              <w:rPr>
                <w:rFonts w:ascii="Times New Roman" w:eastAsia="Times New Roman" w:hAnsi="Times New Roman" w:cs="Times New Roman"/>
                <w:b/>
                <w:bCs/>
                <w:sz w:val="22"/>
                <w:szCs w:val="22"/>
                <w:lang w:bidi="ps-AF"/>
              </w:rPr>
            </w:pPr>
            <w:r>
              <w:rPr>
                <w:rFonts w:ascii="Times New Roman" w:eastAsia="Times New Roman" w:hAnsi="Times New Roman" w:cs="Times New Roman" w:hint="cs"/>
                <w:b/>
                <w:bCs/>
                <w:sz w:val="22"/>
                <w:szCs w:val="22"/>
                <w:rtl/>
                <w:lang w:bidi="ps-AF"/>
              </w:rPr>
              <w:t>کالم</w:t>
            </w:r>
          </w:p>
        </w:tc>
        <w:tc>
          <w:tcPr>
            <w:tcW w:w="1292" w:type="dxa"/>
            <w:tcBorders>
              <w:top w:val="nil"/>
              <w:left w:val="nil"/>
              <w:bottom w:val="single" w:sz="4" w:space="0" w:color="auto"/>
              <w:right w:val="single" w:sz="4" w:space="0" w:color="auto"/>
            </w:tcBorders>
            <w:shd w:val="clear" w:color="auto" w:fill="auto"/>
            <w:noWrap/>
            <w:vAlign w:val="bottom"/>
            <w:hideMark/>
          </w:tcPr>
          <w:p w14:paraId="35E0427D" w14:textId="2E5BAB6E" w:rsidR="0093664A" w:rsidRPr="00AC0794" w:rsidRDefault="0093664A" w:rsidP="0093664A">
            <w:pPr>
              <w:spacing w:after="0" w:line="240" w:lineRule="auto"/>
              <w:jc w:val="center"/>
              <w:rPr>
                <w:rFonts w:ascii="Times New Roman" w:eastAsia="Times New Roman" w:hAnsi="Times New Roman" w:cs="Times New Roman"/>
                <w:b/>
                <w:bCs/>
                <w:sz w:val="22"/>
                <w:szCs w:val="22"/>
                <w:lang w:bidi="ps-AF"/>
              </w:rPr>
            </w:pPr>
            <w:r>
              <w:rPr>
                <w:rFonts w:ascii="Times New Roman" w:eastAsia="Times New Roman" w:hAnsi="Times New Roman" w:cs="Times New Roman" w:hint="cs"/>
                <w:b/>
                <w:bCs/>
                <w:sz w:val="22"/>
                <w:szCs w:val="22"/>
                <w:rtl/>
                <w:lang w:bidi="ps-AF"/>
              </w:rPr>
              <w:t>کالم</w:t>
            </w:r>
          </w:p>
        </w:tc>
        <w:tc>
          <w:tcPr>
            <w:tcW w:w="1513" w:type="dxa"/>
            <w:tcBorders>
              <w:top w:val="nil"/>
              <w:left w:val="nil"/>
              <w:bottom w:val="single" w:sz="4" w:space="0" w:color="auto"/>
              <w:right w:val="single" w:sz="4" w:space="0" w:color="auto"/>
            </w:tcBorders>
            <w:shd w:val="clear" w:color="auto" w:fill="auto"/>
            <w:noWrap/>
          </w:tcPr>
          <w:p w14:paraId="77637DDD" w14:textId="220FC418" w:rsidR="0093664A" w:rsidRPr="00AC0794" w:rsidRDefault="0093664A" w:rsidP="0093664A">
            <w:pPr>
              <w:spacing w:after="0" w:line="240" w:lineRule="auto"/>
              <w:jc w:val="center"/>
              <w:rPr>
                <w:rFonts w:ascii="Times New Roman" w:eastAsia="Times New Roman" w:hAnsi="Times New Roman" w:cs="Times New Roman"/>
                <w:b/>
                <w:bCs/>
                <w:sz w:val="22"/>
                <w:szCs w:val="22"/>
              </w:rPr>
            </w:pPr>
            <w:r w:rsidRPr="009B2DE1">
              <w:rPr>
                <w:rFonts w:ascii="Times New Roman" w:eastAsia="Times New Roman" w:hAnsi="Times New Roman" w:cs="Times New Roman" w:hint="cs"/>
                <w:b/>
                <w:bCs/>
                <w:sz w:val="22"/>
                <w:szCs w:val="22"/>
                <w:rtl/>
                <w:lang w:bidi="ps-AF"/>
              </w:rPr>
              <w:t>کالم</w:t>
            </w:r>
          </w:p>
        </w:tc>
        <w:tc>
          <w:tcPr>
            <w:tcW w:w="906" w:type="dxa"/>
            <w:tcBorders>
              <w:top w:val="nil"/>
              <w:left w:val="nil"/>
              <w:bottom w:val="single" w:sz="4" w:space="0" w:color="auto"/>
              <w:right w:val="single" w:sz="4" w:space="0" w:color="auto"/>
            </w:tcBorders>
            <w:shd w:val="clear" w:color="auto" w:fill="auto"/>
            <w:noWrap/>
          </w:tcPr>
          <w:p w14:paraId="3EE079ED" w14:textId="51E2994B" w:rsidR="0093664A" w:rsidRPr="00AC0794" w:rsidRDefault="0093664A" w:rsidP="0093664A">
            <w:pPr>
              <w:spacing w:after="0" w:line="240" w:lineRule="auto"/>
              <w:jc w:val="center"/>
              <w:rPr>
                <w:rFonts w:ascii="Times New Roman" w:eastAsia="Times New Roman" w:hAnsi="Times New Roman" w:cs="Times New Roman"/>
                <w:b/>
                <w:bCs/>
                <w:sz w:val="22"/>
                <w:szCs w:val="22"/>
              </w:rPr>
            </w:pPr>
            <w:r w:rsidRPr="009B2DE1">
              <w:rPr>
                <w:rFonts w:ascii="Times New Roman" w:eastAsia="Times New Roman" w:hAnsi="Times New Roman" w:cs="Times New Roman" w:hint="cs"/>
                <w:b/>
                <w:bCs/>
                <w:sz w:val="22"/>
                <w:szCs w:val="22"/>
                <w:rtl/>
                <w:lang w:bidi="ps-AF"/>
              </w:rPr>
              <w:t>کالم</w:t>
            </w:r>
          </w:p>
        </w:tc>
        <w:tc>
          <w:tcPr>
            <w:tcW w:w="1443" w:type="dxa"/>
            <w:tcBorders>
              <w:top w:val="nil"/>
              <w:left w:val="nil"/>
              <w:bottom w:val="single" w:sz="4" w:space="0" w:color="auto"/>
              <w:right w:val="single" w:sz="4" w:space="0" w:color="auto"/>
            </w:tcBorders>
            <w:shd w:val="clear" w:color="auto" w:fill="auto"/>
            <w:noWrap/>
          </w:tcPr>
          <w:p w14:paraId="44B24FA4" w14:textId="7D1FC482" w:rsidR="0093664A" w:rsidRPr="00AC0794" w:rsidRDefault="0093664A" w:rsidP="0093664A">
            <w:pPr>
              <w:spacing w:after="0" w:line="240" w:lineRule="auto"/>
              <w:jc w:val="center"/>
              <w:rPr>
                <w:rFonts w:ascii="Times New Roman" w:eastAsia="Times New Roman" w:hAnsi="Times New Roman" w:cs="Times New Roman"/>
                <w:b/>
                <w:bCs/>
                <w:sz w:val="22"/>
                <w:szCs w:val="22"/>
              </w:rPr>
            </w:pPr>
            <w:r w:rsidRPr="009B2DE1">
              <w:rPr>
                <w:rFonts w:ascii="Times New Roman" w:eastAsia="Times New Roman" w:hAnsi="Times New Roman" w:cs="Times New Roman" w:hint="cs"/>
                <w:b/>
                <w:bCs/>
                <w:sz w:val="22"/>
                <w:szCs w:val="22"/>
                <w:rtl/>
                <w:lang w:bidi="ps-AF"/>
              </w:rPr>
              <w:t>کالم</w:t>
            </w:r>
          </w:p>
        </w:tc>
        <w:tc>
          <w:tcPr>
            <w:tcW w:w="1122" w:type="dxa"/>
            <w:tcBorders>
              <w:top w:val="nil"/>
              <w:left w:val="nil"/>
              <w:bottom w:val="single" w:sz="4" w:space="0" w:color="auto"/>
              <w:right w:val="single" w:sz="8" w:space="0" w:color="auto"/>
            </w:tcBorders>
            <w:shd w:val="clear" w:color="auto" w:fill="auto"/>
            <w:noWrap/>
          </w:tcPr>
          <w:p w14:paraId="07A6188E" w14:textId="46C2AF81" w:rsidR="0093664A" w:rsidRPr="00AC0794" w:rsidRDefault="0093664A" w:rsidP="0093664A">
            <w:pPr>
              <w:spacing w:after="0" w:line="240" w:lineRule="auto"/>
              <w:jc w:val="center"/>
              <w:rPr>
                <w:rFonts w:ascii="Times New Roman" w:eastAsia="Times New Roman" w:hAnsi="Times New Roman" w:cs="Times New Roman"/>
                <w:b/>
                <w:bCs/>
                <w:sz w:val="22"/>
                <w:szCs w:val="22"/>
              </w:rPr>
            </w:pPr>
            <w:r w:rsidRPr="009B2DE1">
              <w:rPr>
                <w:rFonts w:ascii="Times New Roman" w:eastAsia="Times New Roman" w:hAnsi="Times New Roman" w:cs="Times New Roman" w:hint="cs"/>
                <w:b/>
                <w:bCs/>
                <w:sz w:val="22"/>
                <w:szCs w:val="22"/>
                <w:rtl/>
                <w:lang w:bidi="ps-AF"/>
              </w:rPr>
              <w:t>کالم</w:t>
            </w:r>
          </w:p>
        </w:tc>
      </w:tr>
      <w:tr w:rsidR="004E546C" w:rsidRPr="00CB3886" w14:paraId="24F82EF2" w14:textId="77777777" w:rsidTr="004E546C">
        <w:trPr>
          <w:trHeight w:val="270"/>
        </w:trPr>
        <w:tc>
          <w:tcPr>
            <w:tcW w:w="3558"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926915F"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w:t>
            </w:r>
          </w:p>
        </w:tc>
        <w:tc>
          <w:tcPr>
            <w:tcW w:w="1292" w:type="dxa"/>
            <w:tcBorders>
              <w:top w:val="nil"/>
              <w:left w:val="nil"/>
              <w:bottom w:val="single" w:sz="8" w:space="0" w:color="auto"/>
              <w:right w:val="single" w:sz="4" w:space="0" w:color="auto"/>
            </w:tcBorders>
            <w:shd w:val="clear" w:color="auto" w:fill="auto"/>
            <w:noWrap/>
            <w:vAlign w:val="bottom"/>
            <w:hideMark/>
          </w:tcPr>
          <w:p w14:paraId="27A39067"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w:t>
            </w:r>
          </w:p>
        </w:tc>
        <w:tc>
          <w:tcPr>
            <w:tcW w:w="1513" w:type="dxa"/>
            <w:tcBorders>
              <w:top w:val="nil"/>
              <w:left w:val="nil"/>
              <w:bottom w:val="single" w:sz="8" w:space="0" w:color="auto"/>
              <w:right w:val="single" w:sz="4" w:space="0" w:color="auto"/>
            </w:tcBorders>
            <w:shd w:val="clear" w:color="auto" w:fill="auto"/>
            <w:noWrap/>
            <w:vAlign w:val="bottom"/>
            <w:hideMark/>
          </w:tcPr>
          <w:p w14:paraId="48E77D4F"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w:t>
            </w:r>
          </w:p>
        </w:tc>
        <w:tc>
          <w:tcPr>
            <w:tcW w:w="906" w:type="dxa"/>
            <w:tcBorders>
              <w:top w:val="nil"/>
              <w:left w:val="nil"/>
              <w:bottom w:val="single" w:sz="8" w:space="0" w:color="auto"/>
              <w:right w:val="single" w:sz="4" w:space="0" w:color="auto"/>
            </w:tcBorders>
            <w:shd w:val="clear" w:color="auto" w:fill="auto"/>
            <w:noWrap/>
            <w:vAlign w:val="bottom"/>
            <w:hideMark/>
          </w:tcPr>
          <w:p w14:paraId="73BF1AE2"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3</w:t>
            </w:r>
          </w:p>
        </w:tc>
        <w:tc>
          <w:tcPr>
            <w:tcW w:w="1443" w:type="dxa"/>
            <w:tcBorders>
              <w:top w:val="nil"/>
              <w:left w:val="nil"/>
              <w:bottom w:val="single" w:sz="8" w:space="0" w:color="auto"/>
              <w:right w:val="single" w:sz="4" w:space="0" w:color="auto"/>
            </w:tcBorders>
            <w:shd w:val="clear" w:color="auto" w:fill="auto"/>
            <w:noWrap/>
            <w:vAlign w:val="bottom"/>
            <w:hideMark/>
          </w:tcPr>
          <w:p w14:paraId="0577527B"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w:t>
            </w:r>
          </w:p>
        </w:tc>
        <w:tc>
          <w:tcPr>
            <w:tcW w:w="1122" w:type="dxa"/>
            <w:tcBorders>
              <w:top w:val="nil"/>
              <w:left w:val="nil"/>
              <w:bottom w:val="single" w:sz="8" w:space="0" w:color="auto"/>
              <w:right w:val="single" w:sz="8" w:space="0" w:color="auto"/>
            </w:tcBorders>
            <w:shd w:val="clear" w:color="auto" w:fill="auto"/>
            <w:noWrap/>
            <w:vAlign w:val="bottom"/>
            <w:hideMark/>
          </w:tcPr>
          <w:p w14:paraId="4DA3EE42"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4</w:t>
            </w:r>
          </w:p>
        </w:tc>
      </w:tr>
      <w:tr w:rsidR="004E546C" w:rsidRPr="00CB3886" w14:paraId="4CD1E46B" w14:textId="77777777" w:rsidTr="004E546C">
        <w:trPr>
          <w:trHeight w:val="255"/>
        </w:trPr>
        <w:tc>
          <w:tcPr>
            <w:tcW w:w="3558" w:type="dxa"/>
            <w:gridSpan w:val="2"/>
            <w:tcBorders>
              <w:top w:val="single" w:sz="8" w:space="0" w:color="auto"/>
              <w:left w:val="single" w:sz="8" w:space="0" w:color="auto"/>
              <w:bottom w:val="single" w:sz="4" w:space="0" w:color="auto"/>
              <w:right w:val="single" w:sz="4" w:space="0" w:color="auto"/>
            </w:tcBorders>
            <w:shd w:val="clear" w:color="000000" w:fill="FFFF99"/>
            <w:noWrap/>
            <w:vAlign w:val="center"/>
            <w:hideMark/>
          </w:tcPr>
          <w:p w14:paraId="602DD301" w14:textId="32E7A414" w:rsidR="004E546C" w:rsidRPr="00AC0794" w:rsidRDefault="0093664A" w:rsidP="004E546C">
            <w:pPr>
              <w:spacing w:after="0" w:line="240" w:lineRule="auto"/>
              <w:jc w:val="center"/>
              <w:rPr>
                <w:rFonts w:ascii="Times New Roman" w:eastAsia="Times New Roman" w:hAnsi="Times New Roman" w:cs="Times New Roman"/>
                <w:b/>
                <w:bCs/>
                <w:sz w:val="22"/>
                <w:szCs w:val="22"/>
                <w:lang w:bidi="ps-AF"/>
              </w:rPr>
            </w:pPr>
            <w:r>
              <w:rPr>
                <w:rFonts w:ascii="Times New Roman" w:eastAsia="Times New Roman" w:hAnsi="Times New Roman" w:cs="Times New Roman" w:hint="cs"/>
                <w:b/>
                <w:bCs/>
                <w:sz w:val="22"/>
                <w:szCs w:val="22"/>
                <w:rtl/>
                <w:lang w:bidi="ps-AF"/>
              </w:rPr>
              <w:t>کټ</w:t>
            </w:r>
            <w:r w:rsidR="004B66BB">
              <w:rPr>
                <w:rFonts w:ascii="Times New Roman" w:eastAsia="Times New Roman" w:hAnsi="Times New Roman" w:cs="Times New Roman" w:hint="cs"/>
                <w:b/>
                <w:bCs/>
                <w:sz w:val="22"/>
                <w:szCs w:val="22"/>
                <w:rtl/>
                <w:lang w:bidi="ps-AF"/>
              </w:rPr>
              <w:t>گ</w:t>
            </w:r>
            <w:r>
              <w:rPr>
                <w:rFonts w:ascii="Times New Roman" w:eastAsia="Times New Roman" w:hAnsi="Times New Roman" w:cs="Times New Roman" w:hint="cs"/>
                <w:b/>
                <w:bCs/>
                <w:sz w:val="22"/>
                <w:szCs w:val="22"/>
                <w:rtl/>
                <w:lang w:bidi="ps-AF"/>
              </w:rPr>
              <w:t>وري</w:t>
            </w:r>
          </w:p>
        </w:tc>
        <w:tc>
          <w:tcPr>
            <w:tcW w:w="1292" w:type="dxa"/>
            <w:vMerge w:val="restart"/>
            <w:tcBorders>
              <w:top w:val="nil"/>
              <w:left w:val="single" w:sz="4" w:space="0" w:color="auto"/>
              <w:bottom w:val="single" w:sz="8" w:space="0" w:color="000000"/>
              <w:right w:val="single" w:sz="4" w:space="0" w:color="auto"/>
            </w:tcBorders>
            <w:shd w:val="clear" w:color="000000" w:fill="FFFF99"/>
            <w:noWrap/>
            <w:vAlign w:val="center"/>
            <w:hideMark/>
          </w:tcPr>
          <w:p w14:paraId="5904A614"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قدم</w:t>
            </w:r>
          </w:p>
        </w:tc>
        <w:tc>
          <w:tcPr>
            <w:tcW w:w="1513" w:type="dxa"/>
            <w:vMerge w:val="restart"/>
            <w:tcBorders>
              <w:top w:val="nil"/>
              <w:left w:val="single" w:sz="4" w:space="0" w:color="auto"/>
              <w:bottom w:val="single" w:sz="8" w:space="0" w:color="000000"/>
              <w:right w:val="single" w:sz="4" w:space="0" w:color="auto"/>
            </w:tcBorders>
            <w:shd w:val="clear" w:color="000000" w:fill="FFFF99"/>
            <w:vAlign w:val="center"/>
            <w:hideMark/>
          </w:tcPr>
          <w:p w14:paraId="22642981" w14:textId="3298DB70" w:rsidR="004E546C" w:rsidRPr="00AC0794" w:rsidRDefault="0093664A" w:rsidP="0093664A">
            <w:pPr>
              <w:spacing w:after="0" w:line="240" w:lineRule="auto"/>
              <w:jc w:val="center"/>
              <w:rPr>
                <w:rFonts w:ascii="Times New Roman" w:eastAsia="Times New Roman" w:hAnsi="Times New Roman" w:cs="Times New Roman"/>
                <w:b/>
                <w:bCs/>
                <w:sz w:val="22"/>
                <w:szCs w:val="22"/>
                <w:lang w:bidi="ps-AF"/>
              </w:rPr>
            </w:pPr>
            <w:r>
              <w:rPr>
                <w:rFonts w:ascii="Times New Roman" w:eastAsia="Times New Roman" w:hAnsi="Times New Roman" w:cs="Times New Roman" w:hint="cs"/>
                <w:b/>
                <w:bCs/>
                <w:sz w:val="22"/>
                <w:szCs w:val="22"/>
                <w:rtl/>
                <w:lang w:bidi="ps-AF"/>
              </w:rPr>
              <w:t>ټیټې کچې ته په کتو لوړېدل</w:t>
            </w:r>
          </w:p>
        </w:tc>
        <w:tc>
          <w:tcPr>
            <w:tcW w:w="906" w:type="dxa"/>
            <w:vMerge w:val="restart"/>
            <w:tcBorders>
              <w:top w:val="nil"/>
              <w:left w:val="single" w:sz="4" w:space="0" w:color="auto"/>
              <w:bottom w:val="single" w:sz="8" w:space="0" w:color="000000"/>
              <w:right w:val="single" w:sz="4" w:space="0" w:color="auto"/>
            </w:tcBorders>
            <w:shd w:val="clear" w:color="000000" w:fill="FFFF99"/>
            <w:vAlign w:val="center"/>
            <w:hideMark/>
          </w:tcPr>
          <w:p w14:paraId="77990457" w14:textId="51C28503" w:rsidR="004E546C" w:rsidRPr="00AC0794" w:rsidRDefault="0093664A" w:rsidP="004E546C">
            <w:pPr>
              <w:spacing w:after="0" w:line="240" w:lineRule="auto"/>
              <w:jc w:val="center"/>
              <w:rPr>
                <w:rFonts w:ascii="Times New Roman" w:eastAsia="Times New Roman" w:hAnsi="Times New Roman" w:cs="Times New Roman"/>
                <w:b/>
                <w:bCs/>
                <w:sz w:val="22"/>
                <w:szCs w:val="22"/>
                <w:lang w:bidi="ps-AF"/>
              </w:rPr>
            </w:pPr>
            <w:r>
              <w:rPr>
                <w:rFonts w:ascii="Times New Roman" w:eastAsia="Times New Roman" w:hAnsi="Times New Roman" w:cs="Times New Roman" w:hint="cs"/>
                <w:b/>
                <w:bCs/>
                <w:sz w:val="22"/>
                <w:szCs w:val="22"/>
                <w:rtl/>
                <w:lang w:bidi="ps-AF"/>
              </w:rPr>
              <w:t>معاش په امریکايي ډالرو</w:t>
            </w:r>
          </w:p>
        </w:tc>
        <w:tc>
          <w:tcPr>
            <w:tcW w:w="1443" w:type="dxa"/>
            <w:vMerge w:val="restart"/>
            <w:tcBorders>
              <w:top w:val="nil"/>
              <w:left w:val="single" w:sz="4" w:space="0" w:color="auto"/>
              <w:bottom w:val="single" w:sz="8" w:space="0" w:color="000000"/>
              <w:right w:val="single" w:sz="4" w:space="0" w:color="auto"/>
            </w:tcBorders>
            <w:shd w:val="clear" w:color="000000" w:fill="FFFF99"/>
            <w:vAlign w:val="center"/>
          </w:tcPr>
          <w:p w14:paraId="44486C93"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p>
        </w:tc>
        <w:tc>
          <w:tcPr>
            <w:tcW w:w="1122" w:type="dxa"/>
            <w:vMerge w:val="restart"/>
            <w:tcBorders>
              <w:top w:val="nil"/>
              <w:left w:val="single" w:sz="4" w:space="0" w:color="auto"/>
              <w:bottom w:val="single" w:sz="8" w:space="0" w:color="000000"/>
              <w:right w:val="single" w:sz="8" w:space="0" w:color="auto"/>
            </w:tcBorders>
            <w:shd w:val="clear" w:color="000000" w:fill="FFFF99"/>
            <w:vAlign w:val="center"/>
          </w:tcPr>
          <w:p w14:paraId="297A1DB1"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p>
        </w:tc>
      </w:tr>
      <w:tr w:rsidR="004E546C" w:rsidRPr="00CB3886" w14:paraId="4571F68B" w14:textId="77777777" w:rsidTr="004E546C">
        <w:trPr>
          <w:trHeight w:val="510"/>
        </w:trPr>
        <w:tc>
          <w:tcPr>
            <w:tcW w:w="1142" w:type="dxa"/>
            <w:tcBorders>
              <w:top w:val="nil"/>
              <w:left w:val="single" w:sz="8" w:space="0" w:color="auto"/>
              <w:bottom w:val="single" w:sz="8" w:space="0" w:color="auto"/>
              <w:right w:val="single" w:sz="4" w:space="0" w:color="auto"/>
            </w:tcBorders>
            <w:shd w:val="clear" w:color="000000" w:fill="FFFF99"/>
            <w:vAlign w:val="center"/>
            <w:hideMark/>
          </w:tcPr>
          <w:p w14:paraId="2B34C3E6"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بست</w:t>
            </w:r>
          </w:p>
        </w:tc>
        <w:tc>
          <w:tcPr>
            <w:tcW w:w="2416" w:type="dxa"/>
            <w:tcBorders>
              <w:top w:val="nil"/>
              <w:left w:val="nil"/>
              <w:bottom w:val="single" w:sz="8" w:space="0" w:color="auto"/>
              <w:right w:val="single" w:sz="4" w:space="0" w:color="auto"/>
            </w:tcBorders>
            <w:shd w:val="clear" w:color="000000" w:fill="FFFF99"/>
            <w:noWrap/>
            <w:vAlign w:val="center"/>
            <w:hideMark/>
          </w:tcPr>
          <w:p w14:paraId="224C1F08" w14:textId="4224635D" w:rsidR="004E546C" w:rsidRPr="00AC0794" w:rsidRDefault="0093664A" w:rsidP="004E546C">
            <w:pPr>
              <w:spacing w:after="0" w:line="240" w:lineRule="auto"/>
              <w:jc w:val="center"/>
              <w:rPr>
                <w:rFonts w:ascii="Times New Roman" w:eastAsia="Times New Roman" w:hAnsi="Times New Roman" w:cs="Times New Roman"/>
                <w:b/>
                <w:bCs/>
                <w:sz w:val="22"/>
                <w:szCs w:val="22"/>
                <w:lang w:bidi="ps-AF"/>
              </w:rPr>
            </w:pPr>
            <w:r>
              <w:rPr>
                <w:rFonts w:ascii="Times New Roman" w:eastAsia="Times New Roman" w:hAnsi="Times New Roman" w:cs="Times New Roman" w:hint="cs"/>
                <w:b/>
                <w:bCs/>
                <w:sz w:val="22"/>
                <w:szCs w:val="22"/>
                <w:rtl/>
                <w:lang w:bidi="ps-AF"/>
              </w:rPr>
              <w:t>پسټ</w:t>
            </w:r>
          </w:p>
        </w:tc>
        <w:tc>
          <w:tcPr>
            <w:tcW w:w="1292" w:type="dxa"/>
            <w:vMerge/>
            <w:tcBorders>
              <w:top w:val="nil"/>
              <w:left w:val="single" w:sz="4" w:space="0" w:color="auto"/>
              <w:bottom w:val="single" w:sz="8" w:space="0" w:color="000000"/>
              <w:right w:val="single" w:sz="4" w:space="0" w:color="auto"/>
            </w:tcBorders>
            <w:vAlign w:val="center"/>
            <w:hideMark/>
          </w:tcPr>
          <w:p w14:paraId="5D4F2C87"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513" w:type="dxa"/>
            <w:vMerge/>
            <w:tcBorders>
              <w:top w:val="nil"/>
              <w:left w:val="single" w:sz="4" w:space="0" w:color="auto"/>
              <w:bottom w:val="single" w:sz="8" w:space="0" w:color="000000"/>
              <w:right w:val="single" w:sz="4" w:space="0" w:color="auto"/>
            </w:tcBorders>
            <w:vAlign w:val="center"/>
            <w:hideMark/>
          </w:tcPr>
          <w:p w14:paraId="416C20D8"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906" w:type="dxa"/>
            <w:vMerge/>
            <w:tcBorders>
              <w:top w:val="nil"/>
              <w:left w:val="single" w:sz="4" w:space="0" w:color="auto"/>
              <w:bottom w:val="single" w:sz="8" w:space="0" w:color="000000"/>
              <w:right w:val="single" w:sz="4" w:space="0" w:color="auto"/>
            </w:tcBorders>
            <w:vAlign w:val="center"/>
            <w:hideMark/>
          </w:tcPr>
          <w:p w14:paraId="6C34C43A"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443" w:type="dxa"/>
            <w:vMerge/>
            <w:tcBorders>
              <w:top w:val="nil"/>
              <w:left w:val="single" w:sz="4" w:space="0" w:color="auto"/>
              <w:bottom w:val="single" w:sz="8" w:space="0" w:color="000000"/>
              <w:right w:val="single" w:sz="4" w:space="0" w:color="auto"/>
            </w:tcBorders>
            <w:vAlign w:val="center"/>
          </w:tcPr>
          <w:p w14:paraId="3F58C308"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122" w:type="dxa"/>
            <w:vMerge/>
            <w:tcBorders>
              <w:top w:val="nil"/>
              <w:left w:val="single" w:sz="4" w:space="0" w:color="auto"/>
              <w:bottom w:val="single" w:sz="8" w:space="0" w:color="000000"/>
              <w:right w:val="single" w:sz="8" w:space="0" w:color="auto"/>
            </w:tcBorders>
            <w:vAlign w:val="center"/>
          </w:tcPr>
          <w:p w14:paraId="4B3EDB5A"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r>
      <w:tr w:rsidR="004E546C" w:rsidRPr="00CB3886" w14:paraId="32587BB1" w14:textId="77777777" w:rsidTr="004E546C">
        <w:trPr>
          <w:trHeight w:val="270"/>
        </w:trPr>
        <w:tc>
          <w:tcPr>
            <w:tcW w:w="1142" w:type="dxa"/>
            <w:vMerge w:val="restart"/>
            <w:tcBorders>
              <w:top w:val="nil"/>
              <w:left w:val="single" w:sz="8" w:space="0" w:color="auto"/>
              <w:bottom w:val="single" w:sz="4" w:space="0" w:color="auto"/>
              <w:right w:val="single" w:sz="4" w:space="0" w:color="auto"/>
            </w:tcBorders>
            <w:shd w:val="clear" w:color="000000" w:fill="F2DDDC"/>
            <w:noWrap/>
            <w:vAlign w:val="center"/>
            <w:hideMark/>
          </w:tcPr>
          <w:p w14:paraId="400C0D16"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H</w:t>
            </w:r>
          </w:p>
        </w:tc>
        <w:tc>
          <w:tcPr>
            <w:tcW w:w="2416" w:type="dxa"/>
            <w:vMerge w:val="restart"/>
            <w:tcBorders>
              <w:top w:val="nil"/>
              <w:left w:val="single" w:sz="4" w:space="0" w:color="auto"/>
              <w:bottom w:val="single" w:sz="4" w:space="0" w:color="auto"/>
              <w:right w:val="single" w:sz="4" w:space="0" w:color="auto"/>
            </w:tcBorders>
            <w:shd w:val="clear" w:color="000000" w:fill="F2DDDC"/>
            <w:noWrap/>
            <w:vAlign w:val="center"/>
            <w:hideMark/>
          </w:tcPr>
          <w:p w14:paraId="295ECF9F" w14:textId="331F8869" w:rsidR="004E546C" w:rsidRPr="00AC0794" w:rsidRDefault="0093664A" w:rsidP="0093664A">
            <w:pPr>
              <w:spacing w:after="0" w:line="240" w:lineRule="auto"/>
              <w:jc w:val="center"/>
              <w:rPr>
                <w:rFonts w:ascii="Times New Roman" w:eastAsia="Times New Roman" w:hAnsi="Times New Roman" w:cs="Times New Roman"/>
                <w:b/>
                <w:bCs/>
                <w:sz w:val="22"/>
                <w:szCs w:val="22"/>
                <w:lang w:bidi="ps-AF"/>
              </w:rPr>
            </w:pPr>
            <w:r>
              <w:rPr>
                <w:rFonts w:ascii="Times New Roman" w:eastAsia="Times New Roman" w:hAnsi="Times New Roman" w:cs="Times New Roman" w:hint="cs"/>
                <w:b/>
                <w:bCs/>
                <w:sz w:val="22"/>
                <w:szCs w:val="22"/>
                <w:rtl/>
                <w:lang w:bidi="ps-AF"/>
              </w:rPr>
              <w:t>صفاکار/ ملازم</w:t>
            </w:r>
          </w:p>
        </w:tc>
        <w:tc>
          <w:tcPr>
            <w:tcW w:w="1292" w:type="dxa"/>
            <w:tcBorders>
              <w:top w:val="nil"/>
              <w:left w:val="nil"/>
              <w:bottom w:val="single" w:sz="4" w:space="0" w:color="auto"/>
              <w:right w:val="single" w:sz="4" w:space="0" w:color="auto"/>
            </w:tcBorders>
            <w:shd w:val="clear" w:color="000000" w:fill="F2DDDC"/>
            <w:noWrap/>
            <w:vAlign w:val="center"/>
            <w:hideMark/>
          </w:tcPr>
          <w:p w14:paraId="354FDD4E"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پایه</w:t>
            </w:r>
          </w:p>
        </w:tc>
        <w:tc>
          <w:tcPr>
            <w:tcW w:w="1513" w:type="dxa"/>
            <w:tcBorders>
              <w:top w:val="nil"/>
              <w:left w:val="nil"/>
              <w:bottom w:val="single" w:sz="4" w:space="0" w:color="auto"/>
              <w:right w:val="single" w:sz="4" w:space="0" w:color="auto"/>
            </w:tcBorders>
            <w:shd w:val="clear" w:color="000000" w:fill="F2DDDC"/>
            <w:noWrap/>
            <w:vAlign w:val="center"/>
            <w:hideMark/>
          </w:tcPr>
          <w:p w14:paraId="53E9CB4E"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F2DDDC"/>
            <w:noWrap/>
            <w:vAlign w:val="center"/>
            <w:hideMark/>
          </w:tcPr>
          <w:p w14:paraId="4B296499"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114</w:t>
            </w:r>
          </w:p>
        </w:tc>
        <w:tc>
          <w:tcPr>
            <w:tcW w:w="1443" w:type="dxa"/>
            <w:tcBorders>
              <w:top w:val="nil"/>
              <w:left w:val="nil"/>
              <w:bottom w:val="single" w:sz="4" w:space="0" w:color="auto"/>
              <w:right w:val="single" w:sz="4" w:space="0" w:color="auto"/>
            </w:tcBorders>
            <w:shd w:val="clear" w:color="000000" w:fill="F2DDDC"/>
            <w:noWrap/>
            <w:vAlign w:val="center"/>
          </w:tcPr>
          <w:p w14:paraId="0E0525B1"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p>
        </w:tc>
        <w:tc>
          <w:tcPr>
            <w:tcW w:w="1122" w:type="dxa"/>
            <w:tcBorders>
              <w:top w:val="nil"/>
              <w:left w:val="nil"/>
              <w:bottom w:val="single" w:sz="4" w:space="0" w:color="auto"/>
              <w:right w:val="single" w:sz="4" w:space="0" w:color="auto"/>
            </w:tcBorders>
            <w:shd w:val="clear" w:color="000000" w:fill="F2DDDC"/>
            <w:noWrap/>
            <w:vAlign w:val="center"/>
          </w:tcPr>
          <w:p w14:paraId="76839E30"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p>
        </w:tc>
      </w:tr>
      <w:tr w:rsidR="004E546C" w:rsidRPr="00CB3886" w14:paraId="091DE132" w14:textId="77777777" w:rsidTr="004E546C">
        <w:trPr>
          <w:trHeight w:val="270"/>
        </w:trPr>
        <w:tc>
          <w:tcPr>
            <w:tcW w:w="1142" w:type="dxa"/>
            <w:vMerge/>
            <w:tcBorders>
              <w:top w:val="nil"/>
              <w:left w:val="single" w:sz="8" w:space="0" w:color="auto"/>
              <w:bottom w:val="single" w:sz="4" w:space="0" w:color="auto"/>
              <w:right w:val="single" w:sz="4" w:space="0" w:color="auto"/>
            </w:tcBorders>
            <w:vAlign w:val="center"/>
            <w:hideMark/>
          </w:tcPr>
          <w:p w14:paraId="078E10A4"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70212729"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42E849F4"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F2DDDC"/>
            <w:noWrap/>
            <w:vAlign w:val="center"/>
            <w:hideMark/>
          </w:tcPr>
          <w:p w14:paraId="6469EB6E"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4E79DA5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130</w:t>
            </w:r>
          </w:p>
        </w:tc>
        <w:tc>
          <w:tcPr>
            <w:tcW w:w="1443" w:type="dxa"/>
            <w:tcBorders>
              <w:top w:val="nil"/>
              <w:left w:val="nil"/>
              <w:bottom w:val="single" w:sz="4" w:space="0" w:color="auto"/>
              <w:right w:val="single" w:sz="4" w:space="0" w:color="auto"/>
            </w:tcBorders>
            <w:shd w:val="clear" w:color="000000" w:fill="F2DDDC"/>
            <w:noWrap/>
            <w:vAlign w:val="center"/>
          </w:tcPr>
          <w:p w14:paraId="33BA0D5A"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p>
        </w:tc>
        <w:tc>
          <w:tcPr>
            <w:tcW w:w="1122" w:type="dxa"/>
            <w:tcBorders>
              <w:top w:val="nil"/>
              <w:left w:val="nil"/>
              <w:bottom w:val="single" w:sz="4" w:space="0" w:color="auto"/>
              <w:right w:val="single" w:sz="4" w:space="0" w:color="auto"/>
            </w:tcBorders>
            <w:shd w:val="clear" w:color="000000" w:fill="F2DDDC"/>
            <w:noWrap/>
            <w:vAlign w:val="center"/>
          </w:tcPr>
          <w:p w14:paraId="039F160F"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p>
        </w:tc>
      </w:tr>
      <w:tr w:rsidR="004E546C" w:rsidRPr="00CB3886" w14:paraId="6657C014" w14:textId="77777777" w:rsidTr="004E546C">
        <w:trPr>
          <w:trHeight w:val="270"/>
        </w:trPr>
        <w:tc>
          <w:tcPr>
            <w:tcW w:w="1142" w:type="dxa"/>
            <w:vMerge/>
            <w:tcBorders>
              <w:top w:val="nil"/>
              <w:left w:val="single" w:sz="8" w:space="0" w:color="auto"/>
              <w:bottom w:val="single" w:sz="4" w:space="0" w:color="auto"/>
              <w:right w:val="single" w:sz="4" w:space="0" w:color="auto"/>
            </w:tcBorders>
            <w:vAlign w:val="center"/>
            <w:hideMark/>
          </w:tcPr>
          <w:p w14:paraId="5A54E0ED"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0545D2EC"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62B94DA5"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F2DDDC"/>
            <w:noWrap/>
            <w:vAlign w:val="center"/>
            <w:hideMark/>
          </w:tcPr>
          <w:p w14:paraId="79E4AFB2"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55352A10"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146</w:t>
            </w:r>
          </w:p>
        </w:tc>
        <w:tc>
          <w:tcPr>
            <w:tcW w:w="1443" w:type="dxa"/>
            <w:tcBorders>
              <w:top w:val="nil"/>
              <w:left w:val="nil"/>
              <w:bottom w:val="single" w:sz="4" w:space="0" w:color="auto"/>
              <w:right w:val="single" w:sz="4" w:space="0" w:color="auto"/>
            </w:tcBorders>
            <w:shd w:val="clear" w:color="000000" w:fill="F2DDDC"/>
            <w:noWrap/>
            <w:vAlign w:val="center"/>
            <w:hideMark/>
          </w:tcPr>
          <w:p w14:paraId="739B7EF4"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10,220</w:t>
            </w:r>
          </w:p>
        </w:tc>
        <w:tc>
          <w:tcPr>
            <w:tcW w:w="1122" w:type="dxa"/>
            <w:tcBorders>
              <w:top w:val="nil"/>
              <w:left w:val="nil"/>
              <w:bottom w:val="single" w:sz="4" w:space="0" w:color="auto"/>
              <w:right w:val="single" w:sz="4" w:space="0" w:color="auto"/>
            </w:tcBorders>
            <w:shd w:val="clear" w:color="000000" w:fill="F2DDDC"/>
            <w:noWrap/>
            <w:vAlign w:val="center"/>
            <w:hideMark/>
          </w:tcPr>
          <w:p w14:paraId="2F6239FF"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4E546C" w:rsidRPr="00CB3886" w14:paraId="5EB8FECD" w14:textId="77777777" w:rsidTr="004E546C">
        <w:trPr>
          <w:trHeight w:val="270"/>
        </w:trPr>
        <w:tc>
          <w:tcPr>
            <w:tcW w:w="1142" w:type="dxa"/>
            <w:vMerge/>
            <w:tcBorders>
              <w:top w:val="nil"/>
              <w:left w:val="single" w:sz="8" w:space="0" w:color="auto"/>
              <w:bottom w:val="single" w:sz="4" w:space="0" w:color="auto"/>
              <w:right w:val="single" w:sz="4" w:space="0" w:color="auto"/>
            </w:tcBorders>
            <w:vAlign w:val="center"/>
            <w:hideMark/>
          </w:tcPr>
          <w:p w14:paraId="4F70B44E"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31C1E389"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7642D861"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F2DDDC"/>
            <w:noWrap/>
            <w:vAlign w:val="center"/>
            <w:hideMark/>
          </w:tcPr>
          <w:p w14:paraId="7D740ABA"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67CC8DC2"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162</w:t>
            </w:r>
          </w:p>
        </w:tc>
        <w:tc>
          <w:tcPr>
            <w:tcW w:w="1443" w:type="dxa"/>
            <w:tcBorders>
              <w:top w:val="nil"/>
              <w:left w:val="nil"/>
              <w:bottom w:val="single" w:sz="4" w:space="0" w:color="auto"/>
              <w:right w:val="single" w:sz="4" w:space="0" w:color="auto"/>
            </w:tcBorders>
            <w:shd w:val="clear" w:color="000000" w:fill="F2DDDC"/>
            <w:noWrap/>
            <w:vAlign w:val="center"/>
            <w:hideMark/>
          </w:tcPr>
          <w:p w14:paraId="2D6745FC"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11,340</w:t>
            </w:r>
          </w:p>
        </w:tc>
        <w:tc>
          <w:tcPr>
            <w:tcW w:w="1122" w:type="dxa"/>
            <w:tcBorders>
              <w:top w:val="nil"/>
              <w:left w:val="nil"/>
              <w:bottom w:val="single" w:sz="4" w:space="0" w:color="auto"/>
              <w:right w:val="single" w:sz="4" w:space="0" w:color="auto"/>
            </w:tcBorders>
            <w:shd w:val="clear" w:color="000000" w:fill="F2DDDC"/>
            <w:noWrap/>
            <w:vAlign w:val="center"/>
            <w:hideMark/>
          </w:tcPr>
          <w:p w14:paraId="6DF4ADB6"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4E546C" w:rsidRPr="00CB3886" w14:paraId="703F298C" w14:textId="77777777" w:rsidTr="004E546C">
        <w:trPr>
          <w:trHeight w:val="270"/>
        </w:trPr>
        <w:tc>
          <w:tcPr>
            <w:tcW w:w="1142" w:type="dxa"/>
            <w:vMerge/>
            <w:tcBorders>
              <w:top w:val="nil"/>
              <w:left w:val="single" w:sz="8" w:space="0" w:color="auto"/>
              <w:bottom w:val="single" w:sz="4" w:space="0" w:color="auto"/>
              <w:right w:val="single" w:sz="4" w:space="0" w:color="auto"/>
            </w:tcBorders>
            <w:vAlign w:val="center"/>
            <w:hideMark/>
          </w:tcPr>
          <w:p w14:paraId="7A13D6A9"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661F0994"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4FBF5A17"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F2DDDC"/>
            <w:noWrap/>
            <w:vAlign w:val="center"/>
            <w:hideMark/>
          </w:tcPr>
          <w:p w14:paraId="7AF010B3"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66BD95E4"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178</w:t>
            </w:r>
          </w:p>
        </w:tc>
        <w:tc>
          <w:tcPr>
            <w:tcW w:w="1443" w:type="dxa"/>
            <w:tcBorders>
              <w:top w:val="nil"/>
              <w:left w:val="nil"/>
              <w:bottom w:val="single" w:sz="4" w:space="0" w:color="auto"/>
              <w:right w:val="single" w:sz="4" w:space="0" w:color="auto"/>
            </w:tcBorders>
            <w:shd w:val="clear" w:color="000000" w:fill="F2DDDC"/>
            <w:noWrap/>
            <w:vAlign w:val="center"/>
            <w:hideMark/>
          </w:tcPr>
          <w:p w14:paraId="122C3734"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12,460</w:t>
            </w:r>
          </w:p>
        </w:tc>
        <w:tc>
          <w:tcPr>
            <w:tcW w:w="1122" w:type="dxa"/>
            <w:tcBorders>
              <w:top w:val="nil"/>
              <w:left w:val="nil"/>
              <w:bottom w:val="single" w:sz="4" w:space="0" w:color="auto"/>
              <w:right w:val="single" w:sz="4" w:space="0" w:color="auto"/>
            </w:tcBorders>
            <w:shd w:val="clear" w:color="000000" w:fill="F2DDDC"/>
            <w:noWrap/>
            <w:vAlign w:val="center"/>
            <w:hideMark/>
          </w:tcPr>
          <w:p w14:paraId="454E8488"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4E546C" w:rsidRPr="00CB3886" w14:paraId="1E20EAB9" w14:textId="77777777" w:rsidTr="004E546C">
        <w:trPr>
          <w:trHeight w:val="270"/>
        </w:trPr>
        <w:tc>
          <w:tcPr>
            <w:tcW w:w="1142" w:type="dxa"/>
            <w:vMerge/>
            <w:tcBorders>
              <w:top w:val="nil"/>
              <w:left w:val="single" w:sz="8" w:space="0" w:color="auto"/>
              <w:bottom w:val="single" w:sz="4" w:space="0" w:color="auto"/>
              <w:right w:val="single" w:sz="4" w:space="0" w:color="auto"/>
            </w:tcBorders>
            <w:vAlign w:val="center"/>
            <w:hideMark/>
          </w:tcPr>
          <w:p w14:paraId="4229DF63"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5B6BB8CC"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4E9D5029"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F2DDDC"/>
            <w:noWrap/>
            <w:vAlign w:val="center"/>
            <w:hideMark/>
          </w:tcPr>
          <w:p w14:paraId="04191DE0"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529BB9D8"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194</w:t>
            </w:r>
          </w:p>
        </w:tc>
        <w:tc>
          <w:tcPr>
            <w:tcW w:w="1443" w:type="dxa"/>
            <w:tcBorders>
              <w:top w:val="nil"/>
              <w:left w:val="nil"/>
              <w:bottom w:val="single" w:sz="4" w:space="0" w:color="auto"/>
              <w:right w:val="single" w:sz="4" w:space="0" w:color="auto"/>
            </w:tcBorders>
            <w:shd w:val="clear" w:color="000000" w:fill="F2DDDC"/>
            <w:noWrap/>
            <w:vAlign w:val="center"/>
            <w:hideMark/>
          </w:tcPr>
          <w:p w14:paraId="3B357866"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13,580</w:t>
            </w:r>
          </w:p>
        </w:tc>
        <w:tc>
          <w:tcPr>
            <w:tcW w:w="1122" w:type="dxa"/>
            <w:tcBorders>
              <w:top w:val="nil"/>
              <w:left w:val="nil"/>
              <w:bottom w:val="single" w:sz="4" w:space="0" w:color="auto"/>
              <w:right w:val="single" w:sz="4" w:space="0" w:color="auto"/>
            </w:tcBorders>
            <w:shd w:val="clear" w:color="000000" w:fill="F2DDDC"/>
            <w:noWrap/>
            <w:vAlign w:val="center"/>
            <w:hideMark/>
          </w:tcPr>
          <w:p w14:paraId="0D58AE3C"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4E546C" w:rsidRPr="00CB3886" w14:paraId="2E4CD50E" w14:textId="77777777" w:rsidTr="004E546C">
        <w:trPr>
          <w:trHeight w:val="270"/>
        </w:trPr>
        <w:tc>
          <w:tcPr>
            <w:tcW w:w="1142" w:type="dxa"/>
            <w:vMerge/>
            <w:tcBorders>
              <w:top w:val="nil"/>
              <w:left w:val="single" w:sz="8" w:space="0" w:color="auto"/>
              <w:bottom w:val="single" w:sz="4" w:space="0" w:color="auto"/>
              <w:right w:val="single" w:sz="4" w:space="0" w:color="auto"/>
            </w:tcBorders>
            <w:vAlign w:val="center"/>
            <w:hideMark/>
          </w:tcPr>
          <w:p w14:paraId="6FD97426"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0449D7CF"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1FE8D95F"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F2DDDC"/>
            <w:noWrap/>
            <w:vAlign w:val="center"/>
            <w:hideMark/>
          </w:tcPr>
          <w:p w14:paraId="42E7DBB1"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53E3E865"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210</w:t>
            </w:r>
          </w:p>
        </w:tc>
        <w:tc>
          <w:tcPr>
            <w:tcW w:w="1443" w:type="dxa"/>
            <w:tcBorders>
              <w:top w:val="nil"/>
              <w:left w:val="nil"/>
              <w:bottom w:val="single" w:sz="4" w:space="0" w:color="auto"/>
              <w:right w:val="single" w:sz="4" w:space="0" w:color="auto"/>
            </w:tcBorders>
            <w:shd w:val="clear" w:color="000000" w:fill="F2DDDC"/>
            <w:noWrap/>
            <w:vAlign w:val="center"/>
            <w:hideMark/>
          </w:tcPr>
          <w:p w14:paraId="69575563"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14,700</w:t>
            </w:r>
          </w:p>
        </w:tc>
        <w:tc>
          <w:tcPr>
            <w:tcW w:w="1122" w:type="dxa"/>
            <w:tcBorders>
              <w:top w:val="nil"/>
              <w:left w:val="nil"/>
              <w:bottom w:val="single" w:sz="4" w:space="0" w:color="auto"/>
              <w:right w:val="single" w:sz="4" w:space="0" w:color="auto"/>
            </w:tcBorders>
            <w:shd w:val="clear" w:color="000000" w:fill="F2DDDC"/>
            <w:noWrap/>
            <w:vAlign w:val="center"/>
            <w:hideMark/>
          </w:tcPr>
          <w:p w14:paraId="5673A9FB"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4E546C" w:rsidRPr="00CB3886" w14:paraId="445CB900" w14:textId="77777777" w:rsidTr="004E546C">
        <w:trPr>
          <w:trHeight w:val="270"/>
        </w:trPr>
        <w:tc>
          <w:tcPr>
            <w:tcW w:w="1142" w:type="dxa"/>
            <w:vMerge/>
            <w:tcBorders>
              <w:top w:val="nil"/>
              <w:left w:val="single" w:sz="8" w:space="0" w:color="auto"/>
              <w:bottom w:val="single" w:sz="4" w:space="0" w:color="auto"/>
              <w:right w:val="single" w:sz="4" w:space="0" w:color="auto"/>
            </w:tcBorders>
            <w:vAlign w:val="center"/>
            <w:hideMark/>
          </w:tcPr>
          <w:p w14:paraId="54964FE1"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258343C1"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37CB14DC"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F2DDDC"/>
            <w:noWrap/>
            <w:vAlign w:val="center"/>
            <w:hideMark/>
          </w:tcPr>
          <w:p w14:paraId="04EC1C49"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7105C042"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226</w:t>
            </w:r>
          </w:p>
        </w:tc>
        <w:tc>
          <w:tcPr>
            <w:tcW w:w="1443" w:type="dxa"/>
            <w:tcBorders>
              <w:top w:val="nil"/>
              <w:left w:val="nil"/>
              <w:bottom w:val="single" w:sz="4" w:space="0" w:color="auto"/>
              <w:right w:val="single" w:sz="4" w:space="0" w:color="auto"/>
            </w:tcBorders>
            <w:shd w:val="clear" w:color="000000" w:fill="F2DDDC"/>
            <w:noWrap/>
            <w:vAlign w:val="center"/>
            <w:hideMark/>
          </w:tcPr>
          <w:p w14:paraId="04AD967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15,820</w:t>
            </w:r>
          </w:p>
        </w:tc>
        <w:tc>
          <w:tcPr>
            <w:tcW w:w="1122" w:type="dxa"/>
            <w:tcBorders>
              <w:top w:val="nil"/>
              <w:left w:val="nil"/>
              <w:bottom w:val="single" w:sz="4" w:space="0" w:color="auto"/>
              <w:right w:val="single" w:sz="4" w:space="0" w:color="auto"/>
            </w:tcBorders>
            <w:shd w:val="clear" w:color="000000" w:fill="F2DDDC"/>
            <w:noWrap/>
            <w:vAlign w:val="center"/>
            <w:hideMark/>
          </w:tcPr>
          <w:p w14:paraId="1272420D"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4E546C" w:rsidRPr="00CB3886" w14:paraId="78EF82F2" w14:textId="77777777" w:rsidTr="004E546C">
        <w:trPr>
          <w:trHeight w:val="270"/>
        </w:trPr>
        <w:tc>
          <w:tcPr>
            <w:tcW w:w="1142" w:type="dxa"/>
            <w:vMerge/>
            <w:tcBorders>
              <w:top w:val="nil"/>
              <w:left w:val="single" w:sz="8" w:space="0" w:color="auto"/>
              <w:bottom w:val="single" w:sz="4" w:space="0" w:color="auto"/>
              <w:right w:val="single" w:sz="4" w:space="0" w:color="auto"/>
            </w:tcBorders>
            <w:vAlign w:val="center"/>
            <w:hideMark/>
          </w:tcPr>
          <w:p w14:paraId="34320B65"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7EEBE5B9"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3AD8E7B6"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F2DDDC"/>
            <w:noWrap/>
            <w:vAlign w:val="center"/>
            <w:hideMark/>
          </w:tcPr>
          <w:p w14:paraId="2E3E148C"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1EA71A20"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242</w:t>
            </w:r>
          </w:p>
        </w:tc>
        <w:tc>
          <w:tcPr>
            <w:tcW w:w="1443" w:type="dxa"/>
            <w:tcBorders>
              <w:top w:val="nil"/>
              <w:left w:val="nil"/>
              <w:bottom w:val="single" w:sz="4" w:space="0" w:color="auto"/>
              <w:right w:val="single" w:sz="4" w:space="0" w:color="auto"/>
            </w:tcBorders>
            <w:shd w:val="clear" w:color="000000" w:fill="F2DDDC"/>
            <w:noWrap/>
            <w:vAlign w:val="center"/>
            <w:hideMark/>
          </w:tcPr>
          <w:p w14:paraId="0BA1FA3F"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16,940</w:t>
            </w:r>
          </w:p>
        </w:tc>
        <w:tc>
          <w:tcPr>
            <w:tcW w:w="1122" w:type="dxa"/>
            <w:tcBorders>
              <w:top w:val="nil"/>
              <w:left w:val="nil"/>
              <w:bottom w:val="single" w:sz="4" w:space="0" w:color="auto"/>
              <w:right w:val="single" w:sz="4" w:space="0" w:color="auto"/>
            </w:tcBorders>
            <w:shd w:val="clear" w:color="000000" w:fill="F2DDDC"/>
            <w:noWrap/>
            <w:vAlign w:val="center"/>
            <w:hideMark/>
          </w:tcPr>
          <w:p w14:paraId="6009F456"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4E546C" w:rsidRPr="00CB3886" w14:paraId="3BFCC78F" w14:textId="77777777" w:rsidTr="004E546C">
        <w:trPr>
          <w:trHeight w:val="270"/>
        </w:trPr>
        <w:tc>
          <w:tcPr>
            <w:tcW w:w="1142" w:type="dxa"/>
            <w:vMerge/>
            <w:tcBorders>
              <w:top w:val="nil"/>
              <w:left w:val="single" w:sz="8" w:space="0" w:color="auto"/>
              <w:bottom w:val="single" w:sz="4" w:space="0" w:color="auto"/>
              <w:right w:val="single" w:sz="4" w:space="0" w:color="auto"/>
            </w:tcBorders>
            <w:vAlign w:val="center"/>
            <w:hideMark/>
          </w:tcPr>
          <w:p w14:paraId="177F79D9"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10723E18"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F2DDDC"/>
            <w:noWrap/>
            <w:vAlign w:val="center"/>
            <w:hideMark/>
          </w:tcPr>
          <w:p w14:paraId="09C4E468"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F2DDDC"/>
            <w:noWrap/>
            <w:vAlign w:val="center"/>
            <w:hideMark/>
          </w:tcPr>
          <w:p w14:paraId="617B1A68"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8" w:space="0" w:color="auto"/>
              <w:right w:val="single" w:sz="4" w:space="0" w:color="auto"/>
            </w:tcBorders>
            <w:shd w:val="clear" w:color="000000" w:fill="F2DDDC"/>
            <w:noWrap/>
            <w:vAlign w:val="center"/>
            <w:hideMark/>
          </w:tcPr>
          <w:p w14:paraId="4AB10390"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258</w:t>
            </w:r>
          </w:p>
        </w:tc>
        <w:tc>
          <w:tcPr>
            <w:tcW w:w="1443" w:type="dxa"/>
            <w:tcBorders>
              <w:top w:val="nil"/>
              <w:left w:val="nil"/>
              <w:bottom w:val="single" w:sz="8" w:space="0" w:color="auto"/>
              <w:right w:val="single" w:sz="4" w:space="0" w:color="auto"/>
            </w:tcBorders>
            <w:shd w:val="clear" w:color="000000" w:fill="F2DDDC"/>
            <w:noWrap/>
            <w:vAlign w:val="center"/>
            <w:hideMark/>
          </w:tcPr>
          <w:p w14:paraId="03E287DA"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18,060</w:t>
            </w:r>
          </w:p>
        </w:tc>
        <w:tc>
          <w:tcPr>
            <w:tcW w:w="1122" w:type="dxa"/>
            <w:tcBorders>
              <w:top w:val="nil"/>
              <w:left w:val="nil"/>
              <w:bottom w:val="single" w:sz="8" w:space="0" w:color="auto"/>
              <w:right w:val="single" w:sz="8" w:space="0" w:color="auto"/>
            </w:tcBorders>
            <w:shd w:val="clear" w:color="000000" w:fill="F2DDDC"/>
            <w:noWrap/>
            <w:vAlign w:val="center"/>
            <w:hideMark/>
          </w:tcPr>
          <w:p w14:paraId="24827630"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4E546C" w:rsidRPr="00CB3886" w14:paraId="34B6B409" w14:textId="77777777" w:rsidTr="004E546C">
        <w:trPr>
          <w:trHeight w:val="255"/>
        </w:trPr>
        <w:tc>
          <w:tcPr>
            <w:tcW w:w="1142" w:type="dxa"/>
            <w:vMerge w:val="restart"/>
            <w:tcBorders>
              <w:top w:val="single" w:sz="8" w:space="0" w:color="auto"/>
              <w:left w:val="single" w:sz="8" w:space="0" w:color="auto"/>
              <w:bottom w:val="single" w:sz="4" w:space="0" w:color="auto"/>
              <w:right w:val="single" w:sz="4" w:space="0" w:color="auto"/>
            </w:tcBorders>
            <w:shd w:val="clear" w:color="000000" w:fill="B8CCE4"/>
            <w:noWrap/>
            <w:vAlign w:val="center"/>
            <w:hideMark/>
          </w:tcPr>
          <w:p w14:paraId="6B8094A9"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G</w:t>
            </w:r>
          </w:p>
        </w:tc>
        <w:tc>
          <w:tcPr>
            <w:tcW w:w="2416" w:type="dxa"/>
            <w:vMerge w:val="restart"/>
            <w:tcBorders>
              <w:top w:val="single" w:sz="8" w:space="0" w:color="auto"/>
              <w:left w:val="single" w:sz="4" w:space="0" w:color="auto"/>
              <w:bottom w:val="single" w:sz="4" w:space="0" w:color="auto"/>
              <w:right w:val="single" w:sz="4" w:space="0" w:color="auto"/>
            </w:tcBorders>
            <w:shd w:val="clear" w:color="000000" w:fill="B8CCE4"/>
            <w:vAlign w:val="center"/>
            <w:hideMark/>
          </w:tcPr>
          <w:p w14:paraId="5C0B0ECA" w14:textId="1EDA7A91" w:rsidR="0093664A" w:rsidRDefault="0093664A" w:rsidP="004E546C">
            <w:pPr>
              <w:spacing w:after="0" w:line="240" w:lineRule="auto"/>
              <w:jc w:val="center"/>
              <w:rPr>
                <w:rFonts w:ascii="Times New Roman" w:eastAsia="Times New Roman" w:hAnsi="Times New Roman" w:cs="Times New Roman"/>
                <w:b/>
                <w:bCs/>
                <w:sz w:val="22"/>
                <w:szCs w:val="22"/>
                <w:rtl/>
                <w:lang w:bidi="ps-AF"/>
              </w:rPr>
            </w:pPr>
            <w:r>
              <w:rPr>
                <w:rFonts w:ascii="Times New Roman" w:eastAsia="Times New Roman" w:hAnsi="Times New Roman" w:cs="Times New Roman" w:hint="cs"/>
                <w:b/>
                <w:bCs/>
                <w:sz w:val="22"/>
                <w:szCs w:val="22"/>
                <w:rtl/>
                <w:lang w:bidi="ps-AF"/>
              </w:rPr>
              <w:t xml:space="preserve">تخنیک کار/ موټروان/ </w:t>
            </w:r>
            <w:r w:rsidR="004B66BB">
              <w:rPr>
                <w:rFonts w:ascii="Times New Roman" w:eastAsia="Times New Roman" w:hAnsi="Times New Roman" w:cs="Times New Roman" w:hint="cs"/>
                <w:b/>
                <w:bCs/>
                <w:sz w:val="22"/>
                <w:szCs w:val="22"/>
                <w:rtl/>
                <w:lang w:bidi="ps-AF"/>
              </w:rPr>
              <w:t>گ</w:t>
            </w:r>
            <w:r>
              <w:rPr>
                <w:rFonts w:ascii="Times New Roman" w:eastAsia="Times New Roman" w:hAnsi="Times New Roman" w:cs="Times New Roman" w:hint="cs"/>
                <w:b/>
                <w:bCs/>
                <w:sz w:val="22"/>
                <w:szCs w:val="22"/>
                <w:rtl/>
                <w:lang w:bidi="ps-AF"/>
              </w:rPr>
              <w:t>ارد</w:t>
            </w:r>
          </w:p>
          <w:p w14:paraId="3ED3FDD2" w14:textId="4BBA5C06" w:rsidR="004E546C" w:rsidRPr="00AC0794" w:rsidRDefault="004E546C" w:rsidP="004E546C">
            <w:pPr>
              <w:spacing w:after="0" w:line="240" w:lineRule="auto"/>
              <w:jc w:val="center"/>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65BD46D1"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پایه</w:t>
            </w:r>
          </w:p>
        </w:tc>
        <w:tc>
          <w:tcPr>
            <w:tcW w:w="1513" w:type="dxa"/>
            <w:tcBorders>
              <w:top w:val="single" w:sz="8" w:space="0" w:color="auto"/>
              <w:left w:val="nil"/>
              <w:bottom w:val="single" w:sz="4" w:space="0" w:color="auto"/>
              <w:right w:val="single" w:sz="4" w:space="0" w:color="auto"/>
            </w:tcBorders>
            <w:shd w:val="clear" w:color="000000" w:fill="B8CCE4"/>
            <w:noWrap/>
            <w:vAlign w:val="center"/>
            <w:hideMark/>
          </w:tcPr>
          <w:p w14:paraId="29529E7D"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B8CCE4"/>
            <w:noWrap/>
            <w:vAlign w:val="center"/>
            <w:hideMark/>
          </w:tcPr>
          <w:p w14:paraId="6196DDBA"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257</w:t>
            </w:r>
          </w:p>
        </w:tc>
        <w:tc>
          <w:tcPr>
            <w:tcW w:w="1443" w:type="dxa"/>
            <w:tcBorders>
              <w:top w:val="nil"/>
              <w:left w:val="nil"/>
              <w:bottom w:val="single" w:sz="4" w:space="0" w:color="auto"/>
              <w:right w:val="single" w:sz="4" w:space="0" w:color="auto"/>
            </w:tcBorders>
            <w:shd w:val="clear" w:color="000000" w:fill="B8CCE4"/>
            <w:noWrap/>
            <w:vAlign w:val="center"/>
            <w:hideMark/>
          </w:tcPr>
          <w:p w14:paraId="73C50AE0"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17,990</w:t>
            </w:r>
          </w:p>
        </w:tc>
        <w:tc>
          <w:tcPr>
            <w:tcW w:w="1122" w:type="dxa"/>
            <w:tcBorders>
              <w:top w:val="nil"/>
              <w:left w:val="nil"/>
              <w:bottom w:val="single" w:sz="4" w:space="0" w:color="auto"/>
              <w:right w:val="single" w:sz="4" w:space="0" w:color="auto"/>
            </w:tcBorders>
            <w:shd w:val="clear" w:color="000000" w:fill="B8CCE4"/>
            <w:noWrap/>
            <w:vAlign w:val="center"/>
            <w:hideMark/>
          </w:tcPr>
          <w:p w14:paraId="693F1933"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4E546C" w:rsidRPr="00CB3886" w14:paraId="40667299" w14:textId="77777777" w:rsidTr="004E546C">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6025966F"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1D090003"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D5224D7"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B8CCE4"/>
            <w:noWrap/>
            <w:vAlign w:val="center"/>
            <w:hideMark/>
          </w:tcPr>
          <w:p w14:paraId="535C3D52"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14A95E50"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284</w:t>
            </w:r>
          </w:p>
        </w:tc>
        <w:tc>
          <w:tcPr>
            <w:tcW w:w="1443" w:type="dxa"/>
            <w:tcBorders>
              <w:top w:val="nil"/>
              <w:left w:val="nil"/>
              <w:bottom w:val="single" w:sz="4" w:space="0" w:color="auto"/>
              <w:right w:val="single" w:sz="4" w:space="0" w:color="auto"/>
            </w:tcBorders>
            <w:shd w:val="clear" w:color="000000" w:fill="B8CCE4"/>
            <w:noWrap/>
            <w:vAlign w:val="center"/>
            <w:hideMark/>
          </w:tcPr>
          <w:p w14:paraId="4093EFA4"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19,880</w:t>
            </w:r>
          </w:p>
        </w:tc>
        <w:tc>
          <w:tcPr>
            <w:tcW w:w="1122" w:type="dxa"/>
            <w:tcBorders>
              <w:top w:val="nil"/>
              <w:left w:val="nil"/>
              <w:bottom w:val="single" w:sz="4" w:space="0" w:color="auto"/>
              <w:right w:val="single" w:sz="4" w:space="0" w:color="auto"/>
            </w:tcBorders>
            <w:shd w:val="clear" w:color="000000" w:fill="B8CCE4"/>
            <w:noWrap/>
            <w:vAlign w:val="center"/>
            <w:hideMark/>
          </w:tcPr>
          <w:p w14:paraId="065D327C"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E546C" w:rsidRPr="00CB3886" w14:paraId="020CC093" w14:textId="77777777" w:rsidTr="004E546C">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35473039"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0711CFFB"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5164786B"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B8CCE4"/>
            <w:noWrap/>
            <w:vAlign w:val="center"/>
            <w:hideMark/>
          </w:tcPr>
          <w:p w14:paraId="166C8F78"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5DC8A5F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311</w:t>
            </w:r>
          </w:p>
        </w:tc>
        <w:tc>
          <w:tcPr>
            <w:tcW w:w="1443" w:type="dxa"/>
            <w:tcBorders>
              <w:top w:val="nil"/>
              <w:left w:val="nil"/>
              <w:bottom w:val="single" w:sz="4" w:space="0" w:color="auto"/>
              <w:right w:val="single" w:sz="4" w:space="0" w:color="auto"/>
            </w:tcBorders>
            <w:shd w:val="clear" w:color="000000" w:fill="B8CCE4"/>
            <w:noWrap/>
            <w:vAlign w:val="center"/>
            <w:hideMark/>
          </w:tcPr>
          <w:p w14:paraId="7593D77C"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21,770</w:t>
            </w:r>
          </w:p>
        </w:tc>
        <w:tc>
          <w:tcPr>
            <w:tcW w:w="1122" w:type="dxa"/>
            <w:tcBorders>
              <w:top w:val="nil"/>
              <w:left w:val="nil"/>
              <w:bottom w:val="single" w:sz="4" w:space="0" w:color="auto"/>
              <w:right w:val="single" w:sz="4" w:space="0" w:color="auto"/>
            </w:tcBorders>
            <w:shd w:val="clear" w:color="000000" w:fill="B8CCE4"/>
            <w:noWrap/>
            <w:vAlign w:val="center"/>
            <w:hideMark/>
          </w:tcPr>
          <w:p w14:paraId="43BE9952"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E546C" w:rsidRPr="00CB3886" w14:paraId="0BE51C87" w14:textId="77777777" w:rsidTr="004E546C">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3E447C74"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646738B2"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66F6EB3D"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B8CCE4"/>
            <w:noWrap/>
            <w:vAlign w:val="center"/>
            <w:hideMark/>
          </w:tcPr>
          <w:p w14:paraId="29AB768D"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31EFCE93"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338</w:t>
            </w:r>
          </w:p>
        </w:tc>
        <w:tc>
          <w:tcPr>
            <w:tcW w:w="1443" w:type="dxa"/>
            <w:tcBorders>
              <w:top w:val="nil"/>
              <w:left w:val="nil"/>
              <w:bottom w:val="single" w:sz="4" w:space="0" w:color="auto"/>
              <w:right w:val="single" w:sz="4" w:space="0" w:color="auto"/>
            </w:tcBorders>
            <w:shd w:val="clear" w:color="000000" w:fill="B8CCE4"/>
            <w:noWrap/>
            <w:vAlign w:val="center"/>
            <w:hideMark/>
          </w:tcPr>
          <w:p w14:paraId="57D49E9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23,660</w:t>
            </w:r>
          </w:p>
        </w:tc>
        <w:tc>
          <w:tcPr>
            <w:tcW w:w="1122" w:type="dxa"/>
            <w:tcBorders>
              <w:top w:val="nil"/>
              <w:left w:val="nil"/>
              <w:bottom w:val="single" w:sz="4" w:space="0" w:color="auto"/>
              <w:right w:val="single" w:sz="4" w:space="0" w:color="auto"/>
            </w:tcBorders>
            <w:shd w:val="clear" w:color="000000" w:fill="B8CCE4"/>
            <w:noWrap/>
            <w:vAlign w:val="center"/>
            <w:hideMark/>
          </w:tcPr>
          <w:p w14:paraId="12D4E1BF"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E546C" w:rsidRPr="00CB3886" w14:paraId="1EE3E85C" w14:textId="77777777" w:rsidTr="004E546C">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6F842D19"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3CC311EA"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22932556"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B8CCE4"/>
            <w:noWrap/>
            <w:vAlign w:val="center"/>
            <w:hideMark/>
          </w:tcPr>
          <w:p w14:paraId="020C1A3B"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2556EF93"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365</w:t>
            </w:r>
          </w:p>
        </w:tc>
        <w:tc>
          <w:tcPr>
            <w:tcW w:w="1443" w:type="dxa"/>
            <w:tcBorders>
              <w:top w:val="nil"/>
              <w:left w:val="nil"/>
              <w:bottom w:val="single" w:sz="4" w:space="0" w:color="auto"/>
              <w:right w:val="single" w:sz="4" w:space="0" w:color="auto"/>
            </w:tcBorders>
            <w:shd w:val="clear" w:color="000000" w:fill="B8CCE4"/>
            <w:noWrap/>
            <w:vAlign w:val="center"/>
            <w:hideMark/>
          </w:tcPr>
          <w:p w14:paraId="13319F5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25,550</w:t>
            </w:r>
          </w:p>
        </w:tc>
        <w:tc>
          <w:tcPr>
            <w:tcW w:w="1122" w:type="dxa"/>
            <w:tcBorders>
              <w:top w:val="nil"/>
              <w:left w:val="nil"/>
              <w:bottom w:val="single" w:sz="4" w:space="0" w:color="auto"/>
              <w:right w:val="single" w:sz="4" w:space="0" w:color="auto"/>
            </w:tcBorders>
            <w:shd w:val="clear" w:color="000000" w:fill="B8CCE4"/>
            <w:noWrap/>
            <w:vAlign w:val="center"/>
            <w:hideMark/>
          </w:tcPr>
          <w:p w14:paraId="71BA9B4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E546C" w:rsidRPr="00CB3886" w14:paraId="5A3DCBCB" w14:textId="77777777" w:rsidTr="004E546C">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2855C4C0"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7D69BD7B"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5C971FAD"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B8CCE4"/>
            <w:noWrap/>
            <w:vAlign w:val="center"/>
            <w:hideMark/>
          </w:tcPr>
          <w:p w14:paraId="2CA723C3"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2313C99B"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392</w:t>
            </w:r>
          </w:p>
        </w:tc>
        <w:tc>
          <w:tcPr>
            <w:tcW w:w="1443" w:type="dxa"/>
            <w:tcBorders>
              <w:top w:val="nil"/>
              <w:left w:val="nil"/>
              <w:bottom w:val="single" w:sz="4" w:space="0" w:color="auto"/>
              <w:right w:val="single" w:sz="4" w:space="0" w:color="auto"/>
            </w:tcBorders>
            <w:shd w:val="clear" w:color="000000" w:fill="B8CCE4"/>
            <w:noWrap/>
            <w:vAlign w:val="center"/>
            <w:hideMark/>
          </w:tcPr>
          <w:p w14:paraId="492A0A03"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27,440</w:t>
            </w:r>
          </w:p>
        </w:tc>
        <w:tc>
          <w:tcPr>
            <w:tcW w:w="1122" w:type="dxa"/>
            <w:tcBorders>
              <w:top w:val="nil"/>
              <w:left w:val="nil"/>
              <w:bottom w:val="single" w:sz="4" w:space="0" w:color="auto"/>
              <w:right w:val="single" w:sz="4" w:space="0" w:color="auto"/>
            </w:tcBorders>
            <w:shd w:val="clear" w:color="000000" w:fill="B8CCE4"/>
            <w:noWrap/>
            <w:vAlign w:val="center"/>
            <w:hideMark/>
          </w:tcPr>
          <w:p w14:paraId="6CCEF29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E546C" w:rsidRPr="00CB3886" w14:paraId="49E21F1B" w14:textId="77777777" w:rsidTr="004E546C">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0FC02076"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58AA100E"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0F36C3FA"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B8CCE4"/>
            <w:noWrap/>
            <w:vAlign w:val="center"/>
            <w:hideMark/>
          </w:tcPr>
          <w:p w14:paraId="43090DF6"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4D695C6D"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419</w:t>
            </w:r>
          </w:p>
        </w:tc>
        <w:tc>
          <w:tcPr>
            <w:tcW w:w="1443" w:type="dxa"/>
            <w:tcBorders>
              <w:top w:val="nil"/>
              <w:left w:val="nil"/>
              <w:bottom w:val="single" w:sz="4" w:space="0" w:color="auto"/>
              <w:right w:val="single" w:sz="4" w:space="0" w:color="auto"/>
            </w:tcBorders>
            <w:shd w:val="clear" w:color="000000" w:fill="B8CCE4"/>
            <w:noWrap/>
            <w:vAlign w:val="center"/>
            <w:hideMark/>
          </w:tcPr>
          <w:p w14:paraId="5E0B9511"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29,330</w:t>
            </w:r>
          </w:p>
        </w:tc>
        <w:tc>
          <w:tcPr>
            <w:tcW w:w="1122" w:type="dxa"/>
            <w:tcBorders>
              <w:top w:val="nil"/>
              <w:left w:val="nil"/>
              <w:bottom w:val="single" w:sz="4" w:space="0" w:color="auto"/>
              <w:right w:val="single" w:sz="4" w:space="0" w:color="auto"/>
            </w:tcBorders>
            <w:shd w:val="clear" w:color="000000" w:fill="B8CCE4"/>
            <w:noWrap/>
            <w:vAlign w:val="center"/>
            <w:hideMark/>
          </w:tcPr>
          <w:p w14:paraId="7D62945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E546C" w:rsidRPr="00CB3886" w14:paraId="2EDDE3E7" w14:textId="77777777" w:rsidTr="004E546C">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02D0238E"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05F0C2C6"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006CE4A7"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B8CCE4"/>
            <w:noWrap/>
            <w:vAlign w:val="center"/>
            <w:hideMark/>
          </w:tcPr>
          <w:p w14:paraId="6C8C800C"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65192F71"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446</w:t>
            </w:r>
          </w:p>
        </w:tc>
        <w:tc>
          <w:tcPr>
            <w:tcW w:w="1443" w:type="dxa"/>
            <w:tcBorders>
              <w:top w:val="nil"/>
              <w:left w:val="nil"/>
              <w:bottom w:val="single" w:sz="4" w:space="0" w:color="auto"/>
              <w:right w:val="single" w:sz="4" w:space="0" w:color="auto"/>
            </w:tcBorders>
            <w:shd w:val="clear" w:color="000000" w:fill="B8CCE4"/>
            <w:noWrap/>
            <w:vAlign w:val="center"/>
            <w:hideMark/>
          </w:tcPr>
          <w:p w14:paraId="123DF3DF"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31,220</w:t>
            </w:r>
          </w:p>
        </w:tc>
        <w:tc>
          <w:tcPr>
            <w:tcW w:w="1122" w:type="dxa"/>
            <w:tcBorders>
              <w:top w:val="nil"/>
              <w:left w:val="nil"/>
              <w:bottom w:val="single" w:sz="4" w:space="0" w:color="auto"/>
              <w:right w:val="single" w:sz="4" w:space="0" w:color="auto"/>
            </w:tcBorders>
            <w:shd w:val="clear" w:color="000000" w:fill="B8CCE4"/>
            <w:noWrap/>
            <w:vAlign w:val="center"/>
            <w:hideMark/>
          </w:tcPr>
          <w:p w14:paraId="6DC1621D"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E546C" w:rsidRPr="00CB3886" w14:paraId="71FFCA06" w14:textId="77777777" w:rsidTr="004E546C">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117CE804"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7FDDA5C9"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52E0308"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B8CCE4"/>
            <w:noWrap/>
            <w:vAlign w:val="center"/>
            <w:hideMark/>
          </w:tcPr>
          <w:p w14:paraId="01374338"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401A71D1"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473</w:t>
            </w:r>
          </w:p>
        </w:tc>
        <w:tc>
          <w:tcPr>
            <w:tcW w:w="1443" w:type="dxa"/>
            <w:tcBorders>
              <w:top w:val="nil"/>
              <w:left w:val="nil"/>
              <w:bottom w:val="single" w:sz="4" w:space="0" w:color="auto"/>
              <w:right w:val="single" w:sz="4" w:space="0" w:color="auto"/>
            </w:tcBorders>
            <w:shd w:val="clear" w:color="000000" w:fill="B8CCE4"/>
            <w:noWrap/>
            <w:vAlign w:val="center"/>
            <w:hideMark/>
          </w:tcPr>
          <w:p w14:paraId="518D3ACA"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33,110</w:t>
            </w:r>
          </w:p>
        </w:tc>
        <w:tc>
          <w:tcPr>
            <w:tcW w:w="1122" w:type="dxa"/>
            <w:tcBorders>
              <w:top w:val="nil"/>
              <w:left w:val="nil"/>
              <w:bottom w:val="single" w:sz="4" w:space="0" w:color="auto"/>
              <w:right w:val="single" w:sz="4" w:space="0" w:color="auto"/>
            </w:tcBorders>
            <w:shd w:val="clear" w:color="000000" w:fill="B8CCE4"/>
            <w:noWrap/>
            <w:vAlign w:val="center"/>
            <w:hideMark/>
          </w:tcPr>
          <w:p w14:paraId="321530D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E546C" w:rsidRPr="00CB3886" w14:paraId="05FF7A0B" w14:textId="77777777" w:rsidTr="004E546C">
        <w:trPr>
          <w:trHeight w:val="270"/>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7CF6362C"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0C8928B4"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B8CCE4"/>
            <w:noWrap/>
            <w:vAlign w:val="center"/>
            <w:hideMark/>
          </w:tcPr>
          <w:p w14:paraId="04EB3878"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B8CCE4"/>
            <w:noWrap/>
            <w:vAlign w:val="center"/>
            <w:hideMark/>
          </w:tcPr>
          <w:p w14:paraId="4EE1F41D"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8" w:space="0" w:color="auto"/>
              <w:right w:val="single" w:sz="4" w:space="0" w:color="auto"/>
            </w:tcBorders>
            <w:shd w:val="clear" w:color="000000" w:fill="B8CCE4"/>
            <w:noWrap/>
            <w:vAlign w:val="center"/>
            <w:hideMark/>
          </w:tcPr>
          <w:p w14:paraId="4D5ECFEE"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500</w:t>
            </w:r>
          </w:p>
        </w:tc>
        <w:tc>
          <w:tcPr>
            <w:tcW w:w="1443" w:type="dxa"/>
            <w:tcBorders>
              <w:top w:val="nil"/>
              <w:left w:val="nil"/>
              <w:bottom w:val="single" w:sz="8" w:space="0" w:color="auto"/>
              <w:right w:val="single" w:sz="4" w:space="0" w:color="auto"/>
            </w:tcBorders>
            <w:shd w:val="clear" w:color="000000" w:fill="B8CCE4"/>
            <w:noWrap/>
            <w:vAlign w:val="center"/>
            <w:hideMark/>
          </w:tcPr>
          <w:p w14:paraId="495BBDAB"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35,000</w:t>
            </w:r>
          </w:p>
        </w:tc>
        <w:tc>
          <w:tcPr>
            <w:tcW w:w="1122" w:type="dxa"/>
            <w:tcBorders>
              <w:top w:val="nil"/>
              <w:left w:val="nil"/>
              <w:bottom w:val="single" w:sz="8" w:space="0" w:color="auto"/>
              <w:right w:val="single" w:sz="8" w:space="0" w:color="auto"/>
            </w:tcBorders>
            <w:shd w:val="clear" w:color="000000" w:fill="B8CCE4"/>
            <w:noWrap/>
            <w:vAlign w:val="center"/>
            <w:hideMark/>
          </w:tcPr>
          <w:p w14:paraId="5F882BA6"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E546C" w:rsidRPr="00CB3886" w14:paraId="67041DF0" w14:textId="77777777" w:rsidTr="004E546C">
        <w:trPr>
          <w:trHeight w:val="255"/>
        </w:trPr>
        <w:tc>
          <w:tcPr>
            <w:tcW w:w="1142" w:type="dxa"/>
            <w:vMerge w:val="restart"/>
            <w:tcBorders>
              <w:top w:val="single" w:sz="8" w:space="0" w:color="auto"/>
              <w:left w:val="single" w:sz="8" w:space="0" w:color="auto"/>
              <w:bottom w:val="single" w:sz="8" w:space="0" w:color="000000"/>
              <w:right w:val="single" w:sz="4" w:space="0" w:color="auto"/>
            </w:tcBorders>
            <w:shd w:val="clear" w:color="000000" w:fill="F2DDDC"/>
            <w:noWrap/>
            <w:vAlign w:val="center"/>
            <w:hideMark/>
          </w:tcPr>
          <w:p w14:paraId="34F99957"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F</w:t>
            </w:r>
          </w:p>
        </w:tc>
        <w:tc>
          <w:tcPr>
            <w:tcW w:w="2416" w:type="dxa"/>
            <w:vMerge w:val="restart"/>
            <w:tcBorders>
              <w:top w:val="single" w:sz="8" w:space="0" w:color="auto"/>
              <w:left w:val="single" w:sz="4" w:space="0" w:color="auto"/>
              <w:bottom w:val="single" w:sz="8" w:space="0" w:color="000000"/>
              <w:right w:val="single" w:sz="4" w:space="0" w:color="auto"/>
            </w:tcBorders>
            <w:shd w:val="clear" w:color="000000" w:fill="F2DDDC"/>
            <w:vAlign w:val="center"/>
            <w:hideMark/>
          </w:tcPr>
          <w:p w14:paraId="667C71EC" w14:textId="040A05FE" w:rsidR="004E546C" w:rsidRPr="00AC0794" w:rsidRDefault="0093664A" w:rsidP="004E546C">
            <w:pPr>
              <w:spacing w:after="0" w:line="240" w:lineRule="auto"/>
              <w:jc w:val="center"/>
              <w:rPr>
                <w:rFonts w:ascii="Times New Roman" w:eastAsia="Times New Roman" w:hAnsi="Times New Roman" w:cs="Times New Roman"/>
                <w:b/>
                <w:bCs/>
                <w:sz w:val="22"/>
                <w:szCs w:val="22"/>
                <w:lang w:bidi="ps-AF"/>
              </w:rPr>
            </w:pPr>
            <w:r>
              <w:rPr>
                <w:rFonts w:ascii="Times New Roman" w:eastAsia="Times New Roman" w:hAnsi="Times New Roman" w:cs="Times New Roman" w:hint="cs"/>
                <w:b/>
                <w:bCs/>
                <w:sz w:val="22"/>
                <w:szCs w:val="22"/>
                <w:rtl/>
                <w:lang w:bidi="ps-AF"/>
              </w:rPr>
              <w:t>مرستیالان او منشیان</w:t>
            </w:r>
          </w:p>
        </w:tc>
        <w:tc>
          <w:tcPr>
            <w:tcW w:w="1292" w:type="dxa"/>
            <w:tcBorders>
              <w:top w:val="nil"/>
              <w:left w:val="nil"/>
              <w:bottom w:val="single" w:sz="4" w:space="0" w:color="auto"/>
              <w:right w:val="single" w:sz="4" w:space="0" w:color="auto"/>
            </w:tcBorders>
            <w:shd w:val="clear" w:color="000000" w:fill="F2DDDC"/>
            <w:noWrap/>
            <w:vAlign w:val="center"/>
            <w:hideMark/>
          </w:tcPr>
          <w:p w14:paraId="4F2B6A56"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پایه</w:t>
            </w:r>
          </w:p>
        </w:tc>
        <w:tc>
          <w:tcPr>
            <w:tcW w:w="1513" w:type="dxa"/>
            <w:tcBorders>
              <w:top w:val="single" w:sz="8" w:space="0" w:color="auto"/>
              <w:left w:val="nil"/>
              <w:bottom w:val="single" w:sz="4" w:space="0" w:color="auto"/>
              <w:right w:val="single" w:sz="4" w:space="0" w:color="auto"/>
            </w:tcBorders>
            <w:shd w:val="clear" w:color="000000" w:fill="F2DDDC"/>
            <w:noWrap/>
            <w:vAlign w:val="center"/>
            <w:hideMark/>
          </w:tcPr>
          <w:p w14:paraId="4F9B4BE5"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F2DDDC"/>
            <w:noWrap/>
            <w:vAlign w:val="center"/>
            <w:hideMark/>
          </w:tcPr>
          <w:p w14:paraId="13BB6430"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314</w:t>
            </w:r>
          </w:p>
        </w:tc>
        <w:tc>
          <w:tcPr>
            <w:tcW w:w="1443" w:type="dxa"/>
            <w:tcBorders>
              <w:top w:val="nil"/>
              <w:left w:val="nil"/>
              <w:bottom w:val="single" w:sz="4" w:space="0" w:color="auto"/>
              <w:right w:val="single" w:sz="4" w:space="0" w:color="auto"/>
            </w:tcBorders>
            <w:shd w:val="clear" w:color="000000" w:fill="F2DDDC"/>
            <w:noWrap/>
            <w:vAlign w:val="center"/>
            <w:hideMark/>
          </w:tcPr>
          <w:p w14:paraId="16FF50AB"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21,980</w:t>
            </w:r>
          </w:p>
        </w:tc>
        <w:tc>
          <w:tcPr>
            <w:tcW w:w="1122" w:type="dxa"/>
            <w:tcBorders>
              <w:top w:val="nil"/>
              <w:left w:val="nil"/>
              <w:bottom w:val="single" w:sz="4" w:space="0" w:color="auto"/>
              <w:right w:val="single" w:sz="4" w:space="0" w:color="auto"/>
            </w:tcBorders>
            <w:shd w:val="clear" w:color="000000" w:fill="F2DDDC"/>
            <w:noWrap/>
            <w:vAlign w:val="center"/>
            <w:hideMark/>
          </w:tcPr>
          <w:p w14:paraId="5BC671AF"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4E546C" w:rsidRPr="00CB3886" w14:paraId="29DCF7C3" w14:textId="77777777" w:rsidTr="004E546C">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23FD7873"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4E029BB5"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551C56FA"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F2DDDC"/>
            <w:noWrap/>
            <w:vAlign w:val="center"/>
            <w:hideMark/>
          </w:tcPr>
          <w:p w14:paraId="3B41A810"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60D92F3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343</w:t>
            </w:r>
          </w:p>
        </w:tc>
        <w:tc>
          <w:tcPr>
            <w:tcW w:w="1443" w:type="dxa"/>
            <w:tcBorders>
              <w:top w:val="nil"/>
              <w:left w:val="nil"/>
              <w:bottom w:val="single" w:sz="4" w:space="0" w:color="auto"/>
              <w:right w:val="single" w:sz="4" w:space="0" w:color="auto"/>
            </w:tcBorders>
            <w:shd w:val="clear" w:color="000000" w:fill="F2DDDC"/>
            <w:noWrap/>
            <w:vAlign w:val="center"/>
            <w:hideMark/>
          </w:tcPr>
          <w:p w14:paraId="06F58D81"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24,010</w:t>
            </w:r>
          </w:p>
        </w:tc>
        <w:tc>
          <w:tcPr>
            <w:tcW w:w="1122" w:type="dxa"/>
            <w:tcBorders>
              <w:top w:val="nil"/>
              <w:left w:val="nil"/>
              <w:bottom w:val="single" w:sz="4" w:space="0" w:color="auto"/>
              <w:right w:val="single" w:sz="4" w:space="0" w:color="auto"/>
            </w:tcBorders>
            <w:shd w:val="clear" w:color="000000" w:fill="F2DDDC"/>
            <w:noWrap/>
            <w:vAlign w:val="center"/>
            <w:hideMark/>
          </w:tcPr>
          <w:p w14:paraId="154241A4"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E546C" w:rsidRPr="00CB3886" w14:paraId="2B50ED6E" w14:textId="77777777" w:rsidTr="004E546C">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1D19BCBF"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7F6ABB1B"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3C990534"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F2DDDC"/>
            <w:noWrap/>
            <w:vAlign w:val="center"/>
            <w:hideMark/>
          </w:tcPr>
          <w:p w14:paraId="5569623F"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46EAFA3B"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372</w:t>
            </w:r>
          </w:p>
        </w:tc>
        <w:tc>
          <w:tcPr>
            <w:tcW w:w="1443" w:type="dxa"/>
            <w:tcBorders>
              <w:top w:val="nil"/>
              <w:left w:val="nil"/>
              <w:bottom w:val="single" w:sz="4" w:space="0" w:color="auto"/>
              <w:right w:val="single" w:sz="4" w:space="0" w:color="auto"/>
            </w:tcBorders>
            <w:shd w:val="clear" w:color="000000" w:fill="F2DDDC"/>
            <w:noWrap/>
            <w:vAlign w:val="center"/>
            <w:hideMark/>
          </w:tcPr>
          <w:p w14:paraId="3F8E8020"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26,040</w:t>
            </w:r>
          </w:p>
        </w:tc>
        <w:tc>
          <w:tcPr>
            <w:tcW w:w="1122" w:type="dxa"/>
            <w:tcBorders>
              <w:top w:val="nil"/>
              <w:left w:val="nil"/>
              <w:bottom w:val="single" w:sz="4" w:space="0" w:color="auto"/>
              <w:right w:val="single" w:sz="4" w:space="0" w:color="auto"/>
            </w:tcBorders>
            <w:shd w:val="clear" w:color="000000" w:fill="F2DDDC"/>
            <w:noWrap/>
            <w:vAlign w:val="center"/>
            <w:hideMark/>
          </w:tcPr>
          <w:p w14:paraId="58D62B88"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E546C" w:rsidRPr="00CB3886" w14:paraId="3368B462" w14:textId="77777777" w:rsidTr="004E546C">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5AB15373"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5FDB4F59"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7B7FEABC"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F2DDDC"/>
            <w:noWrap/>
            <w:vAlign w:val="center"/>
            <w:hideMark/>
          </w:tcPr>
          <w:p w14:paraId="755D3397"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13912D75"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401</w:t>
            </w:r>
          </w:p>
        </w:tc>
        <w:tc>
          <w:tcPr>
            <w:tcW w:w="1443" w:type="dxa"/>
            <w:tcBorders>
              <w:top w:val="nil"/>
              <w:left w:val="nil"/>
              <w:bottom w:val="single" w:sz="4" w:space="0" w:color="auto"/>
              <w:right w:val="single" w:sz="4" w:space="0" w:color="auto"/>
            </w:tcBorders>
            <w:shd w:val="clear" w:color="000000" w:fill="F2DDDC"/>
            <w:noWrap/>
            <w:vAlign w:val="center"/>
            <w:hideMark/>
          </w:tcPr>
          <w:p w14:paraId="43898FE2"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28,070</w:t>
            </w:r>
          </w:p>
        </w:tc>
        <w:tc>
          <w:tcPr>
            <w:tcW w:w="1122" w:type="dxa"/>
            <w:tcBorders>
              <w:top w:val="nil"/>
              <w:left w:val="nil"/>
              <w:bottom w:val="single" w:sz="4" w:space="0" w:color="auto"/>
              <w:right w:val="single" w:sz="4" w:space="0" w:color="auto"/>
            </w:tcBorders>
            <w:shd w:val="clear" w:color="000000" w:fill="F2DDDC"/>
            <w:noWrap/>
            <w:vAlign w:val="center"/>
            <w:hideMark/>
          </w:tcPr>
          <w:p w14:paraId="0F61BBA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E546C" w:rsidRPr="00CB3886" w14:paraId="23FEE48D" w14:textId="77777777" w:rsidTr="004E546C">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52DCEEB7"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00BEB787"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2F936FBD"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F2DDDC"/>
            <w:noWrap/>
            <w:vAlign w:val="center"/>
            <w:hideMark/>
          </w:tcPr>
          <w:p w14:paraId="46327A41"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1988F7BB"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430</w:t>
            </w:r>
          </w:p>
        </w:tc>
        <w:tc>
          <w:tcPr>
            <w:tcW w:w="1443" w:type="dxa"/>
            <w:tcBorders>
              <w:top w:val="nil"/>
              <w:left w:val="nil"/>
              <w:bottom w:val="single" w:sz="4" w:space="0" w:color="auto"/>
              <w:right w:val="single" w:sz="4" w:space="0" w:color="auto"/>
            </w:tcBorders>
            <w:shd w:val="clear" w:color="000000" w:fill="F2DDDC"/>
            <w:noWrap/>
            <w:vAlign w:val="center"/>
            <w:hideMark/>
          </w:tcPr>
          <w:p w14:paraId="36947024"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30,100</w:t>
            </w:r>
          </w:p>
        </w:tc>
        <w:tc>
          <w:tcPr>
            <w:tcW w:w="1122" w:type="dxa"/>
            <w:tcBorders>
              <w:top w:val="nil"/>
              <w:left w:val="nil"/>
              <w:bottom w:val="single" w:sz="4" w:space="0" w:color="auto"/>
              <w:right w:val="single" w:sz="4" w:space="0" w:color="auto"/>
            </w:tcBorders>
            <w:shd w:val="clear" w:color="000000" w:fill="F2DDDC"/>
            <w:noWrap/>
            <w:vAlign w:val="center"/>
            <w:hideMark/>
          </w:tcPr>
          <w:p w14:paraId="779ED92F"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E546C" w:rsidRPr="00CB3886" w14:paraId="1CF5A34C" w14:textId="77777777" w:rsidTr="004E546C">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0492AE19"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0A2DA364"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13E1F08C"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F2DDDC"/>
            <w:noWrap/>
            <w:vAlign w:val="center"/>
            <w:hideMark/>
          </w:tcPr>
          <w:p w14:paraId="5DD5EDB2"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730CA066"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459</w:t>
            </w:r>
          </w:p>
        </w:tc>
        <w:tc>
          <w:tcPr>
            <w:tcW w:w="1443" w:type="dxa"/>
            <w:tcBorders>
              <w:top w:val="nil"/>
              <w:left w:val="nil"/>
              <w:bottom w:val="single" w:sz="4" w:space="0" w:color="auto"/>
              <w:right w:val="single" w:sz="4" w:space="0" w:color="auto"/>
            </w:tcBorders>
            <w:shd w:val="clear" w:color="000000" w:fill="F2DDDC"/>
            <w:noWrap/>
            <w:vAlign w:val="center"/>
            <w:hideMark/>
          </w:tcPr>
          <w:p w14:paraId="467267FC"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32,130</w:t>
            </w:r>
          </w:p>
        </w:tc>
        <w:tc>
          <w:tcPr>
            <w:tcW w:w="1122" w:type="dxa"/>
            <w:tcBorders>
              <w:top w:val="nil"/>
              <w:left w:val="nil"/>
              <w:bottom w:val="single" w:sz="4" w:space="0" w:color="auto"/>
              <w:right w:val="single" w:sz="4" w:space="0" w:color="auto"/>
            </w:tcBorders>
            <w:shd w:val="clear" w:color="000000" w:fill="F2DDDC"/>
            <w:noWrap/>
            <w:vAlign w:val="center"/>
            <w:hideMark/>
          </w:tcPr>
          <w:p w14:paraId="2E0BFD00"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E546C" w:rsidRPr="00CB3886" w14:paraId="35F8CCC1" w14:textId="77777777" w:rsidTr="004E546C">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16865A3A"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3B401EB7"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25E71C70"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F2DDDC"/>
            <w:noWrap/>
            <w:vAlign w:val="center"/>
            <w:hideMark/>
          </w:tcPr>
          <w:p w14:paraId="2E3AB2E1"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1CED3270"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488</w:t>
            </w:r>
          </w:p>
        </w:tc>
        <w:tc>
          <w:tcPr>
            <w:tcW w:w="1443" w:type="dxa"/>
            <w:tcBorders>
              <w:top w:val="nil"/>
              <w:left w:val="nil"/>
              <w:bottom w:val="single" w:sz="4" w:space="0" w:color="auto"/>
              <w:right w:val="single" w:sz="4" w:space="0" w:color="auto"/>
            </w:tcBorders>
            <w:shd w:val="clear" w:color="000000" w:fill="F2DDDC"/>
            <w:noWrap/>
            <w:vAlign w:val="center"/>
            <w:hideMark/>
          </w:tcPr>
          <w:p w14:paraId="52B4BE3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34,160</w:t>
            </w:r>
          </w:p>
        </w:tc>
        <w:tc>
          <w:tcPr>
            <w:tcW w:w="1122" w:type="dxa"/>
            <w:tcBorders>
              <w:top w:val="nil"/>
              <w:left w:val="nil"/>
              <w:bottom w:val="single" w:sz="4" w:space="0" w:color="auto"/>
              <w:right w:val="single" w:sz="4" w:space="0" w:color="auto"/>
            </w:tcBorders>
            <w:shd w:val="clear" w:color="000000" w:fill="F2DDDC"/>
            <w:noWrap/>
            <w:vAlign w:val="center"/>
            <w:hideMark/>
          </w:tcPr>
          <w:p w14:paraId="7AF2216A"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E546C" w:rsidRPr="00CB3886" w14:paraId="35881C40" w14:textId="77777777" w:rsidTr="004E546C">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24D3DBA9"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6E9EAA2C"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57F35AA3"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F2DDDC"/>
            <w:noWrap/>
            <w:vAlign w:val="center"/>
            <w:hideMark/>
          </w:tcPr>
          <w:p w14:paraId="2DE8F469"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5CF527C6"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517</w:t>
            </w:r>
          </w:p>
        </w:tc>
        <w:tc>
          <w:tcPr>
            <w:tcW w:w="1443" w:type="dxa"/>
            <w:tcBorders>
              <w:top w:val="nil"/>
              <w:left w:val="nil"/>
              <w:bottom w:val="single" w:sz="4" w:space="0" w:color="auto"/>
              <w:right w:val="single" w:sz="4" w:space="0" w:color="auto"/>
            </w:tcBorders>
            <w:shd w:val="clear" w:color="000000" w:fill="F2DDDC"/>
            <w:noWrap/>
            <w:vAlign w:val="center"/>
            <w:hideMark/>
          </w:tcPr>
          <w:p w14:paraId="4403C9A5"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36,190</w:t>
            </w:r>
          </w:p>
        </w:tc>
        <w:tc>
          <w:tcPr>
            <w:tcW w:w="1122" w:type="dxa"/>
            <w:tcBorders>
              <w:top w:val="nil"/>
              <w:left w:val="nil"/>
              <w:bottom w:val="single" w:sz="4" w:space="0" w:color="auto"/>
              <w:right w:val="single" w:sz="4" w:space="0" w:color="auto"/>
            </w:tcBorders>
            <w:shd w:val="clear" w:color="000000" w:fill="F2DDDC"/>
            <w:noWrap/>
            <w:vAlign w:val="center"/>
            <w:hideMark/>
          </w:tcPr>
          <w:p w14:paraId="605B9C4D"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E546C" w:rsidRPr="00CB3886" w14:paraId="618138AD" w14:textId="77777777" w:rsidTr="004E546C">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41B09AC4"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2F2E310A"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1A1C0C53"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F2DDDC"/>
            <w:noWrap/>
            <w:vAlign w:val="center"/>
            <w:hideMark/>
          </w:tcPr>
          <w:p w14:paraId="41118EC4"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599EBB0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546</w:t>
            </w:r>
          </w:p>
        </w:tc>
        <w:tc>
          <w:tcPr>
            <w:tcW w:w="1443" w:type="dxa"/>
            <w:tcBorders>
              <w:top w:val="nil"/>
              <w:left w:val="nil"/>
              <w:bottom w:val="single" w:sz="4" w:space="0" w:color="auto"/>
              <w:right w:val="single" w:sz="4" w:space="0" w:color="auto"/>
            </w:tcBorders>
            <w:shd w:val="clear" w:color="000000" w:fill="F2DDDC"/>
            <w:noWrap/>
            <w:vAlign w:val="center"/>
            <w:hideMark/>
          </w:tcPr>
          <w:p w14:paraId="397A2D33"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38,220</w:t>
            </w:r>
          </w:p>
        </w:tc>
        <w:tc>
          <w:tcPr>
            <w:tcW w:w="1122" w:type="dxa"/>
            <w:tcBorders>
              <w:top w:val="nil"/>
              <w:left w:val="nil"/>
              <w:bottom w:val="single" w:sz="4" w:space="0" w:color="auto"/>
              <w:right w:val="single" w:sz="4" w:space="0" w:color="auto"/>
            </w:tcBorders>
            <w:shd w:val="clear" w:color="000000" w:fill="F2DDDC"/>
            <w:noWrap/>
            <w:vAlign w:val="center"/>
            <w:hideMark/>
          </w:tcPr>
          <w:p w14:paraId="1F24CAB5"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E546C" w:rsidRPr="00CB3886" w14:paraId="59ACFFF7" w14:textId="77777777" w:rsidTr="004E546C">
        <w:trPr>
          <w:trHeight w:val="270"/>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35682428"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773FEE2A"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F2DDDC"/>
            <w:noWrap/>
            <w:vAlign w:val="center"/>
            <w:hideMark/>
          </w:tcPr>
          <w:p w14:paraId="6AA0C714"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F2DDDC"/>
            <w:noWrap/>
            <w:vAlign w:val="center"/>
            <w:hideMark/>
          </w:tcPr>
          <w:p w14:paraId="350233FE"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8" w:space="0" w:color="auto"/>
              <w:right w:val="single" w:sz="4" w:space="0" w:color="auto"/>
            </w:tcBorders>
            <w:shd w:val="clear" w:color="000000" w:fill="F2DDDC"/>
            <w:noWrap/>
            <w:vAlign w:val="center"/>
            <w:hideMark/>
          </w:tcPr>
          <w:p w14:paraId="30915611"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575</w:t>
            </w:r>
          </w:p>
        </w:tc>
        <w:tc>
          <w:tcPr>
            <w:tcW w:w="1443" w:type="dxa"/>
            <w:tcBorders>
              <w:top w:val="nil"/>
              <w:left w:val="nil"/>
              <w:bottom w:val="single" w:sz="8" w:space="0" w:color="auto"/>
              <w:right w:val="single" w:sz="4" w:space="0" w:color="auto"/>
            </w:tcBorders>
            <w:shd w:val="clear" w:color="000000" w:fill="F2DDDC"/>
            <w:noWrap/>
            <w:vAlign w:val="center"/>
            <w:hideMark/>
          </w:tcPr>
          <w:p w14:paraId="529F85E5"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40,250</w:t>
            </w:r>
          </w:p>
        </w:tc>
        <w:tc>
          <w:tcPr>
            <w:tcW w:w="1122" w:type="dxa"/>
            <w:tcBorders>
              <w:top w:val="nil"/>
              <w:left w:val="nil"/>
              <w:bottom w:val="single" w:sz="8" w:space="0" w:color="auto"/>
              <w:right w:val="single" w:sz="8" w:space="0" w:color="auto"/>
            </w:tcBorders>
            <w:shd w:val="clear" w:color="000000" w:fill="F2DDDC"/>
            <w:noWrap/>
            <w:vAlign w:val="center"/>
            <w:hideMark/>
          </w:tcPr>
          <w:p w14:paraId="4CE0731D"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E546C" w:rsidRPr="00CB3886" w14:paraId="788B9801" w14:textId="77777777" w:rsidTr="004E546C">
        <w:trPr>
          <w:trHeight w:val="255"/>
        </w:trPr>
        <w:tc>
          <w:tcPr>
            <w:tcW w:w="1142" w:type="dxa"/>
            <w:vMerge w:val="restart"/>
            <w:tcBorders>
              <w:top w:val="nil"/>
              <w:left w:val="single" w:sz="8" w:space="0" w:color="auto"/>
              <w:bottom w:val="single" w:sz="8" w:space="0" w:color="000000"/>
              <w:right w:val="single" w:sz="4" w:space="0" w:color="auto"/>
            </w:tcBorders>
            <w:shd w:val="clear" w:color="000000" w:fill="B8CCE4"/>
            <w:noWrap/>
            <w:vAlign w:val="center"/>
            <w:hideMark/>
          </w:tcPr>
          <w:p w14:paraId="5CE49E2A"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E</w:t>
            </w:r>
          </w:p>
        </w:tc>
        <w:tc>
          <w:tcPr>
            <w:tcW w:w="2416" w:type="dxa"/>
            <w:vMerge w:val="restart"/>
            <w:tcBorders>
              <w:top w:val="nil"/>
              <w:left w:val="single" w:sz="4" w:space="0" w:color="auto"/>
              <w:bottom w:val="single" w:sz="8" w:space="0" w:color="000000"/>
              <w:right w:val="single" w:sz="4" w:space="0" w:color="auto"/>
            </w:tcBorders>
            <w:shd w:val="clear" w:color="000000" w:fill="B8CCE4"/>
            <w:vAlign w:val="center"/>
            <w:hideMark/>
          </w:tcPr>
          <w:p w14:paraId="49949FA0" w14:textId="3A7D5C31" w:rsidR="004E546C" w:rsidRPr="00AC0794" w:rsidRDefault="0093664A" w:rsidP="004E546C">
            <w:pPr>
              <w:spacing w:after="0" w:line="240" w:lineRule="auto"/>
              <w:jc w:val="center"/>
              <w:rPr>
                <w:rFonts w:ascii="Times New Roman" w:eastAsia="Times New Roman" w:hAnsi="Times New Roman" w:cs="Times New Roman"/>
                <w:b/>
                <w:bCs/>
                <w:sz w:val="22"/>
                <w:szCs w:val="22"/>
                <w:lang w:bidi="ps-AF"/>
              </w:rPr>
            </w:pPr>
            <w:r>
              <w:rPr>
                <w:rFonts w:ascii="Times New Roman" w:eastAsia="Times New Roman" w:hAnsi="Times New Roman" w:cs="Times New Roman" w:hint="cs"/>
                <w:b/>
                <w:bCs/>
                <w:sz w:val="22"/>
                <w:szCs w:val="22"/>
                <w:rtl/>
                <w:lang w:bidi="ps-AF"/>
              </w:rPr>
              <w:t>ساحوي ناظر/ سروې کوونکی</w:t>
            </w:r>
          </w:p>
        </w:tc>
        <w:tc>
          <w:tcPr>
            <w:tcW w:w="1292" w:type="dxa"/>
            <w:tcBorders>
              <w:top w:val="nil"/>
              <w:left w:val="nil"/>
              <w:bottom w:val="single" w:sz="4" w:space="0" w:color="auto"/>
              <w:right w:val="single" w:sz="4" w:space="0" w:color="auto"/>
            </w:tcBorders>
            <w:shd w:val="clear" w:color="000000" w:fill="B8CCE4"/>
            <w:noWrap/>
            <w:vAlign w:val="center"/>
            <w:hideMark/>
          </w:tcPr>
          <w:p w14:paraId="65BCAC51"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پایه</w:t>
            </w:r>
          </w:p>
        </w:tc>
        <w:tc>
          <w:tcPr>
            <w:tcW w:w="1513" w:type="dxa"/>
            <w:tcBorders>
              <w:top w:val="single" w:sz="8" w:space="0" w:color="auto"/>
              <w:left w:val="nil"/>
              <w:bottom w:val="single" w:sz="4" w:space="0" w:color="auto"/>
              <w:right w:val="single" w:sz="4" w:space="0" w:color="auto"/>
            </w:tcBorders>
            <w:shd w:val="clear" w:color="000000" w:fill="B8CCE4"/>
            <w:noWrap/>
            <w:vAlign w:val="center"/>
            <w:hideMark/>
          </w:tcPr>
          <w:p w14:paraId="122B8E8C"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B8CCE4"/>
            <w:noWrap/>
            <w:vAlign w:val="center"/>
            <w:hideMark/>
          </w:tcPr>
          <w:p w14:paraId="2C0852A6"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357</w:t>
            </w:r>
          </w:p>
        </w:tc>
        <w:tc>
          <w:tcPr>
            <w:tcW w:w="1443" w:type="dxa"/>
            <w:tcBorders>
              <w:top w:val="nil"/>
              <w:left w:val="nil"/>
              <w:bottom w:val="single" w:sz="4" w:space="0" w:color="auto"/>
              <w:right w:val="single" w:sz="4" w:space="0" w:color="auto"/>
            </w:tcBorders>
            <w:shd w:val="clear" w:color="000000" w:fill="B8CCE4"/>
            <w:noWrap/>
            <w:vAlign w:val="center"/>
            <w:hideMark/>
          </w:tcPr>
          <w:p w14:paraId="56577036"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24,990</w:t>
            </w:r>
          </w:p>
        </w:tc>
        <w:tc>
          <w:tcPr>
            <w:tcW w:w="1122" w:type="dxa"/>
            <w:tcBorders>
              <w:top w:val="nil"/>
              <w:left w:val="nil"/>
              <w:bottom w:val="single" w:sz="4" w:space="0" w:color="auto"/>
              <w:right w:val="single" w:sz="4" w:space="0" w:color="auto"/>
            </w:tcBorders>
            <w:shd w:val="clear" w:color="000000" w:fill="B8CCE4"/>
            <w:noWrap/>
            <w:vAlign w:val="center"/>
            <w:hideMark/>
          </w:tcPr>
          <w:p w14:paraId="7378B383"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4E546C" w:rsidRPr="00CB3886" w14:paraId="5D4D4D23"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E536277"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7FF52BB2"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B9A3BE7"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B8CCE4"/>
            <w:noWrap/>
            <w:vAlign w:val="center"/>
            <w:hideMark/>
          </w:tcPr>
          <w:p w14:paraId="66F91104"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7C0EA948"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398</w:t>
            </w:r>
          </w:p>
        </w:tc>
        <w:tc>
          <w:tcPr>
            <w:tcW w:w="1443" w:type="dxa"/>
            <w:tcBorders>
              <w:top w:val="nil"/>
              <w:left w:val="nil"/>
              <w:bottom w:val="single" w:sz="4" w:space="0" w:color="auto"/>
              <w:right w:val="single" w:sz="4" w:space="0" w:color="auto"/>
            </w:tcBorders>
            <w:shd w:val="clear" w:color="000000" w:fill="B8CCE4"/>
            <w:noWrap/>
            <w:vAlign w:val="center"/>
            <w:hideMark/>
          </w:tcPr>
          <w:p w14:paraId="59811F66"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27,860</w:t>
            </w:r>
          </w:p>
        </w:tc>
        <w:tc>
          <w:tcPr>
            <w:tcW w:w="1122" w:type="dxa"/>
            <w:tcBorders>
              <w:top w:val="nil"/>
              <w:left w:val="nil"/>
              <w:bottom w:val="single" w:sz="4" w:space="0" w:color="auto"/>
              <w:right w:val="single" w:sz="4" w:space="0" w:color="auto"/>
            </w:tcBorders>
            <w:shd w:val="clear" w:color="000000" w:fill="B8CCE4"/>
            <w:noWrap/>
            <w:vAlign w:val="center"/>
            <w:hideMark/>
          </w:tcPr>
          <w:p w14:paraId="499E69CA"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E546C" w:rsidRPr="00CB3886" w14:paraId="34148062"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99520FC"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691F6B9D"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57060D7"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B8CCE4"/>
            <w:noWrap/>
            <w:vAlign w:val="center"/>
            <w:hideMark/>
          </w:tcPr>
          <w:p w14:paraId="73400D24"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7B4513CA"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439</w:t>
            </w:r>
          </w:p>
        </w:tc>
        <w:tc>
          <w:tcPr>
            <w:tcW w:w="1443" w:type="dxa"/>
            <w:tcBorders>
              <w:top w:val="nil"/>
              <w:left w:val="nil"/>
              <w:bottom w:val="single" w:sz="4" w:space="0" w:color="auto"/>
              <w:right w:val="single" w:sz="4" w:space="0" w:color="auto"/>
            </w:tcBorders>
            <w:shd w:val="clear" w:color="000000" w:fill="B8CCE4"/>
            <w:noWrap/>
            <w:vAlign w:val="center"/>
            <w:hideMark/>
          </w:tcPr>
          <w:p w14:paraId="24151403"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30,730</w:t>
            </w:r>
          </w:p>
        </w:tc>
        <w:tc>
          <w:tcPr>
            <w:tcW w:w="1122" w:type="dxa"/>
            <w:tcBorders>
              <w:top w:val="nil"/>
              <w:left w:val="nil"/>
              <w:bottom w:val="single" w:sz="4" w:space="0" w:color="auto"/>
              <w:right w:val="single" w:sz="4" w:space="0" w:color="auto"/>
            </w:tcBorders>
            <w:shd w:val="clear" w:color="000000" w:fill="B8CCE4"/>
            <w:noWrap/>
            <w:vAlign w:val="center"/>
            <w:hideMark/>
          </w:tcPr>
          <w:p w14:paraId="57AD72A8"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E546C" w:rsidRPr="00CB3886" w14:paraId="666518F7"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18DF1EB"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D866E56"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94381ED"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B8CCE4"/>
            <w:noWrap/>
            <w:vAlign w:val="center"/>
            <w:hideMark/>
          </w:tcPr>
          <w:p w14:paraId="2DDC5324"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786E513C"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480</w:t>
            </w:r>
          </w:p>
        </w:tc>
        <w:tc>
          <w:tcPr>
            <w:tcW w:w="1443" w:type="dxa"/>
            <w:tcBorders>
              <w:top w:val="nil"/>
              <w:left w:val="nil"/>
              <w:bottom w:val="single" w:sz="4" w:space="0" w:color="auto"/>
              <w:right w:val="single" w:sz="4" w:space="0" w:color="auto"/>
            </w:tcBorders>
            <w:shd w:val="clear" w:color="000000" w:fill="B8CCE4"/>
            <w:noWrap/>
            <w:vAlign w:val="center"/>
            <w:hideMark/>
          </w:tcPr>
          <w:p w14:paraId="3B2F5DBD"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33,600</w:t>
            </w:r>
          </w:p>
        </w:tc>
        <w:tc>
          <w:tcPr>
            <w:tcW w:w="1122" w:type="dxa"/>
            <w:tcBorders>
              <w:top w:val="nil"/>
              <w:left w:val="nil"/>
              <w:bottom w:val="single" w:sz="4" w:space="0" w:color="auto"/>
              <w:right w:val="single" w:sz="4" w:space="0" w:color="auto"/>
            </w:tcBorders>
            <w:shd w:val="clear" w:color="000000" w:fill="B8CCE4"/>
            <w:noWrap/>
            <w:vAlign w:val="center"/>
            <w:hideMark/>
          </w:tcPr>
          <w:p w14:paraId="232BE7B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E546C" w:rsidRPr="00CB3886" w14:paraId="5ADE3CB3"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4F7BB27E"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577B61CA"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3363704E"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B8CCE4"/>
            <w:noWrap/>
            <w:vAlign w:val="center"/>
            <w:hideMark/>
          </w:tcPr>
          <w:p w14:paraId="08D825B9"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672BE553"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521</w:t>
            </w:r>
          </w:p>
        </w:tc>
        <w:tc>
          <w:tcPr>
            <w:tcW w:w="1443" w:type="dxa"/>
            <w:tcBorders>
              <w:top w:val="nil"/>
              <w:left w:val="nil"/>
              <w:bottom w:val="single" w:sz="4" w:space="0" w:color="auto"/>
              <w:right w:val="single" w:sz="4" w:space="0" w:color="auto"/>
            </w:tcBorders>
            <w:shd w:val="clear" w:color="000000" w:fill="B8CCE4"/>
            <w:noWrap/>
            <w:vAlign w:val="center"/>
            <w:hideMark/>
          </w:tcPr>
          <w:p w14:paraId="1A09870F"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36,470</w:t>
            </w:r>
          </w:p>
        </w:tc>
        <w:tc>
          <w:tcPr>
            <w:tcW w:w="1122" w:type="dxa"/>
            <w:tcBorders>
              <w:top w:val="nil"/>
              <w:left w:val="nil"/>
              <w:bottom w:val="single" w:sz="4" w:space="0" w:color="auto"/>
              <w:right w:val="single" w:sz="4" w:space="0" w:color="auto"/>
            </w:tcBorders>
            <w:shd w:val="clear" w:color="000000" w:fill="B8CCE4"/>
            <w:noWrap/>
            <w:vAlign w:val="center"/>
            <w:hideMark/>
          </w:tcPr>
          <w:p w14:paraId="7A8EFF1F"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E546C" w:rsidRPr="00CB3886" w14:paraId="60802AD9"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ACB835C"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C7B1C38"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69F641DE"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B8CCE4"/>
            <w:noWrap/>
            <w:vAlign w:val="center"/>
            <w:hideMark/>
          </w:tcPr>
          <w:p w14:paraId="2749E453"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58C9159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562</w:t>
            </w:r>
          </w:p>
        </w:tc>
        <w:tc>
          <w:tcPr>
            <w:tcW w:w="1443" w:type="dxa"/>
            <w:tcBorders>
              <w:top w:val="nil"/>
              <w:left w:val="nil"/>
              <w:bottom w:val="single" w:sz="4" w:space="0" w:color="auto"/>
              <w:right w:val="single" w:sz="4" w:space="0" w:color="auto"/>
            </w:tcBorders>
            <w:shd w:val="clear" w:color="000000" w:fill="B8CCE4"/>
            <w:noWrap/>
            <w:vAlign w:val="center"/>
            <w:hideMark/>
          </w:tcPr>
          <w:p w14:paraId="354E796E"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39,340</w:t>
            </w:r>
          </w:p>
        </w:tc>
        <w:tc>
          <w:tcPr>
            <w:tcW w:w="1122" w:type="dxa"/>
            <w:tcBorders>
              <w:top w:val="nil"/>
              <w:left w:val="nil"/>
              <w:bottom w:val="single" w:sz="4" w:space="0" w:color="auto"/>
              <w:right w:val="single" w:sz="4" w:space="0" w:color="auto"/>
            </w:tcBorders>
            <w:shd w:val="clear" w:color="000000" w:fill="B8CCE4"/>
            <w:noWrap/>
            <w:vAlign w:val="center"/>
            <w:hideMark/>
          </w:tcPr>
          <w:p w14:paraId="1E954B8D"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E546C" w:rsidRPr="00CB3886" w14:paraId="243646C5"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2FF8C3BD"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7579FBA1"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63B744C0"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B8CCE4"/>
            <w:noWrap/>
            <w:vAlign w:val="center"/>
            <w:hideMark/>
          </w:tcPr>
          <w:p w14:paraId="08D55DEF"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7C8147AD"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603</w:t>
            </w:r>
          </w:p>
        </w:tc>
        <w:tc>
          <w:tcPr>
            <w:tcW w:w="1443" w:type="dxa"/>
            <w:tcBorders>
              <w:top w:val="nil"/>
              <w:left w:val="nil"/>
              <w:bottom w:val="single" w:sz="4" w:space="0" w:color="auto"/>
              <w:right w:val="single" w:sz="4" w:space="0" w:color="auto"/>
            </w:tcBorders>
            <w:shd w:val="clear" w:color="000000" w:fill="B8CCE4"/>
            <w:noWrap/>
            <w:vAlign w:val="center"/>
            <w:hideMark/>
          </w:tcPr>
          <w:p w14:paraId="06A7BE5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42,210</w:t>
            </w:r>
          </w:p>
        </w:tc>
        <w:tc>
          <w:tcPr>
            <w:tcW w:w="1122" w:type="dxa"/>
            <w:tcBorders>
              <w:top w:val="nil"/>
              <w:left w:val="nil"/>
              <w:bottom w:val="single" w:sz="4" w:space="0" w:color="auto"/>
              <w:right w:val="single" w:sz="4" w:space="0" w:color="auto"/>
            </w:tcBorders>
            <w:shd w:val="clear" w:color="000000" w:fill="B8CCE4"/>
            <w:noWrap/>
            <w:vAlign w:val="center"/>
            <w:hideMark/>
          </w:tcPr>
          <w:p w14:paraId="6C3E119B"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E546C" w:rsidRPr="00CB3886" w14:paraId="7B523151"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5145B6ED"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7A87873F"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3C5C8455"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B8CCE4"/>
            <w:noWrap/>
            <w:vAlign w:val="center"/>
            <w:hideMark/>
          </w:tcPr>
          <w:p w14:paraId="444D81E0"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6C7C55C6"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644</w:t>
            </w:r>
          </w:p>
        </w:tc>
        <w:tc>
          <w:tcPr>
            <w:tcW w:w="1443" w:type="dxa"/>
            <w:tcBorders>
              <w:top w:val="nil"/>
              <w:left w:val="nil"/>
              <w:bottom w:val="single" w:sz="4" w:space="0" w:color="auto"/>
              <w:right w:val="single" w:sz="4" w:space="0" w:color="auto"/>
            </w:tcBorders>
            <w:shd w:val="clear" w:color="000000" w:fill="B8CCE4"/>
            <w:noWrap/>
            <w:vAlign w:val="center"/>
            <w:hideMark/>
          </w:tcPr>
          <w:p w14:paraId="78F3803E"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45,080</w:t>
            </w:r>
          </w:p>
        </w:tc>
        <w:tc>
          <w:tcPr>
            <w:tcW w:w="1122" w:type="dxa"/>
            <w:tcBorders>
              <w:top w:val="nil"/>
              <w:left w:val="nil"/>
              <w:bottom w:val="single" w:sz="4" w:space="0" w:color="auto"/>
              <w:right w:val="single" w:sz="4" w:space="0" w:color="auto"/>
            </w:tcBorders>
            <w:shd w:val="clear" w:color="000000" w:fill="B8CCE4"/>
            <w:noWrap/>
            <w:vAlign w:val="center"/>
            <w:hideMark/>
          </w:tcPr>
          <w:p w14:paraId="308BB958"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E546C" w:rsidRPr="00CB3886" w14:paraId="1D91D94F"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B3AF427"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3FB53C3B"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26D488E3"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B8CCE4"/>
            <w:noWrap/>
            <w:vAlign w:val="center"/>
            <w:hideMark/>
          </w:tcPr>
          <w:p w14:paraId="4294440E"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4D03B3E3"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685</w:t>
            </w:r>
          </w:p>
        </w:tc>
        <w:tc>
          <w:tcPr>
            <w:tcW w:w="1443" w:type="dxa"/>
            <w:tcBorders>
              <w:top w:val="nil"/>
              <w:left w:val="nil"/>
              <w:bottom w:val="single" w:sz="4" w:space="0" w:color="auto"/>
              <w:right w:val="single" w:sz="4" w:space="0" w:color="auto"/>
            </w:tcBorders>
            <w:shd w:val="clear" w:color="000000" w:fill="B8CCE4"/>
            <w:noWrap/>
            <w:vAlign w:val="center"/>
            <w:hideMark/>
          </w:tcPr>
          <w:p w14:paraId="2218ED66"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47,950</w:t>
            </w:r>
          </w:p>
        </w:tc>
        <w:tc>
          <w:tcPr>
            <w:tcW w:w="1122" w:type="dxa"/>
            <w:tcBorders>
              <w:top w:val="nil"/>
              <w:left w:val="nil"/>
              <w:bottom w:val="single" w:sz="4" w:space="0" w:color="auto"/>
              <w:right w:val="single" w:sz="4" w:space="0" w:color="auto"/>
            </w:tcBorders>
            <w:shd w:val="clear" w:color="000000" w:fill="B8CCE4"/>
            <w:noWrap/>
            <w:vAlign w:val="center"/>
            <w:hideMark/>
          </w:tcPr>
          <w:p w14:paraId="3158250B"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E546C" w:rsidRPr="00CB3886" w14:paraId="29C13BB2" w14:textId="77777777" w:rsidTr="004E546C">
        <w:trPr>
          <w:trHeight w:val="270"/>
        </w:trPr>
        <w:tc>
          <w:tcPr>
            <w:tcW w:w="1142" w:type="dxa"/>
            <w:vMerge/>
            <w:tcBorders>
              <w:top w:val="nil"/>
              <w:left w:val="single" w:sz="8" w:space="0" w:color="auto"/>
              <w:bottom w:val="single" w:sz="8" w:space="0" w:color="000000"/>
              <w:right w:val="single" w:sz="4" w:space="0" w:color="auto"/>
            </w:tcBorders>
            <w:vAlign w:val="center"/>
            <w:hideMark/>
          </w:tcPr>
          <w:p w14:paraId="7F4A7C05"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6784C13A"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B8CCE4"/>
            <w:noWrap/>
            <w:vAlign w:val="center"/>
            <w:hideMark/>
          </w:tcPr>
          <w:p w14:paraId="6AF5C02F"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B8CCE4"/>
            <w:noWrap/>
            <w:vAlign w:val="center"/>
            <w:hideMark/>
          </w:tcPr>
          <w:p w14:paraId="70DABD6A"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8" w:space="0" w:color="auto"/>
              <w:right w:val="single" w:sz="4" w:space="0" w:color="auto"/>
            </w:tcBorders>
            <w:shd w:val="clear" w:color="000000" w:fill="B8CCE4"/>
            <w:noWrap/>
            <w:vAlign w:val="center"/>
            <w:hideMark/>
          </w:tcPr>
          <w:p w14:paraId="12A16C8B"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726</w:t>
            </w:r>
          </w:p>
        </w:tc>
        <w:tc>
          <w:tcPr>
            <w:tcW w:w="1443" w:type="dxa"/>
            <w:tcBorders>
              <w:top w:val="nil"/>
              <w:left w:val="nil"/>
              <w:bottom w:val="single" w:sz="8" w:space="0" w:color="auto"/>
              <w:right w:val="single" w:sz="4" w:space="0" w:color="auto"/>
            </w:tcBorders>
            <w:shd w:val="clear" w:color="000000" w:fill="B8CCE4"/>
            <w:noWrap/>
            <w:vAlign w:val="center"/>
            <w:hideMark/>
          </w:tcPr>
          <w:p w14:paraId="55CDCCAA"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50,820</w:t>
            </w:r>
          </w:p>
        </w:tc>
        <w:tc>
          <w:tcPr>
            <w:tcW w:w="1122" w:type="dxa"/>
            <w:tcBorders>
              <w:top w:val="nil"/>
              <w:left w:val="nil"/>
              <w:bottom w:val="single" w:sz="8" w:space="0" w:color="auto"/>
              <w:right w:val="single" w:sz="8" w:space="0" w:color="auto"/>
            </w:tcBorders>
            <w:shd w:val="clear" w:color="000000" w:fill="B8CCE4"/>
            <w:noWrap/>
            <w:vAlign w:val="center"/>
            <w:hideMark/>
          </w:tcPr>
          <w:p w14:paraId="53316A20"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E546C" w:rsidRPr="00CB3886" w14:paraId="45909E96" w14:textId="77777777" w:rsidTr="004E546C">
        <w:trPr>
          <w:trHeight w:val="255"/>
        </w:trPr>
        <w:tc>
          <w:tcPr>
            <w:tcW w:w="1142"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14:paraId="751BEEFB"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D</w:t>
            </w:r>
          </w:p>
        </w:tc>
        <w:tc>
          <w:tcPr>
            <w:tcW w:w="2416" w:type="dxa"/>
            <w:vMerge w:val="restart"/>
            <w:tcBorders>
              <w:top w:val="nil"/>
              <w:left w:val="single" w:sz="4" w:space="0" w:color="auto"/>
              <w:bottom w:val="single" w:sz="8" w:space="0" w:color="000000"/>
              <w:right w:val="single" w:sz="4" w:space="0" w:color="auto"/>
            </w:tcBorders>
            <w:shd w:val="clear" w:color="000000" w:fill="F2DDDC"/>
            <w:noWrap/>
            <w:vAlign w:val="center"/>
            <w:hideMark/>
          </w:tcPr>
          <w:p w14:paraId="4BAC12C9" w14:textId="62DC568C" w:rsidR="004E546C" w:rsidRPr="00AC0794" w:rsidRDefault="00450D81" w:rsidP="004E546C">
            <w:pPr>
              <w:spacing w:after="0" w:line="240" w:lineRule="auto"/>
              <w:jc w:val="center"/>
              <w:rPr>
                <w:rFonts w:ascii="Times New Roman" w:eastAsia="Times New Roman" w:hAnsi="Times New Roman" w:cs="Times New Roman"/>
                <w:b/>
                <w:bCs/>
                <w:sz w:val="22"/>
                <w:szCs w:val="22"/>
                <w:lang w:bidi="ps-AF"/>
              </w:rPr>
            </w:pPr>
            <w:r>
              <w:rPr>
                <w:rFonts w:ascii="Times New Roman" w:eastAsia="Times New Roman" w:hAnsi="Times New Roman" w:cs="Times New Roman" w:hint="cs"/>
                <w:b/>
                <w:bCs/>
                <w:sz w:val="22"/>
                <w:szCs w:val="22"/>
                <w:rtl/>
              </w:rPr>
              <w:t>ناظران/</w:t>
            </w:r>
            <w:r>
              <w:rPr>
                <w:rFonts w:ascii="Times New Roman" w:eastAsia="Times New Roman" w:hAnsi="Times New Roman" w:cs="Times New Roman" w:hint="cs"/>
                <w:b/>
                <w:bCs/>
                <w:sz w:val="22"/>
                <w:szCs w:val="22"/>
                <w:rtl/>
                <w:lang w:bidi="ps-AF"/>
              </w:rPr>
              <w:t>آمران</w:t>
            </w:r>
          </w:p>
        </w:tc>
        <w:tc>
          <w:tcPr>
            <w:tcW w:w="1292" w:type="dxa"/>
            <w:tcBorders>
              <w:top w:val="nil"/>
              <w:left w:val="nil"/>
              <w:bottom w:val="single" w:sz="4" w:space="0" w:color="auto"/>
              <w:right w:val="single" w:sz="4" w:space="0" w:color="auto"/>
            </w:tcBorders>
            <w:shd w:val="clear" w:color="000000" w:fill="F2DDDC"/>
            <w:noWrap/>
            <w:vAlign w:val="center"/>
            <w:hideMark/>
          </w:tcPr>
          <w:p w14:paraId="23598FC0"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پایه</w:t>
            </w:r>
          </w:p>
        </w:tc>
        <w:tc>
          <w:tcPr>
            <w:tcW w:w="1513" w:type="dxa"/>
            <w:tcBorders>
              <w:top w:val="nil"/>
              <w:left w:val="nil"/>
              <w:bottom w:val="single" w:sz="4" w:space="0" w:color="auto"/>
              <w:right w:val="single" w:sz="4" w:space="0" w:color="auto"/>
            </w:tcBorders>
            <w:shd w:val="clear" w:color="000000" w:fill="F2DDDC"/>
            <w:noWrap/>
            <w:vAlign w:val="center"/>
            <w:hideMark/>
          </w:tcPr>
          <w:p w14:paraId="3DEC6D5A"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F2DDDC"/>
            <w:noWrap/>
            <w:vAlign w:val="center"/>
            <w:hideMark/>
          </w:tcPr>
          <w:p w14:paraId="322BDCCE"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543</w:t>
            </w:r>
          </w:p>
        </w:tc>
        <w:tc>
          <w:tcPr>
            <w:tcW w:w="1443" w:type="dxa"/>
            <w:tcBorders>
              <w:top w:val="nil"/>
              <w:left w:val="nil"/>
              <w:bottom w:val="single" w:sz="4" w:space="0" w:color="auto"/>
              <w:right w:val="single" w:sz="4" w:space="0" w:color="auto"/>
            </w:tcBorders>
            <w:shd w:val="clear" w:color="000000" w:fill="F2DDDC"/>
            <w:noWrap/>
            <w:vAlign w:val="center"/>
            <w:hideMark/>
          </w:tcPr>
          <w:p w14:paraId="57C28CC6"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38,010</w:t>
            </w:r>
          </w:p>
        </w:tc>
        <w:tc>
          <w:tcPr>
            <w:tcW w:w="1122" w:type="dxa"/>
            <w:tcBorders>
              <w:top w:val="nil"/>
              <w:left w:val="nil"/>
              <w:bottom w:val="single" w:sz="4" w:space="0" w:color="auto"/>
              <w:right w:val="single" w:sz="8" w:space="0" w:color="auto"/>
            </w:tcBorders>
            <w:shd w:val="clear" w:color="000000" w:fill="F2DDDC"/>
            <w:noWrap/>
            <w:vAlign w:val="center"/>
            <w:hideMark/>
          </w:tcPr>
          <w:p w14:paraId="5D9F5BC6"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4E546C" w:rsidRPr="00CB3886" w14:paraId="19B2CEFD"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5820AA4C"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7831FC39"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30A61603"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F2DDDC"/>
            <w:noWrap/>
            <w:vAlign w:val="center"/>
            <w:hideMark/>
          </w:tcPr>
          <w:p w14:paraId="6EA73BF1"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20B37800"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624</w:t>
            </w:r>
          </w:p>
        </w:tc>
        <w:tc>
          <w:tcPr>
            <w:tcW w:w="1443" w:type="dxa"/>
            <w:tcBorders>
              <w:top w:val="nil"/>
              <w:left w:val="nil"/>
              <w:bottom w:val="single" w:sz="4" w:space="0" w:color="auto"/>
              <w:right w:val="single" w:sz="4" w:space="0" w:color="auto"/>
            </w:tcBorders>
            <w:shd w:val="clear" w:color="000000" w:fill="F2DDDC"/>
            <w:noWrap/>
            <w:vAlign w:val="center"/>
            <w:hideMark/>
          </w:tcPr>
          <w:p w14:paraId="200F5DC3"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43,680</w:t>
            </w:r>
          </w:p>
        </w:tc>
        <w:tc>
          <w:tcPr>
            <w:tcW w:w="1122" w:type="dxa"/>
            <w:tcBorders>
              <w:top w:val="nil"/>
              <w:left w:val="nil"/>
              <w:bottom w:val="single" w:sz="4" w:space="0" w:color="auto"/>
              <w:right w:val="single" w:sz="8" w:space="0" w:color="auto"/>
            </w:tcBorders>
            <w:shd w:val="clear" w:color="000000" w:fill="F2DDDC"/>
            <w:noWrap/>
            <w:vAlign w:val="center"/>
            <w:hideMark/>
          </w:tcPr>
          <w:p w14:paraId="088CB971"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E546C" w:rsidRPr="00CB3886" w14:paraId="219E700B"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BBB7674"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61BC4955"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0F563233"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F2DDDC"/>
            <w:noWrap/>
            <w:vAlign w:val="center"/>
            <w:hideMark/>
          </w:tcPr>
          <w:p w14:paraId="78D08CB7"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73B33F8A"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705</w:t>
            </w:r>
          </w:p>
        </w:tc>
        <w:tc>
          <w:tcPr>
            <w:tcW w:w="1443" w:type="dxa"/>
            <w:tcBorders>
              <w:top w:val="nil"/>
              <w:left w:val="nil"/>
              <w:bottom w:val="single" w:sz="4" w:space="0" w:color="auto"/>
              <w:right w:val="single" w:sz="4" w:space="0" w:color="auto"/>
            </w:tcBorders>
            <w:shd w:val="clear" w:color="000000" w:fill="F2DDDC"/>
            <w:noWrap/>
            <w:vAlign w:val="center"/>
            <w:hideMark/>
          </w:tcPr>
          <w:p w14:paraId="3E99831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49,350</w:t>
            </w:r>
          </w:p>
        </w:tc>
        <w:tc>
          <w:tcPr>
            <w:tcW w:w="1122" w:type="dxa"/>
            <w:tcBorders>
              <w:top w:val="nil"/>
              <w:left w:val="nil"/>
              <w:bottom w:val="single" w:sz="4" w:space="0" w:color="auto"/>
              <w:right w:val="single" w:sz="8" w:space="0" w:color="auto"/>
            </w:tcBorders>
            <w:shd w:val="clear" w:color="000000" w:fill="F2DDDC"/>
            <w:noWrap/>
            <w:vAlign w:val="center"/>
            <w:hideMark/>
          </w:tcPr>
          <w:p w14:paraId="22473A90"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E546C" w:rsidRPr="00CB3886" w14:paraId="135F980F"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563D25A5"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2DA0802"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0171D8C5"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F2DDDC"/>
            <w:noWrap/>
            <w:vAlign w:val="center"/>
            <w:hideMark/>
          </w:tcPr>
          <w:p w14:paraId="0795BF36"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16D5233A"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786</w:t>
            </w:r>
          </w:p>
        </w:tc>
        <w:tc>
          <w:tcPr>
            <w:tcW w:w="1443" w:type="dxa"/>
            <w:tcBorders>
              <w:top w:val="nil"/>
              <w:left w:val="nil"/>
              <w:bottom w:val="single" w:sz="4" w:space="0" w:color="auto"/>
              <w:right w:val="single" w:sz="4" w:space="0" w:color="auto"/>
            </w:tcBorders>
            <w:shd w:val="clear" w:color="000000" w:fill="F2DDDC"/>
            <w:noWrap/>
            <w:vAlign w:val="center"/>
            <w:hideMark/>
          </w:tcPr>
          <w:p w14:paraId="09B519A8"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55,020</w:t>
            </w:r>
          </w:p>
        </w:tc>
        <w:tc>
          <w:tcPr>
            <w:tcW w:w="1122" w:type="dxa"/>
            <w:tcBorders>
              <w:top w:val="nil"/>
              <w:left w:val="nil"/>
              <w:bottom w:val="single" w:sz="4" w:space="0" w:color="auto"/>
              <w:right w:val="single" w:sz="8" w:space="0" w:color="auto"/>
            </w:tcBorders>
            <w:shd w:val="clear" w:color="000000" w:fill="F2DDDC"/>
            <w:noWrap/>
            <w:vAlign w:val="center"/>
            <w:hideMark/>
          </w:tcPr>
          <w:p w14:paraId="03A606CD"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E546C" w:rsidRPr="00CB3886" w14:paraId="6633C0B0"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55593C37"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5B67E1ED"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3B532C3F"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F2DDDC"/>
            <w:noWrap/>
            <w:vAlign w:val="center"/>
            <w:hideMark/>
          </w:tcPr>
          <w:p w14:paraId="00D53CFD"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0F91700F"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867</w:t>
            </w:r>
          </w:p>
        </w:tc>
        <w:tc>
          <w:tcPr>
            <w:tcW w:w="1443" w:type="dxa"/>
            <w:tcBorders>
              <w:top w:val="nil"/>
              <w:left w:val="nil"/>
              <w:bottom w:val="single" w:sz="4" w:space="0" w:color="auto"/>
              <w:right w:val="single" w:sz="4" w:space="0" w:color="auto"/>
            </w:tcBorders>
            <w:shd w:val="clear" w:color="000000" w:fill="F2DDDC"/>
            <w:noWrap/>
            <w:vAlign w:val="center"/>
            <w:hideMark/>
          </w:tcPr>
          <w:p w14:paraId="5984A120"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60,690</w:t>
            </w:r>
          </w:p>
        </w:tc>
        <w:tc>
          <w:tcPr>
            <w:tcW w:w="1122" w:type="dxa"/>
            <w:tcBorders>
              <w:top w:val="nil"/>
              <w:left w:val="nil"/>
              <w:bottom w:val="single" w:sz="4" w:space="0" w:color="auto"/>
              <w:right w:val="single" w:sz="8" w:space="0" w:color="auto"/>
            </w:tcBorders>
            <w:shd w:val="clear" w:color="000000" w:fill="F2DDDC"/>
            <w:noWrap/>
            <w:vAlign w:val="center"/>
            <w:hideMark/>
          </w:tcPr>
          <w:p w14:paraId="50263E60"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E546C" w:rsidRPr="00CB3886" w14:paraId="2185E36D"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A741BA4"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3555E83"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7D178BB2"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F2DDDC"/>
            <w:noWrap/>
            <w:vAlign w:val="center"/>
            <w:hideMark/>
          </w:tcPr>
          <w:p w14:paraId="0B573025"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2ADEA50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948</w:t>
            </w:r>
          </w:p>
        </w:tc>
        <w:tc>
          <w:tcPr>
            <w:tcW w:w="1443" w:type="dxa"/>
            <w:tcBorders>
              <w:top w:val="nil"/>
              <w:left w:val="nil"/>
              <w:bottom w:val="single" w:sz="4" w:space="0" w:color="auto"/>
              <w:right w:val="single" w:sz="4" w:space="0" w:color="auto"/>
            </w:tcBorders>
            <w:shd w:val="clear" w:color="000000" w:fill="F2DDDC"/>
            <w:noWrap/>
            <w:vAlign w:val="center"/>
            <w:hideMark/>
          </w:tcPr>
          <w:p w14:paraId="3A6DD01D"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66,360</w:t>
            </w:r>
          </w:p>
        </w:tc>
        <w:tc>
          <w:tcPr>
            <w:tcW w:w="1122" w:type="dxa"/>
            <w:tcBorders>
              <w:top w:val="nil"/>
              <w:left w:val="nil"/>
              <w:bottom w:val="single" w:sz="4" w:space="0" w:color="auto"/>
              <w:right w:val="single" w:sz="8" w:space="0" w:color="auto"/>
            </w:tcBorders>
            <w:shd w:val="clear" w:color="000000" w:fill="F2DDDC"/>
            <w:noWrap/>
            <w:vAlign w:val="center"/>
            <w:hideMark/>
          </w:tcPr>
          <w:p w14:paraId="21D5C8D2"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E546C" w:rsidRPr="00CB3886" w14:paraId="1B273833"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28729CD9"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4FF7F8EA"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7714F8CE"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F2DDDC"/>
            <w:noWrap/>
            <w:vAlign w:val="center"/>
            <w:hideMark/>
          </w:tcPr>
          <w:p w14:paraId="7A99E1D5"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7C7990E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1,029</w:t>
            </w:r>
          </w:p>
        </w:tc>
        <w:tc>
          <w:tcPr>
            <w:tcW w:w="1443" w:type="dxa"/>
            <w:tcBorders>
              <w:top w:val="nil"/>
              <w:left w:val="nil"/>
              <w:bottom w:val="single" w:sz="4" w:space="0" w:color="auto"/>
              <w:right w:val="single" w:sz="4" w:space="0" w:color="auto"/>
            </w:tcBorders>
            <w:shd w:val="clear" w:color="000000" w:fill="F2DDDC"/>
            <w:noWrap/>
            <w:vAlign w:val="center"/>
            <w:hideMark/>
          </w:tcPr>
          <w:p w14:paraId="5EB8D6BE"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72,030</w:t>
            </w:r>
          </w:p>
        </w:tc>
        <w:tc>
          <w:tcPr>
            <w:tcW w:w="1122" w:type="dxa"/>
            <w:tcBorders>
              <w:top w:val="nil"/>
              <w:left w:val="nil"/>
              <w:bottom w:val="single" w:sz="4" w:space="0" w:color="auto"/>
              <w:right w:val="single" w:sz="8" w:space="0" w:color="auto"/>
            </w:tcBorders>
            <w:shd w:val="clear" w:color="000000" w:fill="F2DDDC"/>
            <w:noWrap/>
            <w:vAlign w:val="center"/>
            <w:hideMark/>
          </w:tcPr>
          <w:p w14:paraId="7413155B"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E546C" w:rsidRPr="00CB3886" w14:paraId="3F530EF5"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4AA3C4FC"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7C8C3D4"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3C0D4C0C"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F2DDDC"/>
            <w:noWrap/>
            <w:vAlign w:val="center"/>
            <w:hideMark/>
          </w:tcPr>
          <w:p w14:paraId="652B2C64"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4452F5D5"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1,110</w:t>
            </w:r>
          </w:p>
        </w:tc>
        <w:tc>
          <w:tcPr>
            <w:tcW w:w="1443" w:type="dxa"/>
            <w:tcBorders>
              <w:top w:val="nil"/>
              <w:left w:val="nil"/>
              <w:bottom w:val="single" w:sz="4" w:space="0" w:color="auto"/>
              <w:right w:val="single" w:sz="4" w:space="0" w:color="auto"/>
            </w:tcBorders>
            <w:shd w:val="clear" w:color="000000" w:fill="F2DDDC"/>
            <w:noWrap/>
            <w:vAlign w:val="center"/>
            <w:hideMark/>
          </w:tcPr>
          <w:p w14:paraId="3DADCFBC"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77,700</w:t>
            </w:r>
          </w:p>
        </w:tc>
        <w:tc>
          <w:tcPr>
            <w:tcW w:w="1122" w:type="dxa"/>
            <w:tcBorders>
              <w:top w:val="nil"/>
              <w:left w:val="nil"/>
              <w:bottom w:val="single" w:sz="4" w:space="0" w:color="auto"/>
              <w:right w:val="single" w:sz="8" w:space="0" w:color="auto"/>
            </w:tcBorders>
            <w:shd w:val="clear" w:color="000000" w:fill="F2DDDC"/>
            <w:noWrap/>
            <w:vAlign w:val="center"/>
            <w:hideMark/>
          </w:tcPr>
          <w:p w14:paraId="5007339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E546C" w:rsidRPr="00CB3886" w14:paraId="5F2F0DCD"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071A471"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52BE8247"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7198C81D"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F2DDDC"/>
            <w:noWrap/>
            <w:vAlign w:val="center"/>
            <w:hideMark/>
          </w:tcPr>
          <w:p w14:paraId="0D41F713"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36B0552A"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1,191</w:t>
            </w:r>
          </w:p>
        </w:tc>
        <w:tc>
          <w:tcPr>
            <w:tcW w:w="1443" w:type="dxa"/>
            <w:tcBorders>
              <w:top w:val="nil"/>
              <w:left w:val="nil"/>
              <w:bottom w:val="single" w:sz="4" w:space="0" w:color="auto"/>
              <w:right w:val="single" w:sz="4" w:space="0" w:color="auto"/>
            </w:tcBorders>
            <w:shd w:val="clear" w:color="000000" w:fill="F2DDDC"/>
            <w:noWrap/>
            <w:vAlign w:val="center"/>
            <w:hideMark/>
          </w:tcPr>
          <w:p w14:paraId="25C00E1E"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83,370</w:t>
            </w:r>
          </w:p>
        </w:tc>
        <w:tc>
          <w:tcPr>
            <w:tcW w:w="1122" w:type="dxa"/>
            <w:tcBorders>
              <w:top w:val="nil"/>
              <w:left w:val="nil"/>
              <w:bottom w:val="single" w:sz="4" w:space="0" w:color="auto"/>
              <w:right w:val="single" w:sz="8" w:space="0" w:color="auto"/>
            </w:tcBorders>
            <w:shd w:val="clear" w:color="000000" w:fill="F2DDDC"/>
            <w:noWrap/>
            <w:vAlign w:val="center"/>
            <w:hideMark/>
          </w:tcPr>
          <w:p w14:paraId="53EA50EA"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E546C" w:rsidRPr="00CB3886" w14:paraId="7E7DB9BE" w14:textId="77777777" w:rsidTr="004E546C">
        <w:trPr>
          <w:trHeight w:val="270"/>
        </w:trPr>
        <w:tc>
          <w:tcPr>
            <w:tcW w:w="1142" w:type="dxa"/>
            <w:vMerge/>
            <w:tcBorders>
              <w:top w:val="nil"/>
              <w:left w:val="single" w:sz="8" w:space="0" w:color="auto"/>
              <w:bottom w:val="single" w:sz="8" w:space="0" w:color="000000"/>
              <w:right w:val="single" w:sz="4" w:space="0" w:color="auto"/>
            </w:tcBorders>
            <w:vAlign w:val="center"/>
            <w:hideMark/>
          </w:tcPr>
          <w:p w14:paraId="2B3167C9"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1675C98"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F2DDDC"/>
            <w:noWrap/>
            <w:vAlign w:val="center"/>
            <w:hideMark/>
          </w:tcPr>
          <w:p w14:paraId="1557ED24"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F2DDDC"/>
            <w:noWrap/>
            <w:vAlign w:val="center"/>
            <w:hideMark/>
          </w:tcPr>
          <w:p w14:paraId="69314136"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8" w:space="0" w:color="auto"/>
              <w:right w:val="single" w:sz="4" w:space="0" w:color="auto"/>
            </w:tcBorders>
            <w:shd w:val="clear" w:color="000000" w:fill="F2DDDC"/>
            <w:noWrap/>
            <w:vAlign w:val="center"/>
            <w:hideMark/>
          </w:tcPr>
          <w:p w14:paraId="219FAB3B"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1,272</w:t>
            </w:r>
          </w:p>
        </w:tc>
        <w:tc>
          <w:tcPr>
            <w:tcW w:w="1443" w:type="dxa"/>
            <w:tcBorders>
              <w:top w:val="nil"/>
              <w:left w:val="nil"/>
              <w:bottom w:val="single" w:sz="8" w:space="0" w:color="auto"/>
              <w:right w:val="single" w:sz="4" w:space="0" w:color="auto"/>
            </w:tcBorders>
            <w:shd w:val="clear" w:color="000000" w:fill="F2DDDC"/>
            <w:noWrap/>
            <w:vAlign w:val="center"/>
            <w:hideMark/>
          </w:tcPr>
          <w:p w14:paraId="0578BE85"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89,040</w:t>
            </w:r>
          </w:p>
        </w:tc>
        <w:tc>
          <w:tcPr>
            <w:tcW w:w="1122" w:type="dxa"/>
            <w:tcBorders>
              <w:top w:val="nil"/>
              <w:left w:val="nil"/>
              <w:bottom w:val="single" w:sz="8" w:space="0" w:color="auto"/>
              <w:right w:val="single" w:sz="8" w:space="0" w:color="auto"/>
            </w:tcBorders>
            <w:shd w:val="clear" w:color="000000" w:fill="F2DDDC"/>
            <w:noWrap/>
            <w:vAlign w:val="center"/>
            <w:hideMark/>
          </w:tcPr>
          <w:p w14:paraId="04319DC1"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E546C" w:rsidRPr="00CB3886" w14:paraId="304AD373" w14:textId="77777777" w:rsidTr="004E546C">
        <w:trPr>
          <w:trHeight w:val="255"/>
        </w:trPr>
        <w:tc>
          <w:tcPr>
            <w:tcW w:w="1142" w:type="dxa"/>
            <w:vMerge w:val="restart"/>
            <w:tcBorders>
              <w:top w:val="nil"/>
              <w:left w:val="single" w:sz="8" w:space="0" w:color="auto"/>
              <w:bottom w:val="single" w:sz="8" w:space="0" w:color="000000"/>
              <w:right w:val="single" w:sz="4" w:space="0" w:color="auto"/>
            </w:tcBorders>
            <w:shd w:val="clear" w:color="000000" w:fill="B8CCE4"/>
            <w:noWrap/>
            <w:vAlign w:val="center"/>
            <w:hideMark/>
          </w:tcPr>
          <w:p w14:paraId="384BBCEA"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C</w:t>
            </w:r>
          </w:p>
        </w:tc>
        <w:tc>
          <w:tcPr>
            <w:tcW w:w="2416" w:type="dxa"/>
            <w:vMerge w:val="restart"/>
            <w:tcBorders>
              <w:top w:val="nil"/>
              <w:left w:val="single" w:sz="4" w:space="0" w:color="auto"/>
              <w:bottom w:val="single" w:sz="8" w:space="0" w:color="000000"/>
              <w:right w:val="single" w:sz="4" w:space="0" w:color="auto"/>
            </w:tcBorders>
            <w:shd w:val="clear" w:color="000000" w:fill="B8CCE4"/>
            <w:vAlign w:val="center"/>
            <w:hideMark/>
          </w:tcPr>
          <w:p w14:paraId="74BF9CA6" w14:textId="53424ACC" w:rsidR="00450D81" w:rsidRDefault="00450D81" w:rsidP="004E546C">
            <w:pPr>
              <w:spacing w:after="0" w:line="240" w:lineRule="auto"/>
              <w:jc w:val="center"/>
              <w:rPr>
                <w:rFonts w:ascii="Times New Roman" w:eastAsia="Times New Roman" w:hAnsi="Times New Roman" w:cs="Times New Roman"/>
                <w:b/>
                <w:bCs/>
                <w:sz w:val="22"/>
                <w:szCs w:val="22"/>
                <w:rtl/>
                <w:lang w:bidi="ps-AF"/>
              </w:rPr>
            </w:pPr>
            <w:r>
              <w:rPr>
                <w:rFonts w:ascii="Times New Roman" w:eastAsia="Times New Roman" w:hAnsi="Times New Roman" w:cs="Times New Roman" w:hint="cs"/>
                <w:b/>
                <w:bCs/>
                <w:sz w:val="22"/>
                <w:szCs w:val="22"/>
                <w:rtl/>
                <w:lang w:bidi="ps-AF"/>
              </w:rPr>
              <w:t>همغږی کوونکی، سلاکار، ارشد آمر او ولایتي مدیر</w:t>
            </w:r>
          </w:p>
          <w:p w14:paraId="4C9B1F78" w14:textId="313C44F5" w:rsidR="004E546C" w:rsidRPr="00AC0794" w:rsidRDefault="004E546C" w:rsidP="004E546C">
            <w:pPr>
              <w:spacing w:after="0" w:line="240" w:lineRule="auto"/>
              <w:jc w:val="center"/>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6131CDA"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پایه</w:t>
            </w:r>
          </w:p>
        </w:tc>
        <w:tc>
          <w:tcPr>
            <w:tcW w:w="1513" w:type="dxa"/>
            <w:tcBorders>
              <w:top w:val="nil"/>
              <w:left w:val="nil"/>
              <w:bottom w:val="single" w:sz="4" w:space="0" w:color="auto"/>
              <w:right w:val="single" w:sz="4" w:space="0" w:color="auto"/>
            </w:tcBorders>
            <w:shd w:val="clear" w:color="000000" w:fill="B8CCE4"/>
            <w:noWrap/>
            <w:vAlign w:val="center"/>
            <w:hideMark/>
          </w:tcPr>
          <w:p w14:paraId="5646C45D"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B8CCE4"/>
            <w:noWrap/>
            <w:vAlign w:val="center"/>
            <w:hideMark/>
          </w:tcPr>
          <w:p w14:paraId="73E816A6"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1,086</w:t>
            </w:r>
          </w:p>
        </w:tc>
        <w:tc>
          <w:tcPr>
            <w:tcW w:w="1443" w:type="dxa"/>
            <w:tcBorders>
              <w:top w:val="nil"/>
              <w:left w:val="nil"/>
              <w:bottom w:val="single" w:sz="4" w:space="0" w:color="auto"/>
              <w:right w:val="single" w:sz="4" w:space="0" w:color="auto"/>
            </w:tcBorders>
            <w:shd w:val="clear" w:color="000000" w:fill="B8CCE4"/>
            <w:noWrap/>
            <w:vAlign w:val="center"/>
            <w:hideMark/>
          </w:tcPr>
          <w:p w14:paraId="29B9C99B"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76,020</w:t>
            </w:r>
          </w:p>
        </w:tc>
        <w:tc>
          <w:tcPr>
            <w:tcW w:w="1122" w:type="dxa"/>
            <w:tcBorders>
              <w:top w:val="nil"/>
              <w:left w:val="nil"/>
              <w:bottom w:val="single" w:sz="4" w:space="0" w:color="auto"/>
              <w:right w:val="single" w:sz="8" w:space="0" w:color="auto"/>
            </w:tcBorders>
            <w:shd w:val="clear" w:color="000000" w:fill="B8CCE4"/>
            <w:noWrap/>
            <w:vAlign w:val="center"/>
            <w:hideMark/>
          </w:tcPr>
          <w:p w14:paraId="5777F6FB"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4E546C" w:rsidRPr="00CB3886" w14:paraId="32EAE278"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419EBB91"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18E8CE3"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54BF8075"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B8CCE4"/>
            <w:noWrap/>
            <w:vAlign w:val="center"/>
            <w:hideMark/>
          </w:tcPr>
          <w:p w14:paraId="51AFF7D9"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66C421FC"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1,187</w:t>
            </w:r>
          </w:p>
        </w:tc>
        <w:tc>
          <w:tcPr>
            <w:tcW w:w="1443" w:type="dxa"/>
            <w:tcBorders>
              <w:top w:val="nil"/>
              <w:left w:val="nil"/>
              <w:bottom w:val="single" w:sz="4" w:space="0" w:color="auto"/>
              <w:right w:val="single" w:sz="4" w:space="0" w:color="auto"/>
            </w:tcBorders>
            <w:shd w:val="clear" w:color="000000" w:fill="B8CCE4"/>
            <w:noWrap/>
            <w:vAlign w:val="center"/>
            <w:hideMark/>
          </w:tcPr>
          <w:p w14:paraId="0D58BECE"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83,090</w:t>
            </w:r>
          </w:p>
        </w:tc>
        <w:tc>
          <w:tcPr>
            <w:tcW w:w="1122" w:type="dxa"/>
            <w:tcBorders>
              <w:top w:val="nil"/>
              <w:left w:val="nil"/>
              <w:bottom w:val="single" w:sz="4" w:space="0" w:color="auto"/>
              <w:right w:val="single" w:sz="8" w:space="0" w:color="auto"/>
            </w:tcBorders>
            <w:shd w:val="clear" w:color="000000" w:fill="B8CCE4"/>
            <w:noWrap/>
            <w:vAlign w:val="center"/>
            <w:hideMark/>
          </w:tcPr>
          <w:p w14:paraId="209C9AC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E546C" w:rsidRPr="00CB3886" w14:paraId="142FD257"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7FEDA13"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7010BDC"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4E309B43"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B8CCE4"/>
            <w:noWrap/>
            <w:vAlign w:val="center"/>
            <w:hideMark/>
          </w:tcPr>
          <w:p w14:paraId="39C136DA"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4462170C"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1,288</w:t>
            </w:r>
          </w:p>
        </w:tc>
        <w:tc>
          <w:tcPr>
            <w:tcW w:w="1443" w:type="dxa"/>
            <w:tcBorders>
              <w:top w:val="nil"/>
              <w:left w:val="nil"/>
              <w:bottom w:val="single" w:sz="4" w:space="0" w:color="auto"/>
              <w:right w:val="single" w:sz="4" w:space="0" w:color="auto"/>
            </w:tcBorders>
            <w:shd w:val="clear" w:color="000000" w:fill="B8CCE4"/>
            <w:noWrap/>
            <w:vAlign w:val="center"/>
            <w:hideMark/>
          </w:tcPr>
          <w:p w14:paraId="021AF6A3"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90,160</w:t>
            </w:r>
          </w:p>
        </w:tc>
        <w:tc>
          <w:tcPr>
            <w:tcW w:w="1122" w:type="dxa"/>
            <w:tcBorders>
              <w:top w:val="nil"/>
              <w:left w:val="nil"/>
              <w:bottom w:val="single" w:sz="4" w:space="0" w:color="auto"/>
              <w:right w:val="single" w:sz="8" w:space="0" w:color="auto"/>
            </w:tcBorders>
            <w:shd w:val="clear" w:color="000000" w:fill="B8CCE4"/>
            <w:noWrap/>
            <w:vAlign w:val="center"/>
            <w:hideMark/>
          </w:tcPr>
          <w:p w14:paraId="5F74856F"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E546C" w:rsidRPr="00CB3886" w14:paraId="73A68B47"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09A50403"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A97A79B"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4705A7D8"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B8CCE4"/>
            <w:noWrap/>
            <w:vAlign w:val="center"/>
            <w:hideMark/>
          </w:tcPr>
          <w:p w14:paraId="3F04EEB2"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3B460BB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1,389</w:t>
            </w:r>
          </w:p>
        </w:tc>
        <w:tc>
          <w:tcPr>
            <w:tcW w:w="1443" w:type="dxa"/>
            <w:tcBorders>
              <w:top w:val="nil"/>
              <w:left w:val="nil"/>
              <w:bottom w:val="single" w:sz="4" w:space="0" w:color="auto"/>
              <w:right w:val="single" w:sz="4" w:space="0" w:color="auto"/>
            </w:tcBorders>
            <w:shd w:val="clear" w:color="000000" w:fill="B8CCE4"/>
            <w:noWrap/>
            <w:vAlign w:val="center"/>
            <w:hideMark/>
          </w:tcPr>
          <w:p w14:paraId="093C384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97,230</w:t>
            </w:r>
          </w:p>
        </w:tc>
        <w:tc>
          <w:tcPr>
            <w:tcW w:w="1122" w:type="dxa"/>
            <w:tcBorders>
              <w:top w:val="nil"/>
              <w:left w:val="nil"/>
              <w:bottom w:val="single" w:sz="4" w:space="0" w:color="auto"/>
              <w:right w:val="single" w:sz="8" w:space="0" w:color="auto"/>
            </w:tcBorders>
            <w:shd w:val="clear" w:color="000000" w:fill="B8CCE4"/>
            <w:noWrap/>
            <w:vAlign w:val="center"/>
            <w:hideMark/>
          </w:tcPr>
          <w:p w14:paraId="664802F6"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E546C" w:rsidRPr="00CB3886" w14:paraId="015D5688"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573A22EB"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6C5A8296"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67509FF0"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B8CCE4"/>
            <w:noWrap/>
            <w:vAlign w:val="center"/>
            <w:hideMark/>
          </w:tcPr>
          <w:p w14:paraId="1B14A650"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023D02AA"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1,490</w:t>
            </w:r>
          </w:p>
        </w:tc>
        <w:tc>
          <w:tcPr>
            <w:tcW w:w="1443" w:type="dxa"/>
            <w:tcBorders>
              <w:top w:val="nil"/>
              <w:left w:val="nil"/>
              <w:bottom w:val="single" w:sz="4" w:space="0" w:color="auto"/>
              <w:right w:val="single" w:sz="4" w:space="0" w:color="auto"/>
            </w:tcBorders>
            <w:shd w:val="clear" w:color="000000" w:fill="B8CCE4"/>
            <w:noWrap/>
            <w:vAlign w:val="center"/>
            <w:hideMark/>
          </w:tcPr>
          <w:p w14:paraId="799BDEB0"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104,300</w:t>
            </w:r>
          </w:p>
        </w:tc>
        <w:tc>
          <w:tcPr>
            <w:tcW w:w="1122" w:type="dxa"/>
            <w:tcBorders>
              <w:top w:val="nil"/>
              <w:left w:val="nil"/>
              <w:bottom w:val="single" w:sz="4" w:space="0" w:color="auto"/>
              <w:right w:val="single" w:sz="8" w:space="0" w:color="auto"/>
            </w:tcBorders>
            <w:shd w:val="clear" w:color="000000" w:fill="B8CCE4"/>
            <w:noWrap/>
            <w:vAlign w:val="center"/>
            <w:hideMark/>
          </w:tcPr>
          <w:p w14:paraId="6BBB0936"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E546C" w:rsidRPr="00CB3886" w14:paraId="19161938"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4CD40E5"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13F98D1"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FD64018"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B8CCE4"/>
            <w:noWrap/>
            <w:vAlign w:val="center"/>
            <w:hideMark/>
          </w:tcPr>
          <w:p w14:paraId="5965E56F"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351FBD5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1,591</w:t>
            </w:r>
          </w:p>
        </w:tc>
        <w:tc>
          <w:tcPr>
            <w:tcW w:w="1443" w:type="dxa"/>
            <w:tcBorders>
              <w:top w:val="nil"/>
              <w:left w:val="nil"/>
              <w:bottom w:val="single" w:sz="4" w:space="0" w:color="auto"/>
              <w:right w:val="single" w:sz="4" w:space="0" w:color="auto"/>
            </w:tcBorders>
            <w:shd w:val="clear" w:color="000000" w:fill="B8CCE4"/>
            <w:noWrap/>
            <w:vAlign w:val="center"/>
            <w:hideMark/>
          </w:tcPr>
          <w:p w14:paraId="1DAFD9FF"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111,370</w:t>
            </w:r>
          </w:p>
        </w:tc>
        <w:tc>
          <w:tcPr>
            <w:tcW w:w="1122" w:type="dxa"/>
            <w:tcBorders>
              <w:top w:val="nil"/>
              <w:left w:val="nil"/>
              <w:bottom w:val="single" w:sz="4" w:space="0" w:color="auto"/>
              <w:right w:val="single" w:sz="8" w:space="0" w:color="auto"/>
            </w:tcBorders>
            <w:shd w:val="clear" w:color="000000" w:fill="B8CCE4"/>
            <w:noWrap/>
            <w:vAlign w:val="center"/>
            <w:hideMark/>
          </w:tcPr>
          <w:p w14:paraId="7E4ADD3B"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E546C" w:rsidRPr="00CB3886" w14:paraId="1B097AC4"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FD24BB0"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41AE90AE"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60F132DC"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B8CCE4"/>
            <w:noWrap/>
            <w:vAlign w:val="center"/>
            <w:hideMark/>
          </w:tcPr>
          <w:p w14:paraId="2038FEFC"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459AD3F3"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1,692</w:t>
            </w:r>
          </w:p>
        </w:tc>
        <w:tc>
          <w:tcPr>
            <w:tcW w:w="1443" w:type="dxa"/>
            <w:tcBorders>
              <w:top w:val="nil"/>
              <w:left w:val="nil"/>
              <w:bottom w:val="single" w:sz="4" w:space="0" w:color="auto"/>
              <w:right w:val="single" w:sz="4" w:space="0" w:color="auto"/>
            </w:tcBorders>
            <w:shd w:val="clear" w:color="000000" w:fill="B8CCE4"/>
            <w:noWrap/>
            <w:vAlign w:val="center"/>
            <w:hideMark/>
          </w:tcPr>
          <w:p w14:paraId="5FC1F94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118,440</w:t>
            </w:r>
          </w:p>
        </w:tc>
        <w:tc>
          <w:tcPr>
            <w:tcW w:w="1122" w:type="dxa"/>
            <w:tcBorders>
              <w:top w:val="nil"/>
              <w:left w:val="nil"/>
              <w:bottom w:val="single" w:sz="4" w:space="0" w:color="auto"/>
              <w:right w:val="single" w:sz="8" w:space="0" w:color="auto"/>
            </w:tcBorders>
            <w:shd w:val="clear" w:color="000000" w:fill="B8CCE4"/>
            <w:noWrap/>
            <w:vAlign w:val="center"/>
            <w:hideMark/>
          </w:tcPr>
          <w:p w14:paraId="2F84F721"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E546C" w:rsidRPr="00CB3886" w14:paraId="3C2639F8"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55B77982"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7ABD54ED"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4C700D18"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B8CCE4"/>
            <w:noWrap/>
            <w:vAlign w:val="center"/>
            <w:hideMark/>
          </w:tcPr>
          <w:p w14:paraId="01B33B72"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53FC4334"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1,793</w:t>
            </w:r>
          </w:p>
        </w:tc>
        <w:tc>
          <w:tcPr>
            <w:tcW w:w="1443" w:type="dxa"/>
            <w:tcBorders>
              <w:top w:val="nil"/>
              <w:left w:val="nil"/>
              <w:bottom w:val="single" w:sz="4" w:space="0" w:color="auto"/>
              <w:right w:val="single" w:sz="4" w:space="0" w:color="auto"/>
            </w:tcBorders>
            <w:shd w:val="clear" w:color="000000" w:fill="B8CCE4"/>
            <w:noWrap/>
            <w:vAlign w:val="center"/>
            <w:hideMark/>
          </w:tcPr>
          <w:p w14:paraId="0FAB03FA"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125,510</w:t>
            </w:r>
          </w:p>
        </w:tc>
        <w:tc>
          <w:tcPr>
            <w:tcW w:w="1122" w:type="dxa"/>
            <w:tcBorders>
              <w:top w:val="nil"/>
              <w:left w:val="nil"/>
              <w:bottom w:val="single" w:sz="4" w:space="0" w:color="auto"/>
              <w:right w:val="single" w:sz="8" w:space="0" w:color="auto"/>
            </w:tcBorders>
            <w:shd w:val="clear" w:color="000000" w:fill="B8CCE4"/>
            <w:noWrap/>
            <w:vAlign w:val="center"/>
            <w:hideMark/>
          </w:tcPr>
          <w:p w14:paraId="2EC44F62"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E546C" w:rsidRPr="00CB3886" w14:paraId="1365802A"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218AB0FE"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60B4C834"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12715B1E"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B8CCE4"/>
            <w:noWrap/>
            <w:vAlign w:val="center"/>
            <w:hideMark/>
          </w:tcPr>
          <w:p w14:paraId="21C15AC7"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11C445B5"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1,894</w:t>
            </w:r>
          </w:p>
        </w:tc>
        <w:tc>
          <w:tcPr>
            <w:tcW w:w="1443" w:type="dxa"/>
            <w:tcBorders>
              <w:top w:val="nil"/>
              <w:left w:val="nil"/>
              <w:bottom w:val="single" w:sz="4" w:space="0" w:color="auto"/>
              <w:right w:val="single" w:sz="4" w:space="0" w:color="auto"/>
            </w:tcBorders>
            <w:shd w:val="clear" w:color="000000" w:fill="B8CCE4"/>
            <w:noWrap/>
            <w:vAlign w:val="center"/>
            <w:hideMark/>
          </w:tcPr>
          <w:p w14:paraId="31B2FA2F"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132,580</w:t>
            </w:r>
          </w:p>
        </w:tc>
        <w:tc>
          <w:tcPr>
            <w:tcW w:w="1122" w:type="dxa"/>
            <w:tcBorders>
              <w:top w:val="nil"/>
              <w:left w:val="nil"/>
              <w:bottom w:val="single" w:sz="4" w:space="0" w:color="auto"/>
              <w:right w:val="single" w:sz="8" w:space="0" w:color="auto"/>
            </w:tcBorders>
            <w:shd w:val="clear" w:color="000000" w:fill="B8CCE4"/>
            <w:noWrap/>
            <w:vAlign w:val="center"/>
            <w:hideMark/>
          </w:tcPr>
          <w:p w14:paraId="3A34B73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E546C" w:rsidRPr="00CB3886" w14:paraId="22149E35" w14:textId="77777777" w:rsidTr="004E546C">
        <w:trPr>
          <w:trHeight w:val="270"/>
        </w:trPr>
        <w:tc>
          <w:tcPr>
            <w:tcW w:w="1142" w:type="dxa"/>
            <w:vMerge/>
            <w:tcBorders>
              <w:top w:val="nil"/>
              <w:left w:val="single" w:sz="8" w:space="0" w:color="auto"/>
              <w:bottom w:val="single" w:sz="8" w:space="0" w:color="000000"/>
              <w:right w:val="single" w:sz="4" w:space="0" w:color="auto"/>
            </w:tcBorders>
            <w:vAlign w:val="center"/>
            <w:hideMark/>
          </w:tcPr>
          <w:p w14:paraId="37F2942A"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702ADEFB"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B8CCE4"/>
            <w:noWrap/>
            <w:vAlign w:val="center"/>
            <w:hideMark/>
          </w:tcPr>
          <w:p w14:paraId="37B92737"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B8CCE4"/>
            <w:noWrap/>
            <w:vAlign w:val="center"/>
            <w:hideMark/>
          </w:tcPr>
          <w:p w14:paraId="55222F56"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8" w:space="0" w:color="auto"/>
              <w:right w:val="single" w:sz="4" w:space="0" w:color="auto"/>
            </w:tcBorders>
            <w:shd w:val="clear" w:color="000000" w:fill="B8CCE4"/>
            <w:noWrap/>
            <w:vAlign w:val="center"/>
            <w:hideMark/>
          </w:tcPr>
          <w:p w14:paraId="1B7EE59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1,995</w:t>
            </w:r>
          </w:p>
        </w:tc>
        <w:tc>
          <w:tcPr>
            <w:tcW w:w="1443" w:type="dxa"/>
            <w:tcBorders>
              <w:top w:val="nil"/>
              <w:left w:val="nil"/>
              <w:bottom w:val="single" w:sz="8" w:space="0" w:color="auto"/>
              <w:right w:val="single" w:sz="4" w:space="0" w:color="auto"/>
            </w:tcBorders>
            <w:shd w:val="clear" w:color="000000" w:fill="B8CCE4"/>
            <w:noWrap/>
            <w:vAlign w:val="center"/>
            <w:hideMark/>
          </w:tcPr>
          <w:p w14:paraId="6E3A822F"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139,650</w:t>
            </w:r>
          </w:p>
        </w:tc>
        <w:tc>
          <w:tcPr>
            <w:tcW w:w="1122" w:type="dxa"/>
            <w:tcBorders>
              <w:top w:val="nil"/>
              <w:left w:val="nil"/>
              <w:bottom w:val="single" w:sz="4" w:space="0" w:color="auto"/>
              <w:right w:val="single" w:sz="8" w:space="0" w:color="auto"/>
            </w:tcBorders>
            <w:shd w:val="clear" w:color="000000" w:fill="B8CCE4"/>
            <w:noWrap/>
            <w:vAlign w:val="center"/>
            <w:hideMark/>
          </w:tcPr>
          <w:p w14:paraId="55A124FB"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E546C" w:rsidRPr="00CB3886" w14:paraId="1E41EF51" w14:textId="77777777" w:rsidTr="004E546C">
        <w:trPr>
          <w:trHeight w:val="255"/>
        </w:trPr>
        <w:tc>
          <w:tcPr>
            <w:tcW w:w="1142"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14:paraId="0C0615BF"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B</w:t>
            </w:r>
          </w:p>
        </w:tc>
        <w:tc>
          <w:tcPr>
            <w:tcW w:w="2416" w:type="dxa"/>
            <w:vMerge w:val="restart"/>
            <w:tcBorders>
              <w:top w:val="nil"/>
              <w:left w:val="single" w:sz="4" w:space="0" w:color="auto"/>
              <w:bottom w:val="single" w:sz="8" w:space="0" w:color="000000"/>
              <w:right w:val="single" w:sz="4" w:space="0" w:color="auto"/>
            </w:tcBorders>
            <w:shd w:val="clear" w:color="000000" w:fill="F2DDDC"/>
            <w:vAlign w:val="center"/>
            <w:hideMark/>
          </w:tcPr>
          <w:p w14:paraId="3A0584CA" w14:textId="1E4AEC6E" w:rsidR="00450D81" w:rsidRDefault="00450D81" w:rsidP="004E546C">
            <w:pPr>
              <w:spacing w:after="0" w:line="240" w:lineRule="auto"/>
              <w:jc w:val="center"/>
              <w:rPr>
                <w:rFonts w:ascii="Times New Roman" w:eastAsia="Times New Roman" w:hAnsi="Times New Roman" w:cs="Times New Roman"/>
                <w:b/>
                <w:bCs/>
                <w:sz w:val="22"/>
                <w:szCs w:val="22"/>
                <w:rtl/>
                <w:lang w:bidi="ps-AF"/>
              </w:rPr>
            </w:pPr>
            <w:r>
              <w:rPr>
                <w:rFonts w:ascii="Times New Roman" w:eastAsia="Times New Roman" w:hAnsi="Times New Roman" w:cs="Times New Roman" w:hint="cs"/>
                <w:b/>
                <w:bCs/>
                <w:sz w:val="22"/>
                <w:szCs w:val="22"/>
                <w:rtl/>
                <w:lang w:bidi="ps-AF"/>
              </w:rPr>
              <w:t>مدیران، کارپوهان، ستر سلاکار او د څان</w:t>
            </w:r>
            <w:r w:rsidR="004B66BB">
              <w:rPr>
                <w:rFonts w:ascii="Times New Roman" w:eastAsia="Times New Roman" w:hAnsi="Times New Roman" w:cs="Times New Roman" w:hint="cs"/>
                <w:b/>
                <w:bCs/>
                <w:sz w:val="22"/>
                <w:szCs w:val="22"/>
                <w:rtl/>
                <w:lang w:bidi="ps-AF"/>
              </w:rPr>
              <w:t>گ</w:t>
            </w:r>
            <w:r>
              <w:rPr>
                <w:rFonts w:ascii="Times New Roman" w:eastAsia="Times New Roman" w:hAnsi="Times New Roman" w:cs="Times New Roman" w:hint="cs"/>
                <w:b/>
                <w:bCs/>
                <w:sz w:val="22"/>
                <w:szCs w:val="22"/>
                <w:rtl/>
                <w:lang w:bidi="ps-AF"/>
              </w:rPr>
              <w:t>ې رییس</w:t>
            </w:r>
          </w:p>
          <w:p w14:paraId="607D0698" w14:textId="5ABE2A2E" w:rsidR="004E546C" w:rsidRPr="00AC0794" w:rsidRDefault="004E546C" w:rsidP="004E546C">
            <w:pPr>
              <w:spacing w:after="0" w:line="240" w:lineRule="auto"/>
              <w:jc w:val="center"/>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3772D6A0"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پایه</w:t>
            </w:r>
          </w:p>
        </w:tc>
        <w:tc>
          <w:tcPr>
            <w:tcW w:w="1513" w:type="dxa"/>
            <w:tcBorders>
              <w:top w:val="nil"/>
              <w:left w:val="nil"/>
              <w:bottom w:val="single" w:sz="4" w:space="0" w:color="auto"/>
              <w:right w:val="single" w:sz="4" w:space="0" w:color="auto"/>
            </w:tcBorders>
            <w:shd w:val="clear" w:color="000000" w:fill="F2DDDC"/>
            <w:noWrap/>
            <w:vAlign w:val="center"/>
            <w:hideMark/>
          </w:tcPr>
          <w:p w14:paraId="4BA0970F"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F2DDDC"/>
            <w:noWrap/>
            <w:vAlign w:val="center"/>
            <w:hideMark/>
          </w:tcPr>
          <w:p w14:paraId="6ACFF99B"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1,829</w:t>
            </w:r>
          </w:p>
        </w:tc>
        <w:tc>
          <w:tcPr>
            <w:tcW w:w="1443" w:type="dxa"/>
            <w:tcBorders>
              <w:top w:val="nil"/>
              <w:left w:val="nil"/>
              <w:bottom w:val="single" w:sz="4" w:space="0" w:color="auto"/>
              <w:right w:val="single" w:sz="4" w:space="0" w:color="auto"/>
            </w:tcBorders>
            <w:shd w:val="clear" w:color="000000" w:fill="F2DDDC"/>
            <w:noWrap/>
            <w:vAlign w:val="center"/>
            <w:hideMark/>
          </w:tcPr>
          <w:p w14:paraId="47A7A35F"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128,030</w:t>
            </w:r>
          </w:p>
        </w:tc>
        <w:tc>
          <w:tcPr>
            <w:tcW w:w="1122" w:type="dxa"/>
            <w:tcBorders>
              <w:top w:val="nil"/>
              <w:left w:val="nil"/>
              <w:bottom w:val="single" w:sz="4" w:space="0" w:color="auto"/>
              <w:right w:val="single" w:sz="8" w:space="0" w:color="auto"/>
            </w:tcBorders>
            <w:shd w:val="clear" w:color="000000" w:fill="F2DDDC"/>
            <w:noWrap/>
            <w:vAlign w:val="center"/>
            <w:hideMark/>
          </w:tcPr>
          <w:p w14:paraId="05335B4B"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4E546C" w:rsidRPr="00CB3886" w14:paraId="1C291A0D"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286AA33"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633C5412"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1C7225CF"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F2DDDC"/>
            <w:noWrap/>
            <w:vAlign w:val="center"/>
            <w:hideMark/>
          </w:tcPr>
          <w:p w14:paraId="622145EC"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318452C4"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2,032</w:t>
            </w:r>
          </w:p>
        </w:tc>
        <w:tc>
          <w:tcPr>
            <w:tcW w:w="1443" w:type="dxa"/>
            <w:tcBorders>
              <w:top w:val="nil"/>
              <w:left w:val="nil"/>
              <w:bottom w:val="single" w:sz="4" w:space="0" w:color="auto"/>
              <w:right w:val="single" w:sz="4" w:space="0" w:color="auto"/>
            </w:tcBorders>
            <w:shd w:val="clear" w:color="000000" w:fill="F2DDDC"/>
            <w:noWrap/>
            <w:vAlign w:val="center"/>
            <w:hideMark/>
          </w:tcPr>
          <w:p w14:paraId="3C67EF7D"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142,240</w:t>
            </w:r>
          </w:p>
        </w:tc>
        <w:tc>
          <w:tcPr>
            <w:tcW w:w="1122" w:type="dxa"/>
            <w:tcBorders>
              <w:top w:val="nil"/>
              <w:left w:val="nil"/>
              <w:bottom w:val="single" w:sz="4" w:space="0" w:color="auto"/>
              <w:right w:val="single" w:sz="8" w:space="0" w:color="auto"/>
            </w:tcBorders>
            <w:shd w:val="clear" w:color="000000" w:fill="F2DDDC"/>
            <w:noWrap/>
            <w:vAlign w:val="center"/>
            <w:hideMark/>
          </w:tcPr>
          <w:p w14:paraId="7A5B506B"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E546C" w:rsidRPr="00CB3886" w14:paraId="06586DB6"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FD91DE4"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775CA45E"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381AA3C2"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F2DDDC"/>
            <w:noWrap/>
            <w:vAlign w:val="center"/>
            <w:hideMark/>
          </w:tcPr>
          <w:p w14:paraId="71091BD2"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057D390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2,235</w:t>
            </w:r>
          </w:p>
        </w:tc>
        <w:tc>
          <w:tcPr>
            <w:tcW w:w="1443" w:type="dxa"/>
            <w:tcBorders>
              <w:top w:val="nil"/>
              <w:left w:val="nil"/>
              <w:bottom w:val="single" w:sz="4" w:space="0" w:color="auto"/>
              <w:right w:val="single" w:sz="4" w:space="0" w:color="auto"/>
            </w:tcBorders>
            <w:shd w:val="clear" w:color="000000" w:fill="F2DDDC"/>
            <w:noWrap/>
            <w:vAlign w:val="center"/>
            <w:hideMark/>
          </w:tcPr>
          <w:p w14:paraId="3001B78E"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156,450</w:t>
            </w:r>
          </w:p>
        </w:tc>
        <w:tc>
          <w:tcPr>
            <w:tcW w:w="1122" w:type="dxa"/>
            <w:tcBorders>
              <w:top w:val="nil"/>
              <w:left w:val="nil"/>
              <w:bottom w:val="single" w:sz="4" w:space="0" w:color="auto"/>
              <w:right w:val="single" w:sz="8" w:space="0" w:color="auto"/>
            </w:tcBorders>
            <w:shd w:val="clear" w:color="000000" w:fill="F2DDDC"/>
            <w:noWrap/>
            <w:vAlign w:val="center"/>
            <w:hideMark/>
          </w:tcPr>
          <w:p w14:paraId="4CEB9FA5"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E546C" w:rsidRPr="00CB3886" w14:paraId="7000B55D"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0975A0C2"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0A4EA74"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51C30B8D"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F2DDDC"/>
            <w:noWrap/>
            <w:vAlign w:val="center"/>
            <w:hideMark/>
          </w:tcPr>
          <w:p w14:paraId="429F0EE5"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6B0B30FE"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2,438</w:t>
            </w:r>
          </w:p>
        </w:tc>
        <w:tc>
          <w:tcPr>
            <w:tcW w:w="1443" w:type="dxa"/>
            <w:tcBorders>
              <w:top w:val="nil"/>
              <w:left w:val="nil"/>
              <w:bottom w:val="single" w:sz="4" w:space="0" w:color="auto"/>
              <w:right w:val="single" w:sz="4" w:space="0" w:color="auto"/>
            </w:tcBorders>
            <w:shd w:val="clear" w:color="000000" w:fill="F2DDDC"/>
            <w:noWrap/>
            <w:vAlign w:val="center"/>
            <w:hideMark/>
          </w:tcPr>
          <w:p w14:paraId="27637D41"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170,660</w:t>
            </w:r>
          </w:p>
        </w:tc>
        <w:tc>
          <w:tcPr>
            <w:tcW w:w="1122" w:type="dxa"/>
            <w:tcBorders>
              <w:top w:val="nil"/>
              <w:left w:val="nil"/>
              <w:bottom w:val="single" w:sz="4" w:space="0" w:color="auto"/>
              <w:right w:val="single" w:sz="8" w:space="0" w:color="auto"/>
            </w:tcBorders>
            <w:shd w:val="clear" w:color="000000" w:fill="F2DDDC"/>
            <w:noWrap/>
            <w:vAlign w:val="center"/>
            <w:hideMark/>
          </w:tcPr>
          <w:p w14:paraId="2EC8FF8E"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E546C" w:rsidRPr="00CB3886" w14:paraId="5B4E77A3"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63A9543"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707D1B81"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0A9520D9"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F2DDDC"/>
            <w:noWrap/>
            <w:vAlign w:val="center"/>
            <w:hideMark/>
          </w:tcPr>
          <w:p w14:paraId="1619D769"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7869A1EB"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2,641</w:t>
            </w:r>
          </w:p>
        </w:tc>
        <w:tc>
          <w:tcPr>
            <w:tcW w:w="1443" w:type="dxa"/>
            <w:tcBorders>
              <w:top w:val="nil"/>
              <w:left w:val="nil"/>
              <w:bottom w:val="single" w:sz="4" w:space="0" w:color="auto"/>
              <w:right w:val="single" w:sz="4" w:space="0" w:color="auto"/>
            </w:tcBorders>
            <w:shd w:val="clear" w:color="000000" w:fill="F2DDDC"/>
            <w:noWrap/>
            <w:vAlign w:val="center"/>
            <w:hideMark/>
          </w:tcPr>
          <w:p w14:paraId="0775BF38"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184,870</w:t>
            </w:r>
          </w:p>
        </w:tc>
        <w:tc>
          <w:tcPr>
            <w:tcW w:w="1122" w:type="dxa"/>
            <w:tcBorders>
              <w:top w:val="nil"/>
              <w:left w:val="nil"/>
              <w:bottom w:val="single" w:sz="4" w:space="0" w:color="auto"/>
              <w:right w:val="single" w:sz="8" w:space="0" w:color="auto"/>
            </w:tcBorders>
            <w:shd w:val="clear" w:color="000000" w:fill="F2DDDC"/>
            <w:noWrap/>
            <w:vAlign w:val="center"/>
            <w:hideMark/>
          </w:tcPr>
          <w:p w14:paraId="4B356AC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E546C" w:rsidRPr="00CB3886" w14:paraId="6C5635B1"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C508127"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6777A64F"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74340953"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F2DDDC"/>
            <w:noWrap/>
            <w:vAlign w:val="center"/>
            <w:hideMark/>
          </w:tcPr>
          <w:p w14:paraId="0B56B32F"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1824D9A2"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2,844</w:t>
            </w:r>
          </w:p>
        </w:tc>
        <w:tc>
          <w:tcPr>
            <w:tcW w:w="1443" w:type="dxa"/>
            <w:tcBorders>
              <w:top w:val="nil"/>
              <w:left w:val="nil"/>
              <w:bottom w:val="single" w:sz="4" w:space="0" w:color="auto"/>
              <w:right w:val="single" w:sz="4" w:space="0" w:color="auto"/>
            </w:tcBorders>
            <w:shd w:val="clear" w:color="000000" w:fill="F2DDDC"/>
            <w:noWrap/>
            <w:vAlign w:val="center"/>
            <w:hideMark/>
          </w:tcPr>
          <w:p w14:paraId="58BDE13C"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199,080</w:t>
            </w:r>
          </w:p>
        </w:tc>
        <w:tc>
          <w:tcPr>
            <w:tcW w:w="1122" w:type="dxa"/>
            <w:tcBorders>
              <w:top w:val="nil"/>
              <w:left w:val="nil"/>
              <w:bottom w:val="single" w:sz="4" w:space="0" w:color="auto"/>
              <w:right w:val="single" w:sz="8" w:space="0" w:color="auto"/>
            </w:tcBorders>
            <w:shd w:val="clear" w:color="000000" w:fill="F2DDDC"/>
            <w:noWrap/>
            <w:vAlign w:val="center"/>
            <w:hideMark/>
          </w:tcPr>
          <w:p w14:paraId="07769C48"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E546C" w:rsidRPr="00CB3886" w14:paraId="282EE8EA"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4256C8B4"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65E6F8B"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3FE9EC48"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F2DDDC"/>
            <w:noWrap/>
            <w:vAlign w:val="center"/>
            <w:hideMark/>
          </w:tcPr>
          <w:p w14:paraId="0C1A5642"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696BDC1E"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3,047</w:t>
            </w:r>
          </w:p>
        </w:tc>
        <w:tc>
          <w:tcPr>
            <w:tcW w:w="1443" w:type="dxa"/>
            <w:tcBorders>
              <w:top w:val="nil"/>
              <w:left w:val="nil"/>
              <w:bottom w:val="single" w:sz="4" w:space="0" w:color="auto"/>
              <w:right w:val="single" w:sz="4" w:space="0" w:color="auto"/>
            </w:tcBorders>
            <w:shd w:val="clear" w:color="000000" w:fill="F2DDDC"/>
            <w:noWrap/>
            <w:vAlign w:val="center"/>
            <w:hideMark/>
          </w:tcPr>
          <w:p w14:paraId="69E8694D"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213,290</w:t>
            </w:r>
          </w:p>
        </w:tc>
        <w:tc>
          <w:tcPr>
            <w:tcW w:w="1122" w:type="dxa"/>
            <w:tcBorders>
              <w:top w:val="nil"/>
              <w:left w:val="nil"/>
              <w:bottom w:val="single" w:sz="4" w:space="0" w:color="auto"/>
              <w:right w:val="single" w:sz="8" w:space="0" w:color="auto"/>
            </w:tcBorders>
            <w:shd w:val="clear" w:color="000000" w:fill="F2DDDC"/>
            <w:noWrap/>
            <w:vAlign w:val="center"/>
            <w:hideMark/>
          </w:tcPr>
          <w:p w14:paraId="141C993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E546C" w:rsidRPr="00CB3886" w14:paraId="6B436E39"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2AAA1E3E"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5B570411"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3443EE52"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F2DDDC"/>
            <w:noWrap/>
            <w:vAlign w:val="center"/>
            <w:hideMark/>
          </w:tcPr>
          <w:p w14:paraId="2D1A9A14"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7095C662"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3,250</w:t>
            </w:r>
          </w:p>
        </w:tc>
        <w:tc>
          <w:tcPr>
            <w:tcW w:w="1443" w:type="dxa"/>
            <w:tcBorders>
              <w:top w:val="nil"/>
              <w:left w:val="nil"/>
              <w:bottom w:val="single" w:sz="4" w:space="0" w:color="auto"/>
              <w:right w:val="single" w:sz="4" w:space="0" w:color="auto"/>
            </w:tcBorders>
            <w:shd w:val="clear" w:color="000000" w:fill="F2DDDC"/>
            <w:noWrap/>
            <w:vAlign w:val="center"/>
            <w:hideMark/>
          </w:tcPr>
          <w:p w14:paraId="3CE884A1"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227,500</w:t>
            </w:r>
          </w:p>
        </w:tc>
        <w:tc>
          <w:tcPr>
            <w:tcW w:w="1122" w:type="dxa"/>
            <w:tcBorders>
              <w:top w:val="nil"/>
              <w:left w:val="nil"/>
              <w:bottom w:val="single" w:sz="4" w:space="0" w:color="auto"/>
              <w:right w:val="single" w:sz="8" w:space="0" w:color="auto"/>
            </w:tcBorders>
            <w:shd w:val="clear" w:color="000000" w:fill="F2DDDC"/>
            <w:noWrap/>
            <w:vAlign w:val="center"/>
            <w:hideMark/>
          </w:tcPr>
          <w:p w14:paraId="3F34E50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E546C" w:rsidRPr="00CB3886" w14:paraId="223F282E"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4E86663"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32ACAA2C"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25093B65"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F2DDDC"/>
            <w:noWrap/>
            <w:vAlign w:val="center"/>
            <w:hideMark/>
          </w:tcPr>
          <w:p w14:paraId="6E384A43"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0085CB81"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3,453</w:t>
            </w:r>
          </w:p>
        </w:tc>
        <w:tc>
          <w:tcPr>
            <w:tcW w:w="1443" w:type="dxa"/>
            <w:tcBorders>
              <w:top w:val="nil"/>
              <w:left w:val="nil"/>
              <w:bottom w:val="single" w:sz="4" w:space="0" w:color="auto"/>
              <w:right w:val="single" w:sz="4" w:space="0" w:color="auto"/>
            </w:tcBorders>
            <w:shd w:val="clear" w:color="000000" w:fill="F2DDDC"/>
            <w:noWrap/>
            <w:vAlign w:val="center"/>
            <w:hideMark/>
          </w:tcPr>
          <w:p w14:paraId="27DCBB5A"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241,710</w:t>
            </w:r>
          </w:p>
        </w:tc>
        <w:tc>
          <w:tcPr>
            <w:tcW w:w="1122" w:type="dxa"/>
            <w:tcBorders>
              <w:top w:val="nil"/>
              <w:left w:val="nil"/>
              <w:bottom w:val="single" w:sz="4" w:space="0" w:color="auto"/>
              <w:right w:val="single" w:sz="8" w:space="0" w:color="auto"/>
            </w:tcBorders>
            <w:shd w:val="clear" w:color="000000" w:fill="F2DDDC"/>
            <w:noWrap/>
            <w:vAlign w:val="center"/>
            <w:hideMark/>
          </w:tcPr>
          <w:p w14:paraId="5A0C3AF8"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E546C" w:rsidRPr="00CB3886" w14:paraId="1D9AE4E0" w14:textId="77777777" w:rsidTr="004E546C">
        <w:trPr>
          <w:trHeight w:val="270"/>
        </w:trPr>
        <w:tc>
          <w:tcPr>
            <w:tcW w:w="1142" w:type="dxa"/>
            <w:vMerge/>
            <w:tcBorders>
              <w:top w:val="nil"/>
              <w:left w:val="single" w:sz="8" w:space="0" w:color="auto"/>
              <w:bottom w:val="single" w:sz="8" w:space="0" w:color="000000"/>
              <w:right w:val="single" w:sz="4" w:space="0" w:color="auto"/>
            </w:tcBorders>
            <w:vAlign w:val="center"/>
            <w:hideMark/>
          </w:tcPr>
          <w:p w14:paraId="6BF5340A"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38DA60D7"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F2DDDC"/>
            <w:noWrap/>
            <w:vAlign w:val="center"/>
            <w:hideMark/>
          </w:tcPr>
          <w:p w14:paraId="2CC1DFAA"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8" w:space="0" w:color="auto"/>
              <w:right w:val="single" w:sz="4" w:space="0" w:color="auto"/>
            </w:tcBorders>
            <w:shd w:val="clear" w:color="000000" w:fill="F2DDDC"/>
            <w:noWrap/>
            <w:vAlign w:val="center"/>
            <w:hideMark/>
          </w:tcPr>
          <w:p w14:paraId="24AE4225"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8" w:space="0" w:color="auto"/>
              <w:right w:val="single" w:sz="4" w:space="0" w:color="auto"/>
            </w:tcBorders>
            <w:shd w:val="clear" w:color="000000" w:fill="F2DDDC"/>
            <w:noWrap/>
            <w:vAlign w:val="center"/>
            <w:hideMark/>
          </w:tcPr>
          <w:p w14:paraId="4C2C408F"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3,656</w:t>
            </w:r>
          </w:p>
        </w:tc>
        <w:tc>
          <w:tcPr>
            <w:tcW w:w="1443" w:type="dxa"/>
            <w:tcBorders>
              <w:top w:val="nil"/>
              <w:left w:val="nil"/>
              <w:bottom w:val="single" w:sz="8" w:space="0" w:color="auto"/>
              <w:right w:val="single" w:sz="4" w:space="0" w:color="auto"/>
            </w:tcBorders>
            <w:shd w:val="clear" w:color="000000" w:fill="F2DDDC"/>
            <w:noWrap/>
            <w:vAlign w:val="center"/>
            <w:hideMark/>
          </w:tcPr>
          <w:p w14:paraId="58B593DA"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255,920</w:t>
            </w:r>
          </w:p>
        </w:tc>
        <w:tc>
          <w:tcPr>
            <w:tcW w:w="1122" w:type="dxa"/>
            <w:tcBorders>
              <w:top w:val="nil"/>
              <w:left w:val="nil"/>
              <w:bottom w:val="single" w:sz="8" w:space="0" w:color="auto"/>
              <w:right w:val="single" w:sz="8" w:space="0" w:color="auto"/>
            </w:tcBorders>
            <w:shd w:val="clear" w:color="000000" w:fill="F2DDDC"/>
            <w:noWrap/>
            <w:vAlign w:val="center"/>
            <w:hideMark/>
          </w:tcPr>
          <w:p w14:paraId="48F5ED3C"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E546C" w:rsidRPr="00CB3886" w14:paraId="3C37B4AD" w14:textId="77777777" w:rsidTr="004E546C">
        <w:trPr>
          <w:trHeight w:val="255"/>
        </w:trPr>
        <w:tc>
          <w:tcPr>
            <w:tcW w:w="1142" w:type="dxa"/>
            <w:vMerge w:val="restart"/>
            <w:tcBorders>
              <w:top w:val="nil"/>
              <w:left w:val="single" w:sz="8" w:space="0" w:color="auto"/>
              <w:bottom w:val="single" w:sz="8" w:space="0" w:color="000000"/>
              <w:right w:val="single" w:sz="4" w:space="0" w:color="auto"/>
            </w:tcBorders>
            <w:shd w:val="clear" w:color="000000" w:fill="B8CCE4"/>
            <w:noWrap/>
            <w:vAlign w:val="center"/>
            <w:hideMark/>
          </w:tcPr>
          <w:p w14:paraId="5A4B2331"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A</w:t>
            </w:r>
          </w:p>
        </w:tc>
        <w:tc>
          <w:tcPr>
            <w:tcW w:w="2416" w:type="dxa"/>
            <w:vMerge w:val="restart"/>
            <w:tcBorders>
              <w:top w:val="nil"/>
              <w:left w:val="single" w:sz="4" w:space="0" w:color="auto"/>
              <w:bottom w:val="single" w:sz="8" w:space="0" w:color="000000"/>
              <w:right w:val="single" w:sz="4" w:space="0" w:color="auto"/>
            </w:tcBorders>
            <w:shd w:val="clear" w:color="000000" w:fill="B8CCE4"/>
            <w:noWrap/>
            <w:vAlign w:val="center"/>
            <w:hideMark/>
          </w:tcPr>
          <w:p w14:paraId="0F91E306" w14:textId="2496A33E" w:rsidR="004E546C" w:rsidRPr="00AC0794" w:rsidRDefault="00450D81" w:rsidP="004E546C">
            <w:pPr>
              <w:spacing w:after="0" w:line="240" w:lineRule="auto"/>
              <w:jc w:val="center"/>
              <w:rPr>
                <w:rFonts w:ascii="Times New Roman" w:eastAsia="Times New Roman" w:hAnsi="Times New Roman" w:cs="Times New Roman"/>
                <w:b/>
                <w:bCs/>
                <w:sz w:val="22"/>
                <w:szCs w:val="22"/>
                <w:lang w:bidi="ps-AF"/>
              </w:rPr>
            </w:pPr>
            <w:r>
              <w:rPr>
                <w:rFonts w:ascii="Times New Roman" w:eastAsia="Times New Roman" w:hAnsi="Times New Roman" w:cs="Times New Roman" w:hint="cs"/>
                <w:b/>
                <w:bCs/>
                <w:sz w:val="22"/>
                <w:szCs w:val="22"/>
                <w:rtl/>
                <w:lang w:bidi="ps-AF"/>
              </w:rPr>
              <w:t>رییسان/ ستر سلاکاران</w:t>
            </w:r>
          </w:p>
        </w:tc>
        <w:tc>
          <w:tcPr>
            <w:tcW w:w="1292" w:type="dxa"/>
            <w:tcBorders>
              <w:top w:val="nil"/>
              <w:left w:val="nil"/>
              <w:bottom w:val="single" w:sz="4" w:space="0" w:color="auto"/>
              <w:right w:val="single" w:sz="4" w:space="0" w:color="auto"/>
            </w:tcBorders>
            <w:shd w:val="clear" w:color="000000" w:fill="B8CCE4"/>
            <w:noWrap/>
            <w:vAlign w:val="center"/>
            <w:hideMark/>
          </w:tcPr>
          <w:p w14:paraId="6ABF16F2"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پایه</w:t>
            </w:r>
          </w:p>
        </w:tc>
        <w:tc>
          <w:tcPr>
            <w:tcW w:w="1513" w:type="dxa"/>
            <w:tcBorders>
              <w:top w:val="nil"/>
              <w:left w:val="nil"/>
              <w:bottom w:val="single" w:sz="4" w:space="0" w:color="auto"/>
              <w:right w:val="single" w:sz="4" w:space="0" w:color="auto"/>
            </w:tcBorders>
            <w:shd w:val="clear" w:color="000000" w:fill="B8CCE4"/>
            <w:noWrap/>
            <w:vAlign w:val="center"/>
            <w:hideMark/>
          </w:tcPr>
          <w:p w14:paraId="3FE043D7" w14:textId="77777777" w:rsidR="004E546C" w:rsidRPr="00AC0794" w:rsidRDefault="004E546C" w:rsidP="004E546C">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B8CCE4"/>
            <w:noWrap/>
            <w:vAlign w:val="center"/>
            <w:hideMark/>
          </w:tcPr>
          <w:p w14:paraId="19976799"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2,286</w:t>
            </w:r>
          </w:p>
        </w:tc>
        <w:tc>
          <w:tcPr>
            <w:tcW w:w="1443" w:type="dxa"/>
            <w:tcBorders>
              <w:top w:val="nil"/>
              <w:left w:val="nil"/>
              <w:bottom w:val="single" w:sz="4" w:space="0" w:color="auto"/>
              <w:right w:val="single" w:sz="4" w:space="0" w:color="auto"/>
            </w:tcBorders>
            <w:shd w:val="clear" w:color="000000" w:fill="B8CCE4"/>
            <w:noWrap/>
            <w:vAlign w:val="center"/>
            <w:hideMark/>
          </w:tcPr>
          <w:p w14:paraId="606E1FEA"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160,020</w:t>
            </w:r>
          </w:p>
        </w:tc>
        <w:tc>
          <w:tcPr>
            <w:tcW w:w="1122" w:type="dxa"/>
            <w:tcBorders>
              <w:top w:val="nil"/>
              <w:left w:val="nil"/>
              <w:bottom w:val="single" w:sz="4" w:space="0" w:color="auto"/>
              <w:right w:val="single" w:sz="8" w:space="0" w:color="auto"/>
            </w:tcBorders>
            <w:shd w:val="clear" w:color="000000" w:fill="B8CCE4"/>
            <w:noWrap/>
            <w:vAlign w:val="center"/>
            <w:hideMark/>
          </w:tcPr>
          <w:p w14:paraId="7BCB2AD9" w14:textId="77777777" w:rsidR="004E546C" w:rsidRPr="00AC0794" w:rsidRDefault="004E546C" w:rsidP="004E546C">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4E546C" w:rsidRPr="00CB3886" w14:paraId="7207CDD4"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401B35C7"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6EEAE077"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43B238E1"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B8CCE4"/>
            <w:noWrap/>
            <w:vAlign w:val="center"/>
            <w:hideMark/>
          </w:tcPr>
          <w:p w14:paraId="273CEF20"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67AE5ADE"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2,540</w:t>
            </w:r>
          </w:p>
        </w:tc>
        <w:tc>
          <w:tcPr>
            <w:tcW w:w="1443" w:type="dxa"/>
            <w:tcBorders>
              <w:top w:val="nil"/>
              <w:left w:val="nil"/>
              <w:bottom w:val="single" w:sz="4" w:space="0" w:color="auto"/>
              <w:right w:val="single" w:sz="4" w:space="0" w:color="auto"/>
            </w:tcBorders>
            <w:shd w:val="clear" w:color="000000" w:fill="B8CCE4"/>
            <w:noWrap/>
            <w:vAlign w:val="center"/>
            <w:hideMark/>
          </w:tcPr>
          <w:p w14:paraId="26E0D1FD"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177,800</w:t>
            </w:r>
          </w:p>
        </w:tc>
        <w:tc>
          <w:tcPr>
            <w:tcW w:w="1122" w:type="dxa"/>
            <w:tcBorders>
              <w:top w:val="nil"/>
              <w:left w:val="nil"/>
              <w:bottom w:val="single" w:sz="4" w:space="0" w:color="auto"/>
              <w:right w:val="single" w:sz="8" w:space="0" w:color="auto"/>
            </w:tcBorders>
            <w:shd w:val="clear" w:color="000000" w:fill="B8CCE4"/>
            <w:noWrap/>
            <w:vAlign w:val="center"/>
            <w:hideMark/>
          </w:tcPr>
          <w:p w14:paraId="19E49A80"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4E546C" w:rsidRPr="00CB3886" w14:paraId="69FA693A"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30703A19"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5C71A321"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0E8BFEDC"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B8CCE4"/>
            <w:noWrap/>
            <w:vAlign w:val="center"/>
            <w:hideMark/>
          </w:tcPr>
          <w:p w14:paraId="2BBCF78B"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0B715D20"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2,794</w:t>
            </w:r>
          </w:p>
        </w:tc>
        <w:tc>
          <w:tcPr>
            <w:tcW w:w="1443" w:type="dxa"/>
            <w:tcBorders>
              <w:top w:val="nil"/>
              <w:left w:val="nil"/>
              <w:bottom w:val="single" w:sz="4" w:space="0" w:color="auto"/>
              <w:right w:val="single" w:sz="4" w:space="0" w:color="auto"/>
            </w:tcBorders>
            <w:shd w:val="clear" w:color="000000" w:fill="B8CCE4"/>
            <w:noWrap/>
            <w:vAlign w:val="center"/>
            <w:hideMark/>
          </w:tcPr>
          <w:p w14:paraId="170E4EFF"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195,580</w:t>
            </w:r>
          </w:p>
        </w:tc>
        <w:tc>
          <w:tcPr>
            <w:tcW w:w="1122" w:type="dxa"/>
            <w:tcBorders>
              <w:top w:val="nil"/>
              <w:left w:val="nil"/>
              <w:bottom w:val="single" w:sz="4" w:space="0" w:color="auto"/>
              <w:right w:val="single" w:sz="8" w:space="0" w:color="auto"/>
            </w:tcBorders>
            <w:shd w:val="clear" w:color="000000" w:fill="B8CCE4"/>
            <w:noWrap/>
            <w:vAlign w:val="center"/>
            <w:hideMark/>
          </w:tcPr>
          <w:p w14:paraId="1AF9533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4E546C" w:rsidRPr="00CB3886" w14:paraId="5BD38837"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46A3C6C3"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40D07E0"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52F3D877"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B8CCE4"/>
            <w:noWrap/>
            <w:vAlign w:val="center"/>
            <w:hideMark/>
          </w:tcPr>
          <w:p w14:paraId="6FC440FE"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56FE427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3,048</w:t>
            </w:r>
          </w:p>
        </w:tc>
        <w:tc>
          <w:tcPr>
            <w:tcW w:w="1443" w:type="dxa"/>
            <w:tcBorders>
              <w:top w:val="nil"/>
              <w:left w:val="nil"/>
              <w:bottom w:val="single" w:sz="4" w:space="0" w:color="auto"/>
              <w:right w:val="single" w:sz="4" w:space="0" w:color="auto"/>
            </w:tcBorders>
            <w:shd w:val="clear" w:color="000000" w:fill="B8CCE4"/>
            <w:noWrap/>
            <w:vAlign w:val="center"/>
            <w:hideMark/>
          </w:tcPr>
          <w:p w14:paraId="7348A22C"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213,360</w:t>
            </w:r>
          </w:p>
        </w:tc>
        <w:tc>
          <w:tcPr>
            <w:tcW w:w="1122" w:type="dxa"/>
            <w:tcBorders>
              <w:top w:val="nil"/>
              <w:left w:val="nil"/>
              <w:bottom w:val="single" w:sz="4" w:space="0" w:color="auto"/>
              <w:right w:val="single" w:sz="8" w:space="0" w:color="auto"/>
            </w:tcBorders>
            <w:shd w:val="clear" w:color="000000" w:fill="B8CCE4"/>
            <w:noWrap/>
            <w:vAlign w:val="center"/>
            <w:hideMark/>
          </w:tcPr>
          <w:p w14:paraId="4482751C"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4E546C" w:rsidRPr="00CB3886" w14:paraId="6A754257"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5D1D8609"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50AC023A"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1DE47AE"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B8CCE4"/>
            <w:noWrap/>
            <w:vAlign w:val="center"/>
            <w:hideMark/>
          </w:tcPr>
          <w:p w14:paraId="7770CB87"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3D3CFAD8"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3,302</w:t>
            </w:r>
          </w:p>
        </w:tc>
        <w:tc>
          <w:tcPr>
            <w:tcW w:w="1443" w:type="dxa"/>
            <w:tcBorders>
              <w:top w:val="nil"/>
              <w:left w:val="nil"/>
              <w:bottom w:val="single" w:sz="4" w:space="0" w:color="auto"/>
              <w:right w:val="single" w:sz="4" w:space="0" w:color="auto"/>
            </w:tcBorders>
            <w:shd w:val="clear" w:color="000000" w:fill="B8CCE4"/>
            <w:noWrap/>
            <w:vAlign w:val="center"/>
            <w:hideMark/>
          </w:tcPr>
          <w:p w14:paraId="6770139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231,140</w:t>
            </w:r>
          </w:p>
        </w:tc>
        <w:tc>
          <w:tcPr>
            <w:tcW w:w="1122" w:type="dxa"/>
            <w:tcBorders>
              <w:top w:val="nil"/>
              <w:left w:val="nil"/>
              <w:bottom w:val="single" w:sz="4" w:space="0" w:color="auto"/>
              <w:right w:val="single" w:sz="8" w:space="0" w:color="auto"/>
            </w:tcBorders>
            <w:shd w:val="clear" w:color="000000" w:fill="B8CCE4"/>
            <w:noWrap/>
            <w:vAlign w:val="center"/>
            <w:hideMark/>
          </w:tcPr>
          <w:p w14:paraId="51ACBA55"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4E546C" w:rsidRPr="00CB3886" w14:paraId="38279F27"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2F7F004A"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363AD3F3"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09E1EC8B"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B8CCE4"/>
            <w:noWrap/>
            <w:vAlign w:val="center"/>
            <w:hideMark/>
          </w:tcPr>
          <w:p w14:paraId="3B3C4D1D"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1367295B"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3,556</w:t>
            </w:r>
          </w:p>
        </w:tc>
        <w:tc>
          <w:tcPr>
            <w:tcW w:w="1443" w:type="dxa"/>
            <w:tcBorders>
              <w:top w:val="nil"/>
              <w:left w:val="nil"/>
              <w:bottom w:val="single" w:sz="4" w:space="0" w:color="auto"/>
              <w:right w:val="single" w:sz="4" w:space="0" w:color="auto"/>
            </w:tcBorders>
            <w:shd w:val="clear" w:color="000000" w:fill="B8CCE4"/>
            <w:noWrap/>
            <w:vAlign w:val="center"/>
            <w:hideMark/>
          </w:tcPr>
          <w:p w14:paraId="77AA370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248,920</w:t>
            </w:r>
          </w:p>
        </w:tc>
        <w:tc>
          <w:tcPr>
            <w:tcW w:w="1122" w:type="dxa"/>
            <w:tcBorders>
              <w:top w:val="nil"/>
              <w:left w:val="nil"/>
              <w:bottom w:val="single" w:sz="4" w:space="0" w:color="auto"/>
              <w:right w:val="single" w:sz="8" w:space="0" w:color="auto"/>
            </w:tcBorders>
            <w:shd w:val="clear" w:color="000000" w:fill="B8CCE4"/>
            <w:noWrap/>
            <w:vAlign w:val="center"/>
            <w:hideMark/>
          </w:tcPr>
          <w:p w14:paraId="580E5033"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4E546C" w:rsidRPr="00CB3886" w14:paraId="42946A59"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31160D9"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CBD6230"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86CA0DA"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B8CCE4"/>
            <w:noWrap/>
            <w:vAlign w:val="center"/>
            <w:hideMark/>
          </w:tcPr>
          <w:p w14:paraId="7A63CE18"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61E65525"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3,810</w:t>
            </w:r>
          </w:p>
        </w:tc>
        <w:tc>
          <w:tcPr>
            <w:tcW w:w="1443" w:type="dxa"/>
            <w:tcBorders>
              <w:top w:val="nil"/>
              <w:left w:val="nil"/>
              <w:bottom w:val="single" w:sz="4" w:space="0" w:color="auto"/>
              <w:right w:val="single" w:sz="4" w:space="0" w:color="auto"/>
            </w:tcBorders>
            <w:shd w:val="clear" w:color="000000" w:fill="B8CCE4"/>
            <w:noWrap/>
            <w:vAlign w:val="center"/>
            <w:hideMark/>
          </w:tcPr>
          <w:p w14:paraId="5C5D51F8"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266,700</w:t>
            </w:r>
          </w:p>
        </w:tc>
        <w:tc>
          <w:tcPr>
            <w:tcW w:w="1122" w:type="dxa"/>
            <w:tcBorders>
              <w:top w:val="nil"/>
              <w:left w:val="nil"/>
              <w:bottom w:val="single" w:sz="4" w:space="0" w:color="auto"/>
              <w:right w:val="single" w:sz="8" w:space="0" w:color="auto"/>
            </w:tcBorders>
            <w:shd w:val="clear" w:color="000000" w:fill="B8CCE4"/>
            <w:noWrap/>
            <w:vAlign w:val="center"/>
            <w:hideMark/>
          </w:tcPr>
          <w:p w14:paraId="031E75A8"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4E546C" w:rsidRPr="00CB3886" w14:paraId="788822BE"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52C0BAA4"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46C4FC0C"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0E06235E"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B8CCE4"/>
            <w:noWrap/>
            <w:vAlign w:val="center"/>
            <w:hideMark/>
          </w:tcPr>
          <w:p w14:paraId="1C8779CF"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1458B792"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4,064</w:t>
            </w:r>
          </w:p>
        </w:tc>
        <w:tc>
          <w:tcPr>
            <w:tcW w:w="1443" w:type="dxa"/>
            <w:tcBorders>
              <w:top w:val="nil"/>
              <w:left w:val="nil"/>
              <w:bottom w:val="single" w:sz="4" w:space="0" w:color="auto"/>
              <w:right w:val="single" w:sz="4" w:space="0" w:color="auto"/>
            </w:tcBorders>
            <w:shd w:val="clear" w:color="000000" w:fill="B8CCE4"/>
            <w:noWrap/>
            <w:vAlign w:val="center"/>
            <w:hideMark/>
          </w:tcPr>
          <w:p w14:paraId="2A870673"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284,480</w:t>
            </w:r>
          </w:p>
        </w:tc>
        <w:tc>
          <w:tcPr>
            <w:tcW w:w="1122" w:type="dxa"/>
            <w:tcBorders>
              <w:top w:val="nil"/>
              <w:left w:val="nil"/>
              <w:bottom w:val="single" w:sz="4" w:space="0" w:color="auto"/>
              <w:right w:val="single" w:sz="8" w:space="0" w:color="auto"/>
            </w:tcBorders>
            <w:shd w:val="clear" w:color="000000" w:fill="B8CCE4"/>
            <w:noWrap/>
            <w:vAlign w:val="center"/>
            <w:hideMark/>
          </w:tcPr>
          <w:p w14:paraId="190F3C4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4E546C" w:rsidRPr="00CB3886" w14:paraId="07F58243" w14:textId="77777777" w:rsidTr="004E546C">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9A9C0A5"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05049E4"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432F8266"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B8CCE4"/>
            <w:noWrap/>
            <w:vAlign w:val="center"/>
            <w:hideMark/>
          </w:tcPr>
          <w:p w14:paraId="10AA6357"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73B1C3BD"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4,318</w:t>
            </w:r>
          </w:p>
        </w:tc>
        <w:tc>
          <w:tcPr>
            <w:tcW w:w="1443" w:type="dxa"/>
            <w:tcBorders>
              <w:top w:val="nil"/>
              <w:left w:val="nil"/>
              <w:bottom w:val="single" w:sz="4" w:space="0" w:color="auto"/>
              <w:right w:val="single" w:sz="4" w:space="0" w:color="auto"/>
            </w:tcBorders>
            <w:shd w:val="clear" w:color="000000" w:fill="B8CCE4"/>
            <w:noWrap/>
            <w:vAlign w:val="center"/>
            <w:hideMark/>
          </w:tcPr>
          <w:p w14:paraId="05AF204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302,260</w:t>
            </w:r>
          </w:p>
        </w:tc>
        <w:tc>
          <w:tcPr>
            <w:tcW w:w="1122" w:type="dxa"/>
            <w:tcBorders>
              <w:top w:val="nil"/>
              <w:left w:val="nil"/>
              <w:bottom w:val="single" w:sz="4" w:space="0" w:color="auto"/>
              <w:right w:val="single" w:sz="8" w:space="0" w:color="auto"/>
            </w:tcBorders>
            <w:shd w:val="clear" w:color="000000" w:fill="B8CCE4"/>
            <w:noWrap/>
            <w:vAlign w:val="center"/>
            <w:hideMark/>
          </w:tcPr>
          <w:p w14:paraId="2A75E596"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4E546C" w:rsidRPr="00CB3886" w14:paraId="569F892B" w14:textId="77777777" w:rsidTr="004E546C">
        <w:trPr>
          <w:trHeight w:val="270"/>
        </w:trPr>
        <w:tc>
          <w:tcPr>
            <w:tcW w:w="1142" w:type="dxa"/>
            <w:vMerge/>
            <w:tcBorders>
              <w:top w:val="nil"/>
              <w:left w:val="single" w:sz="8" w:space="0" w:color="auto"/>
              <w:bottom w:val="single" w:sz="8" w:space="0" w:color="000000"/>
              <w:right w:val="single" w:sz="4" w:space="0" w:color="auto"/>
            </w:tcBorders>
            <w:vAlign w:val="center"/>
            <w:hideMark/>
          </w:tcPr>
          <w:p w14:paraId="709304DA"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532E0818" w14:textId="77777777" w:rsidR="004E546C" w:rsidRPr="00AC0794" w:rsidRDefault="004E546C" w:rsidP="004E546C">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27F965F3"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8" w:space="0" w:color="auto"/>
              <w:right w:val="single" w:sz="4" w:space="0" w:color="auto"/>
            </w:tcBorders>
            <w:shd w:val="clear" w:color="000000" w:fill="B8CCE4"/>
            <w:noWrap/>
            <w:vAlign w:val="center"/>
            <w:hideMark/>
          </w:tcPr>
          <w:p w14:paraId="25C8DDF7" w14:textId="77777777" w:rsidR="004E546C" w:rsidRPr="00AC0794" w:rsidRDefault="004E546C" w:rsidP="004E546C">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25F8198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4,572</w:t>
            </w:r>
          </w:p>
        </w:tc>
        <w:tc>
          <w:tcPr>
            <w:tcW w:w="1443" w:type="dxa"/>
            <w:tcBorders>
              <w:top w:val="nil"/>
              <w:left w:val="nil"/>
              <w:bottom w:val="single" w:sz="8" w:space="0" w:color="auto"/>
              <w:right w:val="single" w:sz="4" w:space="0" w:color="auto"/>
            </w:tcBorders>
            <w:shd w:val="clear" w:color="000000" w:fill="B8CCE4"/>
            <w:noWrap/>
            <w:vAlign w:val="center"/>
            <w:hideMark/>
          </w:tcPr>
          <w:p w14:paraId="39F85737"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320,040</w:t>
            </w:r>
          </w:p>
        </w:tc>
        <w:tc>
          <w:tcPr>
            <w:tcW w:w="1122" w:type="dxa"/>
            <w:tcBorders>
              <w:top w:val="nil"/>
              <w:left w:val="nil"/>
              <w:bottom w:val="single" w:sz="4" w:space="0" w:color="auto"/>
              <w:right w:val="single" w:sz="8" w:space="0" w:color="auto"/>
            </w:tcBorders>
            <w:shd w:val="clear" w:color="000000" w:fill="B8CCE4"/>
            <w:noWrap/>
            <w:vAlign w:val="center"/>
            <w:hideMark/>
          </w:tcPr>
          <w:p w14:paraId="0736A689" w14:textId="77777777" w:rsidR="004E546C" w:rsidRPr="00AC0794" w:rsidRDefault="004E546C" w:rsidP="004E546C">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bl>
    <w:p w14:paraId="7F21A756" w14:textId="4A1759BC" w:rsidR="005C7943" w:rsidRDefault="005C7943" w:rsidP="00450D81">
      <w:pPr>
        <w:rPr>
          <w:lang w:bidi="fa-IR"/>
        </w:rPr>
      </w:pPr>
    </w:p>
    <w:p w14:paraId="7CDA573C" w14:textId="77777777" w:rsidR="005C7943" w:rsidRDefault="005C7943">
      <w:pPr>
        <w:rPr>
          <w:lang w:bidi="fa-IR"/>
        </w:rPr>
      </w:pPr>
      <w:r>
        <w:rPr>
          <w:lang w:bidi="fa-IR"/>
        </w:rPr>
        <w:br w:type="page"/>
      </w:r>
    </w:p>
    <w:p w14:paraId="5FE69333" w14:textId="778A304E" w:rsidR="005C7943" w:rsidRDefault="005C7943" w:rsidP="005C7943">
      <w:pPr>
        <w:pStyle w:val="Heading2"/>
        <w:bidi/>
        <w:jc w:val="center"/>
        <w:rPr>
          <w:rFonts w:ascii="Times New Roman" w:hAnsi="Times New Roman" w:cs="Times New Roman"/>
          <w:sz w:val="22"/>
          <w:szCs w:val="22"/>
          <w:rtl/>
          <w:lang w:bidi="ps-AF"/>
        </w:rPr>
      </w:pPr>
      <w:bookmarkStart w:id="130" w:name="_Toc7790805"/>
      <w:bookmarkStart w:id="131" w:name="_Toc20380550"/>
      <w:r>
        <w:rPr>
          <w:rFonts w:ascii="Times New Roman" w:hAnsi="Times New Roman" w:cs="Times New Roman" w:hint="cs"/>
          <w:sz w:val="22"/>
          <w:szCs w:val="22"/>
          <w:rtl/>
          <w:lang w:bidi="ps-AF"/>
        </w:rPr>
        <w:lastRenderedPageBreak/>
        <w:t>۱۰ ضمیمه: د کارکوونکو ارزونې فورمې بېل</w:t>
      </w:r>
      <w:r w:rsidR="004B66B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ه</w:t>
      </w:r>
      <w:bookmarkEnd w:id="131"/>
    </w:p>
    <w:bookmarkEnd w:id="130"/>
    <w:p w14:paraId="5A5E7030" w14:textId="77777777" w:rsidR="005C7943" w:rsidRPr="00AC0794" w:rsidRDefault="005C7943" w:rsidP="005C7943">
      <w:pPr>
        <w:spacing w:before="183"/>
        <w:ind w:left="4083" w:right="4402"/>
        <w:jc w:val="center"/>
        <w:rPr>
          <w:rFonts w:ascii="Times New Roman" w:hAnsi="Times New Roman" w:cs="Times New Roman"/>
          <w:sz w:val="22"/>
          <w:szCs w:val="22"/>
        </w:rPr>
      </w:pPr>
      <w:r w:rsidRPr="00AC0794">
        <w:rPr>
          <w:rFonts w:ascii="Times New Roman" w:hAnsi="Times New Roman" w:cs="Times New Roman"/>
          <w:noProof/>
          <w:sz w:val="22"/>
          <w:szCs w:val="22"/>
          <w:lang w:eastAsia="en-US"/>
        </w:rPr>
        <mc:AlternateContent>
          <mc:Choice Requires="wps">
            <w:drawing>
              <wp:anchor distT="0" distB="0" distL="0" distR="0" simplePos="0" relativeHeight="251666432" behindDoc="1" locked="0" layoutInCell="1" allowOverlap="1" wp14:anchorId="6DF07D8C" wp14:editId="3E0D4CD6">
                <wp:simplePos x="0" y="0"/>
                <wp:positionH relativeFrom="page">
                  <wp:posOffset>896620</wp:posOffset>
                </wp:positionH>
                <wp:positionV relativeFrom="paragraph">
                  <wp:posOffset>310515</wp:posOffset>
                </wp:positionV>
                <wp:extent cx="5981065" cy="0"/>
                <wp:effectExtent l="10795" t="12065" r="8890" b="6985"/>
                <wp:wrapTopAndBottom/>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41AA3" id="Straight Connector 11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4.45pt" to="541.5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9wKQIAAFM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" strokeweight=".48pt">
                <w10:wrap type="topAndBottom" anchorx="page"/>
              </v:line>
            </w:pict>
          </mc:Fallback>
        </mc:AlternateContent>
      </w:r>
    </w:p>
    <w:p w14:paraId="7402D07A" w14:textId="77777777" w:rsidR="005C7943" w:rsidRPr="00AC0794" w:rsidRDefault="005C7943" w:rsidP="005C7943">
      <w:pPr>
        <w:pStyle w:val="BodyText"/>
        <w:spacing w:before="6"/>
        <w:rPr>
          <w:sz w:val="22"/>
          <w:szCs w:val="22"/>
        </w:rPr>
      </w:pPr>
    </w:p>
    <w:p w14:paraId="2B04DFDE" w14:textId="608B54DC" w:rsidR="005C7943" w:rsidRDefault="005C7943" w:rsidP="00116F08">
      <w:pPr>
        <w:pStyle w:val="BodyText"/>
        <w:tabs>
          <w:tab w:val="left" w:pos="4950"/>
        </w:tabs>
        <w:spacing w:before="59"/>
        <w:ind w:left="3870" w:right="4402"/>
        <w:jc w:val="center"/>
        <w:rPr>
          <w:b/>
          <w:bCs/>
          <w:sz w:val="22"/>
          <w:szCs w:val="22"/>
          <w:rtl/>
          <w:lang w:bidi="ps-AF"/>
        </w:rPr>
      </w:pPr>
      <w:r w:rsidRPr="005C7943">
        <w:rPr>
          <w:rFonts w:hint="cs"/>
          <w:b/>
          <w:bCs/>
          <w:sz w:val="22"/>
          <w:szCs w:val="22"/>
          <w:rtl/>
          <w:lang w:bidi="ps-AF"/>
        </w:rPr>
        <w:t>د کارکوونکو د کلنۍ ارزونې فورمه</w:t>
      </w:r>
    </w:p>
    <w:p w14:paraId="5C435C47" w14:textId="77777777" w:rsidR="00116F08" w:rsidRPr="005C7943" w:rsidRDefault="00116F08" w:rsidP="00116F08">
      <w:pPr>
        <w:pStyle w:val="BodyText"/>
        <w:tabs>
          <w:tab w:val="left" w:pos="4950"/>
        </w:tabs>
        <w:spacing w:before="59"/>
        <w:ind w:left="3870" w:right="4402"/>
        <w:jc w:val="center"/>
        <w:rPr>
          <w:b/>
          <w:bCs/>
          <w:sz w:val="22"/>
          <w:szCs w:val="22"/>
          <w:lang w:bidi="ps-AF"/>
        </w:rPr>
      </w:pPr>
    </w:p>
    <w:p w14:paraId="750D11C0" w14:textId="77777777" w:rsidR="005C7943" w:rsidRPr="00AC0794" w:rsidRDefault="005C7943" w:rsidP="005C7943">
      <w:pPr>
        <w:pStyle w:val="BodyText"/>
        <w:rPr>
          <w:sz w:val="22"/>
          <w:szCs w:val="22"/>
        </w:rPr>
      </w:pPr>
    </w:p>
    <w:p w14:paraId="116EE53E" w14:textId="1DB32614" w:rsidR="005C7943" w:rsidRDefault="005C7943" w:rsidP="005C7943">
      <w:pPr>
        <w:pStyle w:val="BodyText"/>
        <w:bidi/>
        <w:rPr>
          <w:sz w:val="22"/>
          <w:szCs w:val="22"/>
          <w:rtl/>
          <w:lang w:bidi="ps-AF"/>
        </w:rPr>
      </w:pPr>
      <w:r>
        <w:rPr>
          <w:rFonts w:hint="cs"/>
          <w:sz w:val="22"/>
          <w:szCs w:val="22"/>
          <w:rtl/>
          <w:lang w:bidi="ps-AF"/>
        </w:rPr>
        <w:t xml:space="preserve">نوم: ــــــــــــــــــــــــــــــــــــــــــــــــ </w:t>
      </w:r>
      <w:r>
        <w:rPr>
          <w:rFonts w:hint="cs"/>
          <w:sz w:val="22"/>
          <w:szCs w:val="22"/>
          <w:rtl/>
          <w:lang w:bidi="ps-AF"/>
        </w:rPr>
        <w:tab/>
      </w:r>
      <w:r>
        <w:rPr>
          <w:rFonts w:hint="cs"/>
          <w:sz w:val="22"/>
          <w:szCs w:val="22"/>
          <w:rtl/>
          <w:lang w:bidi="ps-AF"/>
        </w:rPr>
        <w:tab/>
      </w:r>
      <w:r>
        <w:rPr>
          <w:rFonts w:hint="cs"/>
          <w:sz w:val="22"/>
          <w:szCs w:val="22"/>
          <w:rtl/>
          <w:lang w:bidi="ps-AF"/>
        </w:rPr>
        <w:tab/>
      </w:r>
      <w:r>
        <w:rPr>
          <w:rFonts w:hint="cs"/>
          <w:sz w:val="22"/>
          <w:szCs w:val="22"/>
          <w:rtl/>
          <w:lang w:bidi="ps-AF"/>
        </w:rPr>
        <w:tab/>
        <w:t>د دندې سرلیک: ـــــــــــــــــــــــــــــــــــــــــــــــــــ</w:t>
      </w:r>
    </w:p>
    <w:p w14:paraId="7CC894AB" w14:textId="35FC684C" w:rsidR="005C7943" w:rsidRDefault="005C7943" w:rsidP="005C7943">
      <w:pPr>
        <w:pStyle w:val="BodyText"/>
        <w:bidi/>
        <w:rPr>
          <w:sz w:val="22"/>
          <w:szCs w:val="22"/>
          <w:rtl/>
          <w:lang w:bidi="ps-AF"/>
        </w:rPr>
      </w:pPr>
    </w:p>
    <w:p w14:paraId="2F39EEF9" w14:textId="5C91853F" w:rsidR="005C7943" w:rsidRDefault="005C7943" w:rsidP="005C7943">
      <w:pPr>
        <w:pStyle w:val="BodyText"/>
        <w:bidi/>
        <w:rPr>
          <w:sz w:val="22"/>
          <w:szCs w:val="22"/>
          <w:rtl/>
          <w:lang w:bidi="ps-AF"/>
        </w:rPr>
      </w:pPr>
    </w:p>
    <w:p w14:paraId="55B1A3F8" w14:textId="764A129D" w:rsidR="005C7943" w:rsidRDefault="005C7943" w:rsidP="005C7943">
      <w:pPr>
        <w:pStyle w:val="BodyText"/>
        <w:bidi/>
        <w:rPr>
          <w:sz w:val="22"/>
          <w:szCs w:val="22"/>
          <w:rtl/>
          <w:lang w:bidi="ps-AF"/>
        </w:rPr>
      </w:pPr>
      <w:r>
        <w:rPr>
          <w:rFonts w:hint="cs"/>
          <w:sz w:val="22"/>
          <w:szCs w:val="22"/>
          <w:rtl/>
          <w:lang w:bidi="ps-AF"/>
        </w:rPr>
        <w:t xml:space="preserve">څارونکی: ـــــــــــــــــــــــــــــــــــــ </w:t>
      </w:r>
      <w:r>
        <w:rPr>
          <w:rFonts w:hint="cs"/>
          <w:sz w:val="22"/>
          <w:szCs w:val="22"/>
          <w:rtl/>
          <w:lang w:bidi="ps-AF"/>
        </w:rPr>
        <w:tab/>
      </w:r>
      <w:r>
        <w:rPr>
          <w:rFonts w:hint="cs"/>
          <w:sz w:val="22"/>
          <w:szCs w:val="22"/>
          <w:rtl/>
          <w:lang w:bidi="ps-AF"/>
        </w:rPr>
        <w:tab/>
      </w:r>
      <w:r>
        <w:rPr>
          <w:rFonts w:hint="cs"/>
          <w:sz w:val="22"/>
          <w:szCs w:val="22"/>
          <w:rtl/>
          <w:lang w:bidi="ps-AF"/>
        </w:rPr>
        <w:tab/>
      </w:r>
      <w:r>
        <w:rPr>
          <w:rFonts w:hint="cs"/>
          <w:sz w:val="22"/>
          <w:szCs w:val="22"/>
          <w:rtl/>
          <w:lang w:bidi="ps-AF"/>
        </w:rPr>
        <w:tab/>
        <w:t>ځای: ــــــــــــــــــــــــــــــــــــــــــــــــــــــــــــــــــ</w:t>
      </w:r>
    </w:p>
    <w:p w14:paraId="12B8F7C4" w14:textId="5D05CEE0" w:rsidR="005C7943" w:rsidRDefault="005C7943" w:rsidP="005C7943">
      <w:pPr>
        <w:pStyle w:val="BodyText"/>
        <w:bidi/>
        <w:rPr>
          <w:sz w:val="22"/>
          <w:szCs w:val="22"/>
          <w:rtl/>
          <w:lang w:bidi="ps-AF"/>
        </w:rPr>
      </w:pPr>
    </w:p>
    <w:p w14:paraId="42DE5BD0" w14:textId="67751EBD" w:rsidR="005C7943" w:rsidRDefault="005C7943" w:rsidP="005C7943">
      <w:pPr>
        <w:pStyle w:val="BodyText"/>
        <w:bidi/>
        <w:rPr>
          <w:sz w:val="22"/>
          <w:szCs w:val="22"/>
          <w:rtl/>
          <w:lang w:bidi="ps-AF"/>
        </w:rPr>
      </w:pPr>
    </w:p>
    <w:p w14:paraId="6DE6CB6F" w14:textId="1310D8D9" w:rsidR="00577C19" w:rsidRDefault="005C7943" w:rsidP="005C7943">
      <w:pPr>
        <w:pStyle w:val="BodyText"/>
        <w:bidi/>
        <w:rPr>
          <w:sz w:val="22"/>
          <w:szCs w:val="22"/>
          <w:lang w:bidi="ps-AF"/>
        </w:rPr>
      </w:pPr>
      <w:r>
        <w:rPr>
          <w:rFonts w:hint="cs"/>
          <w:sz w:val="22"/>
          <w:szCs w:val="22"/>
          <w:rtl/>
          <w:lang w:bidi="ps-AF"/>
        </w:rPr>
        <w:t xml:space="preserve">نېټه : ـــــــــــــــــــــــــــــــــــــــــــــ </w:t>
      </w:r>
      <w:r>
        <w:rPr>
          <w:rFonts w:hint="cs"/>
          <w:sz w:val="22"/>
          <w:szCs w:val="22"/>
          <w:rtl/>
          <w:lang w:bidi="ps-AF"/>
        </w:rPr>
        <w:tab/>
      </w:r>
      <w:r>
        <w:rPr>
          <w:rFonts w:hint="cs"/>
          <w:sz w:val="22"/>
          <w:szCs w:val="22"/>
          <w:rtl/>
          <w:lang w:bidi="ps-AF"/>
        </w:rPr>
        <w:tab/>
      </w:r>
      <w:r>
        <w:rPr>
          <w:rFonts w:hint="cs"/>
          <w:sz w:val="22"/>
          <w:szCs w:val="22"/>
          <w:rtl/>
          <w:lang w:bidi="ps-AF"/>
        </w:rPr>
        <w:tab/>
      </w:r>
      <w:r>
        <w:rPr>
          <w:rFonts w:hint="cs"/>
          <w:sz w:val="22"/>
          <w:szCs w:val="22"/>
          <w:rtl/>
          <w:lang w:bidi="ps-AF"/>
        </w:rPr>
        <w:tab/>
        <w:t>د تېرې ارزونې نېټه: ــــــــــــــــــــــــــــــــــــــــــ</w:t>
      </w:r>
    </w:p>
    <w:p w14:paraId="085BB6D5" w14:textId="4181AD1F" w:rsidR="007D3D44" w:rsidRDefault="007D3D44" w:rsidP="007D3D44">
      <w:pPr>
        <w:pStyle w:val="BodyText"/>
        <w:bidi/>
        <w:rPr>
          <w:sz w:val="22"/>
          <w:szCs w:val="22"/>
          <w:lang w:bidi="ps-AF"/>
        </w:rPr>
      </w:pPr>
    </w:p>
    <w:p w14:paraId="45C1A6C9" w14:textId="096DB598" w:rsidR="007D3D44" w:rsidRPr="001064DC" w:rsidRDefault="001064DC" w:rsidP="007D3D44">
      <w:pPr>
        <w:bidi/>
        <w:jc w:val="both"/>
        <w:rPr>
          <w:b/>
          <w:bCs/>
          <w:u w:val="single"/>
          <w:rtl/>
          <w:lang w:bidi="ps-AF"/>
        </w:rPr>
      </w:pPr>
      <w:r>
        <w:rPr>
          <w:rFonts w:hint="cs"/>
          <w:b/>
          <w:bCs/>
          <w:u w:val="single"/>
          <w:rtl/>
          <w:lang w:bidi="ps-AF"/>
        </w:rPr>
        <w:t>د نمرو ورکولو تعریف:</w:t>
      </w:r>
    </w:p>
    <w:p w14:paraId="46A6423A" w14:textId="5BAD0C28" w:rsidR="001064DC" w:rsidRPr="001064DC" w:rsidRDefault="001064DC" w:rsidP="007D3D44">
      <w:pPr>
        <w:bidi/>
        <w:jc w:val="both"/>
        <w:rPr>
          <w:rtl/>
          <w:lang w:bidi="ps-AF"/>
        </w:rPr>
      </w:pPr>
      <w:r>
        <w:rPr>
          <w:rFonts w:hint="cs"/>
          <w:b/>
          <w:bCs/>
          <w:rtl/>
        </w:rPr>
        <w:t>استثنا</w:t>
      </w:r>
      <w:r>
        <w:rPr>
          <w:rFonts w:hint="cs"/>
          <w:b/>
          <w:bCs/>
          <w:rtl/>
          <w:lang w:bidi="ps-AF"/>
        </w:rPr>
        <w:t>يي</w:t>
      </w:r>
      <w:r w:rsidR="007D3D44">
        <w:rPr>
          <w:rFonts w:hint="cs"/>
          <w:b/>
          <w:bCs/>
          <w:rtl/>
        </w:rPr>
        <w:t xml:space="preserve"> (5): </w:t>
      </w:r>
      <w:r>
        <w:rPr>
          <w:rFonts w:hint="cs"/>
          <w:rtl/>
          <w:lang w:bidi="ps-AF"/>
        </w:rPr>
        <w:t>په پرله پسې تو</w:t>
      </w:r>
      <w:r w:rsidR="004B66BB">
        <w:rPr>
          <w:rFonts w:hint="cs"/>
          <w:rtl/>
          <w:lang w:bidi="ps-AF"/>
        </w:rPr>
        <w:t>گ</w:t>
      </w:r>
      <w:r>
        <w:rPr>
          <w:rFonts w:hint="cs"/>
          <w:rtl/>
          <w:lang w:bidi="ps-AF"/>
        </w:rPr>
        <w:t xml:space="preserve">ه د کړنو ټولو معیارونو واړندې ځي. ټیمي کار ته لومړیتوب ورکوي، د رهبرۍ د مهارتونو لرونکی دی، ډېر </w:t>
      </w:r>
      <w:r w:rsidR="004B66BB">
        <w:rPr>
          <w:rFonts w:hint="cs"/>
          <w:rtl/>
          <w:lang w:bidi="ps-AF"/>
        </w:rPr>
        <w:t>گ</w:t>
      </w:r>
      <w:r>
        <w:rPr>
          <w:rFonts w:hint="cs"/>
          <w:rtl/>
          <w:lang w:bidi="ps-AF"/>
        </w:rPr>
        <w:t>ټور، نوښت</w:t>
      </w:r>
      <w:r w:rsidR="004B66BB">
        <w:rPr>
          <w:rFonts w:hint="cs"/>
          <w:rtl/>
          <w:lang w:bidi="ps-AF"/>
        </w:rPr>
        <w:t>گ</w:t>
      </w:r>
      <w:r>
        <w:rPr>
          <w:rFonts w:hint="cs"/>
          <w:rtl/>
          <w:lang w:bidi="ps-AF"/>
        </w:rPr>
        <w:t xml:space="preserve">ر او ځواب ورکوونکی دی او کارونه یې د تولید لوړ کیفیت لري. </w:t>
      </w:r>
    </w:p>
    <w:p w14:paraId="07944473" w14:textId="6D1A198D" w:rsidR="001064DC" w:rsidRDefault="001064DC" w:rsidP="007D3D44">
      <w:pPr>
        <w:bidi/>
        <w:jc w:val="both"/>
        <w:rPr>
          <w:rtl/>
          <w:lang w:bidi="ps-AF"/>
        </w:rPr>
      </w:pPr>
      <w:r>
        <w:rPr>
          <w:rFonts w:hint="cs"/>
          <w:b/>
          <w:bCs/>
          <w:rtl/>
          <w:lang w:bidi="ps-AF"/>
        </w:rPr>
        <w:t>له تمې پورته</w:t>
      </w:r>
      <w:r w:rsidR="007D3D44">
        <w:rPr>
          <w:rFonts w:hint="cs"/>
          <w:b/>
          <w:bCs/>
          <w:rtl/>
        </w:rPr>
        <w:t xml:space="preserve"> (4): </w:t>
      </w:r>
      <w:r w:rsidR="007D3D44">
        <w:rPr>
          <w:rFonts w:hint="cs"/>
          <w:rtl/>
        </w:rPr>
        <w:t xml:space="preserve"> </w:t>
      </w:r>
      <w:r>
        <w:rPr>
          <w:rFonts w:hint="cs"/>
          <w:rtl/>
          <w:lang w:bidi="ps-AF"/>
        </w:rPr>
        <w:t>په پرله پسې تو</w:t>
      </w:r>
      <w:r w:rsidR="004B66BB">
        <w:rPr>
          <w:rFonts w:hint="cs"/>
          <w:rtl/>
          <w:lang w:bidi="ps-AF"/>
        </w:rPr>
        <w:t>گ</w:t>
      </w:r>
      <w:r>
        <w:rPr>
          <w:rFonts w:hint="cs"/>
          <w:rtl/>
          <w:lang w:bidi="ps-AF"/>
        </w:rPr>
        <w:t xml:space="preserve">ه د کړنو ټول معیارونه پوره کوي او ډېر کله ترې پورته ځي. د عمل نوښت لري او د بېلابېلو کارونو ترسره کولو کې وړتیا ښيي، په همکارانه بڼه کار کوي، پیاوړي مسلکي او خپلمنځي مهارتونه لري او په دې برخه کې یې د لیدو وړ کړې. </w:t>
      </w:r>
    </w:p>
    <w:p w14:paraId="2C7EFA80" w14:textId="217CC368" w:rsidR="001064DC" w:rsidRPr="001064DC" w:rsidRDefault="001064DC" w:rsidP="007D3D44">
      <w:pPr>
        <w:bidi/>
        <w:jc w:val="both"/>
        <w:rPr>
          <w:rtl/>
          <w:lang w:bidi="ps-AF"/>
        </w:rPr>
      </w:pPr>
      <w:r>
        <w:rPr>
          <w:rFonts w:hint="cs"/>
          <w:b/>
          <w:bCs/>
          <w:rtl/>
          <w:lang w:bidi="ps-AF"/>
        </w:rPr>
        <w:t>تمې پوره کوي</w:t>
      </w:r>
      <w:r w:rsidR="007D3D44">
        <w:rPr>
          <w:rFonts w:hint="cs"/>
          <w:b/>
          <w:bCs/>
          <w:rtl/>
        </w:rPr>
        <w:t xml:space="preserve"> (3): </w:t>
      </w:r>
      <w:r>
        <w:rPr>
          <w:rFonts w:hint="cs"/>
          <w:rtl/>
          <w:lang w:bidi="ps-AF"/>
        </w:rPr>
        <w:t>ټول کاري معیارونه پوره کوي. ډېر لږ پېښیږي چې له غوښتل شویو پایلو یا موخو څخه وړاندې لاړ شي یا ترې شاته پاتې شي. د مهار</w:t>
      </w:r>
      <w:r w:rsidR="003F24CE">
        <w:rPr>
          <w:rFonts w:hint="cs"/>
          <w:rtl/>
          <w:lang w:bidi="ps-AF"/>
        </w:rPr>
        <w:t>تونو مناسبه سطحه نه لري، یا</w:t>
      </w:r>
      <w:r>
        <w:rPr>
          <w:rFonts w:hint="cs"/>
          <w:rtl/>
          <w:lang w:bidi="ps-AF"/>
        </w:rPr>
        <w:t xml:space="preserve"> </w:t>
      </w:r>
      <w:r w:rsidR="00D769BF">
        <w:rPr>
          <w:rFonts w:hint="cs"/>
          <w:rtl/>
          <w:lang w:bidi="ps-AF"/>
        </w:rPr>
        <w:t>بې تجربې</w:t>
      </w:r>
      <w:r>
        <w:rPr>
          <w:rFonts w:hint="cs"/>
          <w:rtl/>
          <w:lang w:bidi="ps-AF"/>
        </w:rPr>
        <w:t xml:space="preserve"> او لاهم د کاري غوښتنو د زده کولو په حال کې دی. </w:t>
      </w:r>
    </w:p>
    <w:p w14:paraId="0FB8C497" w14:textId="34276913" w:rsidR="003F24CE" w:rsidRDefault="003F24CE" w:rsidP="003F24CE">
      <w:pPr>
        <w:bidi/>
        <w:jc w:val="both"/>
        <w:rPr>
          <w:rtl/>
          <w:lang w:bidi="ps-AF"/>
        </w:rPr>
      </w:pPr>
      <w:r>
        <w:rPr>
          <w:rFonts w:hint="cs"/>
          <w:b/>
          <w:bCs/>
          <w:rtl/>
          <w:lang w:bidi="ps-AF"/>
        </w:rPr>
        <w:t>د تمې له حده ټیټ دی</w:t>
      </w:r>
      <w:r w:rsidR="007D3D44">
        <w:rPr>
          <w:rFonts w:hint="cs"/>
          <w:b/>
          <w:bCs/>
          <w:rtl/>
        </w:rPr>
        <w:t xml:space="preserve">(2): </w:t>
      </w:r>
      <w:r w:rsidR="007D3D44">
        <w:rPr>
          <w:rFonts w:hint="cs"/>
          <w:rtl/>
        </w:rPr>
        <w:t xml:space="preserve"> </w:t>
      </w:r>
      <w:r>
        <w:rPr>
          <w:rFonts w:hint="cs"/>
          <w:rtl/>
          <w:lang w:bidi="ps-AF"/>
        </w:rPr>
        <w:t xml:space="preserve">ځینې وختونه کاري معیارونه نه پوره کوي. ډېر لږ له غوښتل شویو پایلو څخه وړاندې ځي، فعالیت یې ډېر کله د غوښتل شویو پایلو څخه ښکته حد کې دی. د کارکوونکي د کړنو سطحه په زیاته اندازه ټیټه ده یا دا چې د کارکوونکي فعالیت په کافي اندازه د کړنو ارزونې د وروستۍ ځل په پرتله نه دی ښه شوي. </w:t>
      </w:r>
    </w:p>
    <w:p w14:paraId="30806685" w14:textId="1CFF9DE6" w:rsidR="007D3D44" w:rsidRDefault="003F24CE" w:rsidP="003F24CE">
      <w:pPr>
        <w:bidi/>
        <w:jc w:val="both"/>
        <w:rPr>
          <w:rtl/>
        </w:rPr>
      </w:pPr>
      <w:r>
        <w:rPr>
          <w:rFonts w:hint="cs"/>
          <w:b/>
          <w:bCs/>
          <w:rtl/>
          <w:lang w:bidi="ps-AF"/>
        </w:rPr>
        <w:t>ښه کېدو ته اړتیا لري</w:t>
      </w:r>
      <w:r w:rsidR="007D3D44">
        <w:rPr>
          <w:rFonts w:hint="cs"/>
          <w:b/>
          <w:bCs/>
          <w:rtl/>
        </w:rPr>
        <w:t xml:space="preserve"> (1): </w:t>
      </w:r>
      <w:r>
        <w:rPr>
          <w:rFonts w:hint="cs"/>
          <w:rtl/>
          <w:lang w:bidi="ps-AF"/>
        </w:rPr>
        <w:t>په پرله پسې تو</w:t>
      </w:r>
      <w:r w:rsidR="004B66BB">
        <w:rPr>
          <w:rFonts w:hint="cs"/>
          <w:rtl/>
          <w:lang w:bidi="ps-AF"/>
        </w:rPr>
        <w:t>گ</w:t>
      </w:r>
      <w:r>
        <w:rPr>
          <w:rFonts w:hint="cs"/>
          <w:rtl/>
          <w:lang w:bidi="ps-AF"/>
        </w:rPr>
        <w:t>ه د کار له معیارونو څخه وروسته پاتې کیږي</w:t>
      </w:r>
      <w:r w:rsidR="007D3D44">
        <w:rPr>
          <w:rFonts w:hint="cs"/>
          <w:rtl/>
        </w:rPr>
        <w:t xml:space="preserve">. </w:t>
      </w:r>
    </w:p>
    <w:p w14:paraId="14F1E510" w14:textId="69384994" w:rsidR="003F24CE" w:rsidRDefault="003F24CE" w:rsidP="007D3D44">
      <w:pPr>
        <w:bidi/>
        <w:jc w:val="both"/>
        <w:rPr>
          <w:rtl/>
          <w:lang w:bidi="ps-AF"/>
        </w:rPr>
      </w:pPr>
      <w:r>
        <w:rPr>
          <w:rFonts w:hint="cs"/>
          <w:rtl/>
          <w:lang w:bidi="ps-AF"/>
        </w:rPr>
        <w:t>ارزوونکی مکلف دی چې د لاندې کټ</w:t>
      </w:r>
      <w:r w:rsidR="004B66BB">
        <w:rPr>
          <w:rFonts w:hint="cs"/>
          <w:rtl/>
          <w:lang w:bidi="ps-AF"/>
        </w:rPr>
        <w:t>گ</w:t>
      </w:r>
      <w:r>
        <w:rPr>
          <w:rFonts w:hint="cs"/>
          <w:rtl/>
          <w:lang w:bidi="ps-AF"/>
        </w:rPr>
        <w:t>وریو له ډلې په یوه کټ</w:t>
      </w:r>
      <w:r w:rsidR="004B66BB">
        <w:rPr>
          <w:rFonts w:hint="cs"/>
          <w:rtl/>
          <w:lang w:bidi="ps-AF"/>
        </w:rPr>
        <w:t>گ</w:t>
      </w:r>
      <w:r>
        <w:rPr>
          <w:rFonts w:hint="cs"/>
          <w:rtl/>
          <w:lang w:bidi="ps-AF"/>
        </w:rPr>
        <w:t xml:space="preserve">وري کې د کارکوونکي کړنې بیان کړي: </w:t>
      </w:r>
    </w:p>
    <w:p w14:paraId="48E9D09C" w14:textId="518CC7F7" w:rsidR="007D3D44" w:rsidRDefault="003F24CE" w:rsidP="003F24CE">
      <w:pPr>
        <w:bidi/>
        <w:jc w:val="both"/>
        <w:rPr>
          <w:rtl/>
          <w:lang w:bidi="ps-AF"/>
        </w:rPr>
      </w:pPr>
      <w:r>
        <w:rPr>
          <w:rFonts w:hint="cs"/>
          <w:rtl/>
          <w:lang w:bidi="ps-AF"/>
        </w:rPr>
        <w:t>فردي ځان</w:t>
      </w:r>
      <w:r w:rsidR="004B66BB">
        <w:rPr>
          <w:rFonts w:hint="cs"/>
          <w:rtl/>
          <w:lang w:bidi="ps-AF"/>
        </w:rPr>
        <w:t>گ</w:t>
      </w:r>
      <w:r>
        <w:rPr>
          <w:rFonts w:hint="cs"/>
          <w:rtl/>
          <w:lang w:bidi="ps-AF"/>
        </w:rPr>
        <w:t>ړتیاوې (مټریکسي فورمه)</w:t>
      </w:r>
    </w:p>
    <w:p w14:paraId="4CF4D7C6" w14:textId="07D1D4CC" w:rsidR="007D3D44" w:rsidRDefault="007D3D44" w:rsidP="007D3D44">
      <w:pPr>
        <w:bidi/>
        <w:jc w:val="both"/>
        <w:rPr>
          <w:rtl/>
        </w:rPr>
      </w:pPr>
    </w:p>
    <w:tbl>
      <w:tblPr>
        <w:bidiVisual/>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4"/>
        <w:gridCol w:w="456"/>
        <w:gridCol w:w="1464"/>
        <w:gridCol w:w="1197"/>
        <w:gridCol w:w="2369"/>
      </w:tblGrid>
      <w:tr w:rsidR="007D3D44" w:rsidRPr="00CB3886" w14:paraId="5CB9FC2D" w14:textId="77777777" w:rsidTr="006D55F9">
        <w:trPr>
          <w:trHeight w:val="5052"/>
        </w:trPr>
        <w:tc>
          <w:tcPr>
            <w:tcW w:w="3754" w:type="dxa"/>
          </w:tcPr>
          <w:p w14:paraId="68069E5E" w14:textId="77777777" w:rsidR="007D3D44" w:rsidRPr="00AC0794" w:rsidRDefault="007D3D44" w:rsidP="006D55F9">
            <w:pPr>
              <w:pStyle w:val="TableParagraph"/>
              <w:bidi/>
              <w:rPr>
                <w:rFonts w:ascii="Times New Roman" w:hAnsi="Times New Roman" w:cs="Times New Roman"/>
              </w:rPr>
            </w:pPr>
          </w:p>
        </w:tc>
        <w:tc>
          <w:tcPr>
            <w:tcW w:w="5486" w:type="dxa"/>
            <w:gridSpan w:val="4"/>
          </w:tcPr>
          <w:p w14:paraId="1CCD6EA7" w14:textId="517026FF" w:rsidR="003F24CE" w:rsidRDefault="003F24CE" w:rsidP="006D55F9">
            <w:pPr>
              <w:pStyle w:val="TableParagraph"/>
              <w:bidi/>
              <w:spacing w:line="276" w:lineRule="auto"/>
              <w:ind w:left="107" w:right="131"/>
              <w:rPr>
                <w:rFonts w:ascii="Times New Roman" w:hAnsi="Times New Roman" w:cs="Times New Roman"/>
                <w:b/>
                <w:rtl/>
                <w:lang w:bidi="ps-AF"/>
              </w:rPr>
            </w:pPr>
            <w:r>
              <w:rPr>
                <w:rFonts w:ascii="Times New Roman" w:hAnsi="Times New Roman" w:cs="Times New Roman" w:hint="cs"/>
                <w:b/>
                <w:rtl/>
                <w:lang w:bidi="ps-AF"/>
              </w:rPr>
              <w:t xml:space="preserve">د کړنو (اجرااتو) مهم شاخصونه (مهرباني وکړی هغه عیني موخې په </w:t>
            </w:r>
            <w:r w:rsidR="004B66BB">
              <w:rPr>
                <w:rFonts w:ascii="Times New Roman" w:hAnsi="Times New Roman" w:cs="Times New Roman" w:hint="cs"/>
                <w:b/>
                <w:rtl/>
                <w:lang w:bidi="ps-AF"/>
              </w:rPr>
              <w:t>گ</w:t>
            </w:r>
            <w:r>
              <w:rPr>
                <w:rFonts w:ascii="Times New Roman" w:hAnsi="Times New Roman" w:cs="Times New Roman" w:hint="cs"/>
                <w:b/>
                <w:rtl/>
                <w:lang w:bidi="ps-AF"/>
              </w:rPr>
              <w:t>وته کړی چې په کلنۍ بڼه وضع او له مخکې څخه د کارکوونکي په ملتیا تصویب شوې دي. موخې باید د سمارت(</w:t>
            </w:r>
            <w:r>
              <w:rPr>
                <w:rFonts w:ascii="Times New Roman" w:hAnsi="Times New Roman" w:cs="Times New Roman"/>
                <w:b/>
                <w:lang w:bidi="fa-IR"/>
              </w:rPr>
              <w:t>SMART</w:t>
            </w:r>
            <w:r>
              <w:rPr>
                <w:rFonts w:ascii="Times New Roman" w:hAnsi="Times New Roman" w:cs="Times New Roman" w:hint="cs"/>
                <w:b/>
                <w:rtl/>
                <w:lang w:bidi="ps-AF"/>
              </w:rPr>
              <w:t xml:space="preserve">) معیارونو(مشخص توب، د اندازې وړ، د لاسرسي وړ، اړوند توب او په وخت پورې تړلی) له مخې وټاکل شي. </w:t>
            </w:r>
          </w:p>
          <w:p w14:paraId="6AE7FC0C" w14:textId="77777777" w:rsidR="007D3D44" w:rsidRDefault="007D3D44" w:rsidP="006D55F9">
            <w:pPr>
              <w:pStyle w:val="TableParagraph"/>
              <w:bidi/>
              <w:ind w:left="4316"/>
              <w:rPr>
                <w:rFonts w:ascii="Times New Roman" w:hAnsi="Times New Roman" w:cs="Times New Roman"/>
                <w:b/>
                <w:rtl/>
              </w:rPr>
            </w:pPr>
          </w:p>
          <w:p w14:paraId="60BD40F5" w14:textId="6C133751" w:rsidR="007D3D44" w:rsidRDefault="003F24CE" w:rsidP="006D55F9">
            <w:pPr>
              <w:pStyle w:val="TableParagraph"/>
              <w:bidi/>
              <w:ind w:left="31"/>
              <w:rPr>
                <w:rFonts w:ascii="Times New Roman" w:hAnsi="Times New Roman" w:cs="Times New Roman"/>
                <w:b/>
                <w:bCs/>
                <w:rtl/>
                <w:lang w:bidi="ps-AF"/>
              </w:rPr>
            </w:pPr>
            <w:r>
              <w:rPr>
                <w:rFonts w:ascii="Times New Roman" w:hAnsi="Times New Roman" w:cs="Times New Roman" w:hint="cs"/>
                <w:bCs/>
                <w:rtl/>
                <w:lang w:bidi="ps-AF"/>
              </w:rPr>
              <w:t>ځان ارزونه</w:t>
            </w:r>
          </w:p>
          <w:p w14:paraId="5771E6B9" w14:textId="77777777" w:rsidR="007D3D44" w:rsidRDefault="007D3D44" w:rsidP="006D55F9">
            <w:pPr>
              <w:pStyle w:val="TableParagraph"/>
              <w:bidi/>
              <w:ind w:left="31"/>
              <w:rPr>
                <w:rFonts w:ascii="Times New Roman" w:hAnsi="Times New Roman" w:cs="Times New Roman"/>
                <w:b/>
                <w:bCs/>
                <w:rtl/>
              </w:rPr>
            </w:pPr>
          </w:p>
          <w:p w14:paraId="47AD1A61" w14:textId="77A91F5D" w:rsidR="007D3D44" w:rsidRDefault="003F24CE" w:rsidP="006D55F9">
            <w:pPr>
              <w:pStyle w:val="TableParagraph"/>
              <w:bidi/>
              <w:ind w:left="31"/>
              <w:rPr>
                <w:rFonts w:ascii="Times New Roman" w:hAnsi="Times New Roman" w:cs="Times New Roman"/>
                <w:b/>
                <w:bCs/>
                <w:rtl/>
                <w:lang w:bidi="ps-AF"/>
              </w:rPr>
            </w:pPr>
            <w:r>
              <w:rPr>
                <w:rFonts w:ascii="Times New Roman" w:hAnsi="Times New Roman" w:cs="Times New Roman" w:hint="cs"/>
                <w:bCs/>
                <w:rtl/>
                <w:lang w:bidi="ps-AF"/>
              </w:rPr>
              <w:t>د څارونکي له خوا ارزونه:</w:t>
            </w:r>
          </w:p>
          <w:p w14:paraId="56D9C68A" w14:textId="77777777" w:rsidR="007D3D44" w:rsidRDefault="007D3D44" w:rsidP="006D55F9">
            <w:pPr>
              <w:pStyle w:val="TableParagraph"/>
              <w:bidi/>
              <w:ind w:left="31"/>
              <w:rPr>
                <w:rFonts w:ascii="Times New Roman" w:hAnsi="Times New Roman" w:cs="Times New Roman"/>
                <w:b/>
                <w:bCs/>
                <w:rtl/>
              </w:rPr>
            </w:pPr>
          </w:p>
          <w:p w14:paraId="7BA28B06" w14:textId="77777777" w:rsidR="007D3D44" w:rsidRDefault="007D3D44" w:rsidP="006D55F9">
            <w:pPr>
              <w:pStyle w:val="TableParagraph"/>
              <w:bidi/>
              <w:ind w:left="31"/>
              <w:rPr>
                <w:rFonts w:ascii="Times New Roman" w:hAnsi="Times New Roman" w:cs="Times New Roman"/>
                <w:b/>
                <w:bCs/>
                <w:rtl/>
              </w:rPr>
            </w:pPr>
            <w:r>
              <w:rPr>
                <w:rFonts w:ascii="Times New Roman" w:hAnsi="Times New Roman" w:cs="Times New Roman"/>
                <w:b/>
                <w:bCs/>
                <w:rtl/>
              </w:rPr>
              <w:t xml:space="preserve">1. </w:t>
            </w:r>
          </w:p>
          <w:p w14:paraId="25BC5ECA" w14:textId="77777777" w:rsidR="007D3D44" w:rsidRDefault="007D3D44" w:rsidP="006D55F9">
            <w:pPr>
              <w:pStyle w:val="TableParagraph"/>
              <w:bidi/>
              <w:ind w:left="31"/>
              <w:rPr>
                <w:rFonts w:ascii="Times New Roman" w:hAnsi="Times New Roman" w:cs="Times New Roman"/>
                <w:b/>
                <w:bCs/>
                <w:rtl/>
              </w:rPr>
            </w:pPr>
          </w:p>
          <w:p w14:paraId="468D3DBB" w14:textId="77777777" w:rsidR="007D3D44" w:rsidRDefault="007D3D44" w:rsidP="006D55F9">
            <w:pPr>
              <w:pStyle w:val="TableParagraph"/>
              <w:bidi/>
              <w:ind w:left="31"/>
              <w:rPr>
                <w:rFonts w:ascii="Times New Roman" w:hAnsi="Times New Roman" w:cs="Times New Roman"/>
                <w:b/>
                <w:bCs/>
                <w:rtl/>
              </w:rPr>
            </w:pPr>
          </w:p>
          <w:p w14:paraId="3385FA50" w14:textId="77777777" w:rsidR="007D3D44" w:rsidRDefault="007D3D44" w:rsidP="006D55F9">
            <w:pPr>
              <w:pStyle w:val="TableParagraph"/>
              <w:bidi/>
              <w:rPr>
                <w:rFonts w:ascii="Times New Roman" w:hAnsi="Times New Roman" w:cs="Times New Roman"/>
                <w:b/>
                <w:bCs/>
                <w:rtl/>
              </w:rPr>
            </w:pPr>
            <w:r>
              <w:rPr>
                <w:rFonts w:ascii="Times New Roman" w:hAnsi="Times New Roman" w:cs="Times New Roman"/>
                <w:b/>
                <w:bCs/>
                <w:rtl/>
              </w:rPr>
              <w:t>2.</w:t>
            </w:r>
          </w:p>
          <w:p w14:paraId="35E09E90" w14:textId="77777777" w:rsidR="007D3D44" w:rsidRDefault="007D3D44" w:rsidP="006D55F9">
            <w:pPr>
              <w:pStyle w:val="TableParagraph"/>
              <w:bidi/>
              <w:rPr>
                <w:rFonts w:ascii="Times New Roman" w:hAnsi="Times New Roman" w:cs="Times New Roman"/>
                <w:b/>
                <w:bCs/>
                <w:rtl/>
              </w:rPr>
            </w:pPr>
          </w:p>
          <w:p w14:paraId="052FC971" w14:textId="77777777" w:rsidR="007D3D44" w:rsidRDefault="007D3D44" w:rsidP="006D55F9">
            <w:pPr>
              <w:pStyle w:val="TableParagraph"/>
              <w:bidi/>
              <w:rPr>
                <w:rFonts w:ascii="Times New Roman" w:hAnsi="Times New Roman" w:cs="Times New Roman"/>
                <w:b/>
                <w:bCs/>
                <w:rtl/>
              </w:rPr>
            </w:pPr>
          </w:p>
          <w:p w14:paraId="154FA056" w14:textId="77777777" w:rsidR="007D3D44" w:rsidRDefault="007D3D44" w:rsidP="006D55F9">
            <w:pPr>
              <w:pStyle w:val="TableParagraph"/>
              <w:bidi/>
              <w:rPr>
                <w:rFonts w:ascii="Times New Roman" w:hAnsi="Times New Roman" w:cs="Times New Roman"/>
                <w:b/>
                <w:bCs/>
                <w:rtl/>
              </w:rPr>
            </w:pPr>
          </w:p>
          <w:p w14:paraId="2AC6C422" w14:textId="77777777" w:rsidR="007D3D44" w:rsidRDefault="007D3D44" w:rsidP="006D55F9">
            <w:pPr>
              <w:pStyle w:val="TableParagraph"/>
              <w:bidi/>
              <w:rPr>
                <w:rFonts w:ascii="Times New Roman" w:hAnsi="Times New Roman" w:cs="Times New Roman"/>
                <w:b/>
                <w:bCs/>
                <w:rtl/>
              </w:rPr>
            </w:pPr>
            <w:r>
              <w:rPr>
                <w:rFonts w:ascii="Times New Roman" w:hAnsi="Times New Roman" w:cs="Times New Roman"/>
                <w:b/>
                <w:bCs/>
                <w:rtl/>
              </w:rPr>
              <w:t xml:space="preserve">3. </w:t>
            </w:r>
          </w:p>
          <w:p w14:paraId="265F0B5E" w14:textId="77777777" w:rsidR="007D3D44" w:rsidRDefault="007D3D44" w:rsidP="006D55F9">
            <w:pPr>
              <w:pStyle w:val="TableParagraph"/>
              <w:bidi/>
              <w:rPr>
                <w:rFonts w:ascii="Times New Roman" w:hAnsi="Times New Roman" w:cs="Times New Roman"/>
                <w:b/>
                <w:bCs/>
                <w:rtl/>
              </w:rPr>
            </w:pPr>
          </w:p>
          <w:p w14:paraId="2743E5C6" w14:textId="77777777" w:rsidR="007D3D44" w:rsidRDefault="007D3D44" w:rsidP="006D55F9">
            <w:pPr>
              <w:pStyle w:val="TableParagraph"/>
              <w:bidi/>
              <w:rPr>
                <w:rFonts w:ascii="Times New Roman" w:hAnsi="Times New Roman" w:cs="Times New Roman"/>
                <w:b/>
                <w:bCs/>
                <w:rtl/>
              </w:rPr>
            </w:pPr>
          </w:p>
          <w:p w14:paraId="72D2A17C" w14:textId="77777777" w:rsidR="007D3D44" w:rsidRDefault="007D3D44" w:rsidP="006D55F9">
            <w:pPr>
              <w:pStyle w:val="TableParagraph"/>
              <w:bidi/>
              <w:rPr>
                <w:rFonts w:ascii="Times New Roman" w:hAnsi="Times New Roman" w:cs="Times New Roman"/>
                <w:b/>
                <w:bCs/>
                <w:rtl/>
              </w:rPr>
            </w:pPr>
          </w:p>
          <w:p w14:paraId="158A19F8" w14:textId="77777777" w:rsidR="007D3D44" w:rsidRDefault="007D3D44" w:rsidP="006D55F9">
            <w:pPr>
              <w:pStyle w:val="TableParagraph"/>
              <w:bidi/>
              <w:rPr>
                <w:rFonts w:ascii="Times New Roman" w:hAnsi="Times New Roman" w:cs="Times New Roman"/>
                <w:b/>
                <w:bCs/>
                <w:rtl/>
              </w:rPr>
            </w:pPr>
            <w:r>
              <w:rPr>
                <w:rFonts w:ascii="Times New Roman" w:hAnsi="Times New Roman" w:cs="Times New Roman"/>
                <w:b/>
                <w:bCs/>
                <w:rtl/>
              </w:rPr>
              <w:t xml:space="preserve">4. </w:t>
            </w:r>
          </w:p>
          <w:p w14:paraId="6E1305C0" w14:textId="77777777" w:rsidR="007D3D44" w:rsidRDefault="007D3D44" w:rsidP="006D55F9">
            <w:pPr>
              <w:pStyle w:val="TableParagraph"/>
              <w:bidi/>
              <w:rPr>
                <w:rFonts w:ascii="Times New Roman" w:hAnsi="Times New Roman" w:cs="Times New Roman"/>
                <w:b/>
                <w:bCs/>
                <w:rtl/>
              </w:rPr>
            </w:pPr>
          </w:p>
          <w:p w14:paraId="6AD07B9A" w14:textId="77777777" w:rsidR="007D3D44" w:rsidRDefault="007D3D44" w:rsidP="006D55F9">
            <w:pPr>
              <w:pStyle w:val="TableParagraph"/>
              <w:bidi/>
              <w:rPr>
                <w:rFonts w:ascii="Times New Roman" w:hAnsi="Times New Roman" w:cs="Times New Roman"/>
                <w:b/>
                <w:bCs/>
                <w:rtl/>
              </w:rPr>
            </w:pPr>
          </w:p>
          <w:p w14:paraId="5B22AFAA" w14:textId="77777777" w:rsidR="007D3D44" w:rsidRPr="00AC0794" w:rsidRDefault="007D3D44" w:rsidP="006D55F9">
            <w:pPr>
              <w:pStyle w:val="TableParagraph"/>
              <w:bidi/>
              <w:rPr>
                <w:rFonts w:ascii="Times New Roman" w:hAnsi="Times New Roman" w:cs="Times New Roman"/>
                <w:b/>
              </w:rPr>
            </w:pPr>
            <w:r>
              <w:rPr>
                <w:rFonts w:ascii="Times New Roman" w:hAnsi="Times New Roman" w:cs="Times New Roman"/>
                <w:b/>
                <w:bCs/>
                <w:rtl/>
              </w:rPr>
              <w:t>5.</w:t>
            </w:r>
          </w:p>
        </w:tc>
      </w:tr>
      <w:tr w:rsidR="007D3D44" w:rsidRPr="00CB3886" w14:paraId="42D811B4" w14:textId="77777777" w:rsidTr="006D55F9">
        <w:trPr>
          <w:trHeight w:val="1041"/>
        </w:trPr>
        <w:tc>
          <w:tcPr>
            <w:tcW w:w="4210" w:type="dxa"/>
            <w:gridSpan w:val="2"/>
          </w:tcPr>
          <w:p w14:paraId="660C2802" w14:textId="4E0DFD23" w:rsidR="007D3D44" w:rsidRPr="00E77A1B" w:rsidRDefault="00242A5E" w:rsidP="006D55F9">
            <w:pPr>
              <w:pStyle w:val="TableParagraph"/>
              <w:bidi/>
              <w:spacing w:before="1"/>
              <w:ind w:left="1773" w:right="1770"/>
              <w:jc w:val="center"/>
              <w:rPr>
                <w:rFonts w:ascii="Times New Roman" w:hAnsi="Times New Roman" w:cs="Times New Roman"/>
                <w:bCs/>
                <w:lang w:bidi="ps-AF"/>
              </w:rPr>
            </w:pPr>
            <w:r>
              <w:rPr>
                <w:rFonts w:ascii="Times New Roman" w:hAnsi="Times New Roman" w:cs="Times New Roman"/>
                <w:bCs/>
                <w:rtl/>
                <w:lang w:bidi="ar-SA"/>
              </w:rPr>
              <w:t>معیار</w:t>
            </w:r>
            <w:r>
              <w:rPr>
                <w:rFonts w:ascii="Times New Roman" w:hAnsi="Times New Roman" w:cs="Times New Roman" w:hint="cs"/>
                <w:bCs/>
                <w:rtl/>
                <w:lang w:bidi="ps-AF"/>
              </w:rPr>
              <w:t>ونه</w:t>
            </w:r>
          </w:p>
        </w:tc>
        <w:tc>
          <w:tcPr>
            <w:tcW w:w="1464" w:type="dxa"/>
          </w:tcPr>
          <w:p w14:paraId="7B67B083" w14:textId="5BCF7F0F" w:rsidR="007D3D44" w:rsidRPr="00E77A1B" w:rsidRDefault="00242A5E" w:rsidP="00D769BF">
            <w:pPr>
              <w:pStyle w:val="TableParagraph"/>
              <w:bidi/>
              <w:spacing w:line="278" w:lineRule="auto"/>
              <w:ind w:left="239" w:right="219" w:firstLine="9"/>
              <w:jc w:val="center"/>
              <w:rPr>
                <w:rFonts w:ascii="Times New Roman" w:hAnsi="Times New Roman" w:cs="Times New Roman"/>
                <w:bCs/>
                <w:lang w:bidi="ps-AF"/>
              </w:rPr>
            </w:pPr>
            <w:r>
              <w:rPr>
                <w:rFonts w:ascii="Times New Roman" w:hAnsi="Times New Roman" w:cs="Times New Roman" w:hint="cs"/>
                <w:bCs/>
                <w:rtl/>
                <w:lang w:bidi="ps-AF"/>
              </w:rPr>
              <w:t>منځمهاله ځان ارزونه</w:t>
            </w:r>
          </w:p>
        </w:tc>
        <w:tc>
          <w:tcPr>
            <w:tcW w:w="1197" w:type="dxa"/>
          </w:tcPr>
          <w:p w14:paraId="53EB7EFC" w14:textId="2543B047" w:rsidR="007D3D44" w:rsidRPr="00E77A1B" w:rsidRDefault="00242A5E" w:rsidP="00D769BF">
            <w:pPr>
              <w:pStyle w:val="TableParagraph"/>
              <w:bidi/>
              <w:spacing w:line="278" w:lineRule="auto"/>
              <w:ind w:left="108" w:right="96" w:hanging="62"/>
              <w:jc w:val="center"/>
              <w:rPr>
                <w:rFonts w:ascii="Times New Roman" w:hAnsi="Times New Roman" w:cs="Times New Roman"/>
                <w:bCs/>
                <w:lang w:bidi="ps-AF"/>
              </w:rPr>
            </w:pPr>
            <w:r>
              <w:rPr>
                <w:rFonts w:ascii="Times New Roman" w:hAnsi="Times New Roman" w:cs="Times New Roman" w:hint="cs"/>
                <w:bCs/>
                <w:rtl/>
                <w:lang w:bidi="ps-AF"/>
              </w:rPr>
              <w:t>د څارونکي منځمهاله ارزونه</w:t>
            </w:r>
          </w:p>
        </w:tc>
        <w:tc>
          <w:tcPr>
            <w:tcW w:w="2369" w:type="dxa"/>
          </w:tcPr>
          <w:p w14:paraId="0C736AE2" w14:textId="43728217" w:rsidR="007D3D44" w:rsidRPr="00E77A1B" w:rsidRDefault="00242A5E" w:rsidP="006D55F9">
            <w:pPr>
              <w:pStyle w:val="TableParagraph"/>
              <w:bidi/>
              <w:spacing w:before="1"/>
              <w:ind w:left="738"/>
              <w:rPr>
                <w:rFonts w:ascii="Times New Roman" w:hAnsi="Times New Roman" w:cs="Times New Roman"/>
                <w:bCs/>
                <w:lang w:bidi="ps-AF"/>
              </w:rPr>
            </w:pPr>
            <w:r>
              <w:rPr>
                <w:rFonts w:ascii="Times New Roman" w:hAnsi="Times New Roman" w:cs="Times New Roman" w:hint="cs"/>
                <w:bCs/>
                <w:rtl/>
                <w:lang w:bidi="ps-AF"/>
              </w:rPr>
              <w:t>کتنې</w:t>
            </w:r>
          </w:p>
        </w:tc>
      </w:tr>
      <w:tr w:rsidR="007D3D44" w:rsidRPr="00CB3886" w14:paraId="3E623C5C" w14:textId="77777777" w:rsidTr="006D55F9">
        <w:trPr>
          <w:trHeight w:val="479"/>
        </w:trPr>
        <w:tc>
          <w:tcPr>
            <w:tcW w:w="4210" w:type="dxa"/>
            <w:gridSpan w:val="2"/>
          </w:tcPr>
          <w:p w14:paraId="762C09AB" w14:textId="4EAEF979" w:rsidR="007D3D44" w:rsidRPr="00E77A1B" w:rsidRDefault="007D3D44" w:rsidP="00242A5E">
            <w:pPr>
              <w:pStyle w:val="TableParagraph"/>
              <w:tabs>
                <w:tab w:val="left" w:pos="467"/>
              </w:tabs>
              <w:bidi/>
              <w:spacing w:before="1"/>
              <w:ind w:left="107"/>
              <w:rPr>
                <w:rFonts w:ascii="Times New Roman" w:hAnsi="Times New Roman" w:cs="Times New Roman"/>
                <w:bCs/>
                <w:lang w:bidi="ps-AF"/>
              </w:rPr>
            </w:pPr>
            <w:r>
              <w:rPr>
                <w:rFonts w:ascii="Times New Roman" w:hAnsi="Times New Roman" w:cs="Times New Roman"/>
                <w:b/>
                <w:bCs/>
                <w:rtl/>
              </w:rPr>
              <w:t xml:space="preserve">1. </w:t>
            </w:r>
            <w:r w:rsidR="00242A5E">
              <w:rPr>
                <w:rFonts w:ascii="Times New Roman" w:hAnsi="Times New Roman" w:cs="Times New Roman" w:hint="cs"/>
                <w:bCs/>
                <w:rtl/>
                <w:lang w:bidi="ps-AF"/>
              </w:rPr>
              <w:t>مسلکي وړتیاوې:</w:t>
            </w:r>
          </w:p>
        </w:tc>
        <w:tc>
          <w:tcPr>
            <w:tcW w:w="1464" w:type="dxa"/>
          </w:tcPr>
          <w:p w14:paraId="127BD8D0" w14:textId="77777777" w:rsidR="007D3D44" w:rsidRPr="00AC0794" w:rsidRDefault="007D3D44" w:rsidP="006D55F9">
            <w:pPr>
              <w:pStyle w:val="TableParagraph"/>
              <w:bidi/>
              <w:rPr>
                <w:rFonts w:ascii="Times New Roman" w:hAnsi="Times New Roman" w:cs="Times New Roman"/>
              </w:rPr>
            </w:pPr>
          </w:p>
        </w:tc>
        <w:tc>
          <w:tcPr>
            <w:tcW w:w="1197" w:type="dxa"/>
          </w:tcPr>
          <w:p w14:paraId="3439686C" w14:textId="77777777" w:rsidR="007D3D44" w:rsidRPr="00AC0794" w:rsidRDefault="007D3D44" w:rsidP="006D55F9">
            <w:pPr>
              <w:pStyle w:val="TableParagraph"/>
              <w:bidi/>
              <w:rPr>
                <w:rFonts w:ascii="Times New Roman" w:hAnsi="Times New Roman" w:cs="Times New Roman"/>
              </w:rPr>
            </w:pPr>
          </w:p>
        </w:tc>
        <w:tc>
          <w:tcPr>
            <w:tcW w:w="2369" w:type="dxa"/>
          </w:tcPr>
          <w:p w14:paraId="1967CE4E" w14:textId="77777777" w:rsidR="007D3D44" w:rsidRPr="00AC0794" w:rsidRDefault="007D3D44" w:rsidP="006D55F9">
            <w:pPr>
              <w:pStyle w:val="TableParagraph"/>
              <w:bidi/>
              <w:rPr>
                <w:rFonts w:ascii="Times New Roman" w:hAnsi="Times New Roman" w:cs="Times New Roman"/>
              </w:rPr>
            </w:pPr>
          </w:p>
        </w:tc>
      </w:tr>
      <w:tr w:rsidR="007D3D44" w:rsidRPr="00CB3886" w14:paraId="79B51D62" w14:textId="77777777" w:rsidTr="006D55F9">
        <w:trPr>
          <w:trHeight w:val="482"/>
        </w:trPr>
        <w:tc>
          <w:tcPr>
            <w:tcW w:w="4210" w:type="dxa"/>
            <w:gridSpan w:val="2"/>
          </w:tcPr>
          <w:p w14:paraId="59B26DD6" w14:textId="3ED07C97" w:rsidR="007D3D44" w:rsidRPr="00AC0794" w:rsidRDefault="007D3D44" w:rsidP="00242A5E">
            <w:pPr>
              <w:pStyle w:val="TableParagraph"/>
              <w:bidi/>
              <w:spacing w:before="4"/>
              <w:ind w:left="107"/>
              <w:rPr>
                <w:rFonts w:ascii="Times New Roman" w:hAnsi="Times New Roman" w:cs="Times New Roman"/>
                <w:lang w:bidi="ps-AF"/>
              </w:rPr>
            </w:pPr>
            <w:r>
              <w:rPr>
                <w:rFonts w:ascii="Times New Roman" w:hAnsi="Times New Roman" w:cs="Times New Roman"/>
                <w:rtl/>
              </w:rPr>
              <w:t>1</w:t>
            </w:r>
            <w:r>
              <w:rPr>
                <w:rFonts w:ascii="Times New Roman" w:hAnsi="Times New Roman" w:cs="Times New Roman"/>
                <w:rtl/>
                <w:lang w:bidi="ar-SA"/>
              </w:rPr>
              <w:t>،</w:t>
            </w:r>
            <w:r>
              <w:rPr>
                <w:rFonts w:ascii="Times New Roman" w:hAnsi="Times New Roman" w:cs="Times New Roman"/>
                <w:rtl/>
              </w:rPr>
              <w:t xml:space="preserve">1. </w:t>
            </w:r>
            <w:r w:rsidR="00242A5E">
              <w:rPr>
                <w:rFonts w:ascii="Times New Roman" w:hAnsi="Times New Roman" w:cs="Times New Roman" w:hint="cs"/>
                <w:rtl/>
                <w:lang w:bidi="ps-AF"/>
              </w:rPr>
              <w:t>د دندې په غوښتنو پوهېدل</w:t>
            </w:r>
          </w:p>
        </w:tc>
        <w:tc>
          <w:tcPr>
            <w:tcW w:w="1464" w:type="dxa"/>
          </w:tcPr>
          <w:p w14:paraId="2D2C9178" w14:textId="77777777" w:rsidR="007D3D44" w:rsidRPr="00AC0794" w:rsidRDefault="007D3D44" w:rsidP="006D55F9">
            <w:pPr>
              <w:pStyle w:val="TableParagraph"/>
              <w:bidi/>
              <w:rPr>
                <w:rFonts w:ascii="Times New Roman" w:hAnsi="Times New Roman" w:cs="Times New Roman"/>
              </w:rPr>
            </w:pPr>
          </w:p>
        </w:tc>
        <w:tc>
          <w:tcPr>
            <w:tcW w:w="1197" w:type="dxa"/>
          </w:tcPr>
          <w:p w14:paraId="21D5838F" w14:textId="77777777" w:rsidR="007D3D44" w:rsidRPr="00AC0794" w:rsidRDefault="007D3D44" w:rsidP="006D55F9">
            <w:pPr>
              <w:pStyle w:val="TableParagraph"/>
              <w:bidi/>
              <w:rPr>
                <w:rFonts w:ascii="Times New Roman" w:hAnsi="Times New Roman" w:cs="Times New Roman"/>
              </w:rPr>
            </w:pPr>
          </w:p>
        </w:tc>
        <w:tc>
          <w:tcPr>
            <w:tcW w:w="2369" w:type="dxa"/>
          </w:tcPr>
          <w:p w14:paraId="1724CC0F" w14:textId="77777777" w:rsidR="007D3D44" w:rsidRPr="00AC0794" w:rsidRDefault="007D3D44" w:rsidP="006D55F9">
            <w:pPr>
              <w:pStyle w:val="TableParagraph"/>
              <w:bidi/>
              <w:rPr>
                <w:rFonts w:ascii="Times New Roman" w:hAnsi="Times New Roman" w:cs="Times New Roman"/>
              </w:rPr>
            </w:pPr>
          </w:p>
        </w:tc>
      </w:tr>
      <w:tr w:rsidR="007D3D44" w:rsidRPr="00CB3886" w14:paraId="6B71534D" w14:textId="77777777" w:rsidTr="006D55F9">
        <w:trPr>
          <w:trHeight w:val="479"/>
        </w:trPr>
        <w:tc>
          <w:tcPr>
            <w:tcW w:w="4210" w:type="dxa"/>
            <w:gridSpan w:val="2"/>
          </w:tcPr>
          <w:p w14:paraId="343532D0" w14:textId="4D035354" w:rsidR="007D3D44" w:rsidRPr="00AC0794" w:rsidRDefault="007D3D44" w:rsidP="00242A5E">
            <w:pPr>
              <w:pStyle w:val="TableParagraph"/>
              <w:bidi/>
              <w:spacing w:before="1"/>
              <w:ind w:left="107"/>
              <w:rPr>
                <w:rFonts w:ascii="Times New Roman" w:hAnsi="Times New Roman" w:cs="Times New Roman"/>
                <w:lang w:bidi="ps-AF"/>
              </w:rPr>
            </w:pPr>
            <w:r>
              <w:rPr>
                <w:rFonts w:ascii="Times New Roman" w:hAnsi="Times New Roman" w:cs="Times New Roman"/>
                <w:rtl/>
              </w:rPr>
              <w:t>1</w:t>
            </w:r>
            <w:r>
              <w:rPr>
                <w:rFonts w:ascii="Times New Roman" w:hAnsi="Times New Roman" w:cs="Times New Roman"/>
                <w:rtl/>
                <w:lang w:bidi="ar-SA"/>
              </w:rPr>
              <w:t>،</w:t>
            </w:r>
            <w:r>
              <w:rPr>
                <w:rFonts w:ascii="Times New Roman" w:hAnsi="Times New Roman" w:cs="Times New Roman"/>
                <w:rtl/>
              </w:rPr>
              <w:t xml:space="preserve">2. </w:t>
            </w:r>
            <w:r w:rsidR="00242A5E">
              <w:rPr>
                <w:rFonts w:ascii="Times New Roman" w:hAnsi="Times New Roman" w:cs="Times New Roman" w:hint="cs"/>
                <w:rtl/>
                <w:lang w:bidi="ps-AF"/>
              </w:rPr>
              <w:t>د تخنیکي پوهې او مهارتونو لرل</w:t>
            </w:r>
          </w:p>
        </w:tc>
        <w:tc>
          <w:tcPr>
            <w:tcW w:w="1464" w:type="dxa"/>
          </w:tcPr>
          <w:p w14:paraId="77EB12ED" w14:textId="77777777" w:rsidR="007D3D44" w:rsidRPr="00AC0794" w:rsidRDefault="007D3D44" w:rsidP="006D55F9">
            <w:pPr>
              <w:pStyle w:val="TableParagraph"/>
              <w:bidi/>
              <w:rPr>
                <w:rFonts w:ascii="Times New Roman" w:hAnsi="Times New Roman" w:cs="Times New Roman"/>
              </w:rPr>
            </w:pPr>
          </w:p>
        </w:tc>
        <w:tc>
          <w:tcPr>
            <w:tcW w:w="1197" w:type="dxa"/>
          </w:tcPr>
          <w:p w14:paraId="1042053D" w14:textId="77777777" w:rsidR="007D3D44" w:rsidRPr="00AC0794" w:rsidRDefault="007D3D44" w:rsidP="006D55F9">
            <w:pPr>
              <w:pStyle w:val="TableParagraph"/>
              <w:bidi/>
              <w:rPr>
                <w:rFonts w:ascii="Times New Roman" w:hAnsi="Times New Roman" w:cs="Times New Roman"/>
              </w:rPr>
            </w:pPr>
          </w:p>
        </w:tc>
        <w:tc>
          <w:tcPr>
            <w:tcW w:w="2369" w:type="dxa"/>
          </w:tcPr>
          <w:p w14:paraId="4FCFA171" w14:textId="77777777" w:rsidR="007D3D44" w:rsidRPr="00AC0794" w:rsidRDefault="007D3D44" w:rsidP="006D55F9">
            <w:pPr>
              <w:pStyle w:val="TableParagraph"/>
              <w:bidi/>
              <w:rPr>
                <w:rFonts w:ascii="Times New Roman" w:hAnsi="Times New Roman" w:cs="Times New Roman"/>
              </w:rPr>
            </w:pPr>
          </w:p>
        </w:tc>
      </w:tr>
      <w:tr w:rsidR="007D3D44" w:rsidRPr="00CB3886" w14:paraId="7A989B6D" w14:textId="77777777" w:rsidTr="006D55F9">
        <w:trPr>
          <w:trHeight w:val="481"/>
        </w:trPr>
        <w:tc>
          <w:tcPr>
            <w:tcW w:w="4210" w:type="dxa"/>
            <w:gridSpan w:val="2"/>
          </w:tcPr>
          <w:p w14:paraId="75959659" w14:textId="4EC2FC2F" w:rsidR="007D3D44" w:rsidRPr="00AC0794" w:rsidRDefault="007D3D44" w:rsidP="00242A5E">
            <w:pPr>
              <w:pStyle w:val="TableParagraph"/>
              <w:bidi/>
              <w:spacing w:before="3"/>
              <w:ind w:left="107"/>
              <w:rPr>
                <w:rFonts w:ascii="Times New Roman" w:hAnsi="Times New Roman" w:cs="Times New Roman"/>
                <w:lang w:bidi="ps-AF"/>
              </w:rPr>
            </w:pPr>
            <w:r>
              <w:rPr>
                <w:rFonts w:ascii="Times New Roman" w:hAnsi="Times New Roman" w:cs="Times New Roman"/>
                <w:rtl/>
              </w:rPr>
              <w:t>1</w:t>
            </w:r>
            <w:r>
              <w:rPr>
                <w:rFonts w:ascii="Times New Roman" w:hAnsi="Times New Roman" w:cs="Times New Roman"/>
                <w:rtl/>
                <w:lang w:bidi="ar-SA"/>
              </w:rPr>
              <w:t>،</w:t>
            </w:r>
            <w:r>
              <w:rPr>
                <w:rFonts w:ascii="Times New Roman" w:hAnsi="Times New Roman" w:cs="Times New Roman"/>
                <w:rtl/>
              </w:rPr>
              <w:t xml:space="preserve">3. </w:t>
            </w:r>
            <w:r w:rsidR="00242A5E">
              <w:rPr>
                <w:rFonts w:ascii="Times New Roman" w:hAnsi="Times New Roman" w:cs="Times New Roman" w:hint="cs"/>
                <w:rtl/>
                <w:lang w:bidi="ps-AF"/>
              </w:rPr>
              <w:t>د ستونزو حل او پرېکړه کول</w:t>
            </w:r>
          </w:p>
        </w:tc>
        <w:tc>
          <w:tcPr>
            <w:tcW w:w="1464" w:type="dxa"/>
          </w:tcPr>
          <w:p w14:paraId="06B5CB66" w14:textId="77777777" w:rsidR="007D3D44" w:rsidRPr="00AC0794" w:rsidRDefault="007D3D44" w:rsidP="006D55F9">
            <w:pPr>
              <w:pStyle w:val="TableParagraph"/>
              <w:bidi/>
              <w:rPr>
                <w:rFonts w:ascii="Times New Roman" w:hAnsi="Times New Roman" w:cs="Times New Roman"/>
              </w:rPr>
            </w:pPr>
          </w:p>
        </w:tc>
        <w:tc>
          <w:tcPr>
            <w:tcW w:w="1197" w:type="dxa"/>
          </w:tcPr>
          <w:p w14:paraId="0748AD4C" w14:textId="77777777" w:rsidR="007D3D44" w:rsidRPr="00AC0794" w:rsidRDefault="007D3D44" w:rsidP="006D55F9">
            <w:pPr>
              <w:pStyle w:val="TableParagraph"/>
              <w:bidi/>
              <w:rPr>
                <w:rFonts w:ascii="Times New Roman" w:hAnsi="Times New Roman" w:cs="Times New Roman"/>
              </w:rPr>
            </w:pPr>
          </w:p>
        </w:tc>
        <w:tc>
          <w:tcPr>
            <w:tcW w:w="2369" w:type="dxa"/>
          </w:tcPr>
          <w:p w14:paraId="0A2CFAA7" w14:textId="77777777" w:rsidR="007D3D44" w:rsidRPr="00AC0794" w:rsidRDefault="007D3D44" w:rsidP="006D55F9">
            <w:pPr>
              <w:pStyle w:val="TableParagraph"/>
              <w:bidi/>
              <w:rPr>
                <w:rFonts w:ascii="Times New Roman" w:hAnsi="Times New Roman" w:cs="Times New Roman"/>
              </w:rPr>
            </w:pPr>
          </w:p>
        </w:tc>
      </w:tr>
      <w:tr w:rsidR="007D3D44" w:rsidRPr="00CB3886" w14:paraId="41BCD094" w14:textId="77777777" w:rsidTr="006D55F9">
        <w:trPr>
          <w:trHeight w:val="479"/>
        </w:trPr>
        <w:tc>
          <w:tcPr>
            <w:tcW w:w="4210" w:type="dxa"/>
            <w:gridSpan w:val="2"/>
          </w:tcPr>
          <w:p w14:paraId="4B8F9EBB" w14:textId="1DF4F25E" w:rsidR="007D3D44" w:rsidRPr="00AC0794" w:rsidRDefault="007D3D44" w:rsidP="00242A5E">
            <w:pPr>
              <w:pStyle w:val="TableParagraph"/>
              <w:bidi/>
              <w:spacing w:before="1"/>
              <w:ind w:left="107"/>
              <w:rPr>
                <w:rFonts w:ascii="Times New Roman" w:hAnsi="Times New Roman" w:cs="Times New Roman"/>
                <w:lang w:bidi="ps-AF"/>
              </w:rPr>
            </w:pPr>
            <w:r>
              <w:rPr>
                <w:rFonts w:ascii="Times New Roman" w:hAnsi="Times New Roman" w:cs="Times New Roman"/>
                <w:rtl/>
              </w:rPr>
              <w:t>1</w:t>
            </w:r>
            <w:r>
              <w:rPr>
                <w:rFonts w:ascii="Times New Roman" w:hAnsi="Times New Roman" w:cs="Times New Roman"/>
                <w:rtl/>
                <w:lang w:bidi="ar-SA"/>
              </w:rPr>
              <w:t>،</w:t>
            </w:r>
            <w:r>
              <w:rPr>
                <w:rFonts w:ascii="Times New Roman" w:hAnsi="Times New Roman" w:cs="Times New Roman"/>
                <w:rtl/>
              </w:rPr>
              <w:t xml:space="preserve">4. </w:t>
            </w:r>
            <w:r w:rsidR="00242A5E">
              <w:rPr>
                <w:rFonts w:ascii="Times New Roman" w:hAnsi="Times New Roman" w:cs="Times New Roman" w:hint="cs"/>
                <w:rtl/>
                <w:lang w:bidi="ps-AF"/>
              </w:rPr>
              <w:t>پلان جوړونه او تنظیمول</w:t>
            </w:r>
          </w:p>
        </w:tc>
        <w:tc>
          <w:tcPr>
            <w:tcW w:w="1464" w:type="dxa"/>
          </w:tcPr>
          <w:p w14:paraId="5FC948C5" w14:textId="77777777" w:rsidR="007D3D44" w:rsidRPr="00AC0794" w:rsidRDefault="007D3D44" w:rsidP="006D55F9">
            <w:pPr>
              <w:pStyle w:val="TableParagraph"/>
              <w:bidi/>
              <w:rPr>
                <w:rFonts w:ascii="Times New Roman" w:hAnsi="Times New Roman" w:cs="Times New Roman"/>
              </w:rPr>
            </w:pPr>
          </w:p>
        </w:tc>
        <w:tc>
          <w:tcPr>
            <w:tcW w:w="1197" w:type="dxa"/>
          </w:tcPr>
          <w:p w14:paraId="47F9896E" w14:textId="77777777" w:rsidR="007D3D44" w:rsidRPr="00AC0794" w:rsidRDefault="007D3D44" w:rsidP="006D55F9">
            <w:pPr>
              <w:pStyle w:val="TableParagraph"/>
              <w:bidi/>
              <w:rPr>
                <w:rFonts w:ascii="Times New Roman" w:hAnsi="Times New Roman" w:cs="Times New Roman"/>
              </w:rPr>
            </w:pPr>
          </w:p>
        </w:tc>
        <w:tc>
          <w:tcPr>
            <w:tcW w:w="2369" w:type="dxa"/>
          </w:tcPr>
          <w:p w14:paraId="4B1A0EF6" w14:textId="77777777" w:rsidR="007D3D44" w:rsidRPr="00AC0794" w:rsidRDefault="007D3D44" w:rsidP="006D55F9">
            <w:pPr>
              <w:pStyle w:val="TableParagraph"/>
              <w:bidi/>
              <w:rPr>
                <w:rFonts w:ascii="Times New Roman" w:hAnsi="Times New Roman" w:cs="Times New Roman"/>
              </w:rPr>
            </w:pPr>
          </w:p>
        </w:tc>
      </w:tr>
      <w:tr w:rsidR="007D3D44" w:rsidRPr="00CB3886" w14:paraId="08D89DDD" w14:textId="77777777" w:rsidTr="006D55F9">
        <w:trPr>
          <w:trHeight w:val="482"/>
        </w:trPr>
        <w:tc>
          <w:tcPr>
            <w:tcW w:w="4210" w:type="dxa"/>
            <w:gridSpan w:val="2"/>
          </w:tcPr>
          <w:p w14:paraId="039A961C" w14:textId="224A373F" w:rsidR="007D3D44" w:rsidRPr="00AC0794" w:rsidRDefault="007D3D44" w:rsidP="00242A5E">
            <w:pPr>
              <w:pStyle w:val="TableParagraph"/>
              <w:bidi/>
              <w:spacing w:before="3"/>
              <w:ind w:left="107"/>
              <w:rPr>
                <w:rFonts w:ascii="Times New Roman" w:hAnsi="Times New Roman" w:cs="Times New Roman"/>
                <w:lang w:bidi="ps-AF"/>
              </w:rPr>
            </w:pPr>
            <w:r>
              <w:rPr>
                <w:rFonts w:ascii="Times New Roman" w:hAnsi="Times New Roman" w:cs="Times New Roman"/>
                <w:rtl/>
              </w:rPr>
              <w:t>1</w:t>
            </w:r>
            <w:r>
              <w:rPr>
                <w:rFonts w:ascii="Times New Roman" w:hAnsi="Times New Roman" w:cs="Times New Roman"/>
                <w:rtl/>
                <w:lang w:bidi="ar-SA"/>
              </w:rPr>
              <w:t>،</w:t>
            </w:r>
            <w:r>
              <w:rPr>
                <w:rFonts w:ascii="Times New Roman" w:hAnsi="Times New Roman" w:cs="Times New Roman"/>
                <w:rtl/>
              </w:rPr>
              <w:t xml:space="preserve">5. </w:t>
            </w:r>
            <w:r w:rsidR="00242A5E">
              <w:rPr>
                <w:rFonts w:ascii="Times New Roman" w:hAnsi="Times New Roman" w:cs="Times New Roman" w:hint="cs"/>
                <w:rtl/>
                <w:lang w:bidi="ps-AF"/>
              </w:rPr>
              <w:t>ټیم جوړونه/ د کارونو ورکړه</w:t>
            </w:r>
          </w:p>
        </w:tc>
        <w:tc>
          <w:tcPr>
            <w:tcW w:w="1464" w:type="dxa"/>
          </w:tcPr>
          <w:p w14:paraId="5C7D6991" w14:textId="77777777" w:rsidR="007D3D44" w:rsidRPr="00AC0794" w:rsidRDefault="007D3D44" w:rsidP="006D55F9">
            <w:pPr>
              <w:pStyle w:val="TableParagraph"/>
              <w:bidi/>
              <w:rPr>
                <w:rFonts w:ascii="Times New Roman" w:hAnsi="Times New Roman" w:cs="Times New Roman"/>
              </w:rPr>
            </w:pPr>
          </w:p>
        </w:tc>
        <w:tc>
          <w:tcPr>
            <w:tcW w:w="1197" w:type="dxa"/>
          </w:tcPr>
          <w:p w14:paraId="5247BEC2" w14:textId="77777777" w:rsidR="007D3D44" w:rsidRPr="00AC0794" w:rsidRDefault="007D3D44" w:rsidP="006D55F9">
            <w:pPr>
              <w:pStyle w:val="TableParagraph"/>
              <w:bidi/>
              <w:rPr>
                <w:rFonts w:ascii="Times New Roman" w:hAnsi="Times New Roman" w:cs="Times New Roman"/>
              </w:rPr>
            </w:pPr>
          </w:p>
        </w:tc>
        <w:tc>
          <w:tcPr>
            <w:tcW w:w="2369" w:type="dxa"/>
          </w:tcPr>
          <w:p w14:paraId="256E0593" w14:textId="77777777" w:rsidR="007D3D44" w:rsidRPr="00AC0794" w:rsidRDefault="007D3D44" w:rsidP="006D55F9">
            <w:pPr>
              <w:pStyle w:val="TableParagraph"/>
              <w:bidi/>
              <w:rPr>
                <w:rFonts w:ascii="Times New Roman" w:hAnsi="Times New Roman" w:cs="Times New Roman"/>
              </w:rPr>
            </w:pPr>
          </w:p>
        </w:tc>
      </w:tr>
      <w:tr w:rsidR="007D3D44" w:rsidRPr="00CB3886" w14:paraId="16A1D3BF" w14:textId="77777777" w:rsidTr="006D55F9">
        <w:trPr>
          <w:trHeight w:val="479"/>
        </w:trPr>
        <w:tc>
          <w:tcPr>
            <w:tcW w:w="4210" w:type="dxa"/>
            <w:gridSpan w:val="2"/>
          </w:tcPr>
          <w:p w14:paraId="792CE95E" w14:textId="191BA242" w:rsidR="007D3D44" w:rsidRPr="00AC0794" w:rsidRDefault="007D3D44" w:rsidP="00242A5E">
            <w:pPr>
              <w:pStyle w:val="TableParagraph"/>
              <w:bidi/>
              <w:spacing w:before="1"/>
              <w:ind w:left="107"/>
              <w:rPr>
                <w:rFonts w:ascii="Times New Roman" w:hAnsi="Times New Roman" w:cs="Times New Roman"/>
                <w:lang w:bidi="ps-AF"/>
              </w:rPr>
            </w:pPr>
            <w:r>
              <w:rPr>
                <w:rFonts w:ascii="Times New Roman" w:hAnsi="Times New Roman" w:cs="Times New Roman"/>
                <w:rtl/>
              </w:rPr>
              <w:t>1</w:t>
            </w:r>
            <w:r>
              <w:rPr>
                <w:rFonts w:ascii="Times New Roman" w:hAnsi="Times New Roman" w:cs="Times New Roman"/>
                <w:rtl/>
                <w:lang w:bidi="ar-SA"/>
              </w:rPr>
              <w:t>،</w:t>
            </w:r>
            <w:r>
              <w:rPr>
                <w:rFonts w:ascii="Times New Roman" w:hAnsi="Times New Roman" w:cs="Times New Roman"/>
                <w:rtl/>
              </w:rPr>
              <w:t xml:space="preserve">6. </w:t>
            </w:r>
            <w:r w:rsidR="00242A5E">
              <w:rPr>
                <w:rFonts w:ascii="Times New Roman" w:hAnsi="Times New Roman" w:cs="Times New Roman" w:hint="cs"/>
                <w:rtl/>
                <w:lang w:bidi="ps-AF"/>
              </w:rPr>
              <w:t>په خپل وخت د کار ترسره کول / ژمنتوب</w:t>
            </w:r>
          </w:p>
        </w:tc>
        <w:tc>
          <w:tcPr>
            <w:tcW w:w="1464" w:type="dxa"/>
          </w:tcPr>
          <w:p w14:paraId="4B01C34B" w14:textId="77777777" w:rsidR="007D3D44" w:rsidRPr="00AC0794" w:rsidRDefault="007D3D44" w:rsidP="006D55F9">
            <w:pPr>
              <w:pStyle w:val="TableParagraph"/>
              <w:bidi/>
              <w:rPr>
                <w:rFonts w:ascii="Times New Roman" w:hAnsi="Times New Roman" w:cs="Times New Roman"/>
              </w:rPr>
            </w:pPr>
          </w:p>
        </w:tc>
        <w:tc>
          <w:tcPr>
            <w:tcW w:w="1197" w:type="dxa"/>
          </w:tcPr>
          <w:p w14:paraId="1DADEFBC" w14:textId="77777777" w:rsidR="007D3D44" w:rsidRPr="00AC0794" w:rsidRDefault="007D3D44" w:rsidP="006D55F9">
            <w:pPr>
              <w:pStyle w:val="TableParagraph"/>
              <w:bidi/>
              <w:rPr>
                <w:rFonts w:ascii="Times New Roman" w:hAnsi="Times New Roman" w:cs="Times New Roman"/>
              </w:rPr>
            </w:pPr>
          </w:p>
        </w:tc>
        <w:tc>
          <w:tcPr>
            <w:tcW w:w="2369" w:type="dxa"/>
          </w:tcPr>
          <w:p w14:paraId="34D2D0D2" w14:textId="77777777" w:rsidR="007D3D44" w:rsidRPr="00AC0794" w:rsidRDefault="007D3D44" w:rsidP="006D55F9">
            <w:pPr>
              <w:pStyle w:val="TableParagraph"/>
              <w:bidi/>
              <w:rPr>
                <w:rFonts w:ascii="Times New Roman" w:hAnsi="Times New Roman" w:cs="Times New Roman"/>
              </w:rPr>
            </w:pPr>
          </w:p>
        </w:tc>
      </w:tr>
      <w:tr w:rsidR="007D3D44" w:rsidRPr="00CB3886" w14:paraId="7A065B84" w14:textId="77777777" w:rsidTr="006D55F9">
        <w:trPr>
          <w:trHeight w:val="482"/>
        </w:trPr>
        <w:tc>
          <w:tcPr>
            <w:tcW w:w="4210" w:type="dxa"/>
            <w:gridSpan w:val="2"/>
          </w:tcPr>
          <w:p w14:paraId="5944F67D" w14:textId="1D17FB17" w:rsidR="007D3D44" w:rsidRPr="00AC0794" w:rsidRDefault="007D3D44" w:rsidP="00242A5E">
            <w:pPr>
              <w:pStyle w:val="TableParagraph"/>
              <w:bidi/>
              <w:spacing w:before="3"/>
              <w:ind w:left="107"/>
              <w:rPr>
                <w:rFonts w:ascii="Times New Roman" w:hAnsi="Times New Roman" w:cs="Times New Roman"/>
                <w:rtl/>
                <w:lang w:bidi="fa-IR"/>
              </w:rPr>
            </w:pPr>
            <w:r>
              <w:rPr>
                <w:rFonts w:ascii="Times New Roman" w:hAnsi="Times New Roman" w:cs="Times New Roman"/>
                <w:rtl/>
              </w:rPr>
              <w:t>1</w:t>
            </w:r>
            <w:r>
              <w:rPr>
                <w:rFonts w:ascii="Times New Roman" w:hAnsi="Times New Roman" w:cs="Times New Roman"/>
                <w:rtl/>
                <w:lang w:bidi="ar-SA"/>
              </w:rPr>
              <w:t>،</w:t>
            </w:r>
            <w:r>
              <w:rPr>
                <w:rFonts w:ascii="Times New Roman" w:hAnsi="Times New Roman" w:cs="Times New Roman"/>
                <w:rtl/>
              </w:rPr>
              <w:t xml:space="preserve">7. </w:t>
            </w:r>
            <w:r w:rsidR="00242A5E">
              <w:rPr>
                <w:rFonts w:ascii="Times New Roman" w:hAnsi="Times New Roman" w:cs="Times New Roman" w:hint="cs"/>
                <w:rtl/>
                <w:lang w:bidi="ps-AF"/>
              </w:rPr>
              <w:t>د اوسمهاله پایلو کیفیت</w:t>
            </w:r>
            <w:r>
              <w:rPr>
                <w:rFonts w:ascii="Times New Roman" w:hAnsi="Times New Roman" w:cs="Times New Roman"/>
                <w:rtl/>
                <w:lang w:bidi="ar-SA"/>
              </w:rPr>
              <w:t xml:space="preserve"> </w:t>
            </w:r>
            <w:r>
              <w:rPr>
                <w:rFonts w:ascii="Times New Roman" w:hAnsi="Times New Roman" w:cs="Times New Roman"/>
                <w:rtl/>
              </w:rPr>
              <w:t>(</w:t>
            </w:r>
            <w:r>
              <w:rPr>
                <w:rFonts w:ascii="Times New Roman" w:hAnsi="Times New Roman" w:cs="Times New Roman"/>
              </w:rPr>
              <w:t>output</w:t>
            </w:r>
            <w:r>
              <w:rPr>
                <w:rFonts w:ascii="Times New Roman" w:hAnsi="Times New Roman" w:cs="Times New Roman" w:hint="cs"/>
                <w:rtl/>
                <w:lang w:bidi="fa-IR"/>
              </w:rPr>
              <w:t>)</w:t>
            </w:r>
          </w:p>
        </w:tc>
        <w:tc>
          <w:tcPr>
            <w:tcW w:w="1464" w:type="dxa"/>
          </w:tcPr>
          <w:p w14:paraId="45B10AC7" w14:textId="77777777" w:rsidR="007D3D44" w:rsidRPr="00AC0794" w:rsidRDefault="007D3D44" w:rsidP="006D55F9">
            <w:pPr>
              <w:pStyle w:val="TableParagraph"/>
              <w:bidi/>
              <w:rPr>
                <w:rFonts w:ascii="Times New Roman" w:hAnsi="Times New Roman" w:cs="Times New Roman"/>
              </w:rPr>
            </w:pPr>
          </w:p>
        </w:tc>
        <w:tc>
          <w:tcPr>
            <w:tcW w:w="1197" w:type="dxa"/>
          </w:tcPr>
          <w:p w14:paraId="33F74751" w14:textId="77777777" w:rsidR="007D3D44" w:rsidRPr="00AC0794" w:rsidRDefault="007D3D44" w:rsidP="006D55F9">
            <w:pPr>
              <w:pStyle w:val="TableParagraph"/>
              <w:bidi/>
              <w:rPr>
                <w:rFonts w:ascii="Times New Roman" w:hAnsi="Times New Roman" w:cs="Times New Roman"/>
              </w:rPr>
            </w:pPr>
          </w:p>
        </w:tc>
        <w:tc>
          <w:tcPr>
            <w:tcW w:w="2369" w:type="dxa"/>
          </w:tcPr>
          <w:p w14:paraId="3077ABCB" w14:textId="77777777" w:rsidR="007D3D44" w:rsidRPr="00AC0794" w:rsidRDefault="007D3D44" w:rsidP="006D55F9">
            <w:pPr>
              <w:pStyle w:val="TableParagraph"/>
              <w:bidi/>
              <w:rPr>
                <w:rFonts w:ascii="Times New Roman" w:hAnsi="Times New Roman" w:cs="Times New Roman"/>
              </w:rPr>
            </w:pPr>
          </w:p>
        </w:tc>
      </w:tr>
      <w:tr w:rsidR="007D3D44" w:rsidRPr="00CB3886" w14:paraId="460FEC65" w14:textId="77777777" w:rsidTr="006D55F9">
        <w:trPr>
          <w:trHeight w:val="479"/>
        </w:trPr>
        <w:tc>
          <w:tcPr>
            <w:tcW w:w="4210" w:type="dxa"/>
            <w:gridSpan w:val="2"/>
          </w:tcPr>
          <w:p w14:paraId="60F1CFD0" w14:textId="42AF2EED" w:rsidR="007D3D44" w:rsidRPr="00E77A1B" w:rsidRDefault="007D3D44" w:rsidP="00242A5E">
            <w:pPr>
              <w:pStyle w:val="TableParagraph"/>
              <w:tabs>
                <w:tab w:val="left" w:pos="467"/>
              </w:tabs>
              <w:bidi/>
              <w:spacing w:line="243" w:lineRule="exact"/>
              <w:ind w:left="107"/>
              <w:rPr>
                <w:rFonts w:ascii="Times New Roman" w:hAnsi="Times New Roman" w:cs="Times New Roman"/>
                <w:bCs/>
              </w:rPr>
            </w:pPr>
            <w:r>
              <w:rPr>
                <w:rFonts w:ascii="Times New Roman" w:hAnsi="Times New Roman" w:cs="Times New Roman"/>
                <w:b/>
                <w:bCs/>
                <w:rtl/>
              </w:rPr>
              <w:t xml:space="preserve">2. </w:t>
            </w:r>
            <w:r w:rsidR="00242A5E">
              <w:rPr>
                <w:rFonts w:ascii="Times New Roman" w:hAnsi="Times New Roman" w:cs="Times New Roman" w:hint="cs"/>
                <w:bCs/>
                <w:rtl/>
                <w:lang w:bidi="ps-AF"/>
              </w:rPr>
              <w:t>د عمل نوښت</w:t>
            </w:r>
            <w:r>
              <w:rPr>
                <w:rFonts w:ascii="Times New Roman" w:hAnsi="Times New Roman" w:cs="Times New Roman"/>
                <w:b/>
                <w:bCs/>
                <w:rtl/>
              </w:rPr>
              <w:t>:</w:t>
            </w:r>
          </w:p>
        </w:tc>
        <w:tc>
          <w:tcPr>
            <w:tcW w:w="1464" w:type="dxa"/>
          </w:tcPr>
          <w:p w14:paraId="37BE37F4" w14:textId="77777777" w:rsidR="007D3D44" w:rsidRPr="00AC0794" w:rsidRDefault="007D3D44" w:rsidP="006D55F9">
            <w:pPr>
              <w:pStyle w:val="TableParagraph"/>
              <w:bidi/>
              <w:rPr>
                <w:rFonts w:ascii="Times New Roman" w:hAnsi="Times New Roman" w:cs="Times New Roman"/>
              </w:rPr>
            </w:pPr>
          </w:p>
        </w:tc>
        <w:tc>
          <w:tcPr>
            <w:tcW w:w="1197" w:type="dxa"/>
          </w:tcPr>
          <w:p w14:paraId="177559DE" w14:textId="77777777" w:rsidR="007D3D44" w:rsidRPr="00AC0794" w:rsidRDefault="007D3D44" w:rsidP="006D55F9">
            <w:pPr>
              <w:pStyle w:val="TableParagraph"/>
              <w:bidi/>
              <w:rPr>
                <w:rFonts w:ascii="Times New Roman" w:hAnsi="Times New Roman" w:cs="Times New Roman"/>
              </w:rPr>
            </w:pPr>
          </w:p>
        </w:tc>
        <w:tc>
          <w:tcPr>
            <w:tcW w:w="2369" w:type="dxa"/>
          </w:tcPr>
          <w:p w14:paraId="0C056568" w14:textId="77777777" w:rsidR="007D3D44" w:rsidRPr="00AC0794" w:rsidRDefault="007D3D44" w:rsidP="006D55F9">
            <w:pPr>
              <w:pStyle w:val="TableParagraph"/>
              <w:bidi/>
              <w:rPr>
                <w:rFonts w:ascii="Times New Roman" w:hAnsi="Times New Roman" w:cs="Times New Roman"/>
              </w:rPr>
            </w:pPr>
          </w:p>
        </w:tc>
      </w:tr>
      <w:tr w:rsidR="007D3D44" w:rsidRPr="00CB3886" w14:paraId="7EE7A248" w14:textId="77777777" w:rsidTr="006D55F9">
        <w:trPr>
          <w:trHeight w:val="481"/>
        </w:trPr>
        <w:tc>
          <w:tcPr>
            <w:tcW w:w="4210" w:type="dxa"/>
            <w:gridSpan w:val="2"/>
          </w:tcPr>
          <w:p w14:paraId="6BECBF92" w14:textId="3FD4B508" w:rsidR="007D3D44" w:rsidRPr="00AC0794" w:rsidRDefault="007D3D44" w:rsidP="00242A5E">
            <w:pPr>
              <w:pStyle w:val="TableParagraph"/>
              <w:bidi/>
              <w:spacing w:before="3"/>
              <w:ind w:left="107"/>
              <w:rPr>
                <w:rFonts w:ascii="Times New Roman" w:hAnsi="Times New Roman" w:cs="Times New Roman"/>
                <w:lang w:bidi="ps-AF"/>
              </w:rPr>
            </w:pPr>
            <w:r>
              <w:rPr>
                <w:rFonts w:ascii="Times New Roman" w:hAnsi="Times New Roman" w:cs="Times New Roman"/>
                <w:rtl/>
              </w:rPr>
              <w:t>2</w:t>
            </w:r>
            <w:r>
              <w:rPr>
                <w:rFonts w:ascii="Times New Roman" w:hAnsi="Times New Roman" w:cs="Times New Roman"/>
                <w:rtl/>
                <w:lang w:bidi="ar-SA"/>
              </w:rPr>
              <w:t>،</w:t>
            </w:r>
            <w:r>
              <w:rPr>
                <w:rFonts w:ascii="Times New Roman" w:hAnsi="Times New Roman" w:cs="Times New Roman"/>
                <w:rtl/>
              </w:rPr>
              <w:t xml:space="preserve">1. </w:t>
            </w:r>
            <w:r w:rsidR="00242A5E">
              <w:rPr>
                <w:rFonts w:ascii="Times New Roman" w:hAnsi="Times New Roman" w:cs="Times New Roman" w:hint="cs"/>
                <w:rtl/>
                <w:lang w:bidi="ps-AF"/>
              </w:rPr>
              <w:t>د زده کړې او ښه کېدو لپاره هڅه</w:t>
            </w:r>
          </w:p>
        </w:tc>
        <w:tc>
          <w:tcPr>
            <w:tcW w:w="1464" w:type="dxa"/>
          </w:tcPr>
          <w:p w14:paraId="747E3EEB" w14:textId="77777777" w:rsidR="007D3D44" w:rsidRPr="00AC0794" w:rsidRDefault="007D3D44" w:rsidP="006D55F9">
            <w:pPr>
              <w:pStyle w:val="TableParagraph"/>
              <w:bidi/>
              <w:rPr>
                <w:rFonts w:ascii="Times New Roman" w:hAnsi="Times New Roman" w:cs="Times New Roman"/>
              </w:rPr>
            </w:pPr>
          </w:p>
        </w:tc>
        <w:tc>
          <w:tcPr>
            <w:tcW w:w="1197" w:type="dxa"/>
          </w:tcPr>
          <w:p w14:paraId="2A40B961" w14:textId="77777777" w:rsidR="007D3D44" w:rsidRPr="00AC0794" w:rsidRDefault="007D3D44" w:rsidP="006D55F9">
            <w:pPr>
              <w:pStyle w:val="TableParagraph"/>
              <w:bidi/>
              <w:rPr>
                <w:rFonts w:ascii="Times New Roman" w:hAnsi="Times New Roman" w:cs="Times New Roman"/>
              </w:rPr>
            </w:pPr>
          </w:p>
        </w:tc>
        <w:tc>
          <w:tcPr>
            <w:tcW w:w="2369" w:type="dxa"/>
          </w:tcPr>
          <w:p w14:paraId="10148965" w14:textId="77777777" w:rsidR="007D3D44" w:rsidRPr="00AC0794" w:rsidRDefault="007D3D44" w:rsidP="006D55F9">
            <w:pPr>
              <w:pStyle w:val="TableParagraph"/>
              <w:bidi/>
              <w:rPr>
                <w:rFonts w:ascii="Times New Roman" w:hAnsi="Times New Roman" w:cs="Times New Roman"/>
              </w:rPr>
            </w:pPr>
          </w:p>
        </w:tc>
      </w:tr>
      <w:tr w:rsidR="007D3D44" w:rsidRPr="00CB3886" w14:paraId="33335421" w14:textId="77777777" w:rsidTr="006D55F9">
        <w:trPr>
          <w:trHeight w:val="479"/>
        </w:trPr>
        <w:tc>
          <w:tcPr>
            <w:tcW w:w="4210" w:type="dxa"/>
            <w:gridSpan w:val="2"/>
          </w:tcPr>
          <w:p w14:paraId="1749A603" w14:textId="29445331" w:rsidR="007D3D44" w:rsidRPr="00AC0794" w:rsidRDefault="007D3D44" w:rsidP="00242A5E">
            <w:pPr>
              <w:pStyle w:val="TableParagraph"/>
              <w:bidi/>
              <w:spacing w:before="1"/>
              <w:ind w:left="107"/>
              <w:rPr>
                <w:rFonts w:ascii="Times New Roman" w:hAnsi="Times New Roman" w:cs="Times New Roman"/>
                <w:lang w:bidi="ps-AF"/>
              </w:rPr>
            </w:pPr>
            <w:r>
              <w:rPr>
                <w:rFonts w:ascii="Times New Roman" w:hAnsi="Times New Roman" w:cs="Times New Roman"/>
                <w:rtl/>
              </w:rPr>
              <w:t>2</w:t>
            </w:r>
            <w:r>
              <w:rPr>
                <w:rFonts w:ascii="Times New Roman" w:hAnsi="Times New Roman" w:cs="Times New Roman"/>
                <w:rtl/>
                <w:lang w:bidi="ar-SA"/>
              </w:rPr>
              <w:t>،</w:t>
            </w:r>
            <w:r>
              <w:rPr>
                <w:rFonts w:ascii="Times New Roman" w:hAnsi="Times New Roman" w:cs="Times New Roman"/>
                <w:rtl/>
              </w:rPr>
              <w:t xml:space="preserve">2. </w:t>
            </w:r>
            <w:r w:rsidR="00242A5E">
              <w:rPr>
                <w:rFonts w:ascii="Times New Roman" w:hAnsi="Times New Roman" w:cs="Times New Roman" w:hint="cs"/>
                <w:rtl/>
                <w:lang w:bidi="ps-AF"/>
              </w:rPr>
              <w:t>د نویو نن</w:t>
            </w:r>
            <w:r w:rsidR="004B66BB">
              <w:rPr>
                <w:rFonts w:ascii="Times New Roman" w:hAnsi="Times New Roman" w:cs="Times New Roman" w:hint="cs"/>
                <w:rtl/>
                <w:lang w:bidi="ps-AF"/>
              </w:rPr>
              <w:t>گ</w:t>
            </w:r>
            <w:r w:rsidR="00242A5E">
              <w:rPr>
                <w:rFonts w:ascii="Times New Roman" w:hAnsi="Times New Roman" w:cs="Times New Roman" w:hint="cs"/>
                <w:rtl/>
                <w:lang w:bidi="ps-AF"/>
              </w:rPr>
              <w:t>ونو او مسؤلیتونو منل</w:t>
            </w:r>
          </w:p>
        </w:tc>
        <w:tc>
          <w:tcPr>
            <w:tcW w:w="1464" w:type="dxa"/>
          </w:tcPr>
          <w:p w14:paraId="7F726C52" w14:textId="77777777" w:rsidR="007D3D44" w:rsidRPr="00AC0794" w:rsidRDefault="007D3D44" w:rsidP="006D55F9">
            <w:pPr>
              <w:pStyle w:val="TableParagraph"/>
              <w:bidi/>
              <w:rPr>
                <w:rFonts w:ascii="Times New Roman" w:hAnsi="Times New Roman" w:cs="Times New Roman"/>
              </w:rPr>
            </w:pPr>
          </w:p>
        </w:tc>
        <w:tc>
          <w:tcPr>
            <w:tcW w:w="1197" w:type="dxa"/>
          </w:tcPr>
          <w:p w14:paraId="63B27E92" w14:textId="77777777" w:rsidR="007D3D44" w:rsidRPr="00AC0794" w:rsidRDefault="007D3D44" w:rsidP="006D55F9">
            <w:pPr>
              <w:pStyle w:val="TableParagraph"/>
              <w:bidi/>
              <w:rPr>
                <w:rFonts w:ascii="Times New Roman" w:hAnsi="Times New Roman" w:cs="Times New Roman"/>
              </w:rPr>
            </w:pPr>
          </w:p>
        </w:tc>
        <w:tc>
          <w:tcPr>
            <w:tcW w:w="2369" w:type="dxa"/>
          </w:tcPr>
          <w:p w14:paraId="51AE9FBF" w14:textId="77777777" w:rsidR="007D3D44" w:rsidRPr="00AC0794" w:rsidRDefault="007D3D44" w:rsidP="006D55F9">
            <w:pPr>
              <w:pStyle w:val="TableParagraph"/>
              <w:bidi/>
              <w:rPr>
                <w:rFonts w:ascii="Times New Roman" w:hAnsi="Times New Roman" w:cs="Times New Roman"/>
              </w:rPr>
            </w:pPr>
          </w:p>
        </w:tc>
      </w:tr>
      <w:tr w:rsidR="007D3D44" w:rsidRPr="00CB3886" w14:paraId="44DEADDB" w14:textId="77777777" w:rsidTr="006D55F9">
        <w:trPr>
          <w:trHeight w:val="481"/>
        </w:trPr>
        <w:tc>
          <w:tcPr>
            <w:tcW w:w="4210" w:type="dxa"/>
            <w:gridSpan w:val="2"/>
          </w:tcPr>
          <w:p w14:paraId="532F457D" w14:textId="1CD32B7D" w:rsidR="007D3D44" w:rsidRPr="00AC0794" w:rsidRDefault="007D3D44" w:rsidP="00242A5E">
            <w:pPr>
              <w:pStyle w:val="TableParagraph"/>
              <w:bidi/>
              <w:spacing w:before="1"/>
              <w:ind w:left="107"/>
              <w:rPr>
                <w:rFonts w:ascii="Times New Roman" w:hAnsi="Times New Roman" w:cs="Times New Roman"/>
                <w:lang w:bidi="ps-AF"/>
              </w:rPr>
            </w:pPr>
            <w:r>
              <w:rPr>
                <w:rFonts w:ascii="Times New Roman" w:hAnsi="Times New Roman" w:cs="Times New Roman"/>
                <w:rtl/>
              </w:rPr>
              <w:t>2</w:t>
            </w:r>
            <w:r>
              <w:rPr>
                <w:rFonts w:ascii="Times New Roman" w:hAnsi="Times New Roman" w:cs="Times New Roman"/>
                <w:rtl/>
                <w:lang w:bidi="ar-SA"/>
              </w:rPr>
              <w:t>،</w:t>
            </w:r>
            <w:r>
              <w:rPr>
                <w:rFonts w:ascii="Times New Roman" w:hAnsi="Times New Roman" w:cs="Times New Roman"/>
                <w:rtl/>
              </w:rPr>
              <w:t xml:space="preserve">3. </w:t>
            </w:r>
            <w:r>
              <w:rPr>
                <w:rFonts w:ascii="Times New Roman" w:hAnsi="Times New Roman" w:cs="Times New Roman"/>
                <w:rtl/>
                <w:lang w:bidi="ar-SA"/>
              </w:rPr>
              <w:t xml:space="preserve">انگیزه </w:t>
            </w:r>
            <w:r w:rsidR="00242A5E">
              <w:rPr>
                <w:rFonts w:ascii="Times New Roman" w:hAnsi="Times New Roman" w:cs="Times New Roman" w:hint="cs"/>
                <w:rtl/>
                <w:lang w:bidi="ps-AF"/>
              </w:rPr>
              <w:t>او لېوالتیا</w:t>
            </w:r>
          </w:p>
        </w:tc>
        <w:tc>
          <w:tcPr>
            <w:tcW w:w="1464" w:type="dxa"/>
          </w:tcPr>
          <w:p w14:paraId="57899B89" w14:textId="77777777" w:rsidR="007D3D44" w:rsidRPr="00AC0794" w:rsidRDefault="007D3D44" w:rsidP="006D55F9">
            <w:pPr>
              <w:pStyle w:val="TableParagraph"/>
              <w:bidi/>
              <w:rPr>
                <w:rFonts w:ascii="Times New Roman" w:hAnsi="Times New Roman" w:cs="Times New Roman"/>
              </w:rPr>
            </w:pPr>
          </w:p>
        </w:tc>
        <w:tc>
          <w:tcPr>
            <w:tcW w:w="1197" w:type="dxa"/>
          </w:tcPr>
          <w:p w14:paraId="5520A96A" w14:textId="77777777" w:rsidR="007D3D44" w:rsidRPr="00AC0794" w:rsidRDefault="007D3D44" w:rsidP="006D55F9">
            <w:pPr>
              <w:pStyle w:val="TableParagraph"/>
              <w:bidi/>
              <w:rPr>
                <w:rFonts w:ascii="Times New Roman" w:hAnsi="Times New Roman" w:cs="Times New Roman"/>
              </w:rPr>
            </w:pPr>
          </w:p>
        </w:tc>
        <w:tc>
          <w:tcPr>
            <w:tcW w:w="2369" w:type="dxa"/>
          </w:tcPr>
          <w:p w14:paraId="61102EC2" w14:textId="77777777" w:rsidR="007D3D44" w:rsidRPr="00AC0794" w:rsidRDefault="007D3D44" w:rsidP="006D55F9">
            <w:pPr>
              <w:pStyle w:val="TableParagraph"/>
              <w:bidi/>
              <w:rPr>
                <w:rFonts w:ascii="Times New Roman" w:hAnsi="Times New Roman" w:cs="Times New Roman"/>
              </w:rPr>
            </w:pPr>
          </w:p>
        </w:tc>
      </w:tr>
      <w:tr w:rsidR="007D3D44" w:rsidRPr="00CB3886" w14:paraId="103DF597" w14:textId="77777777" w:rsidTr="006D55F9">
        <w:trPr>
          <w:trHeight w:val="479"/>
        </w:trPr>
        <w:tc>
          <w:tcPr>
            <w:tcW w:w="4210" w:type="dxa"/>
            <w:gridSpan w:val="2"/>
          </w:tcPr>
          <w:p w14:paraId="2DC07B2F" w14:textId="31F5E80F" w:rsidR="007D3D44" w:rsidRPr="00AC0794" w:rsidRDefault="007D3D44" w:rsidP="00242A5E">
            <w:pPr>
              <w:pStyle w:val="TableParagraph"/>
              <w:bidi/>
              <w:spacing w:before="1"/>
              <w:ind w:left="107"/>
              <w:rPr>
                <w:rFonts w:ascii="Times New Roman" w:hAnsi="Times New Roman" w:cs="Times New Roman"/>
                <w:lang w:bidi="ps-AF"/>
              </w:rPr>
            </w:pPr>
            <w:r>
              <w:rPr>
                <w:rFonts w:ascii="Times New Roman" w:hAnsi="Times New Roman" w:cs="Times New Roman"/>
                <w:rtl/>
              </w:rPr>
              <w:lastRenderedPageBreak/>
              <w:t>2</w:t>
            </w:r>
            <w:r>
              <w:rPr>
                <w:rFonts w:ascii="Times New Roman" w:hAnsi="Times New Roman" w:cs="Times New Roman"/>
                <w:rtl/>
                <w:lang w:bidi="ar-SA"/>
              </w:rPr>
              <w:t>،</w:t>
            </w:r>
            <w:r>
              <w:rPr>
                <w:rFonts w:ascii="Times New Roman" w:hAnsi="Times New Roman" w:cs="Times New Roman"/>
                <w:rtl/>
              </w:rPr>
              <w:t xml:space="preserve">4. </w:t>
            </w:r>
            <w:r w:rsidR="00242A5E">
              <w:rPr>
                <w:rFonts w:ascii="Times New Roman" w:hAnsi="Times New Roman" w:cs="Times New Roman" w:hint="cs"/>
                <w:rtl/>
                <w:lang w:bidi="ps-AF"/>
              </w:rPr>
              <w:t>نوښت</w:t>
            </w:r>
            <w:r w:rsidR="004B66BB">
              <w:rPr>
                <w:rFonts w:ascii="Times New Roman" w:hAnsi="Times New Roman" w:cs="Times New Roman" w:hint="cs"/>
                <w:rtl/>
                <w:lang w:bidi="ps-AF"/>
              </w:rPr>
              <w:t>گ</w:t>
            </w:r>
            <w:r w:rsidR="00242A5E">
              <w:rPr>
                <w:rFonts w:ascii="Times New Roman" w:hAnsi="Times New Roman" w:cs="Times New Roman" w:hint="cs"/>
                <w:rtl/>
                <w:lang w:bidi="ps-AF"/>
              </w:rPr>
              <w:t>ر تفکر</w:t>
            </w:r>
          </w:p>
        </w:tc>
        <w:tc>
          <w:tcPr>
            <w:tcW w:w="1464" w:type="dxa"/>
          </w:tcPr>
          <w:p w14:paraId="4C427EA2" w14:textId="77777777" w:rsidR="007D3D44" w:rsidRPr="00AC0794" w:rsidRDefault="007D3D44" w:rsidP="006D55F9">
            <w:pPr>
              <w:pStyle w:val="TableParagraph"/>
              <w:bidi/>
              <w:rPr>
                <w:rFonts w:ascii="Times New Roman" w:hAnsi="Times New Roman" w:cs="Times New Roman"/>
              </w:rPr>
            </w:pPr>
          </w:p>
        </w:tc>
        <w:tc>
          <w:tcPr>
            <w:tcW w:w="1197" w:type="dxa"/>
          </w:tcPr>
          <w:p w14:paraId="2E00EE69" w14:textId="77777777" w:rsidR="007D3D44" w:rsidRPr="00AC0794" w:rsidRDefault="007D3D44" w:rsidP="006D55F9">
            <w:pPr>
              <w:pStyle w:val="TableParagraph"/>
              <w:bidi/>
              <w:rPr>
                <w:rFonts w:ascii="Times New Roman" w:hAnsi="Times New Roman" w:cs="Times New Roman"/>
              </w:rPr>
            </w:pPr>
          </w:p>
        </w:tc>
        <w:tc>
          <w:tcPr>
            <w:tcW w:w="2369" w:type="dxa"/>
          </w:tcPr>
          <w:p w14:paraId="74C6F8A6" w14:textId="77777777" w:rsidR="007D3D44" w:rsidRPr="00AC0794" w:rsidRDefault="007D3D44" w:rsidP="006D55F9">
            <w:pPr>
              <w:pStyle w:val="TableParagraph"/>
              <w:bidi/>
              <w:rPr>
                <w:rFonts w:ascii="Times New Roman" w:hAnsi="Times New Roman" w:cs="Times New Roman"/>
              </w:rPr>
            </w:pPr>
          </w:p>
        </w:tc>
      </w:tr>
    </w:tbl>
    <w:p w14:paraId="340349F1" w14:textId="77777777" w:rsidR="007D3D44" w:rsidRPr="00CC6A17" w:rsidRDefault="007D3D44" w:rsidP="007D3D44">
      <w:pPr>
        <w:bidi/>
        <w:jc w:val="both"/>
        <w:rPr>
          <w:rtl/>
        </w:rPr>
      </w:pPr>
    </w:p>
    <w:tbl>
      <w:tblPr>
        <w:bidiVisual/>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0"/>
        <w:gridCol w:w="1464"/>
        <w:gridCol w:w="1197"/>
        <w:gridCol w:w="2369"/>
      </w:tblGrid>
      <w:tr w:rsidR="007D3D44" w:rsidRPr="00CB3886" w14:paraId="7D73F0AD" w14:textId="77777777" w:rsidTr="006D55F9">
        <w:trPr>
          <w:trHeight w:val="482"/>
        </w:trPr>
        <w:tc>
          <w:tcPr>
            <w:tcW w:w="4210" w:type="dxa"/>
          </w:tcPr>
          <w:p w14:paraId="7D388334" w14:textId="5821091F" w:rsidR="007D3D44" w:rsidRPr="00610084" w:rsidRDefault="007D3D44" w:rsidP="00242A5E">
            <w:pPr>
              <w:pStyle w:val="TableParagraph"/>
              <w:tabs>
                <w:tab w:val="left" w:pos="467"/>
              </w:tabs>
              <w:bidi/>
              <w:spacing w:line="243" w:lineRule="exact"/>
              <w:ind w:left="107"/>
              <w:rPr>
                <w:rFonts w:ascii="Times New Roman" w:hAnsi="Times New Roman" w:cs="Times New Roman"/>
                <w:bCs/>
                <w:lang w:bidi="ps-AF"/>
              </w:rPr>
            </w:pPr>
            <w:r w:rsidRPr="00610084">
              <w:rPr>
                <w:rFonts w:ascii="Times New Roman" w:hAnsi="Times New Roman" w:cs="Times New Roman"/>
                <w:b/>
                <w:bCs/>
                <w:rtl/>
              </w:rPr>
              <w:t xml:space="preserve">3. </w:t>
            </w:r>
            <w:r w:rsidR="00242A5E">
              <w:rPr>
                <w:rFonts w:ascii="Times New Roman" w:hAnsi="Times New Roman" w:cs="Times New Roman" w:hint="cs"/>
                <w:bCs/>
                <w:rtl/>
                <w:lang w:bidi="ps-AF"/>
              </w:rPr>
              <w:t>د اړیکو مهارتونه</w:t>
            </w:r>
          </w:p>
        </w:tc>
        <w:tc>
          <w:tcPr>
            <w:tcW w:w="1464" w:type="dxa"/>
          </w:tcPr>
          <w:p w14:paraId="7C0E6E3A" w14:textId="77777777" w:rsidR="007D3D44" w:rsidRPr="00AC0794" w:rsidRDefault="007D3D44" w:rsidP="006D55F9">
            <w:pPr>
              <w:pStyle w:val="TableParagraph"/>
              <w:rPr>
                <w:rFonts w:ascii="Times New Roman" w:hAnsi="Times New Roman" w:cs="Times New Roman"/>
              </w:rPr>
            </w:pPr>
          </w:p>
        </w:tc>
        <w:tc>
          <w:tcPr>
            <w:tcW w:w="1197" w:type="dxa"/>
          </w:tcPr>
          <w:p w14:paraId="50A7AF84" w14:textId="77777777" w:rsidR="007D3D44" w:rsidRPr="00AC0794" w:rsidRDefault="007D3D44" w:rsidP="006D55F9">
            <w:pPr>
              <w:pStyle w:val="TableParagraph"/>
              <w:rPr>
                <w:rFonts w:ascii="Times New Roman" w:hAnsi="Times New Roman" w:cs="Times New Roman"/>
              </w:rPr>
            </w:pPr>
          </w:p>
        </w:tc>
        <w:tc>
          <w:tcPr>
            <w:tcW w:w="2369" w:type="dxa"/>
          </w:tcPr>
          <w:p w14:paraId="4C052BF3" w14:textId="77777777" w:rsidR="007D3D44" w:rsidRPr="00AC0794" w:rsidRDefault="007D3D44" w:rsidP="006D55F9">
            <w:pPr>
              <w:pStyle w:val="TableParagraph"/>
              <w:rPr>
                <w:rFonts w:ascii="Times New Roman" w:hAnsi="Times New Roman" w:cs="Times New Roman"/>
              </w:rPr>
            </w:pPr>
          </w:p>
        </w:tc>
      </w:tr>
      <w:tr w:rsidR="007D3D44" w:rsidRPr="00CB3886" w14:paraId="4C6CDE0C" w14:textId="77777777" w:rsidTr="006D55F9">
        <w:trPr>
          <w:trHeight w:val="479"/>
        </w:trPr>
        <w:tc>
          <w:tcPr>
            <w:tcW w:w="4210" w:type="dxa"/>
          </w:tcPr>
          <w:p w14:paraId="63E51029" w14:textId="17D70C34" w:rsidR="007D3D44" w:rsidRPr="00AC0794" w:rsidRDefault="007D3D44" w:rsidP="00242A5E">
            <w:pPr>
              <w:pStyle w:val="TableParagraph"/>
              <w:bidi/>
              <w:spacing w:before="1"/>
              <w:ind w:left="107"/>
              <w:rPr>
                <w:rFonts w:ascii="Times New Roman" w:hAnsi="Times New Roman" w:cs="Times New Roman"/>
                <w:lang w:bidi="ps-AF"/>
              </w:rPr>
            </w:pPr>
            <w:r>
              <w:rPr>
                <w:rFonts w:ascii="Times New Roman" w:hAnsi="Times New Roman" w:cs="Times New Roman"/>
                <w:rtl/>
              </w:rPr>
              <w:t>3</w:t>
            </w:r>
            <w:r>
              <w:rPr>
                <w:rFonts w:ascii="Times New Roman" w:hAnsi="Times New Roman" w:cs="Times New Roman"/>
                <w:rtl/>
                <w:lang w:bidi="ar-SA"/>
              </w:rPr>
              <w:t>،</w:t>
            </w:r>
            <w:r>
              <w:rPr>
                <w:rFonts w:ascii="Times New Roman" w:hAnsi="Times New Roman" w:cs="Times New Roman"/>
                <w:rtl/>
              </w:rPr>
              <w:t xml:space="preserve">1. </w:t>
            </w:r>
            <w:r w:rsidR="00242A5E">
              <w:rPr>
                <w:rFonts w:ascii="Times New Roman" w:hAnsi="Times New Roman" w:cs="Times New Roman" w:hint="cs"/>
                <w:rtl/>
                <w:lang w:bidi="ps-AF"/>
              </w:rPr>
              <w:t>د مفکورو جوړونه او بیان</w:t>
            </w:r>
          </w:p>
        </w:tc>
        <w:tc>
          <w:tcPr>
            <w:tcW w:w="1464" w:type="dxa"/>
          </w:tcPr>
          <w:p w14:paraId="65A9E3B6" w14:textId="77777777" w:rsidR="007D3D44" w:rsidRPr="00AC0794" w:rsidRDefault="007D3D44" w:rsidP="006D55F9">
            <w:pPr>
              <w:pStyle w:val="TableParagraph"/>
              <w:rPr>
                <w:rFonts w:ascii="Times New Roman" w:hAnsi="Times New Roman" w:cs="Times New Roman"/>
              </w:rPr>
            </w:pPr>
          </w:p>
        </w:tc>
        <w:tc>
          <w:tcPr>
            <w:tcW w:w="1197" w:type="dxa"/>
          </w:tcPr>
          <w:p w14:paraId="4191AFC2" w14:textId="77777777" w:rsidR="007D3D44" w:rsidRPr="00AC0794" w:rsidRDefault="007D3D44" w:rsidP="006D55F9">
            <w:pPr>
              <w:pStyle w:val="TableParagraph"/>
              <w:rPr>
                <w:rFonts w:ascii="Times New Roman" w:hAnsi="Times New Roman" w:cs="Times New Roman"/>
              </w:rPr>
            </w:pPr>
          </w:p>
        </w:tc>
        <w:tc>
          <w:tcPr>
            <w:tcW w:w="2369" w:type="dxa"/>
          </w:tcPr>
          <w:p w14:paraId="0D107BDF" w14:textId="77777777" w:rsidR="007D3D44" w:rsidRPr="00AC0794" w:rsidRDefault="007D3D44" w:rsidP="006D55F9">
            <w:pPr>
              <w:pStyle w:val="TableParagraph"/>
              <w:rPr>
                <w:rFonts w:ascii="Times New Roman" w:hAnsi="Times New Roman" w:cs="Times New Roman"/>
              </w:rPr>
            </w:pPr>
          </w:p>
        </w:tc>
      </w:tr>
      <w:tr w:rsidR="007D3D44" w:rsidRPr="00CB3886" w14:paraId="6D3BC00C" w14:textId="77777777" w:rsidTr="006D55F9">
        <w:trPr>
          <w:trHeight w:val="482"/>
        </w:trPr>
        <w:tc>
          <w:tcPr>
            <w:tcW w:w="4210" w:type="dxa"/>
          </w:tcPr>
          <w:p w14:paraId="078F4981" w14:textId="090763B1" w:rsidR="007D3D44" w:rsidRPr="00AC0794" w:rsidRDefault="007D3D44" w:rsidP="00242A5E">
            <w:pPr>
              <w:pStyle w:val="TableParagraph"/>
              <w:bidi/>
              <w:spacing w:before="1"/>
              <w:ind w:left="107"/>
              <w:rPr>
                <w:rFonts w:ascii="Times New Roman" w:hAnsi="Times New Roman" w:cs="Times New Roman"/>
                <w:lang w:bidi="ps-AF"/>
              </w:rPr>
            </w:pPr>
            <w:r>
              <w:rPr>
                <w:rFonts w:ascii="Times New Roman" w:hAnsi="Times New Roman" w:cs="Times New Roman"/>
                <w:rtl/>
              </w:rPr>
              <w:t>3</w:t>
            </w:r>
            <w:r>
              <w:rPr>
                <w:rFonts w:ascii="Times New Roman" w:hAnsi="Times New Roman" w:cs="Times New Roman"/>
                <w:rtl/>
                <w:lang w:bidi="ar-SA"/>
              </w:rPr>
              <w:t>،</w:t>
            </w:r>
            <w:r>
              <w:rPr>
                <w:rFonts w:ascii="Times New Roman" w:hAnsi="Times New Roman" w:cs="Times New Roman"/>
                <w:rtl/>
              </w:rPr>
              <w:t xml:space="preserve">2. </w:t>
            </w:r>
            <w:r w:rsidR="00242A5E">
              <w:rPr>
                <w:rFonts w:ascii="Times New Roman" w:hAnsi="Times New Roman" w:cs="Times New Roman" w:hint="cs"/>
                <w:rtl/>
                <w:lang w:bidi="ps-AF"/>
              </w:rPr>
              <w:t>له ونډه اخستونکو سره د اړیکو ټین</w:t>
            </w:r>
            <w:r w:rsidR="004B66BB">
              <w:rPr>
                <w:rFonts w:ascii="Times New Roman" w:hAnsi="Times New Roman" w:cs="Times New Roman" w:hint="cs"/>
                <w:rtl/>
                <w:lang w:bidi="ps-AF"/>
              </w:rPr>
              <w:t>گ</w:t>
            </w:r>
            <w:r w:rsidR="00242A5E">
              <w:rPr>
                <w:rFonts w:ascii="Times New Roman" w:hAnsi="Times New Roman" w:cs="Times New Roman" w:hint="cs"/>
                <w:rtl/>
                <w:lang w:bidi="ps-AF"/>
              </w:rPr>
              <w:t>ول</w:t>
            </w:r>
          </w:p>
        </w:tc>
        <w:tc>
          <w:tcPr>
            <w:tcW w:w="1464" w:type="dxa"/>
          </w:tcPr>
          <w:p w14:paraId="1F0396DB" w14:textId="77777777" w:rsidR="007D3D44" w:rsidRPr="00AC0794" w:rsidRDefault="007D3D44" w:rsidP="006D55F9">
            <w:pPr>
              <w:pStyle w:val="TableParagraph"/>
              <w:rPr>
                <w:rFonts w:ascii="Times New Roman" w:hAnsi="Times New Roman" w:cs="Times New Roman"/>
              </w:rPr>
            </w:pPr>
          </w:p>
        </w:tc>
        <w:tc>
          <w:tcPr>
            <w:tcW w:w="1197" w:type="dxa"/>
          </w:tcPr>
          <w:p w14:paraId="67BF23DA" w14:textId="77777777" w:rsidR="007D3D44" w:rsidRPr="00AC0794" w:rsidRDefault="007D3D44" w:rsidP="006D55F9">
            <w:pPr>
              <w:pStyle w:val="TableParagraph"/>
              <w:rPr>
                <w:rFonts w:ascii="Times New Roman" w:hAnsi="Times New Roman" w:cs="Times New Roman"/>
              </w:rPr>
            </w:pPr>
          </w:p>
        </w:tc>
        <w:tc>
          <w:tcPr>
            <w:tcW w:w="2369" w:type="dxa"/>
          </w:tcPr>
          <w:p w14:paraId="2ACF494C" w14:textId="77777777" w:rsidR="007D3D44" w:rsidRPr="00AC0794" w:rsidRDefault="007D3D44" w:rsidP="006D55F9">
            <w:pPr>
              <w:pStyle w:val="TableParagraph"/>
              <w:rPr>
                <w:rFonts w:ascii="Times New Roman" w:hAnsi="Times New Roman" w:cs="Times New Roman"/>
              </w:rPr>
            </w:pPr>
          </w:p>
        </w:tc>
      </w:tr>
      <w:tr w:rsidR="007D3D44" w:rsidRPr="00CB3886" w14:paraId="3775B0DF" w14:textId="77777777" w:rsidTr="006D55F9">
        <w:trPr>
          <w:trHeight w:val="479"/>
        </w:trPr>
        <w:tc>
          <w:tcPr>
            <w:tcW w:w="4210" w:type="dxa"/>
          </w:tcPr>
          <w:p w14:paraId="28438B97" w14:textId="557CFB31" w:rsidR="007D3D44" w:rsidRPr="00AC0794" w:rsidRDefault="007D3D44" w:rsidP="00242A5E">
            <w:pPr>
              <w:pStyle w:val="TableParagraph"/>
              <w:bidi/>
              <w:spacing w:before="1"/>
              <w:ind w:left="107"/>
              <w:rPr>
                <w:rFonts w:ascii="Times New Roman" w:hAnsi="Times New Roman" w:cs="Times New Roman"/>
                <w:lang w:bidi="ps-AF"/>
              </w:rPr>
            </w:pPr>
            <w:r>
              <w:rPr>
                <w:rFonts w:ascii="Times New Roman" w:hAnsi="Times New Roman" w:cs="Times New Roman"/>
                <w:rtl/>
              </w:rPr>
              <w:t>3</w:t>
            </w:r>
            <w:r>
              <w:rPr>
                <w:rFonts w:ascii="Times New Roman" w:hAnsi="Times New Roman" w:cs="Times New Roman"/>
                <w:rtl/>
                <w:lang w:bidi="ar-SA"/>
              </w:rPr>
              <w:t>،</w:t>
            </w:r>
            <w:r>
              <w:rPr>
                <w:rFonts w:ascii="Times New Roman" w:hAnsi="Times New Roman" w:cs="Times New Roman"/>
                <w:rtl/>
              </w:rPr>
              <w:t xml:space="preserve">3 </w:t>
            </w:r>
            <w:r w:rsidR="00242A5E">
              <w:rPr>
                <w:rFonts w:ascii="Times New Roman" w:hAnsi="Times New Roman" w:cs="Times New Roman" w:hint="cs"/>
                <w:rtl/>
                <w:lang w:bidi="ps-AF"/>
              </w:rPr>
              <w:t>فعاله غوږ نیونه</w:t>
            </w:r>
          </w:p>
        </w:tc>
        <w:tc>
          <w:tcPr>
            <w:tcW w:w="1464" w:type="dxa"/>
          </w:tcPr>
          <w:p w14:paraId="424EE3D1" w14:textId="77777777" w:rsidR="007D3D44" w:rsidRPr="00AC0794" w:rsidRDefault="007D3D44" w:rsidP="006D55F9">
            <w:pPr>
              <w:pStyle w:val="TableParagraph"/>
              <w:rPr>
                <w:rFonts w:ascii="Times New Roman" w:hAnsi="Times New Roman" w:cs="Times New Roman"/>
              </w:rPr>
            </w:pPr>
          </w:p>
        </w:tc>
        <w:tc>
          <w:tcPr>
            <w:tcW w:w="1197" w:type="dxa"/>
          </w:tcPr>
          <w:p w14:paraId="67869919" w14:textId="77777777" w:rsidR="007D3D44" w:rsidRPr="00AC0794" w:rsidRDefault="007D3D44" w:rsidP="006D55F9">
            <w:pPr>
              <w:pStyle w:val="TableParagraph"/>
              <w:rPr>
                <w:rFonts w:ascii="Times New Roman" w:hAnsi="Times New Roman" w:cs="Times New Roman"/>
              </w:rPr>
            </w:pPr>
          </w:p>
        </w:tc>
        <w:tc>
          <w:tcPr>
            <w:tcW w:w="2369" w:type="dxa"/>
          </w:tcPr>
          <w:p w14:paraId="31AC3B8F" w14:textId="77777777" w:rsidR="007D3D44" w:rsidRPr="00AC0794" w:rsidRDefault="007D3D44" w:rsidP="006D55F9">
            <w:pPr>
              <w:pStyle w:val="TableParagraph"/>
              <w:rPr>
                <w:rFonts w:ascii="Times New Roman" w:hAnsi="Times New Roman" w:cs="Times New Roman"/>
              </w:rPr>
            </w:pPr>
          </w:p>
        </w:tc>
      </w:tr>
      <w:tr w:rsidR="007D3D44" w:rsidRPr="00CB3886" w14:paraId="574FE067" w14:textId="77777777" w:rsidTr="006D55F9">
        <w:trPr>
          <w:trHeight w:val="482"/>
        </w:trPr>
        <w:tc>
          <w:tcPr>
            <w:tcW w:w="4210" w:type="dxa"/>
          </w:tcPr>
          <w:p w14:paraId="390F1F46" w14:textId="0DAA2161" w:rsidR="007D3D44" w:rsidRPr="00610084" w:rsidRDefault="007D3D44" w:rsidP="00242A5E">
            <w:pPr>
              <w:pStyle w:val="TableParagraph"/>
              <w:tabs>
                <w:tab w:val="left" w:pos="467"/>
              </w:tabs>
              <w:bidi/>
              <w:spacing w:line="243" w:lineRule="exact"/>
              <w:ind w:left="107"/>
              <w:rPr>
                <w:rFonts w:ascii="Times New Roman" w:hAnsi="Times New Roman" w:cs="Times New Roman"/>
                <w:bCs/>
                <w:lang w:bidi="ps-AF"/>
              </w:rPr>
            </w:pPr>
            <w:r>
              <w:rPr>
                <w:rFonts w:ascii="Times New Roman" w:hAnsi="Times New Roman" w:cs="Times New Roman"/>
                <w:b/>
                <w:bCs/>
                <w:rtl/>
              </w:rPr>
              <w:t xml:space="preserve">4. </w:t>
            </w:r>
            <w:r w:rsidR="00242A5E">
              <w:rPr>
                <w:rFonts w:ascii="Times New Roman" w:hAnsi="Times New Roman" w:cs="Times New Roman" w:hint="cs"/>
                <w:bCs/>
                <w:rtl/>
                <w:lang w:bidi="ps-AF"/>
              </w:rPr>
              <w:t>خپلمنځي مهارتونه</w:t>
            </w:r>
          </w:p>
        </w:tc>
        <w:tc>
          <w:tcPr>
            <w:tcW w:w="1464" w:type="dxa"/>
          </w:tcPr>
          <w:p w14:paraId="142F861E" w14:textId="77777777" w:rsidR="007D3D44" w:rsidRPr="00AC0794" w:rsidRDefault="007D3D44" w:rsidP="006D55F9">
            <w:pPr>
              <w:pStyle w:val="TableParagraph"/>
              <w:rPr>
                <w:rFonts w:ascii="Times New Roman" w:hAnsi="Times New Roman" w:cs="Times New Roman"/>
              </w:rPr>
            </w:pPr>
          </w:p>
        </w:tc>
        <w:tc>
          <w:tcPr>
            <w:tcW w:w="1197" w:type="dxa"/>
          </w:tcPr>
          <w:p w14:paraId="7E38DD86" w14:textId="77777777" w:rsidR="007D3D44" w:rsidRPr="00AC0794" w:rsidRDefault="007D3D44" w:rsidP="006D55F9">
            <w:pPr>
              <w:pStyle w:val="TableParagraph"/>
              <w:rPr>
                <w:rFonts w:ascii="Times New Roman" w:hAnsi="Times New Roman" w:cs="Times New Roman"/>
              </w:rPr>
            </w:pPr>
          </w:p>
        </w:tc>
        <w:tc>
          <w:tcPr>
            <w:tcW w:w="2369" w:type="dxa"/>
          </w:tcPr>
          <w:p w14:paraId="66975976" w14:textId="77777777" w:rsidR="007D3D44" w:rsidRPr="00AC0794" w:rsidRDefault="007D3D44" w:rsidP="006D55F9">
            <w:pPr>
              <w:pStyle w:val="TableParagraph"/>
              <w:rPr>
                <w:rFonts w:ascii="Times New Roman" w:hAnsi="Times New Roman" w:cs="Times New Roman"/>
              </w:rPr>
            </w:pPr>
          </w:p>
        </w:tc>
      </w:tr>
      <w:tr w:rsidR="007D3D44" w:rsidRPr="00CB3886" w14:paraId="2D848A34" w14:textId="77777777" w:rsidTr="006D55F9">
        <w:trPr>
          <w:trHeight w:val="479"/>
        </w:trPr>
        <w:tc>
          <w:tcPr>
            <w:tcW w:w="4210" w:type="dxa"/>
          </w:tcPr>
          <w:p w14:paraId="2E60B5C5" w14:textId="04DF524C" w:rsidR="007D3D44" w:rsidRPr="00AC0794" w:rsidRDefault="007D3D44" w:rsidP="00242A5E">
            <w:pPr>
              <w:pStyle w:val="TableParagraph"/>
              <w:bidi/>
              <w:spacing w:before="1"/>
              <w:ind w:left="76"/>
              <w:rPr>
                <w:rFonts w:ascii="Times New Roman" w:hAnsi="Times New Roman" w:cs="Times New Roman"/>
              </w:rPr>
            </w:pPr>
            <w:r>
              <w:rPr>
                <w:rFonts w:ascii="Times New Roman" w:hAnsi="Times New Roman" w:cs="Times New Roman"/>
                <w:rtl/>
              </w:rPr>
              <w:t>4</w:t>
            </w:r>
            <w:r>
              <w:rPr>
                <w:rFonts w:ascii="Times New Roman" w:hAnsi="Times New Roman" w:cs="Times New Roman"/>
                <w:rtl/>
                <w:lang w:bidi="ar-SA"/>
              </w:rPr>
              <w:t>،</w:t>
            </w:r>
            <w:r>
              <w:rPr>
                <w:rFonts w:ascii="Times New Roman" w:hAnsi="Times New Roman" w:cs="Times New Roman"/>
                <w:rtl/>
              </w:rPr>
              <w:t xml:space="preserve">1. </w:t>
            </w:r>
            <w:r w:rsidR="00242A5E">
              <w:rPr>
                <w:rFonts w:ascii="Times New Roman" w:hAnsi="Times New Roman" w:cs="Times New Roman"/>
                <w:rtl/>
                <w:lang w:bidi="ar-SA"/>
              </w:rPr>
              <w:t xml:space="preserve">د اړتیاوو او د نورو د احساساتو په اړه حساس توب </w:t>
            </w:r>
          </w:p>
        </w:tc>
        <w:tc>
          <w:tcPr>
            <w:tcW w:w="1464" w:type="dxa"/>
          </w:tcPr>
          <w:p w14:paraId="4F2A250D" w14:textId="77777777" w:rsidR="007D3D44" w:rsidRPr="00AC0794" w:rsidRDefault="007D3D44" w:rsidP="006D55F9">
            <w:pPr>
              <w:pStyle w:val="TableParagraph"/>
              <w:rPr>
                <w:rFonts w:ascii="Times New Roman" w:hAnsi="Times New Roman" w:cs="Times New Roman"/>
              </w:rPr>
            </w:pPr>
          </w:p>
        </w:tc>
        <w:tc>
          <w:tcPr>
            <w:tcW w:w="1197" w:type="dxa"/>
          </w:tcPr>
          <w:p w14:paraId="1EDC3F70" w14:textId="77777777" w:rsidR="007D3D44" w:rsidRPr="00AC0794" w:rsidRDefault="007D3D44" w:rsidP="006D55F9">
            <w:pPr>
              <w:pStyle w:val="TableParagraph"/>
              <w:rPr>
                <w:rFonts w:ascii="Times New Roman" w:hAnsi="Times New Roman" w:cs="Times New Roman"/>
              </w:rPr>
            </w:pPr>
          </w:p>
        </w:tc>
        <w:tc>
          <w:tcPr>
            <w:tcW w:w="2369" w:type="dxa"/>
          </w:tcPr>
          <w:p w14:paraId="027A6BC1" w14:textId="77777777" w:rsidR="007D3D44" w:rsidRPr="00AC0794" w:rsidRDefault="007D3D44" w:rsidP="006D55F9">
            <w:pPr>
              <w:pStyle w:val="TableParagraph"/>
              <w:rPr>
                <w:rFonts w:ascii="Times New Roman" w:hAnsi="Times New Roman" w:cs="Times New Roman"/>
              </w:rPr>
            </w:pPr>
          </w:p>
        </w:tc>
      </w:tr>
      <w:tr w:rsidR="007D3D44" w:rsidRPr="00CB3886" w14:paraId="7A0CBB8B" w14:textId="77777777" w:rsidTr="006D55F9">
        <w:trPr>
          <w:trHeight w:val="482"/>
        </w:trPr>
        <w:tc>
          <w:tcPr>
            <w:tcW w:w="4210" w:type="dxa"/>
          </w:tcPr>
          <w:p w14:paraId="50B6C47C" w14:textId="25D8A80E" w:rsidR="007D3D44" w:rsidRPr="00AC0794" w:rsidRDefault="007D3D44" w:rsidP="00242A5E">
            <w:pPr>
              <w:pStyle w:val="TableParagraph"/>
              <w:bidi/>
              <w:spacing w:before="1"/>
              <w:ind w:left="107"/>
              <w:rPr>
                <w:rFonts w:ascii="Times New Roman" w:hAnsi="Times New Roman" w:cs="Times New Roman"/>
                <w:lang w:bidi="ps-AF"/>
              </w:rPr>
            </w:pPr>
            <w:r>
              <w:rPr>
                <w:rFonts w:ascii="Times New Roman" w:hAnsi="Times New Roman" w:cs="Times New Roman"/>
                <w:rtl/>
              </w:rPr>
              <w:t>4</w:t>
            </w:r>
            <w:r>
              <w:rPr>
                <w:rFonts w:ascii="Times New Roman" w:hAnsi="Times New Roman" w:cs="Times New Roman"/>
                <w:rtl/>
                <w:lang w:bidi="ar-SA"/>
              </w:rPr>
              <w:t>،</w:t>
            </w:r>
            <w:r>
              <w:rPr>
                <w:rFonts w:ascii="Times New Roman" w:hAnsi="Times New Roman" w:cs="Times New Roman"/>
                <w:rtl/>
              </w:rPr>
              <w:t xml:space="preserve">2. </w:t>
            </w:r>
            <w:r w:rsidR="00242A5E">
              <w:rPr>
                <w:rFonts w:ascii="Times New Roman" w:hAnsi="Times New Roman" w:cs="Times New Roman" w:hint="cs"/>
                <w:rtl/>
                <w:lang w:bidi="ps-AF"/>
              </w:rPr>
              <w:t>ټیمي کار</w:t>
            </w:r>
          </w:p>
        </w:tc>
        <w:tc>
          <w:tcPr>
            <w:tcW w:w="1464" w:type="dxa"/>
          </w:tcPr>
          <w:p w14:paraId="0E9CA07E" w14:textId="77777777" w:rsidR="007D3D44" w:rsidRPr="00AC0794" w:rsidRDefault="007D3D44" w:rsidP="006D55F9">
            <w:pPr>
              <w:pStyle w:val="TableParagraph"/>
              <w:rPr>
                <w:rFonts w:ascii="Times New Roman" w:hAnsi="Times New Roman" w:cs="Times New Roman"/>
              </w:rPr>
            </w:pPr>
          </w:p>
        </w:tc>
        <w:tc>
          <w:tcPr>
            <w:tcW w:w="1197" w:type="dxa"/>
          </w:tcPr>
          <w:p w14:paraId="29C5B447" w14:textId="77777777" w:rsidR="007D3D44" w:rsidRPr="00AC0794" w:rsidRDefault="007D3D44" w:rsidP="006D55F9">
            <w:pPr>
              <w:pStyle w:val="TableParagraph"/>
              <w:rPr>
                <w:rFonts w:ascii="Times New Roman" w:hAnsi="Times New Roman" w:cs="Times New Roman"/>
              </w:rPr>
            </w:pPr>
          </w:p>
        </w:tc>
        <w:tc>
          <w:tcPr>
            <w:tcW w:w="2369" w:type="dxa"/>
          </w:tcPr>
          <w:p w14:paraId="20A1CB9B" w14:textId="77777777" w:rsidR="007D3D44" w:rsidRPr="00AC0794" w:rsidRDefault="007D3D44" w:rsidP="006D55F9">
            <w:pPr>
              <w:pStyle w:val="TableParagraph"/>
              <w:rPr>
                <w:rFonts w:ascii="Times New Roman" w:hAnsi="Times New Roman" w:cs="Times New Roman"/>
              </w:rPr>
            </w:pPr>
          </w:p>
        </w:tc>
      </w:tr>
      <w:tr w:rsidR="007D3D44" w:rsidRPr="00CB3886" w14:paraId="5D9753EF" w14:textId="77777777" w:rsidTr="006D55F9">
        <w:trPr>
          <w:trHeight w:val="479"/>
        </w:trPr>
        <w:tc>
          <w:tcPr>
            <w:tcW w:w="4210" w:type="dxa"/>
          </w:tcPr>
          <w:p w14:paraId="5583B337" w14:textId="5CBEBBA2" w:rsidR="007D3D44" w:rsidRPr="00AC0794" w:rsidRDefault="007D3D44" w:rsidP="00242A5E">
            <w:pPr>
              <w:pStyle w:val="TableParagraph"/>
              <w:bidi/>
              <w:spacing w:before="1"/>
              <w:ind w:left="107"/>
              <w:rPr>
                <w:rFonts w:ascii="Times New Roman" w:hAnsi="Times New Roman" w:cs="Times New Roman"/>
                <w:lang w:bidi="ps-AF"/>
              </w:rPr>
            </w:pPr>
            <w:r>
              <w:rPr>
                <w:rFonts w:ascii="Times New Roman" w:hAnsi="Times New Roman" w:cs="Times New Roman"/>
                <w:rtl/>
              </w:rPr>
              <w:t>4</w:t>
            </w:r>
            <w:r>
              <w:rPr>
                <w:rFonts w:ascii="Times New Roman" w:hAnsi="Times New Roman" w:cs="Times New Roman"/>
                <w:rtl/>
                <w:lang w:bidi="ar-SA"/>
              </w:rPr>
              <w:t>،</w:t>
            </w:r>
            <w:r>
              <w:rPr>
                <w:rFonts w:ascii="Times New Roman" w:hAnsi="Times New Roman" w:cs="Times New Roman"/>
                <w:rtl/>
              </w:rPr>
              <w:t xml:space="preserve">3. </w:t>
            </w:r>
            <w:r w:rsidR="00D769BF">
              <w:rPr>
                <w:rFonts w:ascii="Times New Roman" w:hAnsi="Times New Roman" w:cs="Times New Roman" w:hint="cs"/>
                <w:rtl/>
                <w:lang w:bidi="ps-AF"/>
              </w:rPr>
              <w:t>د نرمښت</w:t>
            </w:r>
            <w:r w:rsidR="00242A5E">
              <w:rPr>
                <w:rFonts w:ascii="Times New Roman" w:hAnsi="Times New Roman" w:cs="Times New Roman" w:hint="cs"/>
                <w:rtl/>
                <w:lang w:bidi="ps-AF"/>
              </w:rPr>
              <w:t xml:space="preserve"> او د توافق وړتیا</w:t>
            </w:r>
          </w:p>
        </w:tc>
        <w:tc>
          <w:tcPr>
            <w:tcW w:w="1464" w:type="dxa"/>
          </w:tcPr>
          <w:p w14:paraId="387F183A" w14:textId="77777777" w:rsidR="007D3D44" w:rsidRPr="00AC0794" w:rsidRDefault="007D3D44" w:rsidP="006D55F9">
            <w:pPr>
              <w:pStyle w:val="TableParagraph"/>
              <w:rPr>
                <w:rFonts w:ascii="Times New Roman" w:hAnsi="Times New Roman" w:cs="Times New Roman"/>
              </w:rPr>
            </w:pPr>
          </w:p>
        </w:tc>
        <w:tc>
          <w:tcPr>
            <w:tcW w:w="1197" w:type="dxa"/>
          </w:tcPr>
          <w:p w14:paraId="7ED13B57" w14:textId="77777777" w:rsidR="007D3D44" w:rsidRPr="00AC0794" w:rsidRDefault="007D3D44" w:rsidP="006D55F9">
            <w:pPr>
              <w:pStyle w:val="TableParagraph"/>
              <w:rPr>
                <w:rFonts w:ascii="Times New Roman" w:hAnsi="Times New Roman" w:cs="Times New Roman"/>
              </w:rPr>
            </w:pPr>
          </w:p>
        </w:tc>
        <w:tc>
          <w:tcPr>
            <w:tcW w:w="2369" w:type="dxa"/>
          </w:tcPr>
          <w:p w14:paraId="3BDE6361" w14:textId="77777777" w:rsidR="007D3D44" w:rsidRPr="00AC0794" w:rsidRDefault="007D3D44" w:rsidP="006D55F9">
            <w:pPr>
              <w:pStyle w:val="TableParagraph"/>
              <w:rPr>
                <w:rFonts w:ascii="Times New Roman" w:hAnsi="Times New Roman" w:cs="Times New Roman"/>
              </w:rPr>
            </w:pPr>
          </w:p>
        </w:tc>
      </w:tr>
      <w:tr w:rsidR="007D3D44" w:rsidRPr="00CB3886" w14:paraId="45779B31" w14:textId="77777777" w:rsidTr="006D55F9">
        <w:trPr>
          <w:trHeight w:val="482"/>
        </w:trPr>
        <w:tc>
          <w:tcPr>
            <w:tcW w:w="4210" w:type="dxa"/>
          </w:tcPr>
          <w:p w14:paraId="117BCD8C" w14:textId="267ABE25" w:rsidR="007D3D44" w:rsidRPr="00610084" w:rsidRDefault="00242A5E" w:rsidP="006D55F9">
            <w:pPr>
              <w:pStyle w:val="TableParagraph"/>
              <w:bidi/>
              <w:spacing w:before="1"/>
              <w:ind w:left="107"/>
              <w:rPr>
                <w:rFonts w:ascii="Times New Roman" w:hAnsi="Times New Roman" w:cs="Times New Roman"/>
                <w:bCs/>
                <w:lang w:bidi="ps-AF"/>
              </w:rPr>
            </w:pPr>
            <w:r>
              <w:rPr>
                <w:rFonts w:ascii="Times New Roman" w:hAnsi="Times New Roman" w:cs="Times New Roman" w:hint="cs"/>
                <w:bCs/>
                <w:rtl/>
                <w:lang w:bidi="ps-AF"/>
              </w:rPr>
              <w:t>عمومي امتیاز</w:t>
            </w:r>
          </w:p>
        </w:tc>
        <w:tc>
          <w:tcPr>
            <w:tcW w:w="1464" w:type="dxa"/>
          </w:tcPr>
          <w:p w14:paraId="55891F8B" w14:textId="77777777" w:rsidR="007D3D44" w:rsidRPr="00AC0794" w:rsidRDefault="007D3D44" w:rsidP="006D55F9">
            <w:pPr>
              <w:pStyle w:val="TableParagraph"/>
              <w:rPr>
                <w:rFonts w:ascii="Times New Roman" w:hAnsi="Times New Roman" w:cs="Times New Roman"/>
              </w:rPr>
            </w:pPr>
          </w:p>
        </w:tc>
        <w:tc>
          <w:tcPr>
            <w:tcW w:w="1197" w:type="dxa"/>
          </w:tcPr>
          <w:p w14:paraId="088BED5E" w14:textId="77777777" w:rsidR="007D3D44" w:rsidRPr="00AC0794" w:rsidRDefault="007D3D44" w:rsidP="006D55F9">
            <w:pPr>
              <w:pStyle w:val="TableParagraph"/>
              <w:rPr>
                <w:rFonts w:ascii="Times New Roman" w:hAnsi="Times New Roman" w:cs="Times New Roman"/>
              </w:rPr>
            </w:pPr>
          </w:p>
        </w:tc>
        <w:tc>
          <w:tcPr>
            <w:tcW w:w="2369" w:type="dxa"/>
          </w:tcPr>
          <w:p w14:paraId="7B1DE8C4" w14:textId="77777777" w:rsidR="007D3D44" w:rsidRPr="00AC0794" w:rsidRDefault="007D3D44" w:rsidP="006D55F9">
            <w:pPr>
              <w:pStyle w:val="TableParagraph"/>
              <w:rPr>
                <w:rFonts w:ascii="Times New Roman" w:hAnsi="Times New Roman" w:cs="Times New Roman"/>
              </w:rPr>
            </w:pPr>
          </w:p>
        </w:tc>
      </w:tr>
    </w:tbl>
    <w:p w14:paraId="18898789" w14:textId="77777777" w:rsidR="007D3D44" w:rsidRDefault="007D3D44" w:rsidP="007D3D44">
      <w:pPr>
        <w:bidi/>
        <w:rPr>
          <w:rtl/>
        </w:rPr>
      </w:pPr>
    </w:p>
    <w:p w14:paraId="6F215959" w14:textId="0274E5E8" w:rsidR="007D3D44" w:rsidRPr="00CB1E9D" w:rsidRDefault="00242A5E" w:rsidP="00242A5E">
      <w:pPr>
        <w:bidi/>
        <w:rPr>
          <w:rtl/>
        </w:rPr>
      </w:pPr>
      <w:r>
        <w:rPr>
          <w:rFonts w:hint="cs"/>
          <w:rtl/>
          <w:lang w:bidi="ps-AF"/>
        </w:rPr>
        <w:t>د ارزوونکي وروستي نظرونه، د کال د پای یا منځمهاله ارزونه</w:t>
      </w:r>
    </w:p>
    <w:tbl>
      <w:tblPr>
        <w:tblStyle w:val="TableGrid"/>
        <w:bidiVisual/>
        <w:tblW w:w="0" w:type="auto"/>
        <w:tblLook w:val="04A0" w:firstRow="1" w:lastRow="0" w:firstColumn="1" w:lastColumn="0" w:noHBand="0" w:noVBand="1"/>
      </w:tblPr>
      <w:tblGrid>
        <w:gridCol w:w="9350"/>
      </w:tblGrid>
      <w:tr w:rsidR="007D3D44" w14:paraId="7610D95A" w14:textId="77777777" w:rsidTr="006D55F9">
        <w:tc>
          <w:tcPr>
            <w:tcW w:w="9350" w:type="dxa"/>
          </w:tcPr>
          <w:p w14:paraId="6D6DAF94" w14:textId="77777777" w:rsidR="007D3D44" w:rsidRDefault="007D3D44" w:rsidP="006D55F9">
            <w:pPr>
              <w:bidi/>
              <w:jc w:val="both"/>
              <w:rPr>
                <w:rtl/>
              </w:rPr>
            </w:pPr>
          </w:p>
          <w:p w14:paraId="23F5B189" w14:textId="77777777" w:rsidR="007D3D44" w:rsidRDefault="007D3D44" w:rsidP="006D55F9">
            <w:pPr>
              <w:bidi/>
              <w:jc w:val="both"/>
              <w:rPr>
                <w:rtl/>
              </w:rPr>
            </w:pPr>
          </w:p>
          <w:p w14:paraId="23A8967C" w14:textId="77777777" w:rsidR="007D3D44" w:rsidRDefault="007D3D44" w:rsidP="006D55F9">
            <w:pPr>
              <w:bidi/>
              <w:jc w:val="both"/>
              <w:rPr>
                <w:rtl/>
              </w:rPr>
            </w:pPr>
          </w:p>
          <w:p w14:paraId="15A1D1FD" w14:textId="77777777" w:rsidR="007D3D44" w:rsidRDefault="007D3D44" w:rsidP="006D55F9">
            <w:pPr>
              <w:bidi/>
              <w:jc w:val="both"/>
              <w:rPr>
                <w:rtl/>
              </w:rPr>
            </w:pPr>
          </w:p>
          <w:p w14:paraId="7C01A090" w14:textId="77777777" w:rsidR="007D3D44" w:rsidRDefault="007D3D44" w:rsidP="006D55F9">
            <w:pPr>
              <w:bidi/>
              <w:jc w:val="both"/>
              <w:rPr>
                <w:rtl/>
              </w:rPr>
            </w:pPr>
          </w:p>
          <w:p w14:paraId="6579A35B" w14:textId="77777777" w:rsidR="007D3D44" w:rsidRDefault="007D3D44" w:rsidP="006D55F9">
            <w:pPr>
              <w:bidi/>
              <w:jc w:val="both"/>
              <w:rPr>
                <w:rtl/>
              </w:rPr>
            </w:pPr>
          </w:p>
          <w:p w14:paraId="067CBB65" w14:textId="77777777" w:rsidR="007D3D44" w:rsidRDefault="007D3D44" w:rsidP="006D55F9">
            <w:pPr>
              <w:bidi/>
              <w:jc w:val="both"/>
              <w:rPr>
                <w:rtl/>
              </w:rPr>
            </w:pPr>
          </w:p>
          <w:p w14:paraId="7A2DC34A" w14:textId="77777777" w:rsidR="007D3D44" w:rsidRDefault="007D3D44" w:rsidP="006D55F9">
            <w:pPr>
              <w:bidi/>
              <w:jc w:val="both"/>
              <w:rPr>
                <w:rtl/>
              </w:rPr>
            </w:pPr>
          </w:p>
          <w:p w14:paraId="48A9F787" w14:textId="77777777" w:rsidR="007D3D44" w:rsidRDefault="007D3D44" w:rsidP="006D55F9">
            <w:pPr>
              <w:bidi/>
              <w:jc w:val="both"/>
              <w:rPr>
                <w:rtl/>
              </w:rPr>
            </w:pPr>
          </w:p>
          <w:p w14:paraId="3B89C372" w14:textId="77777777" w:rsidR="007D3D44" w:rsidRDefault="007D3D44" w:rsidP="006D55F9">
            <w:pPr>
              <w:bidi/>
              <w:jc w:val="both"/>
              <w:rPr>
                <w:rtl/>
              </w:rPr>
            </w:pPr>
          </w:p>
          <w:p w14:paraId="2F1BB83E" w14:textId="77777777" w:rsidR="007D3D44" w:rsidRDefault="007D3D44" w:rsidP="006D55F9">
            <w:pPr>
              <w:bidi/>
              <w:jc w:val="both"/>
              <w:rPr>
                <w:rtl/>
              </w:rPr>
            </w:pPr>
          </w:p>
          <w:p w14:paraId="5577F578" w14:textId="77777777" w:rsidR="007D3D44" w:rsidRDefault="007D3D44" w:rsidP="006D55F9">
            <w:pPr>
              <w:bidi/>
              <w:jc w:val="both"/>
              <w:rPr>
                <w:rtl/>
              </w:rPr>
            </w:pPr>
          </w:p>
        </w:tc>
      </w:tr>
    </w:tbl>
    <w:p w14:paraId="7F6F4CF3" w14:textId="77777777" w:rsidR="007D3D44" w:rsidRDefault="007D3D44" w:rsidP="007D3D44">
      <w:pPr>
        <w:bidi/>
        <w:jc w:val="both"/>
        <w:rPr>
          <w:rtl/>
        </w:rPr>
      </w:pPr>
    </w:p>
    <w:p w14:paraId="6BE7FED6" w14:textId="541B331B" w:rsidR="007D3D44" w:rsidRDefault="00242A5E" w:rsidP="007D3D44">
      <w:pPr>
        <w:bidi/>
        <w:jc w:val="both"/>
        <w:rPr>
          <w:rtl/>
          <w:lang w:bidi="ps-AF"/>
        </w:rPr>
      </w:pPr>
      <w:r>
        <w:rPr>
          <w:rFonts w:hint="cs"/>
          <w:rtl/>
          <w:lang w:bidi="ps-AF"/>
        </w:rPr>
        <w:t>د ارزول شوي کارکوونکي نظرونه</w:t>
      </w:r>
    </w:p>
    <w:tbl>
      <w:tblPr>
        <w:tblStyle w:val="TableGrid"/>
        <w:bidiVisual/>
        <w:tblW w:w="0" w:type="auto"/>
        <w:tblLook w:val="04A0" w:firstRow="1" w:lastRow="0" w:firstColumn="1" w:lastColumn="0" w:noHBand="0" w:noVBand="1"/>
      </w:tblPr>
      <w:tblGrid>
        <w:gridCol w:w="9350"/>
      </w:tblGrid>
      <w:tr w:rsidR="007D3D44" w14:paraId="759D8D6C" w14:textId="77777777" w:rsidTr="006D55F9">
        <w:tc>
          <w:tcPr>
            <w:tcW w:w="9350" w:type="dxa"/>
          </w:tcPr>
          <w:p w14:paraId="3E283B9F" w14:textId="77777777" w:rsidR="007D3D44" w:rsidRDefault="007D3D44" w:rsidP="006D55F9">
            <w:pPr>
              <w:bidi/>
              <w:jc w:val="both"/>
              <w:rPr>
                <w:rtl/>
              </w:rPr>
            </w:pPr>
          </w:p>
          <w:p w14:paraId="2884218C" w14:textId="77777777" w:rsidR="007D3D44" w:rsidRDefault="007D3D44" w:rsidP="006D55F9">
            <w:pPr>
              <w:bidi/>
              <w:jc w:val="both"/>
              <w:rPr>
                <w:rtl/>
              </w:rPr>
            </w:pPr>
          </w:p>
          <w:p w14:paraId="7007C914" w14:textId="77777777" w:rsidR="007D3D44" w:rsidRDefault="007D3D44" w:rsidP="006D55F9">
            <w:pPr>
              <w:bidi/>
              <w:jc w:val="both"/>
              <w:rPr>
                <w:rtl/>
              </w:rPr>
            </w:pPr>
          </w:p>
          <w:p w14:paraId="75BA0092" w14:textId="77777777" w:rsidR="007D3D44" w:rsidRDefault="007D3D44" w:rsidP="006D55F9">
            <w:pPr>
              <w:bidi/>
              <w:jc w:val="both"/>
              <w:rPr>
                <w:rtl/>
              </w:rPr>
            </w:pPr>
          </w:p>
          <w:p w14:paraId="7BB4C810" w14:textId="77777777" w:rsidR="007D3D44" w:rsidRDefault="007D3D44" w:rsidP="006D55F9">
            <w:pPr>
              <w:bidi/>
              <w:jc w:val="both"/>
              <w:rPr>
                <w:rtl/>
              </w:rPr>
            </w:pPr>
          </w:p>
          <w:p w14:paraId="616C04B9" w14:textId="77777777" w:rsidR="007D3D44" w:rsidRDefault="007D3D44" w:rsidP="006D55F9">
            <w:pPr>
              <w:bidi/>
              <w:jc w:val="both"/>
              <w:rPr>
                <w:rtl/>
              </w:rPr>
            </w:pPr>
          </w:p>
          <w:p w14:paraId="07FE113D" w14:textId="77777777" w:rsidR="007D3D44" w:rsidRDefault="007D3D44" w:rsidP="006D55F9">
            <w:pPr>
              <w:bidi/>
              <w:jc w:val="both"/>
              <w:rPr>
                <w:rtl/>
              </w:rPr>
            </w:pPr>
          </w:p>
          <w:p w14:paraId="38E81772" w14:textId="77777777" w:rsidR="007D3D44" w:rsidRDefault="007D3D44" w:rsidP="006D55F9">
            <w:pPr>
              <w:bidi/>
              <w:jc w:val="both"/>
              <w:rPr>
                <w:rtl/>
              </w:rPr>
            </w:pPr>
          </w:p>
          <w:p w14:paraId="3AD8326D" w14:textId="77777777" w:rsidR="007D3D44" w:rsidRDefault="007D3D44" w:rsidP="006D55F9">
            <w:pPr>
              <w:bidi/>
              <w:jc w:val="both"/>
              <w:rPr>
                <w:rtl/>
              </w:rPr>
            </w:pPr>
          </w:p>
          <w:p w14:paraId="13135A6A" w14:textId="77777777" w:rsidR="007D3D44" w:rsidRDefault="007D3D44" w:rsidP="006D55F9">
            <w:pPr>
              <w:bidi/>
              <w:jc w:val="both"/>
              <w:rPr>
                <w:rtl/>
              </w:rPr>
            </w:pPr>
          </w:p>
          <w:p w14:paraId="68804DAD" w14:textId="77777777" w:rsidR="007D3D44" w:rsidRDefault="007D3D44" w:rsidP="006D55F9">
            <w:pPr>
              <w:bidi/>
              <w:jc w:val="both"/>
              <w:rPr>
                <w:rtl/>
              </w:rPr>
            </w:pPr>
          </w:p>
          <w:p w14:paraId="1D30D664" w14:textId="77777777" w:rsidR="007D3D44" w:rsidRDefault="007D3D44" w:rsidP="006D55F9">
            <w:pPr>
              <w:bidi/>
              <w:jc w:val="both"/>
              <w:rPr>
                <w:rtl/>
              </w:rPr>
            </w:pPr>
          </w:p>
        </w:tc>
      </w:tr>
    </w:tbl>
    <w:p w14:paraId="384752EF" w14:textId="77777777" w:rsidR="007D3D44" w:rsidRDefault="007D3D44" w:rsidP="007D3D44">
      <w:pPr>
        <w:bidi/>
        <w:jc w:val="both"/>
        <w:rPr>
          <w:rtl/>
        </w:rPr>
      </w:pPr>
    </w:p>
    <w:p w14:paraId="2345677A" w14:textId="2DE30857" w:rsidR="007D3D44" w:rsidRDefault="00242A5E" w:rsidP="00242A5E">
      <w:pPr>
        <w:bidi/>
        <w:jc w:val="both"/>
        <w:rPr>
          <w:rtl/>
        </w:rPr>
      </w:pPr>
      <w:r>
        <w:rPr>
          <w:rFonts w:hint="cs"/>
          <w:rtl/>
          <w:lang w:bidi="ps-AF"/>
        </w:rPr>
        <w:t>د ارزول شوي کارکوونکي لاسلیک</w:t>
      </w:r>
      <w:r w:rsidR="007D3D44">
        <w:rPr>
          <w:rFonts w:hint="cs"/>
          <w:rtl/>
        </w:rPr>
        <w:t xml:space="preserve">:_________________ </w:t>
      </w:r>
      <w:r>
        <w:rPr>
          <w:rFonts w:hint="cs"/>
          <w:rtl/>
          <w:lang w:bidi="ps-AF"/>
        </w:rPr>
        <w:t>د ارزوونکي لاسلیک</w:t>
      </w:r>
      <w:r w:rsidR="007D3D44">
        <w:rPr>
          <w:rFonts w:hint="cs"/>
          <w:rtl/>
        </w:rPr>
        <w:t>:_______________</w:t>
      </w:r>
    </w:p>
    <w:p w14:paraId="389F8631" w14:textId="68702445" w:rsidR="007D3D44" w:rsidRDefault="00242A5E" w:rsidP="007D3D44">
      <w:pPr>
        <w:bidi/>
        <w:jc w:val="both"/>
        <w:rPr>
          <w:rtl/>
        </w:rPr>
      </w:pPr>
      <w:r>
        <w:rPr>
          <w:rFonts w:hint="cs"/>
          <w:rtl/>
          <w:lang w:bidi="ps-AF"/>
        </w:rPr>
        <w:t>نېټه</w:t>
      </w:r>
      <w:r w:rsidR="007D3D44">
        <w:rPr>
          <w:rFonts w:hint="cs"/>
          <w:rtl/>
        </w:rPr>
        <w:t>:________________</w:t>
      </w:r>
    </w:p>
    <w:p w14:paraId="5AEBDB98" w14:textId="77777777" w:rsidR="007D3D44" w:rsidRDefault="007D3D44" w:rsidP="007D3D44">
      <w:pPr>
        <w:rPr>
          <w:rtl/>
        </w:rPr>
      </w:pPr>
      <w:r>
        <w:rPr>
          <w:rtl/>
        </w:rPr>
        <w:br w:type="page"/>
      </w:r>
    </w:p>
    <w:p w14:paraId="25542F3C" w14:textId="3AD4B759" w:rsidR="007D3D44" w:rsidRDefault="00EE668A" w:rsidP="00EE668A">
      <w:pPr>
        <w:pStyle w:val="Heading2"/>
        <w:bidi/>
        <w:jc w:val="center"/>
        <w:rPr>
          <w:rtl/>
          <w:lang w:bidi="ps-AF"/>
        </w:rPr>
      </w:pPr>
      <w:bookmarkStart w:id="132" w:name="_Toc14865401"/>
      <w:bookmarkStart w:id="133" w:name="_Toc20380551"/>
      <w:r>
        <w:rPr>
          <w:rFonts w:hint="cs"/>
          <w:rtl/>
          <w:lang w:bidi="ps-AF"/>
        </w:rPr>
        <w:lastRenderedPageBreak/>
        <w:t xml:space="preserve">۱۱ </w:t>
      </w:r>
      <w:r w:rsidR="007D3D44">
        <w:rPr>
          <w:rFonts w:hint="cs"/>
          <w:rtl/>
        </w:rPr>
        <w:t xml:space="preserve">ضمیمه: </w:t>
      </w:r>
      <w:bookmarkEnd w:id="132"/>
      <w:r>
        <w:rPr>
          <w:rFonts w:hint="cs"/>
          <w:rtl/>
          <w:lang w:bidi="ps-AF"/>
        </w:rPr>
        <w:t>د سفر اجازې فورمه</w:t>
      </w:r>
      <w:bookmarkEnd w:id="133"/>
    </w:p>
    <w:p w14:paraId="3593CEDB" w14:textId="32DDF2CD" w:rsidR="007D3D44" w:rsidRDefault="00671451" w:rsidP="00671451">
      <w:pPr>
        <w:bidi/>
        <w:rPr>
          <w:rtl/>
          <w:lang w:bidi="ps-AF"/>
        </w:rPr>
      </w:pPr>
      <w:r>
        <w:rPr>
          <w:rFonts w:hint="cs"/>
          <w:rtl/>
          <w:lang w:bidi="ps-AF"/>
        </w:rPr>
        <w:t>مهرباني وکړی دغه فورمه بشپړه او له ریزرف کولو وړاندې یې تصدیق کړی. د سفر اټکلي ل</w:t>
      </w:r>
      <w:r w:rsidR="004B66BB">
        <w:rPr>
          <w:rFonts w:hint="cs"/>
          <w:rtl/>
          <w:lang w:bidi="ps-AF"/>
        </w:rPr>
        <w:t>گ</w:t>
      </w:r>
      <w:r>
        <w:rPr>
          <w:rFonts w:hint="cs"/>
          <w:rtl/>
          <w:lang w:bidi="ps-AF"/>
        </w:rPr>
        <w:t>ښت (افغانۍ)</w:t>
      </w:r>
    </w:p>
    <w:tbl>
      <w:tblPr>
        <w:tblpPr w:leftFromText="180" w:rightFromText="180" w:vertAnchor="text" w:tblpY="1"/>
        <w:tblOverlap w:val="never"/>
        <w:bidiVisual/>
        <w:tblW w:w="972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475"/>
        <w:gridCol w:w="2384"/>
        <w:gridCol w:w="2456"/>
        <w:gridCol w:w="2408"/>
      </w:tblGrid>
      <w:tr w:rsidR="007D3D44" w:rsidRPr="00CB3886" w14:paraId="1C6496ED" w14:textId="77777777" w:rsidTr="00671451">
        <w:trPr>
          <w:trHeight w:val="481"/>
        </w:trPr>
        <w:tc>
          <w:tcPr>
            <w:tcW w:w="4859" w:type="dxa"/>
            <w:gridSpan w:val="2"/>
            <w:tcBorders>
              <w:left w:val="single" w:sz="4" w:space="0" w:color="000000"/>
              <w:bottom w:val="single" w:sz="4" w:space="0" w:color="000000"/>
              <w:right w:val="single" w:sz="4" w:space="0" w:color="000000"/>
            </w:tcBorders>
          </w:tcPr>
          <w:p w14:paraId="027371AB" w14:textId="66469DD0" w:rsidR="007D3D44" w:rsidRPr="00610084" w:rsidRDefault="00671451" w:rsidP="006D55F9">
            <w:pPr>
              <w:pStyle w:val="TableParagraph"/>
              <w:bidi/>
              <w:spacing w:before="3"/>
              <w:ind w:left="107"/>
              <w:rPr>
                <w:rFonts w:ascii="Times New Roman" w:hAnsi="Times New Roman" w:cs="Times New Roman"/>
                <w:bCs/>
                <w:lang w:bidi="ps-AF"/>
              </w:rPr>
            </w:pPr>
            <w:r>
              <w:rPr>
                <w:rFonts w:ascii="Times New Roman" w:hAnsi="Times New Roman" w:cs="Times New Roman" w:hint="cs"/>
                <w:bCs/>
                <w:rtl/>
                <w:lang w:bidi="ps-AF"/>
              </w:rPr>
              <w:t xml:space="preserve">د مسافر نوم: </w:t>
            </w:r>
          </w:p>
        </w:tc>
        <w:tc>
          <w:tcPr>
            <w:tcW w:w="4864" w:type="dxa"/>
            <w:gridSpan w:val="2"/>
            <w:tcBorders>
              <w:left w:val="single" w:sz="4" w:space="0" w:color="000000"/>
              <w:bottom w:val="single" w:sz="4" w:space="0" w:color="000000"/>
              <w:right w:val="single" w:sz="4" w:space="0" w:color="000000"/>
            </w:tcBorders>
          </w:tcPr>
          <w:p w14:paraId="21DC52E3" w14:textId="3BB47EA2" w:rsidR="007D3D44" w:rsidRPr="00CB3886" w:rsidRDefault="00671451" w:rsidP="006D55F9">
            <w:pPr>
              <w:pStyle w:val="TableParagraph"/>
              <w:bidi/>
              <w:spacing w:before="3"/>
              <w:ind w:left="104"/>
              <w:rPr>
                <w:rFonts w:ascii="Times New Roman" w:hAnsi="Times New Roman" w:cs="Times New Roman"/>
                <w:lang w:bidi="ps-AF"/>
              </w:rPr>
            </w:pPr>
            <w:r>
              <w:rPr>
                <w:rFonts w:ascii="Times New Roman" w:hAnsi="Times New Roman" w:cs="Times New Roman" w:hint="cs"/>
                <w:rtl/>
                <w:lang w:bidi="ps-AF"/>
              </w:rPr>
              <w:t>دنده:</w:t>
            </w:r>
          </w:p>
        </w:tc>
      </w:tr>
      <w:tr w:rsidR="007D3D44" w:rsidRPr="00CB3886" w14:paraId="2933C284" w14:textId="77777777" w:rsidTr="00671451">
        <w:trPr>
          <w:trHeight w:val="501"/>
        </w:trPr>
        <w:tc>
          <w:tcPr>
            <w:tcW w:w="4859" w:type="dxa"/>
            <w:gridSpan w:val="2"/>
            <w:tcBorders>
              <w:top w:val="single" w:sz="4" w:space="0" w:color="000000"/>
              <w:left w:val="single" w:sz="4" w:space="0" w:color="000000"/>
              <w:bottom w:val="single" w:sz="4" w:space="0" w:color="000000"/>
              <w:right w:val="single" w:sz="4" w:space="0" w:color="000000"/>
            </w:tcBorders>
          </w:tcPr>
          <w:p w14:paraId="59FEBF03" w14:textId="36AB953E" w:rsidR="007D3D44" w:rsidRPr="00CB3886" w:rsidRDefault="00671451" w:rsidP="006D55F9">
            <w:pPr>
              <w:pStyle w:val="TableParagraph"/>
              <w:bidi/>
              <w:spacing w:before="13"/>
              <w:ind w:left="107"/>
              <w:rPr>
                <w:rFonts w:ascii="Times New Roman" w:hAnsi="Times New Roman" w:cs="Times New Roman"/>
                <w:lang w:bidi="ps-AF"/>
              </w:rPr>
            </w:pPr>
            <w:r>
              <w:rPr>
                <w:rFonts w:ascii="Times New Roman" w:hAnsi="Times New Roman" w:cs="Times New Roman" w:hint="cs"/>
                <w:rtl/>
                <w:lang w:bidi="ps-AF"/>
              </w:rPr>
              <w:t xml:space="preserve">د دندې ځای: </w:t>
            </w:r>
          </w:p>
        </w:tc>
        <w:tc>
          <w:tcPr>
            <w:tcW w:w="4864" w:type="dxa"/>
            <w:gridSpan w:val="2"/>
            <w:tcBorders>
              <w:top w:val="single" w:sz="4" w:space="0" w:color="000000"/>
              <w:left w:val="single" w:sz="4" w:space="0" w:color="000000"/>
              <w:bottom w:val="single" w:sz="4" w:space="0" w:color="000000"/>
              <w:right w:val="single" w:sz="4" w:space="0" w:color="000000"/>
            </w:tcBorders>
          </w:tcPr>
          <w:p w14:paraId="1CF2C9C8" w14:textId="7B329E2E" w:rsidR="007D3D44" w:rsidRPr="00CB3886" w:rsidRDefault="00671451" w:rsidP="006D55F9">
            <w:pPr>
              <w:pStyle w:val="TableParagraph"/>
              <w:bidi/>
              <w:spacing w:before="13"/>
              <w:ind w:left="104"/>
              <w:rPr>
                <w:rFonts w:ascii="Times New Roman" w:hAnsi="Times New Roman" w:cs="Times New Roman"/>
                <w:lang w:bidi="ps-AF"/>
              </w:rPr>
            </w:pPr>
            <w:r>
              <w:rPr>
                <w:rFonts w:ascii="Times New Roman" w:hAnsi="Times New Roman" w:cs="Times New Roman" w:hint="cs"/>
                <w:rtl/>
                <w:lang w:bidi="ps-AF"/>
              </w:rPr>
              <w:t xml:space="preserve">د سفر پرمهال د اړیکو شمېره: </w:t>
            </w:r>
          </w:p>
        </w:tc>
      </w:tr>
      <w:tr w:rsidR="007D3D44" w:rsidRPr="00CB3886" w14:paraId="1B5EB135" w14:textId="77777777" w:rsidTr="00671451">
        <w:trPr>
          <w:trHeight w:val="489"/>
        </w:trPr>
        <w:tc>
          <w:tcPr>
            <w:tcW w:w="9723" w:type="dxa"/>
            <w:gridSpan w:val="4"/>
            <w:tcBorders>
              <w:top w:val="single" w:sz="4" w:space="0" w:color="000000"/>
              <w:left w:val="single" w:sz="4" w:space="0" w:color="000000"/>
              <w:bottom w:val="single" w:sz="4" w:space="0" w:color="000000"/>
              <w:right w:val="single" w:sz="4" w:space="0" w:color="000000"/>
            </w:tcBorders>
            <w:shd w:val="clear" w:color="auto" w:fill="BEBEBE"/>
          </w:tcPr>
          <w:p w14:paraId="41BA1905" w14:textId="2F016550" w:rsidR="007D3D44" w:rsidRPr="00610084" w:rsidRDefault="00671451" w:rsidP="006D55F9">
            <w:pPr>
              <w:pStyle w:val="TableParagraph"/>
              <w:bidi/>
              <w:spacing w:before="6"/>
              <w:ind w:left="107"/>
              <w:rPr>
                <w:rFonts w:ascii="Times New Roman" w:hAnsi="Times New Roman" w:cs="Times New Roman"/>
                <w:bCs/>
                <w:lang w:bidi="ps-AF"/>
              </w:rPr>
            </w:pPr>
            <w:r>
              <w:rPr>
                <w:rFonts w:ascii="Times New Roman" w:hAnsi="Times New Roman" w:cs="Times New Roman" w:hint="cs"/>
                <w:bCs/>
                <w:rtl/>
                <w:lang w:bidi="ps-AF"/>
              </w:rPr>
              <w:t>د سفر موخه:</w:t>
            </w:r>
          </w:p>
        </w:tc>
      </w:tr>
      <w:tr w:rsidR="007D3D44" w:rsidRPr="00CB3886" w14:paraId="76CFC70F" w14:textId="77777777" w:rsidTr="00671451">
        <w:trPr>
          <w:trHeight w:val="482"/>
        </w:trPr>
        <w:tc>
          <w:tcPr>
            <w:tcW w:w="9723" w:type="dxa"/>
            <w:gridSpan w:val="4"/>
            <w:tcBorders>
              <w:top w:val="single" w:sz="4" w:space="0" w:color="000000"/>
              <w:left w:val="single" w:sz="4" w:space="0" w:color="000000"/>
              <w:bottom w:val="single" w:sz="4" w:space="0" w:color="000000"/>
              <w:right w:val="single" w:sz="4" w:space="0" w:color="000000"/>
            </w:tcBorders>
          </w:tcPr>
          <w:p w14:paraId="1AC0F04F" w14:textId="77777777" w:rsidR="007D3D44" w:rsidRPr="00CB3886" w:rsidRDefault="007D3D44" w:rsidP="006D55F9">
            <w:pPr>
              <w:pStyle w:val="TableParagraph"/>
              <w:bidi/>
              <w:rPr>
                <w:rFonts w:ascii="Times New Roman" w:hAnsi="Times New Roman" w:cs="Times New Roman"/>
              </w:rPr>
            </w:pPr>
          </w:p>
        </w:tc>
      </w:tr>
      <w:tr w:rsidR="007D3D44" w:rsidRPr="00CB3886" w14:paraId="5B43188C" w14:textId="77777777" w:rsidTr="00671451">
        <w:trPr>
          <w:trHeight w:val="479"/>
        </w:trPr>
        <w:tc>
          <w:tcPr>
            <w:tcW w:w="9723" w:type="dxa"/>
            <w:gridSpan w:val="4"/>
            <w:tcBorders>
              <w:top w:val="single" w:sz="4" w:space="0" w:color="000000"/>
              <w:left w:val="single" w:sz="4" w:space="0" w:color="000000"/>
              <w:bottom w:val="single" w:sz="4" w:space="0" w:color="000000"/>
              <w:right w:val="single" w:sz="4" w:space="0" w:color="000000"/>
            </w:tcBorders>
          </w:tcPr>
          <w:p w14:paraId="1C148BC7" w14:textId="77777777" w:rsidR="007D3D44" w:rsidRPr="00CB3886" w:rsidRDefault="007D3D44" w:rsidP="006D55F9">
            <w:pPr>
              <w:pStyle w:val="TableParagraph"/>
              <w:bidi/>
              <w:rPr>
                <w:rFonts w:ascii="Times New Roman" w:hAnsi="Times New Roman" w:cs="Times New Roman"/>
              </w:rPr>
            </w:pPr>
          </w:p>
        </w:tc>
      </w:tr>
      <w:tr w:rsidR="007D3D44" w:rsidRPr="00CB3886" w14:paraId="1890EFB0" w14:textId="77777777" w:rsidTr="00671451">
        <w:trPr>
          <w:trHeight w:val="481"/>
        </w:trPr>
        <w:tc>
          <w:tcPr>
            <w:tcW w:w="9723" w:type="dxa"/>
            <w:gridSpan w:val="4"/>
            <w:tcBorders>
              <w:top w:val="single" w:sz="4" w:space="0" w:color="000000"/>
              <w:left w:val="single" w:sz="4" w:space="0" w:color="000000"/>
              <w:bottom w:val="single" w:sz="4" w:space="0" w:color="000000"/>
              <w:right w:val="single" w:sz="4" w:space="0" w:color="000000"/>
            </w:tcBorders>
          </w:tcPr>
          <w:p w14:paraId="3811A919" w14:textId="77777777" w:rsidR="007D3D44" w:rsidRPr="00CB3886" w:rsidRDefault="007D3D44" w:rsidP="006D55F9">
            <w:pPr>
              <w:pStyle w:val="TableParagraph"/>
              <w:bidi/>
              <w:rPr>
                <w:rFonts w:ascii="Times New Roman" w:hAnsi="Times New Roman" w:cs="Times New Roman"/>
              </w:rPr>
            </w:pPr>
          </w:p>
        </w:tc>
      </w:tr>
      <w:tr w:rsidR="007D3D44" w:rsidRPr="00CB3886" w14:paraId="61F48FF1" w14:textId="77777777" w:rsidTr="00671451">
        <w:trPr>
          <w:trHeight w:val="566"/>
        </w:trPr>
        <w:tc>
          <w:tcPr>
            <w:tcW w:w="9723" w:type="dxa"/>
            <w:gridSpan w:val="4"/>
            <w:tcBorders>
              <w:top w:val="single" w:sz="4" w:space="0" w:color="000000"/>
              <w:left w:val="single" w:sz="4" w:space="0" w:color="000000"/>
              <w:bottom w:val="single" w:sz="4" w:space="0" w:color="000000"/>
              <w:right w:val="single" w:sz="4" w:space="0" w:color="000000"/>
            </w:tcBorders>
            <w:shd w:val="clear" w:color="auto" w:fill="BEBEBE"/>
          </w:tcPr>
          <w:p w14:paraId="0B47F0FB" w14:textId="77DC5B2C" w:rsidR="007D3D44" w:rsidRPr="00610084" w:rsidRDefault="00671451" w:rsidP="00671451">
            <w:pPr>
              <w:pStyle w:val="TableParagraph"/>
              <w:bidi/>
              <w:spacing w:before="45"/>
              <w:ind w:left="4668" w:right="4125"/>
              <w:jc w:val="center"/>
              <w:rPr>
                <w:rFonts w:ascii="Times New Roman" w:hAnsi="Times New Roman" w:cs="Times New Roman"/>
                <w:bCs/>
                <w:lang w:bidi="ps-AF"/>
              </w:rPr>
            </w:pPr>
            <w:r>
              <w:rPr>
                <w:rFonts w:ascii="Times New Roman" w:hAnsi="Times New Roman" w:cs="Times New Roman" w:hint="cs"/>
                <w:bCs/>
                <w:rtl/>
                <w:lang w:bidi="ps-AF"/>
              </w:rPr>
              <w:t>د سفر اجنډا</w:t>
            </w:r>
          </w:p>
        </w:tc>
      </w:tr>
      <w:tr w:rsidR="007D3D44" w:rsidRPr="00CB3886" w14:paraId="16D7C824" w14:textId="77777777" w:rsidTr="00671451">
        <w:trPr>
          <w:trHeight w:val="479"/>
        </w:trPr>
        <w:tc>
          <w:tcPr>
            <w:tcW w:w="2475" w:type="dxa"/>
            <w:tcBorders>
              <w:top w:val="single" w:sz="4" w:space="0" w:color="000000"/>
              <w:left w:val="single" w:sz="4" w:space="0" w:color="000000"/>
              <w:bottom w:val="single" w:sz="4" w:space="0" w:color="000000"/>
              <w:right w:val="single" w:sz="4" w:space="0" w:color="000000"/>
            </w:tcBorders>
          </w:tcPr>
          <w:p w14:paraId="7E430AAE" w14:textId="5064D751" w:rsidR="007D3D44" w:rsidRPr="00CB3886" w:rsidRDefault="00671451" w:rsidP="006D55F9">
            <w:pPr>
              <w:pStyle w:val="TableParagraph"/>
              <w:bidi/>
              <w:spacing w:before="1"/>
              <w:ind w:left="107"/>
              <w:rPr>
                <w:rFonts w:ascii="Times New Roman" w:hAnsi="Times New Roman" w:cs="Times New Roman"/>
                <w:b/>
                <w:lang w:bidi="ps-AF"/>
              </w:rPr>
            </w:pPr>
            <w:r>
              <w:rPr>
                <w:rFonts w:ascii="Times New Roman" w:hAnsi="Times New Roman" w:cs="Times New Roman" w:hint="cs"/>
                <w:b/>
                <w:rtl/>
                <w:lang w:bidi="ps-AF"/>
              </w:rPr>
              <w:t>پيل</w:t>
            </w:r>
          </w:p>
        </w:tc>
        <w:tc>
          <w:tcPr>
            <w:tcW w:w="2384" w:type="dxa"/>
            <w:tcBorders>
              <w:top w:val="single" w:sz="4" w:space="0" w:color="000000"/>
              <w:left w:val="single" w:sz="4" w:space="0" w:color="000000"/>
              <w:bottom w:val="single" w:sz="4" w:space="0" w:color="000000"/>
              <w:right w:val="single" w:sz="4" w:space="0" w:color="000000"/>
            </w:tcBorders>
          </w:tcPr>
          <w:p w14:paraId="6CFDB842" w14:textId="77777777" w:rsidR="007D3D44" w:rsidRPr="00CB3886" w:rsidRDefault="007D3D44" w:rsidP="006D55F9">
            <w:pPr>
              <w:pStyle w:val="TableParagraph"/>
              <w:bidi/>
              <w:spacing w:before="1"/>
              <w:ind w:left="107"/>
              <w:rPr>
                <w:rFonts w:ascii="Times New Roman" w:hAnsi="Times New Roman" w:cs="Times New Roman"/>
                <w:b/>
              </w:rPr>
            </w:pPr>
            <w:r>
              <w:rPr>
                <w:rFonts w:ascii="Times New Roman" w:hAnsi="Times New Roman" w:cs="Times New Roman"/>
                <w:b/>
                <w:rtl/>
                <w:lang w:bidi="ar-SA"/>
              </w:rPr>
              <w:t>مقصد</w:t>
            </w:r>
          </w:p>
        </w:tc>
        <w:tc>
          <w:tcPr>
            <w:tcW w:w="2456" w:type="dxa"/>
            <w:tcBorders>
              <w:top w:val="single" w:sz="4" w:space="0" w:color="000000"/>
              <w:left w:val="single" w:sz="4" w:space="0" w:color="000000"/>
              <w:bottom w:val="single" w:sz="4" w:space="0" w:color="000000"/>
              <w:right w:val="single" w:sz="4" w:space="0" w:color="000000"/>
            </w:tcBorders>
          </w:tcPr>
          <w:p w14:paraId="5C92B057" w14:textId="0E2A2212" w:rsidR="007D3D44" w:rsidRPr="00CB3886" w:rsidRDefault="00671451" w:rsidP="006D55F9">
            <w:pPr>
              <w:pStyle w:val="TableParagraph"/>
              <w:bidi/>
              <w:spacing w:before="1"/>
              <w:ind w:left="104"/>
              <w:rPr>
                <w:rFonts w:ascii="Times New Roman" w:hAnsi="Times New Roman" w:cs="Times New Roman"/>
                <w:b/>
                <w:lang w:bidi="ps-AF"/>
              </w:rPr>
            </w:pPr>
            <w:r>
              <w:rPr>
                <w:rFonts w:ascii="Times New Roman" w:hAnsi="Times New Roman" w:cs="Times New Roman" w:hint="cs"/>
                <w:b/>
                <w:rtl/>
                <w:lang w:bidi="ps-AF"/>
              </w:rPr>
              <w:t>نېټه</w:t>
            </w:r>
          </w:p>
        </w:tc>
        <w:tc>
          <w:tcPr>
            <w:tcW w:w="2408" w:type="dxa"/>
            <w:tcBorders>
              <w:top w:val="single" w:sz="4" w:space="0" w:color="000000"/>
              <w:left w:val="single" w:sz="4" w:space="0" w:color="000000"/>
              <w:bottom w:val="single" w:sz="4" w:space="0" w:color="000000"/>
              <w:right w:val="single" w:sz="4" w:space="0" w:color="000000"/>
            </w:tcBorders>
          </w:tcPr>
          <w:p w14:paraId="0283D6E5" w14:textId="554ECC15" w:rsidR="007D3D44" w:rsidRPr="00CB3886" w:rsidRDefault="00671451" w:rsidP="006D55F9">
            <w:pPr>
              <w:pStyle w:val="TableParagraph"/>
              <w:bidi/>
              <w:spacing w:before="1"/>
              <w:ind w:left="106"/>
              <w:rPr>
                <w:rFonts w:ascii="Times New Roman" w:hAnsi="Times New Roman" w:cs="Times New Roman"/>
                <w:b/>
                <w:lang w:bidi="ps-AF"/>
              </w:rPr>
            </w:pPr>
            <w:r>
              <w:rPr>
                <w:rFonts w:ascii="Times New Roman" w:hAnsi="Times New Roman" w:cs="Times New Roman" w:hint="cs"/>
                <w:b/>
                <w:rtl/>
                <w:lang w:bidi="ps-AF"/>
              </w:rPr>
              <w:t>د تلو وخت</w:t>
            </w:r>
          </w:p>
        </w:tc>
      </w:tr>
      <w:tr w:rsidR="007D3D44" w:rsidRPr="00CB3886" w14:paraId="393E6DA0" w14:textId="77777777" w:rsidTr="00671451">
        <w:trPr>
          <w:trHeight w:val="482"/>
        </w:trPr>
        <w:tc>
          <w:tcPr>
            <w:tcW w:w="2475" w:type="dxa"/>
            <w:tcBorders>
              <w:top w:val="single" w:sz="4" w:space="0" w:color="000000"/>
              <w:left w:val="single" w:sz="4" w:space="0" w:color="000000"/>
              <w:bottom w:val="single" w:sz="4" w:space="0" w:color="000000"/>
              <w:right w:val="single" w:sz="4" w:space="0" w:color="000000"/>
            </w:tcBorders>
          </w:tcPr>
          <w:p w14:paraId="6F25C25A" w14:textId="77777777" w:rsidR="007D3D44" w:rsidRPr="00CB3886" w:rsidRDefault="007D3D44" w:rsidP="006D55F9">
            <w:pPr>
              <w:pStyle w:val="TableParagraph"/>
              <w:bidi/>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169DED29" w14:textId="77777777" w:rsidR="007D3D44" w:rsidRPr="00CB3886" w:rsidRDefault="007D3D44" w:rsidP="006D55F9">
            <w:pPr>
              <w:pStyle w:val="TableParagraph"/>
              <w:bidi/>
              <w:rPr>
                <w:rFonts w:ascii="Times New Roman" w:hAnsi="Times New Roman" w:cs="Times New Roman"/>
              </w:rPr>
            </w:pPr>
          </w:p>
        </w:tc>
        <w:tc>
          <w:tcPr>
            <w:tcW w:w="2456" w:type="dxa"/>
            <w:tcBorders>
              <w:top w:val="single" w:sz="4" w:space="0" w:color="000000"/>
              <w:left w:val="single" w:sz="4" w:space="0" w:color="000000"/>
              <w:bottom w:val="single" w:sz="4" w:space="0" w:color="000000"/>
              <w:right w:val="single" w:sz="4" w:space="0" w:color="000000"/>
            </w:tcBorders>
          </w:tcPr>
          <w:p w14:paraId="439FF81D" w14:textId="77777777" w:rsidR="007D3D44" w:rsidRPr="00CB3886" w:rsidRDefault="007D3D44" w:rsidP="006D55F9">
            <w:pPr>
              <w:pStyle w:val="TableParagraph"/>
              <w:bidi/>
              <w:rPr>
                <w:rFonts w:ascii="Times New Roman" w:hAnsi="Times New Roman" w:cs="Times New Roman"/>
              </w:rPr>
            </w:pPr>
          </w:p>
        </w:tc>
        <w:tc>
          <w:tcPr>
            <w:tcW w:w="2408" w:type="dxa"/>
            <w:tcBorders>
              <w:top w:val="single" w:sz="4" w:space="0" w:color="000000"/>
              <w:left w:val="single" w:sz="4" w:space="0" w:color="000000"/>
              <w:bottom w:val="single" w:sz="4" w:space="0" w:color="000000"/>
              <w:right w:val="single" w:sz="4" w:space="0" w:color="000000"/>
            </w:tcBorders>
          </w:tcPr>
          <w:p w14:paraId="6AFE4F8B" w14:textId="77777777" w:rsidR="007D3D44" w:rsidRPr="00CB3886" w:rsidRDefault="007D3D44" w:rsidP="006D55F9">
            <w:pPr>
              <w:pStyle w:val="TableParagraph"/>
              <w:bidi/>
              <w:rPr>
                <w:rFonts w:ascii="Times New Roman" w:hAnsi="Times New Roman" w:cs="Times New Roman"/>
              </w:rPr>
            </w:pPr>
          </w:p>
        </w:tc>
      </w:tr>
      <w:tr w:rsidR="007D3D44" w:rsidRPr="00CB3886" w14:paraId="122EEDA6" w14:textId="77777777" w:rsidTr="00671451">
        <w:trPr>
          <w:trHeight w:val="479"/>
        </w:trPr>
        <w:tc>
          <w:tcPr>
            <w:tcW w:w="2475" w:type="dxa"/>
            <w:tcBorders>
              <w:top w:val="single" w:sz="4" w:space="0" w:color="000000"/>
              <w:left w:val="single" w:sz="4" w:space="0" w:color="000000"/>
              <w:bottom w:val="single" w:sz="4" w:space="0" w:color="000000"/>
              <w:right w:val="single" w:sz="4" w:space="0" w:color="000000"/>
            </w:tcBorders>
          </w:tcPr>
          <w:p w14:paraId="2B005CC8" w14:textId="77777777" w:rsidR="007D3D44" w:rsidRPr="00CB3886" w:rsidRDefault="007D3D44" w:rsidP="006D55F9">
            <w:pPr>
              <w:pStyle w:val="TableParagraph"/>
              <w:bidi/>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47F42D56" w14:textId="77777777" w:rsidR="007D3D44" w:rsidRPr="00CB3886" w:rsidRDefault="007D3D44" w:rsidP="006D55F9">
            <w:pPr>
              <w:pStyle w:val="TableParagraph"/>
              <w:bidi/>
              <w:rPr>
                <w:rFonts w:ascii="Times New Roman" w:hAnsi="Times New Roman" w:cs="Times New Roman"/>
              </w:rPr>
            </w:pPr>
          </w:p>
        </w:tc>
        <w:tc>
          <w:tcPr>
            <w:tcW w:w="2456" w:type="dxa"/>
            <w:tcBorders>
              <w:top w:val="single" w:sz="4" w:space="0" w:color="000000"/>
              <w:left w:val="single" w:sz="4" w:space="0" w:color="000000"/>
              <w:bottom w:val="single" w:sz="4" w:space="0" w:color="000000"/>
              <w:right w:val="single" w:sz="4" w:space="0" w:color="000000"/>
            </w:tcBorders>
          </w:tcPr>
          <w:p w14:paraId="7D7C1D6C" w14:textId="77777777" w:rsidR="007D3D44" w:rsidRPr="00CB3886" w:rsidRDefault="007D3D44" w:rsidP="006D55F9">
            <w:pPr>
              <w:pStyle w:val="TableParagraph"/>
              <w:bidi/>
              <w:rPr>
                <w:rFonts w:ascii="Times New Roman" w:hAnsi="Times New Roman" w:cs="Times New Roman"/>
              </w:rPr>
            </w:pPr>
          </w:p>
        </w:tc>
        <w:tc>
          <w:tcPr>
            <w:tcW w:w="2408" w:type="dxa"/>
            <w:tcBorders>
              <w:top w:val="single" w:sz="4" w:space="0" w:color="000000"/>
              <w:left w:val="single" w:sz="4" w:space="0" w:color="000000"/>
              <w:bottom w:val="single" w:sz="4" w:space="0" w:color="000000"/>
              <w:right w:val="single" w:sz="4" w:space="0" w:color="000000"/>
            </w:tcBorders>
          </w:tcPr>
          <w:p w14:paraId="1D81A8A1" w14:textId="77777777" w:rsidR="007D3D44" w:rsidRPr="00CB3886" w:rsidRDefault="007D3D44" w:rsidP="006D55F9">
            <w:pPr>
              <w:pStyle w:val="TableParagraph"/>
              <w:bidi/>
              <w:rPr>
                <w:rFonts w:ascii="Times New Roman" w:hAnsi="Times New Roman" w:cs="Times New Roman"/>
              </w:rPr>
            </w:pPr>
          </w:p>
        </w:tc>
      </w:tr>
      <w:tr w:rsidR="007D3D44" w:rsidRPr="00CB3886" w14:paraId="136EAA98" w14:textId="77777777" w:rsidTr="00671451">
        <w:trPr>
          <w:trHeight w:val="481"/>
        </w:trPr>
        <w:tc>
          <w:tcPr>
            <w:tcW w:w="2475" w:type="dxa"/>
            <w:tcBorders>
              <w:top w:val="single" w:sz="4" w:space="0" w:color="000000"/>
              <w:left w:val="single" w:sz="4" w:space="0" w:color="000000"/>
              <w:bottom w:val="single" w:sz="4" w:space="0" w:color="000000"/>
              <w:right w:val="single" w:sz="4" w:space="0" w:color="000000"/>
            </w:tcBorders>
          </w:tcPr>
          <w:p w14:paraId="2D5FC5E2" w14:textId="77777777" w:rsidR="007D3D44" w:rsidRPr="00CB3886" w:rsidRDefault="007D3D44" w:rsidP="006D55F9">
            <w:pPr>
              <w:pStyle w:val="TableParagraph"/>
              <w:bidi/>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4E373B01" w14:textId="77777777" w:rsidR="007D3D44" w:rsidRPr="00CB3886" w:rsidRDefault="007D3D44" w:rsidP="006D55F9">
            <w:pPr>
              <w:pStyle w:val="TableParagraph"/>
              <w:bidi/>
              <w:rPr>
                <w:rFonts w:ascii="Times New Roman" w:hAnsi="Times New Roman" w:cs="Times New Roman"/>
              </w:rPr>
            </w:pPr>
          </w:p>
        </w:tc>
        <w:tc>
          <w:tcPr>
            <w:tcW w:w="2456" w:type="dxa"/>
            <w:tcBorders>
              <w:top w:val="single" w:sz="4" w:space="0" w:color="000000"/>
              <w:left w:val="single" w:sz="4" w:space="0" w:color="000000"/>
              <w:bottom w:val="single" w:sz="4" w:space="0" w:color="000000"/>
              <w:right w:val="single" w:sz="4" w:space="0" w:color="000000"/>
            </w:tcBorders>
          </w:tcPr>
          <w:p w14:paraId="37DF6F47" w14:textId="77777777" w:rsidR="007D3D44" w:rsidRPr="00CB3886" w:rsidRDefault="007D3D44" w:rsidP="006D55F9">
            <w:pPr>
              <w:pStyle w:val="TableParagraph"/>
              <w:bidi/>
              <w:rPr>
                <w:rFonts w:ascii="Times New Roman" w:hAnsi="Times New Roman" w:cs="Times New Roman"/>
              </w:rPr>
            </w:pPr>
          </w:p>
        </w:tc>
        <w:tc>
          <w:tcPr>
            <w:tcW w:w="2408" w:type="dxa"/>
            <w:tcBorders>
              <w:top w:val="single" w:sz="4" w:space="0" w:color="000000"/>
              <w:left w:val="single" w:sz="4" w:space="0" w:color="000000"/>
              <w:bottom w:val="single" w:sz="4" w:space="0" w:color="000000"/>
              <w:right w:val="single" w:sz="4" w:space="0" w:color="000000"/>
            </w:tcBorders>
          </w:tcPr>
          <w:p w14:paraId="11BCCF70" w14:textId="77777777" w:rsidR="007D3D44" w:rsidRPr="00CB3886" w:rsidRDefault="007D3D44" w:rsidP="006D55F9">
            <w:pPr>
              <w:pStyle w:val="TableParagraph"/>
              <w:bidi/>
              <w:rPr>
                <w:rFonts w:ascii="Times New Roman" w:hAnsi="Times New Roman" w:cs="Times New Roman"/>
              </w:rPr>
            </w:pPr>
          </w:p>
        </w:tc>
      </w:tr>
      <w:tr w:rsidR="007D3D44" w:rsidRPr="00CB3886" w14:paraId="1BA50599" w14:textId="77777777" w:rsidTr="00671451">
        <w:trPr>
          <w:trHeight w:val="479"/>
        </w:trPr>
        <w:tc>
          <w:tcPr>
            <w:tcW w:w="2475" w:type="dxa"/>
            <w:tcBorders>
              <w:top w:val="single" w:sz="4" w:space="0" w:color="000000"/>
              <w:left w:val="single" w:sz="4" w:space="0" w:color="000000"/>
              <w:bottom w:val="single" w:sz="4" w:space="0" w:color="000000"/>
              <w:right w:val="single" w:sz="4" w:space="0" w:color="000000"/>
            </w:tcBorders>
          </w:tcPr>
          <w:p w14:paraId="179357D2" w14:textId="77777777" w:rsidR="007D3D44" w:rsidRPr="00CB3886" w:rsidRDefault="007D3D44" w:rsidP="006D55F9">
            <w:pPr>
              <w:pStyle w:val="TableParagraph"/>
              <w:bidi/>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0A9CDB86" w14:textId="77777777" w:rsidR="007D3D44" w:rsidRPr="00CB3886" w:rsidRDefault="007D3D44" w:rsidP="006D55F9">
            <w:pPr>
              <w:pStyle w:val="TableParagraph"/>
              <w:bidi/>
              <w:rPr>
                <w:rFonts w:ascii="Times New Roman" w:hAnsi="Times New Roman" w:cs="Times New Roman"/>
              </w:rPr>
            </w:pPr>
          </w:p>
        </w:tc>
        <w:tc>
          <w:tcPr>
            <w:tcW w:w="2456" w:type="dxa"/>
            <w:tcBorders>
              <w:top w:val="single" w:sz="4" w:space="0" w:color="000000"/>
              <w:left w:val="single" w:sz="4" w:space="0" w:color="000000"/>
              <w:bottom w:val="single" w:sz="4" w:space="0" w:color="000000"/>
              <w:right w:val="single" w:sz="4" w:space="0" w:color="000000"/>
            </w:tcBorders>
          </w:tcPr>
          <w:p w14:paraId="3E9E5B0D" w14:textId="77777777" w:rsidR="007D3D44" w:rsidRPr="00CB3886" w:rsidRDefault="007D3D44" w:rsidP="006D55F9">
            <w:pPr>
              <w:pStyle w:val="TableParagraph"/>
              <w:bidi/>
              <w:rPr>
                <w:rFonts w:ascii="Times New Roman" w:hAnsi="Times New Roman" w:cs="Times New Roman"/>
              </w:rPr>
            </w:pPr>
          </w:p>
        </w:tc>
        <w:tc>
          <w:tcPr>
            <w:tcW w:w="2408" w:type="dxa"/>
            <w:tcBorders>
              <w:top w:val="single" w:sz="4" w:space="0" w:color="000000"/>
              <w:left w:val="single" w:sz="4" w:space="0" w:color="000000"/>
              <w:bottom w:val="single" w:sz="4" w:space="0" w:color="000000"/>
              <w:right w:val="single" w:sz="4" w:space="0" w:color="000000"/>
            </w:tcBorders>
          </w:tcPr>
          <w:p w14:paraId="5C17E47A" w14:textId="77777777" w:rsidR="007D3D44" w:rsidRPr="00CB3886" w:rsidRDefault="007D3D44" w:rsidP="006D55F9">
            <w:pPr>
              <w:pStyle w:val="TableParagraph"/>
              <w:bidi/>
              <w:rPr>
                <w:rFonts w:ascii="Times New Roman" w:hAnsi="Times New Roman" w:cs="Times New Roman"/>
              </w:rPr>
            </w:pPr>
          </w:p>
        </w:tc>
      </w:tr>
      <w:tr w:rsidR="007D3D44" w:rsidRPr="00CB3886" w14:paraId="37E99C2C" w14:textId="77777777" w:rsidTr="00671451">
        <w:trPr>
          <w:trHeight w:val="482"/>
        </w:trPr>
        <w:tc>
          <w:tcPr>
            <w:tcW w:w="9723" w:type="dxa"/>
            <w:gridSpan w:val="4"/>
            <w:tcBorders>
              <w:top w:val="single" w:sz="4" w:space="0" w:color="000000"/>
              <w:left w:val="single" w:sz="4" w:space="0" w:color="000000"/>
              <w:bottom w:val="single" w:sz="4" w:space="0" w:color="000000"/>
              <w:right w:val="single" w:sz="4" w:space="0" w:color="000000"/>
            </w:tcBorders>
          </w:tcPr>
          <w:p w14:paraId="24D479ED" w14:textId="0C5D7169" w:rsidR="007D3D44" w:rsidRDefault="00D769BF" w:rsidP="006D55F9">
            <w:pPr>
              <w:pStyle w:val="TableParagraph"/>
              <w:tabs>
                <w:tab w:val="left" w:pos="2700"/>
                <w:tab w:val="left" w:pos="3575"/>
                <w:tab w:val="left" w:pos="4543"/>
                <w:tab w:val="left" w:pos="5614"/>
              </w:tabs>
              <w:bidi/>
              <w:spacing w:before="1"/>
              <w:ind w:left="107"/>
              <w:rPr>
                <w:rFonts w:ascii="Times New Roman" w:hAnsi="Times New Roman" w:cs="Times New Roman"/>
                <w:rtl/>
              </w:rPr>
            </w:pPr>
            <w:r>
              <w:rPr>
                <w:rFonts w:ascii="Times New Roman" w:hAnsi="Times New Roman" w:cs="Times New Roman"/>
                <w:noProof/>
                <w:rtl/>
                <w:lang w:bidi="ar-SA"/>
              </w:rPr>
              <mc:AlternateContent>
                <mc:Choice Requires="wps">
                  <w:drawing>
                    <wp:anchor distT="0" distB="0" distL="114300" distR="114300" simplePos="0" relativeHeight="251669504" behindDoc="0" locked="0" layoutInCell="1" allowOverlap="1" wp14:anchorId="2CE45FC4" wp14:editId="010759AF">
                      <wp:simplePos x="0" y="0"/>
                      <wp:positionH relativeFrom="column">
                        <wp:posOffset>4007209</wp:posOffset>
                      </wp:positionH>
                      <wp:positionV relativeFrom="paragraph">
                        <wp:posOffset>154609</wp:posOffset>
                      </wp:positionV>
                      <wp:extent cx="174929" cy="166977"/>
                      <wp:effectExtent l="0" t="0" r="15875" b="24130"/>
                      <wp:wrapNone/>
                      <wp:docPr id="6" name="Rectangle 6"/>
                      <wp:cNvGraphicFramePr/>
                      <a:graphic xmlns:a="http://schemas.openxmlformats.org/drawingml/2006/main">
                        <a:graphicData uri="http://schemas.microsoft.com/office/word/2010/wordprocessingShape">
                          <wps:wsp>
                            <wps:cNvSpPr/>
                            <wps:spPr>
                              <a:xfrm>
                                <a:off x="0" y="0"/>
                                <a:ext cx="174929" cy="16697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7EC79" id="Rectangle 6" o:spid="_x0000_s1026" style="position:absolute;margin-left:315.55pt;margin-top:12.15pt;width:13.75pt;height:13.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" fillcolor="white [3201]" strokecolor="black [3200]" strokeweight="1pt"/>
                  </w:pict>
                </mc:Fallback>
              </mc:AlternateContent>
            </w:r>
            <w:r>
              <w:rPr>
                <w:rFonts w:ascii="Times New Roman" w:hAnsi="Times New Roman" w:cs="Times New Roman"/>
                <w:noProof/>
                <w:rtl/>
                <w:lang w:bidi="ar-SA"/>
              </w:rPr>
              <mc:AlternateContent>
                <mc:Choice Requires="wps">
                  <w:drawing>
                    <wp:anchor distT="0" distB="0" distL="114300" distR="114300" simplePos="0" relativeHeight="251667456" behindDoc="0" locked="0" layoutInCell="1" allowOverlap="1" wp14:anchorId="262C7B35" wp14:editId="72BA1E46">
                      <wp:simplePos x="0" y="0"/>
                      <wp:positionH relativeFrom="column">
                        <wp:posOffset>4672192</wp:posOffset>
                      </wp:positionH>
                      <wp:positionV relativeFrom="paragraph">
                        <wp:posOffset>142268</wp:posOffset>
                      </wp:positionV>
                      <wp:extent cx="174929" cy="166977"/>
                      <wp:effectExtent l="0" t="0" r="15875" b="24130"/>
                      <wp:wrapNone/>
                      <wp:docPr id="5" name="Rectangle 5"/>
                      <wp:cNvGraphicFramePr/>
                      <a:graphic xmlns:a="http://schemas.openxmlformats.org/drawingml/2006/main">
                        <a:graphicData uri="http://schemas.microsoft.com/office/word/2010/wordprocessingShape">
                          <wps:wsp>
                            <wps:cNvSpPr/>
                            <wps:spPr>
                              <a:xfrm>
                                <a:off x="0" y="0"/>
                                <a:ext cx="174929" cy="16697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D3760" id="Rectangle 5" o:spid="_x0000_s1026" style="position:absolute;margin-left:367.9pt;margin-top:11.2pt;width:13.75pt;height:1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" fillcolor="white [3201]" strokecolor="black [3200]" strokeweight="1pt"/>
                  </w:pict>
                </mc:Fallback>
              </mc:AlternateContent>
            </w:r>
          </w:p>
          <w:p w14:paraId="06564D8C" w14:textId="565EC2A1" w:rsidR="007D3D44" w:rsidRPr="00CB3886" w:rsidRDefault="007D3D44" w:rsidP="00671451">
            <w:pPr>
              <w:pStyle w:val="TableParagraph"/>
              <w:tabs>
                <w:tab w:val="left" w:pos="2700"/>
                <w:tab w:val="left" w:pos="3575"/>
                <w:tab w:val="left" w:pos="4543"/>
                <w:tab w:val="left" w:pos="5614"/>
              </w:tabs>
              <w:bidi/>
              <w:spacing w:before="1"/>
              <w:ind w:left="107"/>
              <w:rPr>
                <w:rFonts w:ascii="Times New Roman" w:hAnsi="Times New Roman" w:cs="Times New Roman"/>
              </w:rPr>
            </w:pPr>
            <w:r>
              <w:rPr>
                <w:rFonts w:ascii="Times New Roman" w:hAnsi="Times New Roman" w:cs="Times New Roman"/>
                <w:rtl/>
                <w:lang w:bidi="ar-SA"/>
              </w:rPr>
              <w:t xml:space="preserve">آیا </w:t>
            </w:r>
            <w:r w:rsidR="00671451">
              <w:rPr>
                <w:rFonts w:ascii="Times New Roman" w:hAnsi="Times New Roman" w:cs="Times New Roman" w:hint="cs"/>
                <w:rtl/>
                <w:lang w:bidi="ps-AF"/>
              </w:rPr>
              <w:t xml:space="preserve">موټر ته اړتیا شته؟ </w:t>
            </w:r>
            <w:r>
              <w:rPr>
                <w:rFonts w:ascii="Times New Roman" w:hAnsi="Times New Roman" w:cs="Times New Roman"/>
                <w:rtl/>
                <w:lang w:bidi="ar-SA"/>
              </w:rPr>
              <w:t xml:space="preserve"> </w:t>
            </w:r>
            <w:r w:rsidR="00671451">
              <w:rPr>
                <w:rFonts w:ascii="Times New Roman" w:hAnsi="Times New Roman" w:cs="Times New Roman" w:hint="cs"/>
                <w:rtl/>
                <w:lang w:bidi="ps-AF"/>
              </w:rPr>
              <w:t xml:space="preserve"> هو </w:t>
            </w:r>
            <w:r w:rsidR="00671451">
              <w:rPr>
                <w:rFonts w:ascii="Times New Roman" w:hAnsi="Times New Roman" w:cs="Times New Roman"/>
                <w:rtl/>
                <w:lang w:bidi="ar-SA"/>
              </w:rPr>
              <w:t xml:space="preserve">        </w:t>
            </w:r>
            <w:r w:rsidR="00671451">
              <w:rPr>
                <w:rFonts w:ascii="Times New Roman" w:hAnsi="Times New Roman" w:cs="Times New Roman" w:hint="cs"/>
                <w:rtl/>
                <w:lang w:bidi="ps-AF"/>
              </w:rPr>
              <w:t xml:space="preserve">نه </w:t>
            </w:r>
            <w:r>
              <w:rPr>
                <w:rFonts w:ascii="Times New Roman" w:hAnsi="Times New Roman" w:cs="Times New Roman"/>
                <w:rtl/>
                <w:lang w:bidi="ar-SA"/>
              </w:rPr>
              <w:t xml:space="preserve">خیر                  </w:t>
            </w:r>
            <w:r w:rsidR="00671451">
              <w:rPr>
                <w:rFonts w:ascii="Times New Roman" w:hAnsi="Times New Roman" w:cs="Times New Roman" w:hint="cs"/>
                <w:rtl/>
                <w:lang w:bidi="ps-AF"/>
              </w:rPr>
              <w:t xml:space="preserve">که ځواب هو وي، مهرباني وکړی لاندې معلومات وړاندې کړی. </w:t>
            </w:r>
          </w:p>
        </w:tc>
      </w:tr>
      <w:tr w:rsidR="007D3D44" w:rsidRPr="00CB3886" w14:paraId="128C2BEE" w14:textId="77777777" w:rsidTr="00671451">
        <w:trPr>
          <w:trHeight w:val="479"/>
        </w:trPr>
        <w:tc>
          <w:tcPr>
            <w:tcW w:w="2475" w:type="dxa"/>
            <w:tcBorders>
              <w:top w:val="single" w:sz="4" w:space="0" w:color="000000"/>
              <w:left w:val="single" w:sz="4" w:space="0" w:color="000000"/>
              <w:bottom w:val="single" w:sz="4" w:space="0" w:color="000000"/>
              <w:right w:val="single" w:sz="4" w:space="0" w:color="000000"/>
            </w:tcBorders>
          </w:tcPr>
          <w:p w14:paraId="18191330" w14:textId="434BDFA7" w:rsidR="007D3D44" w:rsidRPr="00CB3886" w:rsidRDefault="00671451" w:rsidP="006D55F9">
            <w:pPr>
              <w:pStyle w:val="TableParagraph"/>
              <w:bidi/>
              <w:spacing w:before="1"/>
              <w:ind w:left="107"/>
              <w:rPr>
                <w:rFonts w:ascii="Times New Roman" w:hAnsi="Times New Roman" w:cs="Times New Roman"/>
                <w:b/>
                <w:lang w:bidi="ps-AF"/>
              </w:rPr>
            </w:pPr>
            <w:r>
              <w:rPr>
                <w:rFonts w:ascii="Times New Roman" w:hAnsi="Times New Roman" w:cs="Times New Roman" w:hint="cs"/>
                <w:b/>
                <w:rtl/>
                <w:lang w:bidi="ps-AF"/>
              </w:rPr>
              <w:t>ښار</w:t>
            </w:r>
          </w:p>
        </w:tc>
        <w:tc>
          <w:tcPr>
            <w:tcW w:w="2384" w:type="dxa"/>
            <w:tcBorders>
              <w:top w:val="single" w:sz="4" w:space="0" w:color="000000"/>
              <w:left w:val="single" w:sz="4" w:space="0" w:color="000000"/>
              <w:bottom w:val="single" w:sz="4" w:space="0" w:color="000000"/>
              <w:right w:val="single" w:sz="4" w:space="0" w:color="000000"/>
            </w:tcBorders>
          </w:tcPr>
          <w:p w14:paraId="1501CBB1" w14:textId="58581BE3" w:rsidR="007D3D44" w:rsidRPr="00CB3886" w:rsidRDefault="00671451" w:rsidP="006D55F9">
            <w:pPr>
              <w:pStyle w:val="TableParagraph"/>
              <w:bidi/>
              <w:spacing w:before="1"/>
              <w:ind w:left="107"/>
              <w:rPr>
                <w:rFonts w:ascii="Times New Roman" w:hAnsi="Times New Roman" w:cs="Times New Roman"/>
                <w:b/>
                <w:lang w:bidi="ps-AF"/>
              </w:rPr>
            </w:pPr>
            <w:r>
              <w:rPr>
                <w:rFonts w:ascii="Times New Roman" w:hAnsi="Times New Roman" w:cs="Times New Roman" w:hint="cs"/>
                <w:b/>
                <w:rtl/>
                <w:lang w:bidi="ps-AF"/>
              </w:rPr>
              <w:t>د ورځو شمېر</w:t>
            </w:r>
          </w:p>
        </w:tc>
        <w:tc>
          <w:tcPr>
            <w:tcW w:w="4864" w:type="dxa"/>
            <w:gridSpan w:val="2"/>
            <w:tcBorders>
              <w:top w:val="single" w:sz="4" w:space="0" w:color="000000"/>
              <w:left w:val="single" w:sz="4" w:space="0" w:color="000000"/>
              <w:bottom w:val="single" w:sz="4" w:space="0" w:color="000000"/>
              <w:right w:val="single" w:sz="4" w:space="0" w:color="000000"/>
            </w:tcBorders>
          </w:tcPr>
          <w:p w14:paraId="00F00212" w14:textId="4BA8592F" w:rsidR="007D3D44" w:rsidRPr="00CB3886" w:rsidRDefault="00671451" w:rsidP="006D55F9">
            <w:pPr>
              <w:pStyle w:val="TableParagraph"/>
              <w:bidi/>
              <w:spacing w:before="1"/>
              <w:ind w:left="104"/>
              <w:rPr>
                <w:rFonts w:ascii="Times New Roman" w:hAnsi="Times New Roman" w:cs="Times New Roman"/>
                <w:b/>
                <w:lang w:bidi="ps-AF"/>
              </w:rPr>
            </w:pPr>
            <w:r>
              <w:rPr>
                <w:rFonts w:ascii="Times New Roman" w:hAnsi="Times New Roman" w:cs="Times New Roman" w:hint="cs"/>
                <w:b/>
                <w:rtl/>
                <w:lang w:bidi="ps-AF"/>
              </w:rPr>
              <w:t>ځان</w:t>
            </w:r>
            <w:r w:rsidR="004B66BB">
              <w:rPr>
                <w:rFonts w:ascii="Times New Roman" w:hAnsi="Times New Roman" w:cs="Times New Roman" w:hint="cs"/>
                <w:b/>
                <w:rtl/>
                <w:lang w:bidi="ps-AF"/>
              </w:rPr>
              <w:t>گ</w:t>
            </w:r>
            <w:r>
              <w:rPr>
                <w:rFonts w:ascii="Times New Roman" w:hAnsi="Times New Roman" w:cs="Times New Roman" w:hint="cs"/>
                <w:b/>
                <w:rtl/>
                <w:lang w:bidi="ps-AF"/>
              </w:rPr>
              <w:t>ړي معلومات</w:t>
            </w:r>
          </w:p>
        </w:tc>
      </w:tr>
      <w:tr w:rsidR="007D3D44" w:rsidRPr="00CB3886" w14:paraId="453A4FE3" w14:textId="77777777" w:rsidTr="00671451">
        <w:trPr>
          <w:trHeight w:val="381"/>
        </w:trPr>
        <w:tc>
          <w:tcPr>
            <w:tcW w:w="2475" w:type="dxa"/>
            <w:tcBorders>
              <w:top w:val="single" w:sz="4" w:space="0" w:color="000000"/>
              <w:left w:val="single" w:sz="4" w:space="0" w:color="000000"/>
              <w:bottom w:val="single" w:sz="4" w:space="0" w:color="000000"/>
              <w:right w:val="single" w:sz="4" w:space="0" w:color="000000"/>
            </w:tcBorders>
          </w:tcPr>
          <w:p w14:paraId="267E1691" w14:textId="77777777" w:rsidR="007D3D44" w:rsidRPr="00CB3886" w:rsidRDefault="007D3D44" w:rsidP="006D55F9">
            <w:pPr>
              <w:pStyle w:val="TableParagraph"/>
              <w:bidi/>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4E347421" w14:textId="77777777" w:rsidR="007D3D44" w:rsidRPr="00CB3886" w:rsidRDefault="007D3D44" w:rsidP="006D55F9">
            <w:pPr>
              <w:pStyle w:val="TableParagraph"/>
              <w:bidi/>
              <w:rPr>
                <w:rFonts w:ascii="Times New Roman" w:hAnsi="Times New Roman" w:cs="Times New Roman"/>
              </w:rPr>
            </w:pPr>
          </w:p>
        </w:tc>
        <w:tc>
          <w:tcPr>
            <w:tcW w:w="4864" w:type="dxa"/>
            <w:gridSpan w:val="2"/>
            <w:tcBorders>
              <w:top w:val="single" w:sz="4" w:space="0" w:color="000000"/>
              <w:left w:val="single" w:sz="4" w:space="0" w:color="000000"/>
              <w:bottom w:val="single" w:sz="4" w:space="0" w:color="000000"/>
              <w:right w:val="single" w:sz="4" w:space="0" w:color="000000"/>
            </w:tcBorders>
          </w:tcPr>
          <w:p w14:paraId="4D580811" w14:textId="77777777" w:rsidR="007D3D44" w:rsidRPr="00CB3886" w:rsidRDefault="007D3D44" w:rsidP="006D55F9">
            <w:pPr>
              <w:pStyle w:val="TableParagraph"/>
              <w:bidi/>
              <w:rPr>
                <w:rFonts w:ascii="Times New Roman" w:hAnsi="Times New Roman" w:cs="Times New Roman"/>
              </w:rPr>
            </w:pPr>
          </w:p>
        </w:tc>
      </w:tr>
      <w:tr w:rsidR="007D3D44" w:rsidRPr="00CB3886" w14:paraId="6286A430" w14:textId="77777777" w:rsidTr="00671451">
        <w:trPr>
          <w:trHeight w:val="364"/>
        </w:trPr>
        <w:tc>
          <w:tcPr>
            <w:tcW w:w="2475" w:type="dxa"/>
            <w:tcBorders>
              <w:top w:val="single" w:sz="4" w:space="0" w:color="000000"/>
              <w:left w:val="single" w:sz="4" w:space="0" w:color="000000"/>
              <w:bottom w:val="single" w:sz="4" w:space="0" w:color="000000"/>
              <w:right w:val="single" w:sz="4" w:space="0" w:color="000000"/>
            </w:tcBorders>
          </w:tcPr>
          <w:p w14:paraId="69179DE4" w14:textId="77777777" w:rsidR="007D3D44" w:rsidRPr="00CB3886" w:rsidRDefault="007D3D44" w:rsidP="006D55F9">
            <w:pPr>
              <w:pStyle w:val="TableParagraph"/>
              <w:bidi/>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4A111948" w14:textId="63FEF718" w:rsidR="007D3D44" w:rsidRPr="00CB3886" w:rsidRDefault="007D3D44" w:rsidP="006D55F9">
            <w:pPr>
              <w:pStyle w:val="TableParagraph"/>
              <w:bidi/>
              <w:rPr>
                <w:rFonts w:ascii="Times New Roman" w:hAnsi="Times New Roman" w:cs="Times New Roman"/>
              </w:rPr>
            </w:pPr>
          </w:p>
        </w:tc>
        <w:tc>
          <w:tcPr>
            <w:tcW w:w="4864" w:type="dxa"/>
            <w:gridSpan w:val="2"/>
            <w:tcBorders>
              <w:top w:val="single" w:sz="4" w:space="0" w:color="000000"/>
              <w:left w:val="single" w:sz="4" w:space="0" w:color="000000"/>
              <w:bottom w:val="single" w:sz="4" w:space="0" w:color="000000"/>
              <w:right w:val="single" w:sz="4" w:space="0" w:color="000000"/>
            </w:tcBorders>
          </w:tcPr>
          <w:p w14:paraId="0D03B6C0" w14:textId="77777777" w:rsidR="007D3D44" w:rsidRPr="00CB3886" w:rsidRDefault="007D3D44" w:rsidP="006D55F9">
            <w:pPr>
              <w:pStyle w:val="TableParagraph"/>
              <w:bidi/>
              <w:rPr>
                <w:rFonts w:ascii="Times New Roman" w:hAnsi="Times New Roman" w:cs="Times New Roman"/>
              </w:rPr>
            </w:pPr>
          </w:p>
        </w:tc>
      </w:tr>
      <w:tr w:rsidR="007D3D44" w:rsidRPr="00CB3886" w14:paraId="0B02AA80" w14:textId="77777777" w:rsidTr="00671451">
        <w:trPr>
          <w:trHeight w:val="479"/>
        </w:trPr>
        <w:tc>
          <w:tcPr>
            <w:tcW w:w="9723" w:type="dxa"/>
            <w:gridSpan w:val="4"/>
            <w:tcBorders>
              <w:top w:val="single" w:sz="4" w:space="0" w:color="000000"/>
              <w:left w:val="single" w:sz="4" w:space="0" w:color="000000"/>
              <w:bottom w:val="single" w:sz="4" w:space="0" w:color="000000"/>
              <w:right w:val="single" w:sz="4" w:space="0" w:color="000000"/>
            </w:tcBorders>
          </w:tcPr>
          <w:p w14:paraId="6255A75E" w14:textId="6DCEBD4B" w:rsidR="007D3D44" w:rsidRPr="00CB3886" w:rsidRDefault="00D769BF" w:rsidP="00671451">
            <w:pPr>
              <w:pStyle w:val="TableParagraph"/>
              <w:tabs>
                <w:tab w:val="left" w:pos="3532"/>
                <w:tab w:val="left" w:pos="4290"/>
              </w:tabs>
              <w:bidi/>
              <w:spacing w:before="1"/>
              <w:ind w:left="107"/>
              <w:rPr>
                <w:rFonts w:ascii="Times New Roman" w:hAnsi="Times New Roman" w:cs="Times New Roman"/>
                <w:lang w:bidi="ps-AF"/>
              </w:rPr>
            </w:pPr>
            <w:r>
              <w:rPr>
                <w:rFonts w:ascii="Times New Roman" w:hAnsi="Times New Roman" w:cs="Times New Roman"/>
                <w:noProof/>
                <w:rtl/>
                <w:lang w:bidi="ar-SA"/>
              </w:rPr>
              <mc:AlternateContent>
                <mc:Choice Requires="wps">
                  <w:drawing>
                    <wp:anchor distT="0" distB="0" distL="114300" distR="114300" simplePos="0" relativeHeight="251671552" behindDoc="0" locked="0" layoutInCell="1" allowOverlap="1" wp14:anchorId="2C08C518" wp14:editId="444D3173">
                      <wp:simplePos x="0" y="0"/>
                      <wp:positionH relativeFrom="column">
                        <wp:posOffset>4324681</wp:posOffset>
                      </wp:positionH>
                      <wp:positionV relativeFrom="paragraph">
                        <wp:posOffset>27305</wp:posOffset>
                      </wp:positionV>
                      <wp:extent cx="174625" cy="166370"/>
                      <wp:effectExtent l="0" t="0" r="15875" b="24130"/>
                      <wp:wrapNone/>
                      <wp:docPr id="7" name="Rectangle 7"/>
                      <wp:cNvGraphicFramePr/>
                      <a:graphic xmlns:a="http://schemas.openxmlformats.org/drawingml/2006/main">
                        <a:graphicData uri="http://schemas.microsoft.com/office/word/2010/wordprocessingShape">
                          <wps:wsp>
                            <wps:cNvSpPr/>
                            <wps:spPr>
                              <a:xfrm>
                                <a:off x="0" y="0"/>
                                <a:ext cx="174625" cy="1663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7BAEA" id="Rectangle 7" o:spid="_x0000_s1026" style="position:absolute;margin-left:340.55pt;margin-top:2.15pt;width:13.75pt;height:13.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" fillcolor="white [3201]" strokecolor="black [3200]" strokeweight="1pt"/>
                  </w:pict>
                </mc:Fallback>
              </mc:AlternateContent>
            </w:r>
            <w:r>
              <w:rPr>
                <w:rFonts w:ascii="Times New Roman" w:hAnsi="Times New Roman" w:cs="Times New Roman"/>
                <w:noProof/>
                <w:rtl/>
                <w:lang w:bidi="ar-SA"/>
              </w:rPr>
              <mc:AlternateContent>
                <mc:Choice Requires="wps">
                  <w:drawing>
                    <wp:anchor distT="0" distB="0" distL="114300" distR="114300" simplePos="0" relativeHeight="251673600" behindDoc="0" locked="0" layoutInCell="1" allowOverlap="1" wp14:anchorId="034299C7" wp14:editId="2F40CDB9">
                      <wp:simplePos x="0" y="0"/>
                      <wp:positionH relativeFrom="column">
                        <wp:posOffset>3736865</wp:posOffset>
                      </wp:positionH>
                      <wp:positionV relativeFrom="paragraph">
                        <wp:posOffset>28934</wp:posOffset>
                      </wp:positionV>
                      <wp:extent cx="174929" cy="166977"/>
                      <wp:effectExtent l="0" t="0" r="15875" b="24130"/>
                      <wp:wrapNone/>
                      <wp:docPr id="8" name="Rectangle 8"/>
                      <wp:cNvGraphicFramePr/>
                      <a:graphic xmlns:a="http://schemas.openxmlformats.org/drawingml/2006/main">
                        <a:graphicData uri="http://schemas.microsoft.com/office/word/2010/wordprocessingShape">
                          <wps:wsp>
                            <wps:cNvSpPr/>
                            <wps:spPr>
                              <a:xfrm>
                                <a:off x="0" y="0"/>
                                <a:ext cx="174929" cy="16697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713D4" id="Rectangle 8" o:spid="_x0000_s1026" style="position:absolute;margin-left:294.25pt;margin-top:2.3pt;width:13.75pt;height:13.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" fillcolor="white [3201]" strokecolor="black [3200]" strokeweight="1pt"/>
                  </w:pict>
                </mc:Fallback>
              </mc:AlternateContent>
            </w:r>
            <w:r w:rsidR="007D3D44">
              <w:rPr>
                <w:rFonts w:ascii="Times New Roman" w:hAnsi="Times New Roman" w:cs="Times New Roman"/>
                <w:rtl/>
                <w:lang w:bidi="ar-SA"/>
              </w:rPr>
              <w:t xml:space="preserve">آیا </w:t>
            </w:r>
            <w:r w:rsidR="00671451">
              <w:rPr>
                <w:rFonts w:ascii="Times New Roman" w:hAnsi="Times New Roman" w:cs="Times New Roman" w:hint="cs"/>
                <w:rtl/>
                <w:lang w:bidi="ps-AF"/>
              </w:rPr>
              <w:t>د شپې تېرولو ته اړتیا شته</w:t>
            </w:r>
            <w:r w:rsidR="007D3D44">
              <w:rPr>
                <w:rFonts w:ascii="Times New Roman" w:hAnsi="Times New Roman" w:cs="Times New Roman"/>
                <w:rtl/>
                <w:lang w:bidi="ar-SA"/>
              </w:rPr>
              <w:t xml:space="preserve">؟ </w:t>
            </w:r>
            <w:r w:rsidR="00671451">
              <w:rPr>
                <w:rFonts w:ascii="Times New Roman" w:hAnsi="Times New Roman" w:cs="Times New Roman" w:hint="cs"/>
                <w:rtl/>
                <w:lang w:bidi="ps-AF"/>
              </w:rPr>
              <w:t xml:space="preserve">  هو </w:t>
            </w:r>
            <w:r w:rsidR="00671451">
              <w:rPr>
                <w:rFonts w:ascii="Times New Roman" w:hAnsi="Times New Roman" w:cs="Times New Roman"/>
                <w:rtl/>
                <w:lang w:bidi="ar-SA"/>
              </w:rPr>
              <w:t xml:space="preserve">      </w:t>
            </w:r>
            <w:r>
              <w:rPr>
                <w:rFonts w:ascii="Times New Roman" w:hAnsi="Times New Roman" w:cs="Times New Roman" w:hint="cs"/>
                <w:rtl/>
                <w:lang w:bidi="ps-AF"/>
              </w:rPr>
              <w:t xml:space="preserve"> </w:t>
            </w:r>
            <w:r w:rsidR="00671451">
              <w:rPr>
                <w:rFonts w:ascii="Times New Roman" w:hAnsi="Times New Roman" w:cs="Times New Roman" w:hint="cs"/>
                <w:rtl/>
                <w:lang w:bidi="ps-AF"/>
              </w:rPr>
              <w:t xml:space="preserve">نه </w:t>
            </w:r>
            <w:r w:rsidR="007D3D44">
              <w:rPr>
                <w:rFonts w:ascii="Times New Roman" w:hAnsi="Times New Roman" w:cs="Times New Roman"/>
                <w:rtl/>
                <w:lang w:bidi="ar-SA"/>
              </w:rPr>
              <w:t xml:space="preserve">خیر                   </w:t>
            </w:r>
            <w:r w:rsidR="00671451">
              <w:rPr>
                <w:rFonts w:ascii="Times New Roman" w:hAnsi="Times New Roman" w:cs="Times New Roman" w:hint="cs"/>
                <w:rtl/>
                <w:lang w:bidi="ps-AF"/>
              </w:rPr>
              <w:t>که ځواب هو وي، مهرباني وکړی لاندې معلومات وړاندې کړی.</w:t>
            </w:r>
          </w:p>
        </w:tc>
      </w:tr>
      <w:tr w:rsidR="007D3D44" w:rsidRPr="00CB3886" w14:paraId="1BFED605" w14:textId="77777777" w:rsidTr="00671451">
        <w:trPr>
          <w:trHeight w:val="481"/>
        </w:trPr>
        <w:tc>
          <w:tcPr>
            <w:tcW w:w="2475" w:type="dxa"/>
            <w:tcBorders>
              <w:top w:val="single" w:sz="4" w:space="0" w:color="000000"/>
              <w:left w:val="single" w:sz="4" w:space="0" w:color="000000"/>
              <w:bottom w:val="single" w:sz="4" w:space="0" w:color="000000"/>
              <w:right w:val="single" w:sz="4" w:space="0" w:color="000000"/>
            </w:tcBorders>
          </w:tcPr>
          <w:p w14:paraId="0053B2D1" w14:textId="548FFD4C" w:rsidR="007D3D44" w:rsidRPr="00CB3886" w:rsidRDefault="00671451" w:rsidP="006D55F9">
            <w:pPr>
              <w:pStyle w:val="TableParagraph"/>
              <w:bidi/>
              <w:spacing w:before="3"/>
              <w:ind w:left="107"/>
              <w:rPr>
                <w:rFonts w:ascii="Times New Roman" w:hAnsi="Times New Roman" w:cs="Times New Roman"/>
                <w:b/>
                <w:lang w:bidi="ps-AF"/>
              </w:rPr>
            </w:pPr>
            <w:r>
              <w:rPr>
                <w:rFonts w:ascii="Times New Roman" w:hAnsi="Times New Roman" w:cs="Times New Roman" w:hint="cs"/>
                <w:b/>
                <w:rtl/>
                <w:lang w:bidi="ps-AF"/>
              </w:rPr>
              <w:t>ښار</w:t>
            </w:r>
          </w:p>
        </w:tc>
        <w:tc>
          <w:tcPr>
            <w:tcW w:w="2384" w:type="dxa"/>
            <w:tcBorders>
              <w:top w:val="single" w:sz="4" w:space="0" w:color="000000"/>
              <w:left w:val="single" w:sz="4" w:space="0" w:color="000000"/>
              <w:bottom w:val="single" w:sz="4" w:space="0" w:color="000000"/>
              <w:right w:val="single" w:sz="4" w:space="0" w:color="000000"/>
            </w:tcBorders>
          </w:tcPr>
          <w:p w14:paraId="25FFA5E3" w14:textId="0A8466AD" w:rsidR="007D3D44" w:rsidRPr="00CB3886" w:rsidRDefault="00671451" w:rsidP="006D55F9">
            <w:pPr>
              <w:pStyle w:val="TableParagraph"/>
              <w:bidi/>
              <w:spacing w:before="3"/>
              <w:ind w:left="107"/>
              <w:rPr>
                <w:rFonts w:ascii="Times New Roman" w:hAnsi="Times New Roman" w:cs="Times New Roman"/>
                <w:b/>
                <w:lang w:bidi="ps-AF"/>
              </w:rPr>
            </w:pPr>
            <w:r>
              <w:rPr>
                <w:rFonts w:ascii="Times New Roman" w:hAnsi="Times New Roman" w:cs="Times New Roman" w:hint="cs"/>
                <w:b/>
                <w:rtl/>
                <w:lang w:bidi="ps-AF"/>
              </w:rPr>
              <w:t>نېټې</w:t>
            </w:r>
          </w:p>
        </w:tc>
        <w:tc>
          <w:tcPr>
            <w:tcW w:w="4864" w:type="dxa"/>
            <w:gridSpan w:val="2"/>
            <w:tcBorders>
              <w:top w:val="single" w:sz="4" w:space="0" w:color="000000"/>
              <w:left w:val="single" w:sz="4" w:space="0" w:color="000000"/>
              <w:bottom w:val="single" w:sz="4" w:space="0" w:color="000000"/>
              <w:right w:val="single" w:sz="4" w:space="0" w:color="000000"/>
            </w:tcBorders>
          </w:tcPr>
          <w:p w14:paraId="5B8BC484" w14:textId="7B69EB98" w:rsidR="007D3D44" w:rsidRPr="00CB3886" w:rsidRDefault="00671451" w:rsidP="006D55F9">
            <w:pPr>
              <w:pStyle w:val="TableParagraph"/>
              <w:bidi/>
              <w:spacing w:before="3"/>
              <w:ind w:left="104"/>
              <w:rPr>
                <w:rFonts w:ascii="Times New Roman" w:hAnsi="Times New Roman" w:cs="Times New Roman"/>
                <w:b/>
                <w:lang w:bidi="ps-AF"/>
              </w:rPr>
            </w:pPr>
            <w:r>
              <w:rPr>
                <w:rFonts w:ascii="Times New Roman" w:hAnsi="Times New Roman" w:cs="Times New Roman" w:hint="cs"/>
                <w:b/>
                <w:rtl/>
                <w:lang w:bidi="ps-AF"/>
              </w:rPr>
              <w:t>ځان</w:t>
            </w:r>
            <w:r w:rsidR="004B66BB">
              <w:rPr>
                <w:rFonts w:ascii="Times New Roman" w:hAnsi="Times New Roman" w:cs="Times New Roman" w:hint="cs"/>
                <w:b/>
                <w:rtl/>
                <w:lang w:bidi="ps-AF"/>
              </w:rPr>
              <w:t>گ</w:t>
            </w:r>
            <w:r>
              <w:rPr>
                <w:rFonts w:ascii="Times New Roman" w:hAnsi="Times New Roman" w:cs="Times New Roman" w:hint="cs"/>
                <w:b/>
                <w:rtl/>
                <w:lang w:bidi="ps-AF"/>
              </w:rPr>
              <w:t>ړي معلومات</w:t>
            </w:r>
          </w:p>
        </w:tc>
      </w:tr>
    </w:tbl>
    <w:tbl>
      <w:tblPr>
        <w:bidiVisual/>
        <w:tblW w:w="9728" w:type="dxa"/>
        <w:tblInd w:w="-35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3023"/>
        <w:gridCol w:w="2384"/>
        <w:gridCol w:w="4321"/>
      </w:tblGrid>
      <w:tr w:rsidR="007D3D44" w:rsidRPr="00CB3886" w14:paraId="2175BEA9" w14:textId="77777777" w:rsidTr="00671451">
        <w:trPr>
          <w:trHeight w:val="963"/>
        </w:trPr>
        <w:tc>
          <w:tcPr>
            <w:tcW w:w="3023" w:type="dxa"/>
            <w:tcBorders>
              <w:left w:val="single" w:sz="4" w:space="0" w:color="000000"/>
              <w:bottom w:val="single" w:sz="4" w:space="0" w:color="000000"/>
              <w:right w:val="single" w:sz="4" w:space="0" w:color="000000"/>
            </w:tcBorders>
          </w:tcPr>
          <w:p w14:paraId="390985EF" w14:textId="77777777" w:rsidR="007D3D44" w:rsidRPr="00CB3886" w:rsidRDefault="007D3D44" w:rsidP="006D55F9">
            <w:pPr>
              <w:pStyle w:val="TableParagraph"/>
              <w:rPr>
                <w:rFonts w:ascii="Times New Roman" w:hAnsi="Times New Roman" w:cs="Times New Roman"/>
              </w:rPr>
            </w:pPr>
          </w:p>
        </w:tc>
        <w:tc>
          <w:tcPr>
            <w:tcW w:w="2384" w:type="dxa"/>
            <w:tcBorders>
              <w:left w:val="single" w:sz="4" w:space="0" w:color="000000"/>
              <w:bottom w:val="single" w:sz="4" w:space="0" w:color="000000"/>
              <w:right w:val="single" w:sz="4" w:space="0" w:color="000000"/>
            </w:tcBorders>
          </w:tcPr>
          <w:p w14:paraId="3D63F12C" w14:textId="77777777" w:rsidR="007D3D44" w:rsidRPr="00CB3886" w:rsidRDefault="007D3D44" w:rsidP="006D55F9">
            <w:pPr>
              <w:pStyle w:val="TableParagraph"/>
              <w:rPr>
                <w:rFonts w:ascii="Times New Roman" w:hAnsi="Times New Roman" w:cs="Times New Roman"/>
              </w:rPr>
            </w:pPr>
          </w:p>
        </w:tc>
        <w:tc>
          <w:tcPr>
            <w:tcW w:w="4321" w:type="dxa"/>
            <w:tcBorders>
              <w:left w:val="single" w:sz="4" w:space="0" w:color="000000"/>
              <w:bottom w:val="single" w:sz="4" w:space="0" w:color="000000"/>
              <w:right w:val="single" w:sz="4" w:space="0" w:color="000000"/>
            </w:tcBorders>
          </w:tcPr>
          <w:p w14:paraId="3E280C89" w14:textId="77777777" w:rsidR="007D3D44" w:rsidRPr="00CB3886" w:rsidRDefault="007D3D44" w:rsidP="006D55F9">
            <w:pPr>
              <w:pStyle w:val="TableParagraph"/>
              <w:rPr>
                <w:rFonts w:ascii="Times New Roman" w:hAnsi="Times New Roman" w:cs="Times New Roman"/>
              </w:rPr>
            </w:pPr>
          </w:p>
        </w:tc>
      </w:tr>
      <w:tr w:rsidR="007D3D44" w:rsidRPr="00CB3886" w14:paraId="4F09A639" w14:textId="77777777" w:rsidTr="00671451">
        <w:trPr>
          <w:trHeight w:val="959"/>
        </w:trPr>
        <w:tc>
          <w:tcPr>
            <w:tcW w:w="3023" w:type="dxa"/>
            <w:tcBorders>
              <w:top w:val="single" w:sz="4" w:space="0" w:color="000000"/>
              <w:left w:val="single" w:sz="4" w:space="0" w:color="000000"/>
              <w:bottom w:val="single" w:sz="4" w:space="0" w:color="000000"/>
              <w:right w:val="single" w:sz="4" w:space="0" w:color="000000"/>
            </w:tcBorders>
          </w:tcPr>
          <w:p w14:paraId="3D201989" w14:textId="77777777" w:rsidR="007D3D44" w:rsidRPr="00CB3886" w:rsidRDefault="007D3D44" w:rsidP="006D55F9">
            <w:pPr>
              <w:pStyle w:val="TableParagraph"/>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138062D5" w14:textId="77777777" w:rsidR="007D3D44" w:rsidRPr="00CB3886" w:rsidRDefault="007D3D44" w:rsidP="006D55F9">
            <w:pPr>
              <w:pStyle w:val="TableParagraph"/>
              <w:rPr>
                <w:rFonts w:ascii="Times New Roman" w:hAnsi="Times New Roman" w:cs="Times New Roman"/>
              </w:rPr>
            </w:pPr>
          </w:p>
        </w:tc>
        <w:tc>
          <w:tcPr>
            <w:tcW w:w="4321" w:type="dxa"/>
            <w:tcBorders>
              <w:top w:val="single" w:sz="4" w:space="0" w:color="000000"/>
              <w:left w:val="single" w:sz="4" w:space="0" w:color="000000"/>
              <w:bottom w:val="single" w:sz="4" w:space="0" w:color="000000"/>
              <w:right w:val="single" w:sz="4" w:space="0" w:color="000000"/>
            </w:tcBorders>
          </w:tcPr>
          <w:p w14:paraId="3F5C327C" w14:textId="77777777" w:rsidR="007D3D44" w:rsidRPr="00CB3886" w:rsidRDefault="007D3D44" w:rsidP="006D55F9">
            <w:pPr>
              <w:pStyle w:val="TableParagraph"/>
              <w:rPr>
                <w:rFonts w:ascii="Times New Roman" w:hAnsi="Times New Roman" w:cs="Times New Roman"/>
              </w:rPr>
            </w:pPr>
          </w:p>
        </w:tc>
      </w:tr>
      <w:tr w:rsidR="007D3D44" w:rsidRPr="00CB3886" w14:paraId="52F75420" w14:textId="77777777" w:rsidTr="00671451">
        <w:trPr>
          <w:trHeight w:val="513"/>
        </w:trPr>
        <w:tc>
          <w:tcPr>
            <w:tcW w:w="5407" w:type="dxa"/>
            <w:gridSpan w:val="2"/>
            <w:tcBorders>
              <w:top w:val="single" w:sz="4" w:space="0" w:color="000000"/>
              <w:left w:val="single" w:sz="4" w:space="0" w:color="000000"/>
              <w:bottom w:val="single" w:sz="4" w:space="0" w:color="000000"/>
              <w:right w:val="single" w:sz="4" w:space="0" w:color="000000"/>
            </w:tcBorders>
          </w:tcPr>
          <w:p w14:paraId="403AB71E" w14:textId="063D8B82" w:rsidR="007D3D44" w:rsidRPr="00041BFC" w:rsidRDefault="00671451" w:rsidP="006D55F9">
            <w:pPr>
              <w:pStyle w:val="TableParagraph"/>
              <w:bidi/>
              <w:spacing w:before="3"/>
              <w:ind w:left="107"/>
              <w:rPr>
                <w:rFonts w:ascii="Times New Roman" w:hAnsi="Times New Roman" w:cs="Times New Roman"/>
                <w:bCs/>
                <w:lang w:bidi="ps-AF"/>
              </w:rPr>
            </w:pPr>
            <w:r>
              <w:rPr>
                <w:rFonts w:ascii="Times New Roman" w:hAnsi="Times New Roman" w:cs="Times New Roman" w:hint="cs"/>
                <w:bCs/>
                <w:rtl/>
                <w:lang w:bidi="ps-AF"/>
              </w:rPr>
              <w:t>د کارکوونکي لاسلیک</w:t>
            </w:r>
          </w:p>
        </w:tc>
        <w:tc>
          <w:tcPr>
            <w:tcW w:w="4321" w:type="dxa"/>
            <w:tcBorders>
              <w:top w:val="single" w:sz="4" w:space="0" w:color="000000"/>
              <w:left w:val="single" w:sz="4" w:space="0" w:color="000000"/>
              <w:bottom w:val="single" w:sz="4" w:space="0" w:color="000000"/>
              <w:right w:val="single" w:sz="4" w:space="0" w:color="000000"/>
            </w:tcBorders>
          </w:tcPr>
          <w:p w14:paraId="278FCEA5" w14:textId="2E2D9925" w:rsidR="007D3D44" w:rsidRPr="00041BFC" w:rsidRDefault="00671451" w:rsidP="006D55F9">
            <w:pPr>
              <w:pStyle w:val="TableParagraph"/>
              <w:bidi/>
              <w:spacing w:before="3"/>
              <w:ind w:left="104"/>
              <w:rPr>
                <w:rFonts w:ascii="Times New Roman" w:hAnsi="Times New Roman" w:cs="Times New Roman"/>
                <w:bCs/>
                <w:lang w:bidi="ps-AF"/>
              </w:rPr>
            </w:pPr>
            <w:r>
              <w:rPr>
                <w:rFonts w:ascii="Times New Roman" w:hAnsi="Times New Roman" w:cs="Times New Roman" w:hint="cs"/>
                <w:bCs/>
                <w:rtl/>
                <w:lang w:bidi="ps-AF"/>
              </w:rPr>
              <w:t>د څارونکي لاسلیک</w:t>
            </w:r>
          </w:p>
        </w:tc>
      </w:tr>
      <w:tr w:rsidR="007D3D44" w:rsidRPr="00CB3886" w14:paraId="165801E9" w14:textId="77777777" w:rsidTr="00671451">
        <w:trPr>
          <w:trHeight w:val="513"/>
        </w:trPr>
        <w:tc>
          <w:tcPr>
            <w:tcW w:w="5407" w:type="dxa"/>
            <w:gridSpan w:val="2"/>
            <w:tcBorders>
              <w:top w:val="single" w:sz="4" w:space="0" w:color="000000"/>
              <w:left w:val="single" w:sz="4" w:space="0" w:color="000000"/>
              <w:bottom w:val="single" w:sz="4" w:space="0" w:color="000000"/>
              <w:right w:val="single" w:sz="4" w:space="0" w:color="000000"/>
            </w:tcBorders>
          </w:tcPr>
          <w:p w14:paraId="756334B3" w14:textId="37C4E8A8" w:rsidR="007D3D44" w:rsidRPr="00CB3886" w:rsidRDefault="00671451" w:rsidP="006D55F9">
            <w:pPr>
              <w:pStyle w:val="TableParagraph"/>
              <w:bidi/>
              <w:spacing w:before="3"/>
              <w:ind w:left="107"/>
              <w:rPr>
                <w:rFonts w:ascii="Times New Roman" w:hAnsi="Times New Roman" w:cs="Times New Roman"/>
                <w:b/>
                <w:lang w:bidi="ps-AF"/>
              </w:rPr>
            </w:pPr>
            <w:r>
              <w:rPr>
                <w:rFonts w:ascii="Times New Roman" w:hAnsi="Times New Roman" w:cs="Times New Roman" w:hint="cs"/>
                <w:b/>
                <w:rtl/>
                <w:lang w:bidi="ps-AF"/>
              </w:rPr>
              <w:t>نېټه</w:t>
            </w:r>
          </w:p>
        </w:tc>
        <w:tc>
          <w:tcPr>
            <w:tcW w:w="4321" w:type="dxa"/>
            <w:tcBorders>
              <w:top w:val="single" w:sz="4" w:space="0" w:color="000000"/>
              <w:left w:val="single" w:sz="4" w:space="0" w:color="000000"/>
              <w:bottom w:val="single" w:sz="4" w:space="0" w:color="000000"/>
              <w:right w:val="single" w:sz="4" w:space="0" w:color="000000"/>
            </w:tcBorders>
          </w:tcPr>
          <w:p w14:paraId="79E9B880" w14:textId="5A9111C6" w:rsidR="007D3D44" w:rsidRPr="00CB3886" w:rsidRDefault="00671451" w:rsidP="006D55F9">
            <w:pPr>
              <w:pStyle w:val="TableParagraph"/>
              <w:bidi/>
              <w:spacing w:before="3"/>
              <w:ind w:left="104"/>
              <w:rPr>
                <w:rFonts w:ascii="Times New Roman" w:hAnsi="Times New Roman" w:cs="Times New Roman"/>
                <w:b/>
                <w:lang w:bidi="ps-AF"/>
              </w:rPr>
            </w:pPr>
            <w:r>
              <w:rPr>
                <w:rFonts w:ascii="Times New Roman" w:hAnsi="Times New Roman" w:cs="Times New Roman" w:hint="cs"/>
                <w:b/>
                <w:rtl/>
                <w:lang w:bidi="ps-AF"/>
              </w:rPr>
              <w:t>نېټه</w:t>
            </w:r>
          </w:p>
        </w:tc>
      </w:tr>
    </w:tbl>
    <w:p w14:paraId="494E016A" w14:textId="77777777" w:rsidR="007D3D44" w:rsidRDefault="007D3D44" w:rsidP="007D3D44">
      <w:pPr>
        <w:bidi/>
        <w:rPr>
          <w:rtl/>
        </w:rPr>
      </w:pPr>
    </w:p>
    <w:p w14:paraId="50991B12" w14:textId="560ACBC9" w:rsidR="007D3D44" w:rsidRDefault="00671451" w:rsidP="00671451">
      <w:pPr>
        <w:pStyle w:val="Heading2"/>
        <w:bidi/>
        <w:jc w:val="center"/>
        <w:rPr>
          <w:rtl/>
          <w:lang w:bidi="ps-AF"/>
        </w:rPr>
      </w:pPr>
      <w:bookmarkStart w:id="134" w:name="_Toc14865402"/>
      <w:bookmarkStart w:id="135" w:name="_Toc20380552"/>
      <w:r>
        <w:rPr>
          <w:rFonts w:hint="cs"/>
          <w:rtl/>
          <w:lang w:bidi="ps-AF"/>
        </w:rPr>
        <w:lastRenderedPageBreak/>
        <w:t xml:space="preserve">۱۲ </w:t>
      </w:r>
      <w:r w:rsidR="007D3D44">
        <w:rPr>
          <w:rFonts w:hint="cs"/>
          <w:rtl/>
        </w:rPr>
        <w:t xml:space="preserve">ضمیمه: </w:t>
      </w:r>
      <w:bookmarkEnd w:id="134"/>
      <w:r>
        <w:rPr>
          <w:rFonts w:hint="cs"/>
          <w:rtl/>
          <w:lang w:bidi="ps-AF"/>
        </w:rPr>
        <w:t>د کارکوونکي د دوسیې چک لېست</w:t>
      </w:r>
      <w:bookmarkEnd w:id="135"/>
    </w:p>
    <w:p w14:paraId="1CB05A08" w14:textId="37A14E26" w:rsidR="007D3D44" w:rsidRDefault="00671451" w:rsidP="007D3D44">
      <w:pPr>
        <w:bidi/>
        <w:jc w:val="center"/>
        <w:rPr>
          <w:rtl/>
          <w:lang w:bidi="ps-AF"/>
        </w:rPr>
      </w:pPr>
      <w:r>
        <w:rPr>
          <w:rFonts w:hint="cs"/>
          <w:rtl/>
          <w:lang w:bidi="ps-AF"/>
        </w:rPr>
        <w:t>د اداري اسنادو بیا کتنه</w:t>
      </w:r>
    </w:p>
    <w:p w14:paraId="347AAC3D" w14:textId="7EE9DDC9" w:rsidR="007D3D44" w:rsidRDefault="00671451" w:rsidP="00671451">
      <w:pPr>
        <w:bidi/>
        <w:jc w:val="both"/>
        <w:rPr>
          <w:rtl/>
        </w:rPr>
      </w:pPr>
      <w:r>
        <w:rPr>
          <w:rFonts w:hint="cs"/>
          <w:rtl/>
          <w:lang w:bidi="ps-AF"/>
        </w:rPr>
        <w:t>د کارکوونکي په دوسیه کې باید لاندې ټکي شامل وي:</w:t>
      </w:r>
    </w:p>
    <w:p w14:paraId="612E7700" w14:textId="319CEE05" w:rsidR="007D3D44" w:rsidRDefault="00671451" w:rsidP="007D3D44">
      <w:pPr>
        <w:bidi/>
        <w:jc w:val="both"/>
        <w:rPr>
          <w:rtl/>
          <w:lang w:bidi="ps-AF"/>
        </w:rPr>
      </w:pPr>
      <w:r>
        <w:rPr>
          <w:rFonts w:hint="cs"/>
          <w:rtl/>
          <w:lang w:bidi="ps-AF"/>
        </w:rPr>
        <w:t xml:space="preserve">د </w:t>
      </w:r>
      <w:r w:rsidR="004B66BB">
        <w:rPr>
          <w:rFonts w:hint="cs"/>
          <w:rtl/>
          <w:lang w:bidi="ps-AF"/>
        </w:rPr>
        <w:t>گ</w:t>
      </w:r>
      <w:r>
        <w:rPr>
          <w:rFonts w:hint="cs"/>
          <w:rtl/>
          <w:lang w:bidi="ps-AF"/>
        </w:rPr>
        <w:t>مارنې اسناد</w:t>
      </w:r>
    </w:p>
    <w:p w14:paraId="0E742E3D" w14:textId="6E112C58" w:rsidR="00753A51" w:rsidRDefault="007D3D44" w:rsidP="00753A51">
      <w:pPr>
        <w:bidi/>
        <w:jc w:val="both"/>
        <w:rPr>
          <w:rFonts w:ascii="Segoe UI Symbol" w:hAnsi="Segoe UI Symbol" w:cs="Times New Roman"/>
          <w:sz w:val="22"/>
          <w:szCs w:val="22"/>
          <w:rtl/>
          <w:lang w:bidi="ps-AF"/>
        </w:rPr>
      </w:pP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671451">
        <w:rPr>
          <w:rFonts w:ascii="Segoe UI Symbol" w:hAnsi="Segoe UI Symbol" w:cs="Times New Roman" w:hint="cs"/>
          <w:sz w:val="22"/>
          <w:szCs w:val="22"/>
          <w:rtl/>
          <w:lang w:bidi="ps-AF"/>
        </w:rPr>
        <w:t>د دندې غوښتنلیک</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671451">
        <w:rPr>
          <w:rFonts w:ascii="Segoe UI Symbol" w:hAnsi="Segoe UI Symbol" w:cs="Times New Roman" w:hint="cs"/>
          <w:sz w:val="22"/>
          <w:szCs w:val="22"/>
          <w:rtl/>
          <w:lang w:bidi="ps-AF"/>
        </w:rPr>
        <w:t>سي وي</w:t>
      </w:r>
      <w:r>
        <w:rPr>
          <w:rFonts w:ascii="Segoe UI Symbol" w:hAnsi="Segoe UI Symbol" w:cs="Times New Roman" w:hint="cs"/>
          <w:sz w:val="22"/>
          <w:szCs w:val="22"/>
          <w:rtl/>
        </w:rPr>
        <w:t xml:space="preserve"> </w:t>
      </w:r>
      <w:r>
        <w:rPr>
          <w:rFonts w:ascii="Segoe UI Symbol" w:hAnsi="Segoe UI Symbol" w:cs="Segoe UI Symbol" w:hint="cs"/>
          <w:sz w:val="22"/>
          <w:szCs w:val="22"/>
          <w:rtl/>
        </w:rPr>
        <w:t>(</w:t>
      </w:r>
      <w:r w:rsidR="00671451">
        <w:rPr>
          <w:rFonts w:ascii="Segoe UI Symbol" w:hAnsi="Segoe UI Symbol" w:cs="Times New Roman" w:hint="cs"/>
          <w:sz w:val="22"/>
          <w:szCs w:val="22"/>
          <w:rtl/>
          <w:lang w:bidi="ps-AF"/>
        </w:rPr>
        <w:t>وروستۍ او له قلم خورد</w:t>
      </w:r>
      <w:r w:rsidR="004B66BB">
        <w:rPr>
          <w:rFonts w:ascii="Segoe UI Symbol" w:hAnsi="Segoe UI Symbol" w:cs="Times New Roman" w:hint="cs"/>
          <w:sz w:val="22"/>
          <w:szCs w:val="22"/>
          <w:rtl/>
          <w:lang w:bidi="ps-AF"/>
        </w:rPr>
        <w:t>گ</w:t>
      </w:r>
      <w:r w:rsidR="00671451">
        <w:rPr>
          <w:rFonts w:ascii="Segoe UI Symbol" w:hAnsi="Segoe UI Symbol" w:cs="Times New Roman" w:hint="cs"/>
          <w:sz w:val="22"/>
          <w:szCs w:val="22"/>
          <w:rtl/>
          <w:lang w:bidi="ps-AF"/>
        </w:rPr>
        <w:t>ی څخه پاکه نسخه</w:t>
      </w:r>
      <w:r>
        <w:rPr>
          <w:rFonts w:ascii="Segoe UI Symbol" w:hAnsi="Segoe UI Symbol" w:cs="Segoe UI Symbol"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671451">
        <w:rPr>
          <w:rFonts w:ascii="Segoe UI Symbol" w:hAnsi="Segoe UI Symbol" w:cs="Times New Roman" w:hint="cs"/>
          <w:sz w:val="22"/>
          <w:szCs w:val="22"/>
          <w:rtl/>
          <w:lang w:bidi="ps-AF"/>
        </w:rPr>
        <w:t>د نمرو جدول</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 xml:space="preserve">د هغې ازموینې اسناد چې د کار </w:t>
      </w:r>
      <w:r w:rsidR="004B66BB">
        <w:rPr>
          <w:rFonts w:ascii="Segoe UI Symbol" w:hAnsi="Segoe UI Symbol" w:cs="Times New Roman" w:hint="cs"/>
          <w:sz w:val="22"/>
          <w:szCs w:val="22"/>
          <w:rtl/>
          <w:lang w:bidi="ps-AF"/>
        </w:rPr>
        <w:t>گ</w:t>
      </w:r>
      <w:r w:rsidR="00753A51">
        <w:rPr>
          <w:rFonts w:ascii="Segoe UI Symbol" w:hAnsi="Segoe UI Symbol" w:cs="Times New Roman" w:hint="cs"/>
          <w:sz w:val="22"/>
          <w:szCs w:val="22"/>
          <w:rtl/>
          <w:lang w:bidi="ps-AF"/>
        </w:rPr>
        <w:t xml:space="preserve">مارونکي له خوا د غوښتنلیک په اړه د پرېکړې کولو لپاره کارول شوي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 xml:space="preserve">د ډرېورۍ لایسنس یوه کاپي که چېرې د دې پسټ لپاره اړین وي </w:t>
      </w:r>
      <w:r w:rsidRPr="00CB3886">
        <w:rPr>
          <w:rFonts w:ascii="Segoe UI Symbol" w:hAnsi="Segoe UI Symbol" w:cs="Segoe UI Symbol"/>
          <w:sz w:val="22"/>
          <w:szCs w:val="22"/>
        </w:rPr>
        <w:t>☐</w:t>
      </w:r>
      <w:r>
        <w:rPr>
          <w:rFonts w:ascii="Segoe UI Symbol" w:hAnsi="Segoe UI Symbol" w:cs="Arial" w:hint="cs"/>
          <w:sz w:val="22"/>
          <w:szCs w:val="22"/>
          <w:rtl/>
        </w:rPr>
        <w:t xml:space="preserve"> </w:t>
      </w:r>
      <w:r w:rsidR="00753A51">
        <w:rPr>
          <w:rFonts w:ascii="Segoe UI Symbol" w:hAnsi="Segoe UI Symbol" w:cs="Arial" w:hint="cs"/>
          <w:sz w:val="22"/>
          <w:szCs w:val="22"/>
          <w:rtl/>
          <w:lang w:bidi="ps-AF"/>
        </w:rPr>
        <w:t>د کار د وړاندیز مکتوب</w:t>
      </w:r>
      <w:r>
        <w:rPr>
          <w:rFonts w:ascii="Segoe UI Symbol" w:hAnsi="Segoe UI Symbol" w:cs="Arial" w:hint="cs"/>
          <w:sz w:val="22"/>
          <w:szCs w:val="22"/>
          <w:rtl/>
        </w:rPr>
        <w:t xml:space="preserve"> (</w:t>
      </w:r>
      <w:r w:rsidR="00753A51">
        <w:rPr>
          <w:rFonts w:ascii="Segoe UI Symbol" w:hAnsi="Segoe UI Symbol" w:cs="Arial" w:hint="cs"/>
          <w:sz w:val="22"/>
          <w:szCs w:val="22"/>
          <w:rtl/>
          <w:lang w:bidi="ps-AF"/>
        </w:rPr>
        <w:t xml:space="preserve">چې د کار </w:t>
      </w:r>
      <w:r w:rsidR="004B66BB">
        <w:rPr>
          <w:rFonts w:ascii="Segoe UI Symbol" w:hAnsi="Segoe UI Symbol" w:cs="Arial" w:hint="cs"/>
          <w:sz w:val="22"/>
          <w:szCs w:val="22"/>
          <w:rtl/>
          <w:lang w:bidi="ps-AF"/>
        </w:rPr>
        <w:t>گ</w:t>
      </w:r>
      <w:r w:rsidR="00753A51">
        <w:rPr>
          <w:rFonts w:ascii="Segoe UI Symbol" w:hAnsi="Segoe UI Symbol" w:cs="Arial" w:hint="cs"/>
          <w:sz w:val="22"/>
          <w:szCs w:val="22"/>
          <w:rtl/>
          <w:lang w:bidi="ps-AF"/>
        </w:rPr>
        <w:t>مارونکي او کارکوونکي له خوا لاسلیک شوی وي</w:t>
      </w:r>
      <w:r>
        <w:rPr>
          <w:rFonts w:ascii="Segoe UI Symbol" w:hAnsi="Segoe UI Symbol" w:cs="Arial"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د دندې شرحه</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 xml:space="preserve">د نوي کارکوونکي د معرفي کولو او لارښونې چک لېست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د لارښود لاسلیک شوې نسخه</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Segoe UI Symbol" w:hint="cs"/>
          <w:sz w:val="22"/>
          <w:szCs w:val="22"/>
          <w:rtl/>
        </w:rPr>
        <w:t xml:space="preserve"> </w:t>
      </w:r>
      <w:r w:rsidR="00753A51">
        <w:rPr>
          <w:rFonts w:ascii="Segoe UI Symbol" w:hAnsi="Segoe UI Symbol" w:cs="Arial" w:hint="cs"/>
          <w:sz w:val="22"/>
          <w:szCs w:val="22"/>
          <w:rtl/>
          <w:lang w:bidi="ps-AF"/>
        </w:rPr>
        <w:t>قضاوت لیک</w:t>
      </w:r>
      <w:r>
        <w:rPr>
          <w:rFonts w:ascii="Segoe UI Symbol" w:hAnsi="Segoe UI Symbol" w:cs="Arial" w:hint="cs"/>
          <w:sz w:val="22"/>
          <w:szCs w:val="22"/>
          <w:rtl/>
        </w:rPr>
        <w:t xml:space="preserve"> </w:t>
      </w:r>
      <w:r>
        <w:rPr>
          <w:rFonts w:ascii="Segoe UI Symbol" w:hAnsi="Segoe UI Symbol" w:cs="Arial"/>
          <w:sz w:val="22"/>
          <w:szCs w:val="22"/>
        </w:rPr>
        <w:t>(arbitration agreement)</w:t>
      </w:r>
      <w:r>
        <w:rPr>
          <w:rFonts w:ascii="Segoe UI Symbol" w:hAnsi="Segoe UI Symbol" w:cs="Arial" w:hint="cs"/>
          <w:sz w:val="22"/>
          <w:szCs w:val="22"/>
          <w:rtl/>
          <w:lang w:bidi="fa-IR"/>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د نقل او انتقال اسناد</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د کارکوونکي او کار</w:t>
      </w:r>
      <w:r w:rsidR="004B66BB">
        <w:rPr>
          <w:rFonts w:ascii="Segoe UI Symbol" w:hAnsi="Segoe UI Symbol" w:cs="Times New Roman" w:hint="cs"/>
          <w:sz w:val="22"/>
          <w:szCs w:val="22"/>
          <w:rtl/>
          <w:lang w:bidi="ps-AF"/>
        </w:rPr>
        <w:t>گ</w:t>
      </w:r>
      <w:r w:rsidR="00753A51">
        <w:rPr>
          <w:rFonts w:ascii="Segoe UI Symbol" w:hAnsi="Segoe UI Symbol" w:cs="Times New Roman" w:hint="cs"/>
          <w:sz w:val="22"/>
          <w:szCs w:val="22"/>
          <w:rtl/>
          <w:lang w:bidi="ps-AF"/>
        </w:rPr>
        <w:t>مارونکي ترمنځ هر ډول تړون، لیکلې هوکړه، رسید یا تصدیق پاڼه (لکه د سیالۍ نه کولو هوکړه یا هم د شرکت اړوند شتمنیو هوکړه لیک)</w:t>
      </w:r>
    </w:p>
    <w:p w14:paraId="3E63CB3F" w14:textId="699DCDB7" w:rsidR="007D3D44" w:rsidRDefault="00753A51" w:rsidP="007D3D44">
      <w:pPr>
        <w:bidi/>
        <w:jc w:val="both"/>
        <w:rPr>
          <w:rtl/>
          <w:lang w:bidi="ps-AF"/>
        </w:rPr>
      </w:pPr>
      <w:r>
        <w:rPr>
          <w:rFonts w:hint="cs"/>
          <w:rtl/>
          <w:lang w:bidi="ps-AF"/>
        </w:rPr>
        <w:t>د معاشونو مدیریت</w:t>
      </w:r>
    </w:p>
    <w:p w14:paraId="1579157E" w14:textId="3FF130DF" w:rsidR="007D3D44" w:rsidRDefault="007D3D44" w:rsidP="00753A51">
      <w:pPr>
        <w:bidi/>
        <w:jc w:val="both"/>
        <w:rPr>
          <w:rFonts w:ascii="Segoe UI Symbol" w:hAnsi="Segoe UI Symbol" w:cs="Arial"/>
          <w:sz w:val="22"/>
          <w:szCs w:val="22"/>
          <w:rtl/>
          <w:lang w:bidi="ps-AF"/>
        </w:rPr>
      </w:pP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د نغدي ورکړې یا د کار جبرانولو د نورو بڼو کچه</w:t>
      </w:r>
      <w:r>
        <w:rPr>
          <w:rFonts w:ascii="Segoe UI Symbol" w:hAnsi="Segoe UI Symbol" w:cs="Arial"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د معاش یا اجورې د زیاتېدو او کمېدو اطلاعیې</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د پخوانیو ورکړې اسناد</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Arial" w:hint="cs"/>
          <w:sz w:val="22"/>
          <w:szCs w:val="22"/>
          <w:rtl/>
        </w:rPr>
        <w:t xml:space="preserve"> </w:t>
      </w:r>
      <w:r w:rsidR="00753A51">
        <w:rPr>
          <w:rFonts w:ascii="Segoe UI Symbol" w:hAnsi="Segoe UI Symbol" w:cs="Arial" w:hint="cs"/>
          <w:sz w:val="22"/>
          <w:szCs w:val="22"/>
          <w:rtl/>
          <w:lang w:bidi="ps-AF"/>
        </w:rPr>
        <w:t>د ورکړې او کار د جبرانولو اړوند اسناد</w:t>
      </w:r>
      <w:r>
        <w:rPr>
          <w:rFonts w:ascii="Segoe UI Symbol" w:hAnsi="Segoe UI Symbol" w:cs="Arial"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د دولت مالیاتي فورمې</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Segoe UI Symbol" w:hint="cs"/>
          <w:sz w:val="22"/>
          <w:szCs w:val="22"/>
          <w:rtl/>
        </w:rPr>
        <w:t xml:space="preserve"> </w:t>
      </w:r>
      <w:r w:rsidR="00753A51">
        <w:rPr>
          <w:rFonts w:ascii="Segoe UI Symbol" w:hAnsi="Segoe UI Symbol" w:cs="Arial" w:hint="cs"/>
          <w:sz w:val="22"/>
          <w:szCs w:val="22"/>
          <w:rtl/>
          <w:lang w:bidi="ps-AF"/>
        </w:rPr>
        <w:t>له کاري معیارونو د معافیت ازموینه</w:t>
      </w:r>
      <w:r>
        <w:rPr>
          <w:rFonts w:ascii="Segoe UI Symbol" w:hAnsi="Segoe UI Symbol" w:cs="Arial"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د معاش ورکولو اجازه لیکونه</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 xml:space="preserve">د معاش کسرولو یا نورو </w:t>
      </w:r>
      <w:r w:rsidR="004B66BB">
        <w:rPr>
          <w:rFonts w:ascii="Segoe UI Symbol" w:hAnsi="Segoe UI Symbol" w:cs="Times New Roman" w:hint="cs"/>
          <w:sz w:val="22"/>
          <w:szCs w:val="22"/>
          <w:rtl/>
          <w:lang w:bidi="ps-AF"/>
        </w:rPr>
        <w:t>گ</w:t>
      </w:r>
      <w:r w:rsidR="00753A51">
        <w:rPr>
          <w:rFonts w:ascii="Segoe UI Symbol" w:hAnsi="Segoe UI Symbol" w:cs="Times New Roman" w:hint="cs"/>
          <w:sz w:val="22"/>
          <w:szCs w:val="22"/>
          <w:rtl/>
          <w:lang w:bidi="ps-AF"/>
        </w:rPr>
        <w:t>امونو اجازه لیک</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د کس د حاضرۍ اسناد</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د جبراني رخصتیو په بدل کې ورکړه</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د پیشکي معاش ورکولو سند</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د پور ورکولو هوکړه</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بانکي حساب ته د لېږدولو اجازه لیک</w:t>
      </w:r>
    </w:p>
    <w:p w14:paraId="613A41F0" w14:textId="59FA6EC4" w:rsidR="007D3D44" w:rsidRDefault="00753A51" w:rsidP="00753A51">
      <w:pPr>
        <w:bidi/>
        <w:jc w:val="both"/>
        <w:rPr>
          <w:rFonts w:ascii="Segoe UI Symbol" w:hAnsi="Segoe UI Symbol" w:cs="Arial"/>
          <w:sz w:val="22"/>
          <w:szCs w:val="22"/>
          <w:rtl/>
        </w:rPr>
      </w:pPr>
      <w:r>
        <w:rPr>
          <w:rFonts w:ascii="Segoe UI Symbol" w:hAnsi="Segoe UI Symbol" w:cs="Arial" w:hint="cs"/>
          <w:sz w:val="22"/>
          <w:szCs w:val="22"/>
          <w:rtl/>
          <w:lang w:bidi="ps-AF"/>
        </w:rPr>
        <w:t>د کړنو ارزونه / د کارکوونکي اړیکې</w:t>
      </w:r>
      <w:r w:rsidR="007D3D44">
        <w:rPr>
          <w:rFonts w:ascii="Segoe UI Symbol" w:hAnsi="Segoe UI Symbol" w:cs="Arial" w:hint="cs"/>
          <w:sz w:val="22"/>
          <w:szCs w:val="22"/>
          <w:rtl/>
        </w:rPr>
        <w:t xml:space="preserve"> </w:t>
      </w:r>
    </w:p>
    <w:p w14:paraId="130072C0" w14:textId="6E97F8B8" w:rsidR="007D3D44" w:rsidRDefault="007D3D44" w:rsidP="006D55F9">
      <w:pPr>
        <w:bidi/>
        <w:jc w:val="both"/>
        <w:rPr>
          <w:rFonts w:ascii="Segoe UI Symbol" w:hAnsi="Segoe UI Symbol" w:cs="Arial"/>
          <w:sz w:val="22"/>
          <w:szCs w:val="22"/>
          <w:rtl/>
          <w:lang w:bidi="ps-AF"/>
        </w:rPr>
      </w:pP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د کړنو ارزونې فورمې</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753A51">
        <w:rPr>
          <w:rFonts w:ascii="Segoe UI Symbol" w:hAnsi="Segoe UI Symbol" w:cs="Times New Roman" w:hint="cs"/>
          <w:sz w:val="22"/>
          <w:szCs w:val="22"/>
          <w:rtl/>
          <w:lang w:bidi="ps-AF"/>
        </w:rPr>
        <w:t>د کړنو ښه کېدو پرو</w:t>
      </w:r>
      <w:r w:rsidR="004B66BB">
        <w:rPr>
          <w:rFonts w:ascii="Segoe UI Symbol" w:hAnsi="Segoe UI Symbol" w:cs="Times New Roman" w:hint="cs"/>
          <w:sz w:val="22"/>
          <w:szCs w:val="22"/>
          <w:rtl/>
          <w:lang w:bidi="ps-AF"/>
        </w:rPr>
        <w:t>گ</w:t>
      </w:r>
      <w:r w:rsidR="00753A51">
        <w:rPr>
          <w:rFonts w:ascii="Segoe UI Symbol" w:hAnsi="Segoe UI Symbol" w:cs="Times New Roman" w:hint="cs"/>
          <w:sz w:val="22"/>
          <w:szCs w:val="22"/>
          <w:rtl/>
          <w:lang w:bidi="ps-AF"/>
        </w:rPr>
        <w:t>رام تاییدي اسناد</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6D55F9">
        <w:rPr>
          <w:rFonts w:ascii="Segoe UI Symbol" w:hAnsi="Segoe UI Symbol" w:cs="Times New Roman" w:hint="cs"/>
          <w:sz w:val="22"/>
          <w:szCs w:val="22"/>
          <w:rtl/>
          <w:lang w:bidi="ps-AF"/>
        </w:rPr>
        <w:t>د کارکوونکو د اقداماتو فورمه</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6D55F9">
        <w:rPr>
          <w:rFonts w:ascii="Segoe UI Symbol" w:hAnsi="Segoe UI Symbol" w:cs="Times New Roman" w:hint="cs"/>
          <w:sz w:val="22"/>
          <w:szCs w:val="22"/>
          <w:rtl/>
          <w:lang w:bidi="ps-AF"/>
        </w:rPr>
        <w:t xml:space="preserve">ستاینلیکونه </w:t>
      </w:r>
      <w:r w:rsidRPr="00CB3886">
        <w:rPr>
          <w:rFonts w:ascii="Segoe UI Symbol" w:hAnsi="Segoe UI Symbol" w:cs="Segoe UI Symbol"/>
          <w:sz w:val="22"/>
          <w:szCs w:val="22"/>
        </w:rPr>
        <w:t>☐</w:t>
      </w:r>
      <w:r>
        <w:rPr>
          <w:rFonts w:ascii="Segoe UI Symbol" w:hAnsi="Segoe UI Symbol" w:cs="Segoe UI Symbol" w:hint="cs"/>
          <w:sz w:val="22"/>
          <w:szCs w:val="22"/>
          <w:rtl/>
        </w:rPr>
        <w:t xml:space="preserve"> </w:t>
      </w:r>
      <w:r w:rsidR="006D55F9">
        <w:rPr>
          <w:rFonts w:ascii="Segoe UI Symbol" w:hAnsi="Segoe UI Symbol" w:cs="Arial" w:hint="cs"/>
          <w:sz w:val="22"/>
          <w:szCs w:val="22"/>
          <w:rtl/>
          <w:lang w:bidi="ps-AF"/>
        </w:rPr>
        <w:t>جایزې او بخششۍ</w:t>
      </w:r>
      <w:r>
        <w:rPr>
          <w:rFonts w:ascii="Segoe UI Symbol" w:hAnsi="Segoe UI Symbol" w:cs="Arial"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6D55F9">
        <w:rPr>
          <w:rFonts w:ascii="Segoe UI Symbol" w:hAnsi="Segoe UI Symbol" w:cs="Times New Roman" w:hint="cs"/>
          <w:sz w:val="22"/>
          <w:szCs w:val="22"/>
          <w:rtl/>
          <w:lang w:bidi="ps-AF"/>
        </w:rPr>
        <w:t xml:space="preserve">د اختري ورکولو اسناد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6D55F9">
        <w:rPr>
          <w:rFonts w:ascii="Segoe UI Symbol" w:hAnsi="Segoe UI Symbol" w:cs="Times New Roman" w:hint="cs"/>
          <w:sz w:val="22"/>
          <w:szCs w:val="22"/>
          <w:rtl/>
          <w:lang w:bidi="ps-AF"/>
        </w:rPr>
        <w:t>د کارکوونکو د پېشنهادونو بشپړې شوې فورمې</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6D55F9">
        <w:rPr>
          <w:rFonts w:ascii="Segoe UI Symbol" w:hAnsi="Segoe UI Symbol" w:cs="Times New Roman" w:hint="cs"/>
          <w:sz w:val="22"/>
          <w:szCs w:val="22"/>
          <w:rtl/>
          <w:lang w:bidi="ps-AF"/>
        </w:rPr>
        <w:t>له پېرودونکو یا همکارانو شکایتونه</w:t>
      </w:r>
      <w:r>
        <w:rPr>
          <w:rFonts w:ascii="Segoe UI Symbol" w:hAnsi="Segoe UI Symbol" w:cs="Times New Roman" w:hint="cs"/>
          <w:sz w:val="22"/>
          <w:szCs w:val="22"/>
          <w:rtl/>
        </w:rPr>
        <w:t xml:space="preserve"> </w:t>
      </w:r>
      <w:r w:rsidRPr="00CB3886">
        <w:rPr>
          <w:rFonts w:ascii="Segoe UI Symbol" w:hAnsi="Segoe UI Symbol" w:cs="Segoe UI Symbol"/>
          <w:sz w:val="22"/>
          <w:szCs w:val="22"/>
        </w:rPr>
        <w:t>☐</w:t>
      </w:r>
      <w:r>
        <w:rPr>
          <w:rFonts w:ascii="Segoe UI Symbol" w:hAnsi="Segoe UI Symbol" w:cs="Segoe UI Symbol" w:hint="cs"/>
          <w:sz w:val="22"/>
          <w:szCs w:val="22"/>
          <w:rtl/>
        </w:rPr>
        <w:t xml:space="preserve"> </w:t>
      </w:r>
      <w:r w:rsidR="006D55F9">
        <w:rPr>
          <w:rFonts w:ascii="Segoe UI Symbol" w:hAnsi="Segoe UI Symbol" w:cs="Arial" w:hint="cs"/>
          <w:sz w:val="22"/>
          <w:szCs w:val="22"/>
          <w:rtl/>
          <w:lang w:bidi="ps-AF"/>
        </w:rPr>
        <w:t xml:space="preserve">د کارکوونکی لیکلی خبرداری </w:t>
      </w:r>
      <w:r>
        <w:rPr>
          <w:rFonts w:ascii="Segoe UI Symbol" w:hAnsi="Segoe UI Symbol" w:cs="Segoe UI Symbol" w:hint="cs"/>
          <w:sz w:val="22"/>
          <w:szCs w:val="22"/>
          <w:rtl/>
        </w:rPr>
        <w:t>(</w:t>
      </w:r>
      <w:r w:rsidR="006D55F9">
        <w:rPr>
          <w:rFonts w:ascii="Segoe UI Symbol" w:hAnsi="Segoe UI Symbol" w:cs="Arial" w:hint="cs"/>
          <w:sz w:val="22"/>
          <w:szCs w:val="22"/>
          <w:rtl/>
          <w:lang w:bidi="ps-AF"/>
        </w:rPr>
        <w:t>لیکلې اخطاریې/ مکتوبونه/ اسناد/ انضباطي یادښتونه</w:t>
      </w:r>
      <w:r>
        <w:rPr>
          <w:rFonts w:ascii="Segoe UI Symbol" w:hAnsi="Segoe UI Symbol" w:cs="Arial"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6D55F9">
        <w:rPr>
          <w:rFonts w:ascii="Segoe UI Symbol" w:hAnsi="Segoe UI Symbol" w:cs="Times New Roman" w:hint="cs"/>
          <w:sz w:val="22"/>
          <w:szCs w:val="22"/>
          <w:rtl/>
          <w:lang w:bidi="ps-AF"/>
        </w:rPr>
        <w:t xml:space="preserve">د تبعیض د قضیو په اړه د شکایتونو څېړنې اړوند معلومات </w:t>
      </w:r>
      <w:r w:rsidRPr="00CB3886">
        <w:rPr>
          <w:rFonts w:ascii="Segoe UI Symbol" w:hAnsi="Segoe UI Symbol" w:cs="Segoe UI Symbol"/>
          <w:sz w:val="22"/>
          <w:szCs w:val="22"/>
        </w:rPr>
        <w:t>☐</w:t>
      </w:r>
      <w:r>
        <w:rPr>
          <w:rFonts w:ascii="Segoe UI Symbol" w:hAnsi="Segoe UI Symbol" w:cs="Segoe UI Symbol" w:hint="cs"/>
          <w:sz w:val="22"/>
          <w:szCs w:val="22"/>
          <w:rtl/>
        </w:rPr>
        <w:t xml:space="preserve"> </w:t>
      </w:r>
      <w:r w:rsidR="006D55F9">
        <w:rPr>
          <w:rFonts w:ascii="Segoe UI Symbol" w:hAnsi="Segoe UI Symbol" w:cs="Arial" w:hint="cs"/>
          <w:sz w:val="22"/>
          <w:szCs w:val="22"/>
          <w:rtl/>
          <w:lang w:bidi="ps-AF"/>
        </w:rPr>
        <w:t>د رتبې ټیټېدل یا ترفېع کول</w:t>
      </w:r>
    </w:p>
    <w:p w14:paraId="133EEC12" w14:textId="10508AC2" w:rsidR="007D3D44" w:rsidRDefault="006D55F9" w:rsidP="006D55F9">
      <w:pPr>
        <w:bidi/>
        <w:jc w:val="both"/>
        <w:rPr>
          <w:rFonts w:ascii="Segoe UI Symbol" w:hAnsi="Segoe UI Symbol" w:cs="Segoe UI Symbol"/>
          <w:sz w:val="22"/>
          <w:szCs w:val="22"/>
          <w:rtl/>
        </w:rPr>
      </w:pPr>
      <w:r>
        <w:rPr>
          <w:rFonts w:hint="cs"/>
          <w:rtl/>
          <w:lang w:bidi="ps-AF"/>
        </w:rPr>
        <w:t>مسلکي وده/ ټرېنن</w:t>
      </w:r>
      <w:r w:rsidR="004B66BB">
        <w:rPr>
          <w:rFonts w:hint="cs"/>
          <w:rtl/>
          <w:lang w:bidi="ps-AF"/>
        </w:rPr>
        <w:t>گ</w:t>
      </w:r>
      <w:r w:rsidR="007D3D44" w:rsidRPr="00CB3886">
        <w:rPr>
          <w:rFonts w:ascii="Segoe UI Symbol" w:hAnsi="Segoe UI Symbol" w:cs="Segoe UI Symbol"/>
          <w:sz w:val="22"/>
          <w:szCs w:val="22"/>
        </w:rPr>
        <w:t>☐</w:t>
      </w:r>
      <w:r>
        <w:rPr>
          <w:rFonts w:ascii="Segoe UI Symbol" w:hAnsi="Segoe UI Symbol" w:hint="cs"/>
          <w:sz w:val="22"/>
          <w:szCs w:val="22"/>
          <w:rtl/>
          <w:lang w:bidi="ps-AF"/>
        </w:rPr>
        <w:t xml:space="preserve"> د ترېنن</w:t>
      </w:r>
      <w:r w:rsidR="004B66BB">
        <w:rPr>
          <w:rFonts w:ascii="Segoe UI Symbol" w:hAnsi="Segoe UI Symbol" w:hint="cs"/>
          <w:sz w:val="22"/>
          <w:szCs w:val="22"/>
          <w:rtl/>
          <w:lang w:bidi="ps-AF"/>
        </w:rPr>
        <w:t>گ</w:t>
      </w:r>
      <w:r>
        <w:rPr>
          <w:rFonts w:ascii="Segoe UI Symbol" w:hAnsi="Segoe UI Symbol" w:hint="cs"/>
          <w:sz w:val="22"/>
          <w:szCs w:val="22"/>
          <w:rtl/>
          <w:lang w:bidi="ps-AF"/>
        </w:rPr>
        <w:t xml:space="preserve"> غوښتلو فورمه </w:t>
      </w:r>
      <w:r w:rsidR="007D3D44" w:rsidRPr="00CB3886">
        <w:rPr>
          <w:rFonts w:ascii="Segoe UI Symbol" w:hAnsi="Segoe UI Symbol" w:cs="Segoe UI Symbol"/>
          <w:sz w:val="22"/>
          <w:szCs w:val="22"/>
        </w:rPr>
        <w:t>☐</w:t>
      </w:r>
      <w:r w:rsidR="007D3D44">
        <w:rPr>
          <w:rFonts w:ascii="Segoe UI Symbol" w:hAnsi="Segoe UI Symbol" w:cs="Times New Roman" w:hint="cs"/>
          <w:sz w:val="22"/>
          <w:szCs w:val="22"/>
          <w:rtl/>
        </w:rPr>
        <w:t xml:space="preserve"> </w:t>
      </w:r>
      <w:r>
        <w:rPr>
          <w:rFonts w:ascii="Segoe UI Symbol" w:hAnsi="Segoe UI Symbol" w:cs="Times New Roman" w:hint="cs"/>
          <w:sz w:val="22"/>
          <w:szCs w:val="22"/>
          <w:rtl/>
          <w:lang w:bidi="ps-AF"/>
        </w:rPr>
        <w:t>د تېرو ټرېنن</w:t>
      </w:r>
      <w:r w:rsidR="004B66BB">
        <w:rPr>
          <w:rFonts w:ascii="Segoe UI Symbol" w:hAnsi="Segoe UI Symbol" w:cs="Times New Roman" w:hint="cs"/>
          <w:sz w:val="22"/>
          <w:szCs w:val="22"/>
          <w:rtl/>
          <w:lang w:bidi="ps-AF"/>
        </w:rPr>
        <w:t>گ</w:t>
      </w:r>
      <w:r>
        <w:rPr>
          <w:rFonts w:ascii="Segoe UI Symbol" w:hAnsi="Segoe UI Symbol" w:cs="Times New Roman" w:hint="cs"/>
          <w:sz w:val="22"/>
          <w:szCs w:val="22"/>
          <w:rtl/>
          <w:lang w:bidi="ps-AF"/>
        </w:rPr>
        <w:t>ونو اسناد</w:t>
      </w:r>
      <w:r w:rsidR="007D3D44">
        <w:rPr>
          <w:rFonts w:ascii="Segoe UI Symbol" w:hAnsi="Segoe UI Symbol" w:cs="Times New Roman" w:hint="cs"/>
          <w:sz w:val="22"/>
          <w:szCs w:val="22"/>
          <w:rtl/>
        </w:rPr>
        <w:t xml:space="preserve"> </w:t>
      </w:r>
      <w:r w:rsidR="007D3D44" w:rsidRPr="00CB3886">
        <w:rPr>
          <w:rFonts w:ascii="Segoe UI Symbol" w:hAnsi="Segoe UI Symbol" w:cs="Segoe UI Symbol"/>
          <w:sz w:val="22"/>
          <w:szCs w:val="22"/>
        </w:rPr>
        <w:t>☐</w:t>
      </w:r>
      <w:r w:rsidR="007D3D44">
        <w:rPr>
          <w:rFonts w:ascii="Segoe UI Symbol" w:hAnsi="Segoe UI Symbol" w:cs="Times New Roman" w:hint="cs"/>
          <w:sz w:val="22"/>
          <w:szCs w:val="22"/>
          <w:rtl/>
        </w:rPr>
        <w:t xml:space="preserve"> </w:t>
      </w:r>
      <w:r>
        <w:rPr>
          <w:rFonts w:ascii="Segoe UI Symbol" w:hAnsi="Segoe UI Symbol" w:cs="Times New Roman" w:hint="cs"/>
          <w:sz w:val="22"/>
          <w:szCs w:val="22"/>
          <w:rtl/>
          <w:lang w:bidi="ps-AF"/>
        </w:rPr>
        <w:t>د ټرېنن</w:t>
      </w:r>
      <w:r w:rsidR="004B66BB">
        <w:rPr>
          <w:rFonts w:ascii="Segoe UI Symbol" w:hAnsi="Segoe UI Symbol" w:cs="Times New Roman" w:hint="cs"/>
          <w:sz w:val="22"/>
          <w:szCs w:val="22"/>
          <w:rtl/>
          <w:lang w:bidi="ps-AF"/>
        </w:rPr>
        <w:t>گ</w:t>
      </w:r>
      <w:r>
        <w:rPr>
          <w:rFonts w:ascii="Segoe UI Symbol" w:hAnsi="Segoe UI Symbol" w:cs="Times New Roman" w:hint="cs"/>
          <w:sz w:val="22"/>
          <w:szCs w:val="22"/>
          <w:rtl/>
          <w:lang w:bidi="ps-AF"/>
        </w:rPr>
        <w:t xml:space="preserve"> ل</w:t>
      </w:r>
      <w:r w:rsidR="004B66BB">
        <w:rPr>
          <w:rFonts w:ascii="Segoe UI Symbol" w:hAnsi="Segoe UI Symbol" w:cs="Times New Roman" w:hint="cs"/>
          <w:sz w:val="22"/>
          <w:szCs w:val="22"/>
          <w:rtl/>
          <w:lang w:bidi="ps-AF"/>
        </w:rPr>
        <w:t>گ</w:t>
      </w:r>
      <w:r>
        <w:rPr>
          <w:rFonts w:ascii="Segoe UI Symbol" w:hAnsi="Segoe UI Symbol" w:cs="Times New Roman" w:hint="cs"/>
          <w:sz w:val="22"/>
          <w:szCs w:val="22"/>
          <w:rtl/>
          <w:lang w:bidi="ps-AF"/>
        </w:rPr>
        <w:t>ښتونو ورکولو اسناد</w:t>
      </w:r>
      <w:r w:rsidR="007D3D44">
        <w:rPr>
          <w:rFonts w:ascii="Segoe UI Symbol" w:hAnsi="Segoe UI Symbol" w:cs="Times New Roman" w:hint="cs"/>
          <w:sz w:val="22"/>
          <w:szCs w:val="22"/>
          <w:rtl/>
        </w:rPr>
        <w:t xml:space="preserve"> </w:t>
      </w:r>
      <w:r w:rsidR="007D3D44" w:rsidRPr="00CB3886">
        <w:rPr>
          <w:rFonts w:ascii="Segoe UI Symbol" w:hAnsi="Segoe UI Symbol" w:cs="Segoe UI Symbol"/>
          <w:sz w:val="22"/>
          <w:szCs w:val="22"/>
        </w:rPr>
        <w:t>☐</w:t>
      </w:r>
      <w:r w:rsidR="007D3D44">
        <w:rPr>
          <w:rFonts w:ascii="Segoe UI Symbol" w:hAnsi="Segoe UI Symbol" w:cs="Times New Roman" w:hint="cs"/>
          <w:sz w:val="22"/>
          <w:szCs w:val="22"/>
          <w:rtl/>
        </w:rPr>
        <w:t xml:space="preserve"> </w:t>
      </w:r>
      <w:r>
        <w:rPr>
          <w:rFonts w:ascii="Segoe UI Symbol" w:hAnsi="Segoe UI Symbol" w:cs="Times New Roman" w:hint="cs"/>
          <w:sz w:val="22"/>
          <w:szCs w:val="22"/>
          <w:rtl/>
          <w:lang w:bidi="ps-AF"/>
        </w:rPr>
        <w:t>د مهارتونو پوښتپاڼه</w:t>
      </w:r>
    </w:p>
    <w:p w14:paraId="6FF32A7B" w14:textId="6627DF6B" w:rsidR="007D3D44" w:rsidRDefault="006D55F9" w:rsidP="006D55F9">
      <w:pPr>
        <w:bidi/>
        <w:jc w:val="both"/>
        <w:rPr>
          <w:rFonts w:ascii="Segoe UI Symbol" w:hAnsi="Segoe UI Symbol" w:cs="Segoe UI Symbol"/>
          <w:sz w:val="22"/>
          <w:szCs w:val="22"/>
          <w:rtl/>
          <w:lang w:bidi="ps-AF"/>
        </w:rPr>
      </w:pPr>
      <w:r>
        <w:rPr>
          <w:rFonts w:ascii="Segoe UI Symbol" w:hAnsi="Segoe UI Symbol" w:cs="Arial" w:hint="cs"/>
          <w:sz w:val="22"/>
          <w:szCs w:val="22"/>
          <w:rtl/>
          <w:lang w:bidi="ps-AF"/>
        </w:rPr>
        <w:t>له خدمت څخه لرې کول</w:t>
      </w:r>
      <w:r w:rsidR="007D3D44">
        <w:rPr>
          <w:rFonts w:ascii="Segoe UI Symbol" w:hAnsi="Segoe UI Symbol" w:cs="Arial" w:hint="cs"/>
          <w:sz w:val="22"/>
          <w:szCs w:val="22"/>
          <w:rtl/>
        </w:rPr>
        <w:t xml:space="preserve"> </w:t>
      </w:r>
      <w:r w:rsidR="007D3D44" w:rsidRPr="00CB3886">
        <w:rPr>
          <w:rFonts w:ascii="Segoe UI Symbol" w:hAnsi="Segoe UI Symbol" w:cs="Segoe UI Symbol"/>
          <w:sz w:val="22"/>
          <w:szCs w:val="22"/>
        </w:rPr>
        <w:t>☐</w:t>
      </w:r>
      <w:r w:rsidR="007D3D44">
        <w:rPr>
          <w:rFonts w:ascii="Segoe UI Symbol" w:hAnsi="Segoe UI Symbol" w:cs="Times New Roman" w:hint="cs"/>
          <w:sz w:val="22"/>
          <w:szCs w:val="22"/>
          <w:rtl/>
        </w:rPr>
        <w:t xml:space="preserve"> </w:t>
      </w:r>
      <w:r>
        <w:rPr>
          <w:rFonts w:ascii="Segoe UI Symbol" w:hAnsi="Segoe UI Symbol" w:cs="Times New Roman" w:hint="cs"/>
          <w:sz w:val="22"/>
          <w:szCs w:val="22"/>
          <w:rtl/>
          <w:lang w:bidi="ps-AF"/>
        </w:rPr>
        <w:t>د معاش له حوالې سره مل وړاندې شوي اسناد</w:t>
      </w:r>
      <w:r w:rsidR="007D3D44">
        <w:rPr>
          <w:rFonts w:ascii="Segoe UI Symbol" w:hAnsi="Segoe UI Symbol" w:cs="Times New Roman" w:hint="cs"/>
          <w:sz w:val="22"/>
          <w:szCs w:val="22"/>
          <w:rtl/>
        </w:rPr>
        <w:t xml:space="preserve"> </w:t>
      </w:r>
      <w:r w:rsidR="007D3D44" w:rsidRPr="00CB3886">
        <w:rPr>
          <w:rFonts w:ascii="Segoe UI Symbol" w:hAnsi="Segoe UI Symbol" w:cs="Segoe UI Symbol"/>
          <w:sz w:val="22"/>
          <w:szCs w:val="22"/>
        </w:rPr>
        <w:t>☐</w:t>
      </w:r>
      <w:r w:rsidR="007D3D44">
        <w:rPr>
          <w:rFonts w:ascii="Segoe UI Symbol" w:hAnsi="Segoe UI Symbol" w:cs="Times New Roman" w:hint="cs"/>
          <w:sz w:val="22"/>
          <w:szCs w:val="22"/>
          <w:rtl/>
        </w:rPr>
        <w:t xml:space="preserve"> </w:t>
      </w:r>
      <w:r>
        <w:rPr>
          <w:rFonts w:ascii="Segoe UI Symbol" w:hAnsi="Segoe UI Symbol" w:cs="Times New Roman" w:hint="cs"/>
          <w:sz w:val="22"/>
          <w:szCs w:val="22"/>
          <w:rtl/>
          <w:lang w:bidi="ps-AF"/>
        </w:rPr>
        <w:t xml:space="preserve">استعفالیک یا له کاره د </w:t>
      </w:r>
      <w:r w:rsidR="004B66BB">
        <w:rPr>
          <w:rFonts w:ascii="Segoe UI Symbol" w:hAnsi="Segoe UI Symbol" w:cs="Times New Roman" w:hint="cs"/>
          <w:sz w:val="22"/>
          <w:szCs w:val="22"/>
          <w:rtl/>
          <w:lang w:bidi="ps-AF"/>
        </w:rPr>
        <w:t>گ</w:t>
      </w:r>
      <w:r>
        <w:rPr>
          <w:rFonts w:ascii="Segoe UI Symbol" w:hAnsi="Segoe UI Symbol" w:cs="Times New Roman" w:hint="cs"/>
          <w:sz w:val="22"/>
          <w:szCs w:val="22"/>
          <w:rtl/>
          <w:lang w:bidi="ps-AF"/>
        </w:rPr>
        <w:t>وښه کېدو اسناد</w:t>
      </w:r>
      <w:r w:rsidR="007D3D44">
        <w:rPr>
          <w:rFonts w:ascii="Segoe UI Symbol" w:hAnsi="Segoe UI Symbol" w:cs="Times New Roman" w:hint="cs"/>
          <w:sz w:val="22"/>
          <w:szCs w:val="22"/>
          <w:rtl/>
        </w:rPr>
        <w:t xml:space="preserve"> </w:t>
      </w:r>
      <w:r w:rsidR="007D3D44" w:rsidRPr="00CB3886">
        <w:rPr>
          <w:rFonts w:ascii="Segoe UI Symbol" w:hAnsi="Segoe UI Symbol" w:cs="Segoe UI Symbol"/>
          <w:sz w:val="22"/>
          <w:szCs w:val="22"/>
        </w:rPr>
        <w:t>☐</w:t>
      </w:r>
      <w:r w:rsidR="007D3D44">
        <w:rPr>
          <w:rFonts w:ascii="Segoe UI Symbol" w:hAnsi="Segoe UI Symbol" w:cs="Times New Roman" w:hint="cs"/>
          <w:sz w:val="22"/>
          <w:szCs w:val="22"/>
          <w:rtl/>
        </w:rPr>
        <w:t xml:space="preserve"> </w:t>
      </w:r>
      <w:r>
        <w:rPr>
          <w:rFonts w:ascii="Segoe UI Symbol" w:hAnsi="Segoe UI Symbol" w:cs="Times New Roman" w:hint="cs"/>
          <w:sz w:val="22"/>
          <w:szCs w:val="22"/>
          <w:rtl/>
          <w:lang w:bidi="ps-AF"/>
        </w:rPr>
        <w:t>د قرارداد ختمولو اسناد</w:t>
      </w:r>
      <w:r w:rsidR="007D3D44">
        <w:rPr>
          <w:rFonts w:ascii="Segoe UI Symbol" w:hAnsi="Segoe UI Symbol" w:cs="Segoe UI Symbol" w:hint="cs"/>
          <w:sz w:val="22"/>
          <w:szCs w:val="22"/>
          <w:rtl/>
        </w:rPr>
        <w:t>/</w:t>
      </w:r>
      <w:r>
        <w:rPr>
          <w:rFonts w:ascii="Segoe UI Symbol" w:hAnsi="Segoe UI Symbol" w:cs="Times New Roman" w:hint="cs"/>
          <w:sz w:val="22"/>
          <w:szCs w:val="22"/>
          <w:rtl/>
          <w:lang w:bidi="ps-AF"/>
        </w:rPr>
        <w:t xml:space="preserve"> له خدمت څخه د لرې کولو فورمه </w:t>
      </w:r>
      <w:r w:rsidR="007D3D44" w:rsidRPr="00CB3886">
        <w:rPr>
          <w:rFonts w:ascii="Segoe UI Symbol" w:hAnsi="Segoe UI Symbol" w:cs="Segoe UI Symbol"/>
          <w:sz w:val="22"/>
          <w:szCs w:val="22"/>
        </w:rPr>
        <w:t>☐</w:t>
      </w:r>
      <w:r w:rsidR="007D3D44">
        <w:rPr>
          <w:rFonts w:ascii="Segoe UI Symbol" w:hAnsi="Segoe UI Symbol" w:cs="Times New Roman" w:hint="cs"/>
          <w:sz w:val="22"/>
          <w:szCs w:val="22"/>
          <w:rtl/>
        </w:rPr>
        <w:t xml:space="preserve"> </w:t>
      </w:r>
      <w:r>
        <w:rPr>
          <w:rFonts w:ascii="Segoe UI Symbol" w:hAnsi="Segoe UI Symbol" w:cs="Times New Roman" w:hint="cs"/>
          <w:sz w:val="22"/>
          <w:szCs w:val="22"/>
          <w:rtl/>
          <w:lang w:bidi="ps-AF"/>
        </w:rPr>
        <w:t>د وتلو مرکې فورمه</w:t>
      </w:r>
      <w:r w:rsidR="007D3D44">
        <w:rPr>
          <w:rFonts w:ascii="Segoe UI Symbol" w:hAnsi="Segoe UI Symbol" w:cs="Times New Roman" w:hint="cs"/>
          <w:sz w:val="22"/>
          <w:szCs w:val="22"/>
          <w:rtl/>
        </w:rPr>
        <w:t xml:space="preserve"> </w:t>
      </w:r>
      <w:r w:rsidR="007D3D44" w:rsidRPr="00CB3886">
        <w:rPr>
          <w:rFonts w:ascii="Segoe UI Symbol" w:hAnsi="Segoe UI Symbol" w:cs="Segoe UI Symbol"/>
          <w:sz w:val="22"/>
          <w:szCs w:val="22"/>
        </w:rPr>
        <w:t>☐</w:t>
      </w:r>
      <w:r w:rsidR="007D3D44">
        <w:rPr>
          <w:rFonts w:ascii="Segoe UI Symbol" w:hAnsi="Segoe UI Symbol" w:cs="Times New Roman" w:hint="cs"/>
          <w:sz w:val="22"/>
          <w:szCs w:val="22"/>
          <w:rtl/>
        </w:rPr>
        <w:t xml:space="preserve"> </w:t>
      </w:r>
      <w:r>
        <w:rPr>
          <w:rFonts w:ascii="Segoe UI Symbol" w:hAnsi="Segoe UI Symbol" w:cs="Times New Roman" w:hint="cs"/>
          <w:sz w:val="22"/>
          <w:szCs w:val="22"/>
          <w:rtl/>
          <w:lang w:bidi="ps-AF"/>
        </w:rPr>
        <w:t>د مرکه کوونکي د څارنې فورمه</w:t>
      </w:r>
    </w:p>
    <w:p w14:paraId="5EB19682" w14:textId="1677F08A" w:rsidR="007D3D44" w:rsidRDefault="006D55F9" w:rsidP="006D55F9">
      <w:pPr>
        <w:bidi/>
        <w:jc w:val="both"/>
        <w:rPr>
          <w:rFonts w:ascii="Segoe UI Symbol" w:hAnsi="Segoe UI Symbol" w:cs="Times New Roman"/>
          <w:sz w:val="22"/>
          <w:szCs w:val="22"/>
          <w:rtl/>
          <w:lang w:bidi="ps-AF"/>
        </w:rPr>
      </w:pPr>
      <w:r>
        <w:rPr>
          <w:rFonts w:ascii="Segoe UI Symbol" w:hAnsi="Segoe UI Symbol" w:cs="Arial" w:hint="cs"/>
          <w:sz w:val="22"/>
          <w:szCs w:val="22"/>
          <w:rtl/>
          <w:lang w:bidi="ps-AF"/>
        </w:rPr>
        <w:t>نور معلومات</w:t>
      </w:r>
      <w:r w:rsidR="007D3D44">
        <w:rPr>
          <w:rFonts w:ascii="Segoe UI Symbol" w:hAnsi="Segoe UI Symbol" w:cs="Arial" w:hint="cs"/>
          <w:sz w:val="22"/>
          <w:szCs w:val="22"/>
          <w:rtl/>
        </w:rPr>
        <w:t xml:space="preserve"> </w:t>
      </w:r>
      <w:r w:rsidR="007D3D44" w:rsidRPr="00CB3886">
        <w:rPr>
          <w:rFonts w:ascii="Segoe UI Symbol" w:hAnsi="Segoe UI Symbol" w:cs="Segoe UI Symbol"/>
          <w:sz w:val="22"/>
          <w:szCs w:val="22"/>
        </w:rPr>
        <w:t>☐</w:t>
      </w:r>
      <w:r w:rsidR="007D3D44">
        <w:rPr>
          <w:rFonts w:ascii="Segoe UI Symbol" w:hAnsi="Segoe UI Symbol" w:cs="Times New Roman" w:hint="cs"/>
          <w:sz w:val="22"/>
          <w:szCs w:val="22"/>
          <w:rtl/>
        </w:rPr>
        <w:t xml:space="preserve"> </w:t>
      </w:r>
      <w:r>
        <w:rPr>
          <w:rFonts w:ascii="Segoe UI Symbol" w:hAnsi="Segoe UI Symbol" w:cs="Times New Roman" w:hint="cs"/>
          <w:sz w:val="22"/>
          <w:szCs w:val="22"/>
          <w:rtl/>
          <w:lang w:bidi="ps-AF"/>
        </w:rPr>
        <w:t>د بېړنیو اړیکو معلومات</w:t>
      </w:r>
      <w:r w:rsidR="007D3D44">
        <w:rPr>
          <w:rFonts w:ascii="Segoe UI Symbol" w:hAnsi="Segoe UI Symbol" w:cs="Times New Roman" w:hint="cs"/>
          <w:sz w:val="22"/>
          <w:szCs w:val="22"/>
          <w:rtl/>
        </w:rPr>
        <w:t xml:space="preserve"> </w:t>
      </w:r>
      <w:r w:rsidR="007D3D44" w:rsidRPr="00CB3886">
        <w:rPr>
          <w:rFonts w:ascii="Segoe UI Symbol" w:hAnsi="Segoe UI Symbol" w:cs="Segoe UI Symbol"/>
          <w:sz w:val="22"/>
          <w:szCs w:val="22"/>
        </w:rPr>
        <w:t>☐</w:t>
      </w:r>
      <w:r w:rsidR="007D3D44">
        <w:rPr>
          <w:rFonts w:ascii="Segoe UI Symbol" w:hAnsi="Segoe UI Symbol" w:cs="Times New Roman" w:hint="cs"/>
          <w:sz w:val="22"/>
          <w:szCs w:val="22"/>
          <w:rtl/>
        </w:rPr>
        <w:t xml:space="preserve"> </w:t>
      </w:r>
      <w:r>
        <w:rPr>
          <w:rFonts w:ascii="Segoe UI Symbol" w:hAnsi="Segoe UI Symbol" w:cs="Times New Roman" w:hint="cs"/>
          <w:sz w:val="22"/>
          <w:szCs w:val="22"/>
          <w:rtl/>
          <w:lang w:bidi="ps-AF"/>
        </w:rPr>
        <w:t>د شخصي معلوماتو وړاندې کولو رضایت لیک</w:t>
      </w:r>
      <w:r w:rsidR="007D3D44">
        <w:rPr>
          <w:rFonts w:ascii="Segoe UI Symbol" w:hAnsi="Segoe UI Symbol" w:cs="Arial" w:hint="cs"/>
          <w:sz w:val="22"/>
          <w:szCs w:val="22"/>
          <w:rtl/>
        </w:rPr>
        <w:t xml:space="preserve"> </w:t>
      </w:r>
      <w:r w:rsidR="007D3D44" w:rsidRPr="00CB3886">
        <w:rPr>
          <w:rFonts w:ascii="Segoe UI Symbol" w:hAnsi="Segoe UI Symbol" w:cs="Segoe UI Symbol"/>
          <w:sz w:val="22"/>
          <w:szCs w:val="22"/>
        </w:rPr>
        <w:t>☐</w:t>
      </w:r>
      <w:r w:rsidR="007D3D44">
        <w:rPr>
          <w:rFonts w:ascii="Segoe UI Symbol" w:hAnsi="Segoe UI Symbol" w:cs="Times New Roman" w:hint="cs"/>
          <w:sz w:val="22"/>
          <w:szCs w:val="22"/>
          <w:rtl/>
        </w:rPr>
        <w:t xml:space="preserve"> </w:t>
      </w:r>
      <w:r>
        <w:rPr>
          <w:rFonts w:ascii="Segoe UI Symbol" w:hAnsi="Segoe UI Symbol" w:cs="Times New Roman" w:hint="cs"/>
          <w:sz w:val="22"/>
          <w:szCs w:val="22"/>
          <w:rtl/>
          <w:lang w:bidi="ps-AF"/>
        </w:rPr>
        <w:t>د کارکوونکي د دوسیې څېړلو غوښتنې</w:t>
      </w:r>
    </w:p>
    <w:p w14:paraId="12539056" w14:textId="1713A034" w:rsidR="006D55F9" w:rsidRDefault="006D55F9">
      <w:pPr>
        <w:rPr>
          <w:rFonts w:ascii="Segoe UI Symbol" w:hAnsi="Segoe UI Symbol" w:cs="Times New Roman"/>
          <w:sz w:val="22"/>
          <w:szCs w:val="22"/>
          <w:rtl/>
          <w:lang w:bidi="ps-AF"/>
        </w:rPr>
      </w:pPr>
      <w:r>
        <w:rPr>
          <w:rFonts w:ascii="Segoe UI Symbol" w:hAnsi="Segoe UI Symbol" w:cs="Times New Roman"/>
          <w:sz w:val="22"/>
          <w:szCs w:val="22"/>
          <w:rtl/>
          <w:lang w:bidi="ps-AF"/>
        </w:rPr>
        <w:br w:type="page"/>
      </w:r>
    </w:p>
    <w:p w14:paraId="5DE7F3BC" w14:textId="3C30D77E" w:rsidR="007D3D44" w:rsidRDefault="006D55F9" w:rsidP="006D55F9">
      <w:pPr>
        <w:pStyle w:val="Heading2"/>
        <w:bidi/>
        <w:jc w:val="center"/>
        <w:rPr>
          <w:rtl/>
          <w:lang w:bidi="ps-AF"/>
        </w:rPr>
      </w:pPr>
      <w:bookmarkStart w:id="136" w:name="_Toc14865403"/>
      <w:bookmarkStart w:id="137" w:name="_Toc20380553"/>
      <w:r>
        <w:rPr>
          <w:rFonts w:hint="cs"/>
          <w:rtl/>
          <w:lang w:bidi="ps-AF"/>
        </w:rPr>
        <w:lastRenderedPageBreak/>
        <w:t xml:space="preserve">۱۳ </w:t>
      </w:r>
      <w:r w:rsidR="007D3D44">
        <w:rPr>
          <w:rFonts w:hint="cs"/>
          <w:rtl/>
        </w:rPr>
        <w:t xml:space="preserve">ضمیمه: </w:t>
      </w:r>
      <w:bookmarkEnd w:id="136"/>
      <w:r>
        <w:rPr>
          <w:rFonts w:hint="cs"/>
          <w:rtl/>
          <w:lang w:bidi="ps-AF"/>
        </w:rPr>
        <w:t>د وتلو مرکه</w:t>
      </w:r>
      <w:bookmarkEnd w:id="137"/>
    </w:p>
    <w:p w14:paraId="267E4C77" w14:textId="7F35EF01" w:rsidR="007D3D44" w:rsidRDefault="006D55F9" w:rsidP="006D55F9">
      <w:pPr>
        <w:bidi/>
        <w:spacing w:after="0" w:line="240" w:lineRule="auto"/>
        <w:rPr>
          <w:rtl/>
          <w:lang w:bidi="ps-AF"/>
        </w:rPr>
      </w:pPr>
      <w:r>
        <w:rPr>
          <w:rFonts w:hint="cs"/>
          <w:rtl/>
          <w:lang w:bidi="ps-AF"/>
        </w:rPr>
        <w:t xml:space="preserve">د کارکوونکي نوم: </w:t>
      </w:r>
    </w:p>
    <w:p w14:paraId="56482A8D" w14:textId="241FD317" w:rsidR="007D3D44" w:rsidRDefault="006D55F9" w:rsidP="006D55F9">
      <w:pPr>
        <w:bidi/>
        <w:spacing w:after="0" w:line="240" w:lineRule="auto"/>
        <w:rPr>
          <w:rtl/>
        </w:rPr>
      </w:pPr>
      <w:r>
        <w:rPr>
          <w:rFonts w:hint="cs"/>
          <w:rtl/>
          <w:lang w:bidi="ps-AF"/>
        </w:rPr>
        <w:t>پسټ</w:t>
      </w:r>
      <w:r w:rsidR="007D3D44">
        <w:rPr>
          <w:rFonts w:hint="cs"/>
          <w:rtl/>
        </w:rPr>
        <w:t>:</w:t>
      </w:r>
    </w:p>
    <w:p w14:paraId="29953B57" w14:textId="35935129" w:rsidR="007D3D44" w:rsidRDefault="006D55F9" w:rsidP="006D55F9">
      <w:pPr>
        <w:bidi/>
        <w:spacing w:after="0" w:line="240" w:lineRule="auto"/>
        <w:rPr>
          <w:rtl/>
          <w:lang w:bidi="ps-AF"/>
        </w:rPr>
      </w:pPr>
      <w:r>
        <w:rPr>
          <w:rFonts w:hint="cs"/>
          <w:rtl/>
          <w:lang w:bidi="ps-AF"/>
        </w:rPr>
        <w:t>د مرکې نېټه:</w:t>
      </w:r>
    </w:p>
    <w:p w14:paraId="5D124375" w14:textId="77777777" w:rsidR="007D3D44" w:rsidRDefault="007D3D44" w:rsidP="006D55F9">
      <w:pPr>
        <w:bidi/>
        <w:spacing w:after="0" w:line="240" w:lineRule="auto"/>
        <w:rPr>
          <w:b/>
          <w:bCs/>
          <w:rtl/>
        </w:rPr>
      </w:pPr>
    </w:p>
    <w:p w14:paraId="20B2CAF4" w14:textId="445146B8" w:rsidR="007D3D44" w:rsidRDefault="009C05C1" w:rsidP="009C05C1">
      <w:pPr>
        <w:jc w:val="right"/>
        <w:rPr>
          <w:rtl/>
        </w:rPr>
      </w:pPr>
      <w:r>
        <w:rPr>
          <w:rFonts w:hint="cs"/>
          <w:rtl/>
        </w:rPr>
        <w:t>د</w:t>
      </w:r>
      <w:r>
        <w:rPr>
          <w:rFonts w:hint="cs"/>
          <w:rtl/>
          <w:lang w:bidi="ps-AF"/>
        </w:rPr>
        <w:t xml:space="preserve"> ار</w:t>
      </w:r>
      <w:r w:rsidR="004B66BB">
        <w:rPr>
          <w:rFonts w:hint="cs"/>
          <w:rtl/>
          <w:lang w:bidi="ps-AF"/>
        </w:rPr>
        <w:t>گ</w:t>
      </w:r>
      <w:r>
        <w:rPr>
          <w:rFonts w:hint="cs"/>
          <w:rtl/>
          <w:lang w:bidi="ps-AF"/>
        </w:rPr>
        <w:t>ان پرېښودو لامل څه دی</w:t>
      </w:r>
      <w:r w:rsidR="007D3D44">
        <w:rPr>
          <w:rFonts w:hint="cs"/>
          <w:rtl/>
        </w:rPr>
        <w:t xml:space="preserve">؟ </w:t>
      </w:r>
    </w:p>
    <w:p w14:paraId="30493F46" w14:textId="0DB3FB03" w:rsidR="007D3D44" w:rsidRDefault="009C05C1" w:rsidP="006D55F9">
      <w:pPr>
        <w:bidi/>
        <w:rPr>
          <w:rtl/>
        </w:rPr>
      </w:pPr>
      <w:r>
        <w:rPr>
          <w:rFonts w:hint="cs"/>
          <w:rtl/>
          <w:lang w:bidi="ps-AF"/>
        </w:rPr>
        <w:t>یو یا څو ټکي د وټاکل شي</w:t>
      </w:r>
      <w:r w:rsidR="007D3D44">
        <w:rPr>
          <w:rFonts w:hint="cs"/>
          <w:rtl/>
        </w:rPr>
        <w:t>:</w:t>
      </w: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
        <w:gridCol w:w="2808"/>
        <w:gridCol w:w="282"/>
        <w:gridCol w:w="2767"/>
        <w:gridCol w:w="282"/>
        <w:gridCol w:w="2780"/>
      </w:tblGrid>
      <w:tr w:rsidR="007D3D44" w:rsidRPr="00CB3886" w14:paraId="3EFEA83D" w14:textId="77777777" w:rsidTr="006D55F9">
        <w:trPr>
          <w:trHeight w:hRule="exact" w:val="284"/>
        </w:trPr>
        <w:tc>
          <w:tcPr>
            <w:tcW w:w="266" w:type="dxa"/>
            <w:tcBorders>
              <w:top w:val="single" w:sz="4" w:space="0" w:color="808080"/>
              <w:left w:val="single" w:sz="4" w:space="0" w:color="808080"/>
              <w:bottom w:val="single" w:sz="4" w:space="0" w:color="808080"/>
              <w:right w:val="single" w:sz="4" w:space="0" w:color="808080"/>
            </w:tcBorders>
            <w:shd w:val="clear" w:color="auto" w:fill="auto"/>
          </w:tcPr>
          <w:p w14:paraId="050D39F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single" w:sz="4" w:space="0" w:color="808080"/>
              <w:bottom w:val="nil"/>
              <w:right w:val="single" w:sz="4" w:space="0" w:color="808080"/>
            </w:tcBorders>
            <w:shd w:val="clear" w:color="auto" w:fill="auto"/>
          </w:tcPr>
          <w:p w14:paraId="6775BB41" w14:textId="1C4B6F78" w:rsidR="007D3D44" w:rsidRPr="00366717" w:rsidRDefault="009C05C1" w:rsidP="006D55F9">
            <w:pPr>
              <w:tabs>
                <w:tab w:val="right" w:pos="3236"/>
              </w:tabs>
              <w:bidi/>
              <w:spacing w:after="0" w:line="240" w:lineRule="auto"/>
              <w:rPr>
                <w:rFonts w:ascii="Times New Roman" w:eastAsia="Times New Roman" w:hAnsi="Times New Roman" w:cs="Times New Roman"/>
                <w:b/>
                <w:color w:val="auto"/>
                <w:sz w:val="22"/>
                <w:szCs w:val="22"/>
                <w:lang w:val="en-AU" w:eastAsia="en-US" w:bidi="ps-AF"/>
              </w:rPr>
            </w:pPr>
            <w:r>
              <w:rPr>
                <w:rFonts w:ascii="Times New Roman" w:eastAsia="Times New Roman" w:hAnsi="Times New Roman" w:cs="Times New Roman" w:hint="cs"/>
                <w:b/>
                <w:color w:val="auto"/>
                <w:sz w:val="22"/>
                <w:szCs w:val="22"/>
                <w:rtl/>
                <w:lang w:val="en-AU" w:eastAsia="en-US" w:bidi="ps-AF"/>
              </w:rPr>
              <w:t>ښه معاش</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2A9D967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single" w:sz="4" w:space="0" w:color="808080"/>
              <w:bottom w:val="nil"/>
              <w:right w:val="single" w:sz="4" w:space="0" w:color="808080"/>
            </w:tcBorders>
            <w:shd w:val="clear" w:color="auto" w:fill="auto"/>
          </w:tcPr>
          <w:p w14:paraId="7AA30622" w14:textId="1EFC7397" w:rsidR="007D3D44" w:rsidRPr="00CB3886" w:rsidRDefault="009C05C1"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ښه امتیازونه</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5B2F468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single" w:sz="4" w:space="0" w:color="808080"/>
              <w:bottom w:val="nil"/>
              <w:right w:val="nil"/>
            </w:tcBorders>
            <w:shd w:val="clear" w:color="auto" w:fill="auto"/>
          </w:tcPr>
          <w:p w14:paraId="3FB28755" w14:textId="09D3D3BC" w:rsidR="007D3D44" w:rsidRPr="00CB3886" w:rsidRDefault="009C05C1"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بل ځای ښه کاري فرصت</w:t>
            </w:r>
          </w:p>
        </w:tc>
      </w:tr>
      <w:tr w:rsidR="007D3D44" w:rsidRPr="00CB3886" w14:paraId="6F0EFDCF" w14:textId="77777777" w:rsidTr="006D55F9">
        <w:trPr>
          <w:trHeight w:hRule="exact" w:val="113"/>
        </w:trPr>
        <w:tc>
          <w:tcPr>
            <w:tcW w:w="266" w:type="dxa"/>
            <w:tcBorders>
              <w:top w:val="single" w:sz="4" w:space="0" w:color="808080"/>
              <w:left w:val="nil"/>
              <w:bottom w:val="single" w:sz="4" w:space="0" w:color="808080"/>
              <w:right w:val="nil"/>
            </w:tcBorders>
            <w:shd w:val="clear" w:color="auto" w:fill="auto"/>
          </w:tcPr>
          <w:p w14:paraId="4A88F64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nil"/>
              <w:bottom w:val="nil"/>
              <w:right w:val="nil"/>
            </w:tcBorders>
            <w:shd w:val="clear" w:color="auto" w:fill="auto"/>
          </w:tcPr>
          <w:p w14:paraId="035C5AD6" w14:textId="77777777" w:rsidR="007D3D44" w:rsidRPr="00CB3886" w:rsidRDefault="007D3D44" w:rsidP="006D55F9">
            <w:pPr>
              <w:bidi/>
              <w:spacing w:after="0" w:line="240" w:lineRule="auto"/>
              <w:rPr>
                <w:rFonts w:ascii="Times New Roman" w:eastAsia="Times New Roman" w:hAnsi="Times New Roman" w:cs="Times New Roman"/>
                <w:bCs/>
                <w:color w:val="auto"/>
                <w:sz w:val="22"/>
                <w:szCs w:val="22"/>
                <w:lang w:val="en-AU" w:eastAsia="en-US"/>
              </w:rPr>
            </w:pPr>
          </w:p>
        </w:tc>
        <w:tc>
          <w:tcPr>
            <w:tcW w:w="282" w:type="dxa"/>
            <w:tcBorders>
              <w:top w:val="single" w:sz="4" w:space="0" w:color="808080"/>
              <w:left w:val="nil"/>
              <w:bottom w:val="single" w:sz="4" w:space="0" w:color="808080"/>
              <w:right w:val="nil"/>
            </w:tcBorders>
            <w:shd w:val="clear" w:color="auto" w:fill="auto"/>
          </w:tcPr>
          <w:p w14:paraId="091565D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nil"/>
              <w:bottom w:val="nil"/>
              <w:right w:val="nil"/>
            </w:tcBorders>
            <w:shd w:val="clear" w:color="auto" w:fill="auto"/>
          </w:tcPr>
          <w:p w14:paraId="14F08F0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82" w:type="dxa"/>
            <w:tcBorders>
              <w:top w:val="single" w:sz="4" w:space="0" w:color="808080"/>
              <w:left w:val="nil"/>
              <w:bottom w:val="single" w:sz="4" w:space="0" w:color="808080"/>
              <w:right w:val="nil"/>
            </w:tcBorders>
            <w:shd w:val="clear" w:color="auto" w:fill="auto"/>
          </w:tcPr>
          <w:p w14:paraId="6BAB893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nil"/>
              <w:bottom w:val="nil"/>
              <w:right w:val="nil"/>
            </w:tcBorders>
            <w:shd w:val="clear" w:color="auto" w:fill="auto"/>
          </w:tcPr>
          <w:p w14:paraId="2EBBA0A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2CEB8AA7" w14:textId="77777777" w:rsidTr="006D55F9">
        <w:trPr>
          <w:trHeight w:val="280"/>
        </w:trPr>
        <w:tc>
          <w:tcPr>
            <w:tcW w:w="266" w:type="dxa"/>
            <w:tcBorders>
              <w:top w:val="single" w:sz="4" w:space="0" w:color="808080"/>
              <w:left w:val="single" w:sz="4" w:space="0" w:color="808080"/>
              <w:bottom w:val="single" w:sz="4" w:space="0" w:color="808080"/>
              <w:right w:val="single" w:sz="4" w:space="0" w:color="808080"/>
            </w:tcBorders>
            <w:shd w:val="clear" w:color="auto" w:fill="auto"/>
          </w:tcPr>
          <w:p w14:paraId="2D2BD18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single" w:sz="4" w:space="0" w:color="808080"/>
              <w:bottom w:val="nil"/>
              <w:right w:val="single" w:sz="4" w:space="0" w:color="808080"/>
            </w:tcBorders>
            <w:shd w:val="clear" w:color="auto" w:fill="auto"/>
          </w:tcPr>
          <w:p w14:paraId="05130909" w14:textId="420F86A6" w:rsidR="007D3D44" w:rsidRPr="00366717" w:rsidRDefault="009C05C1" w:rsidP="006D55F9">
            <w:pPr>
              <w:bidi/>
              <w:spacing w:after="0" w:line="240" w:lineRule="auto"/>
              <w:rPr>
                <w:rFonts w:ascii="Times New Roman" w:eastAsia="Times New Roman" w:hAnsi="Times New Roman" w:cs="Times New Roman"/>
                <w:b/>
                <w:color w:val="auto"/>
                <w:sz w:val="22"/>
                <w:szCs w:val="22"/>
                <w:lang w:val="en-AU" w:eastAsia="en-US" w:bidi="ps-AF"/>
              </w:rPr>
            </w:pPr>
            <w:r>
              <w:rPr>
                <w:rFonts w:ascii="Times New Roman" w:eastAsia="Times New Roman" w:hAnsi="Times New Roman" w:cs="Times New Roman" w:hint="cs"/>
                <w:b/>
                <w:color w:val="auto"/>
                <w:sz w:val="22"/>
                <w:szCs w:val="22"/>
                <w:rtl/>
                <w:lang w:val="en-AU" w:eastAsia="en-US" w:bidi="ps-AF"/>
              </w:rPr>
              <w:t>د کار او ژوند ترمنځ موازنه ښه کول</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64E469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single" w:sz="4" w:space="0" w:color="808080"/>
              <w:bottom w:val="nil"/>
              <w:right w:val="single" w:sz="4" w:space="0" w:color="808080"/>
            </w:tcBorders>
            <w:shd w:val="clear" w:color="auto" w:fill="auto"/>
          </w:tcPr>
          <w:p w14:paraId="43F69154" w14:textId="24C6A9D8" w:rsidR="007D3D44" w:rsidRPr="00CB3886" w:rsidRDefault="009C05C1"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 دندې بدلول</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65321D2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single" w:sz="4" w:space="0" w:color="808080"/>
              <w:bottom w:val="nil"/>
              <w:right w:val="nil"/>
            </w:tcBorders>
            <w:shd w:val="clear" w:color="auto" w:fill="auto"/>
          </w:tcPr>
          <w:p w14:paraId="4E945E1E" w14:textId="0C1573CF" w:rsidR="007D3D44" w:rsidRPr="00CB3886" w:rsidRDefault="009C05C1"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نوې دنده کور ته نیږدې ده</w:t>
            </w:r>
          </w:p>
        </w:tc>
      </w:tr>
      <w:tr w:rsidR="007D3D44" w:rsidRPr="00CB3886" w14:paraId="779A4CAE" w14:textId="77777777" w:rsidTr="006D55F9">
        <w:trPr>
          <w:trHeight w:hRule="exact" w:val="113"/>
        </w:trPr>
        <w:tc>
          <w:tcPr>
            <w:tcW w:w="266" w:type="dxa"/>
            <w:tcBorders>
              <w:top w:val="single" w:sz="4" w:space="0" w:color="808080"/>
              <w:left w:val="nil"/>
              <w:bottom w:val="single" w:sz="4" w:space="0" w:color="808080"/>
              <w:right w:val="nil"/>
            </w:tcBorders>
            <w:shd w:val="clear" w:color="auto" w:fill="auto"/>
          </w:tcPr>
          <w:p w14:paraId="6332F5C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nil"/>
              <w:bottom w:val="nil"/>
              <w:right w:val="nil"/>
            </w:tcBorders>
            <w:shd w:val="clear" w:color="auto" w:fill="auto"/>
          </w:tcPr>
          <w:p w14:paraId="350B5CE3" w14:textId="77777777" w:rsidR="007D3D44" w:rsidRPr="00CB3886" w:rsidRDefault="007D3D44" w:rsidP="006D55F9">
            <w:pPr>
              <w:bidi/>
              <w:spacing w:after="0" w:line="240" w:lineRule="auto"/>
              <w:rPr>
                <w:rFonts w:ascii="Times New Roman" w:eastAsia="Times New Roman" w:hAnsi="Times New Roman" w:cs="Times New Roman"/>
                <w:bCs/>
                <w:color w:val="auto"/>
                <w:sz w:val="22"/>
                <w:szCs w:val="22"/>
                <w:lang w:val="en-AU" w:eastAsia="en-US"/>
              </w:rPr>
            </w:pPr>
          </w:p>
        </w:tc>
        <w:tc>
          <w:tcPr>
            <w:tcW w:w="282" w:type="dxa"/>
            <w:tcBorders>
              <w:top w:val="single" w:sz="4" w:space="0" w:color="808080"/>
              <w:left w:val="nil"/>
              <w:bottom w:val="single" w:sz="4" w:space="0" w:color="808080"/>
              <w:right w:val="nil"/>
            </w:tcBorders>
            <w:shd w:val="clear" w:color="auto" w:fill="auto"/>
          </w:tcPr>
          <w:p w14:paraId="0FF72D8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nil"/>
              <w:bottom w:val="nil"/>
              <w:right w:val="nil"/>
            </w:tcBorders>
            <w:shd w:val="clear" w:color="auto" w:fill="auto"/>
          </w:tcPr>
          <w:p w14:paraId="189A95A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82" w:type="dxa"/>
            <w:tcBorders>
              <w:top w:val="single" w:sz="4" w:space="0" w:color="808080"/>
              <w:left w:val="nil"/>
              <w:bottom w:val="single" w:sz="4" w:space="0" w:color="808080"/>
              <w:right w:val="nil"/>
            </w:tcBorders>
            <w:shd w:val="clear" w:color="auto" w:fill="auto"/>
          </w:tcPr>
          <w:p w14:paraId="7D6CA41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nil"/>
              <w:bottom w:val="nil"/>
              <w:right w:val="nil"/>
            </w:tcBorders>
            <w:shd w:val="clear" w:color="auto" w:fill="auto"/>
          </w:tcPr>
          <w:p w14:paraId="4BE0514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3D66DDFA" w14:textId="77777777" w:rsidTr="006D55F9">
        <w:trPr>
          <w:trHeight w:hRule="exact" w:val="278"/>
        </w:trPr>
        <w:tc>
          <w:tcPr>
            <w:tcW w:w="266" w:type="dxa"/>
            <w:tcBorders>
              <w:top w:val="single" w:sz="4" w:space="0" w:color="808080"/>
              <w:left w:val="single" w:sz="4" w:space="0" w:color="808080"/>
              <w:bottom w:val="single" w:sz="4" w:space="0" w:color="808080"/>
              <w:right w:val="single" w:sz="4" w:space="0" w:color="808080"/>
            </w:tcBorders>
            <w:shd w:val="clear" w:color="auto" w:fill="auto"/>
          </w:tcPr>
          <w:p w14:paraId="757CAB2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single" w:sz="4" w:space="0" w:color="808080"/>
              <w:bottom w:val="nil"/>
              <w:right w:val="single" w:sz="4" w:space="0" w:color="808080"/>
            </w:tcBorders>
            <w:shd w:val="clear" w:color="auto" w:fill="auto"/>
          </w:tcPr>
          <w:p w14:paraId="4ABE6EB3" w14:textId="1E7C1F55" w:rsidR="007D3D44" w:rsidRPr="00366717" w:rsidRDefault="009C05C1" w:rsidP="006D55F9">
            <w:pPr>
              <w:bidi/>
              <w:spacing w:after="0" w:line="240" w:lineRule="auto"/>
              <w:rPr>
                <w:rFonts w:ascii="Times New Roman" w:eastAsia="Times New Roman" w:hAnsi="Times New Roman" w:cs="Times New Roman"/>
                <w:b/>
                <w:color w:val="auto"/>
                <w:sz w:val="22"/>
                <w:szCs w:val="22"/>
                <w:lang w:val="en-AU" w:eastAsia="en-US" w:bidi="ps-AF"/>
              </w:rPr>
            </w:pPr>
            <w:r>
              <w:rPr>
                <w:rFonts w:ascii="Times New Roman" w:eastAsia="Times New Roman" w:hAnsi="Times New Roman" w:cs="Times New Roman" w:hint="cs"/>
                <w:b/>
                <w:color w:val="auto"/>
                <w:sz w:val="22"/>
                <w:szCs w:val="22"/>
                <w:rtl/>
                <w:lang w:val="en-AU" w:eastAsia="en-US" w:bidi="ps-AF"/>
              </w:rPr>
              <w:t>له نورو سره اختلاف لرل</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6A9B52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single" w:sz="4" w:space="0" w:color="808080"/>
              <w:bottom w:val="nil"/>
              <w:right w:val="single" w:sz="4" w:space="0" w:color="808080"/>
            </w:tcBorders>
            <w:shd w:val="clear" w:color="auto" w:fill="auto"/>
          </w:tcPr>
          <w:p w14:paraId="379750C4" w14:textId="0B5AAF84" w:rsidR="007D3D44" w:rsidRPr="00CB3886" w:rsidRDefault="009C05C1"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له مدیرانو سره اختلاف</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302408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single" w:sz="4" w:space="0" w:color="808080"/>
              <w:bottom w:val="nil"/>
              <w:right w:val="nil"/>
            </w:tcBorders>
            <w:shd w:val="clear" w:color="auto" w:fill="auto"/>
          </w:tcPr>
          <w:p w14:paraId="48714B69" w14:textId="50251EDB" w:rsidR="007D3D44" w:rsidRPr="00CB3886" w:rsidRDefault="009C05C1"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کورني یا شخصي مسایل</w:t>
            </w:r>
          </w:p>
        </w:tc>
      </w:tr>
      <w:tr w:rsidR="007D3D44" w:rsidRPr="00CB3886" w14:paraId="28783898" w14:textId="77777777" w:rsidTr="006D55F9">
        <w:trPr>
          <w:trHeight w:hRule="exact" w:val="113"/>
        </w:trPr>
        <w:tc>
          <w:tcPr>
            <w:tcW w:w="266" w:type="dxa"/>
            <w:tcBorders>
              <w:top w:val="single" w:sz="4" w:space="0" w:color="808080"/>
              <w:left w:val="nil"/>
              <w:bottom w:val="single" w:sz="4" w:space="0" w:color="808080"/>
              <w:right w:val="nil"/>
            </w:tcBorders>
            <w:shd w:val="clear" w:color="auto" w:fill="auto"/>
          </w:tcPr>
          <w:p w14:paraId="2E5E89B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nil"/>
              <w:bottom w:val="nil"/>
              <w:right w:val="nil"/>
            </w:tcBorders>
            <w:shd w:val="clear" w:color="auto" w:fill="auto"/>
          </w:tcPr>
          <w:p w14:paraId="7BD5759C" w14:textId="77777777" w:rsidR="007D3D44" w:rsidRPr="00CB3886" w:rsidRDefault="007D3D44" w:rsidP="006D55F9">
            <w:pPr>
              <w:bidi/>
              <w:spacing w:after="0" w:line="240" w:lineRule="auto"/>
              <w:rPr>
                <w:rFonts w:ascii="Times New Roman" w:eastAsia="Times New Roman" w:hAnsi="Times New Roman" w:cs="Times New Roman"/>
                <w:bCs/>
                <w:color w:val="auto"/>
                <w:sz w:val="22"/>
                <w:szCs w:val="22"/>
                <w:lang w:val="en-AU" w:eastAsia="en-US"/>
              </w:rPr>
            </w:pPr>
          </w:p>
        </w:tc>
        <w:tc>
          <w:tcPr>
            <w:tcW w:w="282" w:type="dxa"/>
            <w:tcBorders>
              <w:top w:val="single" w:sz="4" w:space="0" w:color="808080"/>
              <w:left w:val="nil"/>
              <w:bottom w:val="single" w:sz="4" w:space="0" w:color="808080"/>
              <w:right w:val="nil"/>
            </w:tcBorders>
            <w:shd w:val="clear" w:color="auto" w:fill="auto"/>
          </w:tcPr>
          <w:p w14:paraId="470DDCD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nil"/>
              <w:bottom w:val="nil"/>
              <w:right w:val="nil"/>
            </w:tcBorders>
            <w:shd w:val="clear" w:color="auto" w:fill="auto"/>
          </w:tcPr>
          <w:p w14:paraId="79DE88B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82" w:type="dxa"/>
            <w:tcBorders>
              <w:top w:val="single" w:sz="4" w:space="0" w:color="808080"/>
              <w:left w:val="nil"/>
              <w:bottom w:val="nil"/>
              <w:right w:val="nil"/>
            </w:tcBorders>
            <w:shd w:val="clear" w:color="auto" w:fill="auto"/>
          </w:tcPr>
          <w:p w14:paraId="692F8F1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nil"/>
              <w:bottom w:val="nil"/>
              <w:right w:val="nil"/>
            </w:tcBorders>
            <w:shd w:val="clear" w:color="auto" w:fill="auto"/>
          </w:tcPr>
          <w:p w14:paraId="6090A78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4F6D3DDC" w14:textId="77777777" w:rsidTr="006D55F9">
        <w:trPr>
          <w:trHeight w:val="250"/>
        </w:trPr>
        <w:tc>
          <w:tcPr>
            <w:tcW w:w="266" w:type="dxa"/>
            <w:tcBorders>
              <w:top w:val="single" w:sz="4" w:space="0" w:color="808080"/>
              <w:left w:val="single" w:sz="4" w:space="0" w:color="808080"/>
              <w:bottom w:val="single" w:sz="4" w:space="0" w:color="808080"/>
              <w:right w:val="single" w:sz="4" w:space="0" w:color="808080"/>
            </w:tcBorders>
            <w:shd w:val="clear" w:color="auto" w:fill="auto"/>
          </w:tcPr>
          <w:p w14:paraId="271FE26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808" w:type="dxa"/>
            <w:vMerge w:val="restart"/>
            <w:tcBorders>
              <w:top w:val="nil"/>
              <w:left w:val="single" w:sz="4" w:space="0" w:color="808080"/>
              <w:bottom w:val="nil"/>
              <w:right w:val="single" w:sz="4" w:space="0" w:color="808080"/>
            </w:tcBorders>
            <w:shd w:val="clear" w:color="auto" w:fill="auto"/>
          </w:tcPr>
          <w:p w14:paraId="0D3E6D2E" w14:textId="06543712" w:rsidR="007D3D44" w:rsidRPr="00366717" w:rsidRDefault="009C05C1" w:rsidP="006D55F9">
            <w:pPr>
              <w:bidi/>
              <w:spacing w:after="0" w:line="240" w:lineRule="auto"/>
              <w:rPr>
                <w:rFonts w:ascii="Times New Roman" w:eastAsia="Times New Roman" w:hAnsi="Times New Roman" w:cs="Times New Roman"/>
                <w:b/>
                <w:color w:val="auto"/>
                <w:sz w:val="22"/>
                <w:szCs w:val="22"/>
                <w:lang w:val="en-AU" w:eastAsia="en-US" w:bidi="ps-AF"/>
              </w:rPr>
            </w:pPr>
            <w:r>
              <w:rPr>
                <w:rFonts w:ascii="Times New Roman" w:eastAsia="Times New Roman" w:hAnsi="Times New Roman" w:cs="Times New Roman" w:hint="cs"/>
                <w:b/>
                <w:color w:val="auto"/>
                <w:sz w:val="22"/>
                <w:szCs w:val="22"/>
                <w:rtl/>
                <w:lang w:val="en-AU" w:eastAsia="en-US" w:bidi="ps-AF"/>
              </w:rPr>
              <w:t>د شرکت بې ثباتي</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2EEF41A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767" w:type="dxa"/>
            <w:vMerge w:val="restart"/>
            <w:tcBorders>
              <w:top w:val="nil"/>
              <w:left w:val="single" w:sz="4" w:space="0" w:color="808080"/>
              <w:bottom w:val="nil"/>
              <w:right w:val="nil"/>
            </w:tcBorders>
            <w:shd w:val="clear" w:color="auto" w:fill="auto"/>
          </w:tcPr>
          <w:p w14:paraId="2BB733A9" w14:textId="5EB6C53F" w:rsidR="007D3D44" w:rsidRDefault="009C05C1" w:rsidP="006D55F9">
            <w:pPr>
              <w:bidi/>
              <w:spacing w:after="0" w:line="240" w:lineRule="auto"/>
              <w:rPr>
                <w:rFonts w:ascii="Times New Roman" w:eastAsia="Times New Roman" w:hAnsi="Times New Roman" w:cs="Times New Roman"/>
                <w:color w:val="auto"/>
                <w:sz w:val="22"/>
                <w:szCs w:val="22"/>
                <w:rtl/>
                <w:lang w:eastAsia="en-US" w:bidi="ps-AF"/>
              </w:rPr>
            </w:pPr>
            <w:r>
              <w:rPr>
                <w:rFonts w:ascii="Times New Roman" w:eastAsia="Times New Roman" w:hAnsi="Times New Roman" w:cs="Times New Roman" w:hint="cs"/>
                <w:color w:val="auto"/>
                <w:sz w:val="22"/>
                <w:szCs w:val="22"/>
                <w:rtl/>
                <w:lang w:eastAsia="en-US" w:bidi="ps-AF"/>
              </w:rPr>
              <w:t>نور...</w:t>
            </w:r>
          </w:p>
          <w:p w14:paraId="2E459B8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82" w:type="dxa"/>
            <w:vMerge w:val="restart"/>
            <w:tcBorders>
              <w:top w:val="nil"/>
              <w:left w:val="nil"/>
              <w:bottom w:val="nil"/>
              <w:right w:val="nil"/>
            </w:tcBorders>
            <w:shd w:val="clear" w:color="auto" w:fill="auto"/>
          </w:tcPr>
          <w:p w14:paraId="3F6B9E2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780" w:type="dxa"/>
            <w:vMerge w:val="restart"/>
            <w:tcBorders>
              <w:top w:val="nil"/>
              <w:left w:val="nil"/>
              <w:bottom w:val="nil"/>
              <w:right w:val="nil"/>
            </w:tcBorders>
            <w:shd w:val="clear" w:color="auto" w:fill="auto"/>
          </w:tcPr>
          <w:p w14:paraId="1E9EDC1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60BE6F6B" w14:textId="77777777" w:rsidTr="006D55F9">
        <w:trPr>
          <w:trHeight w:val="250"/>
        </w:trPr>
        <w:tc>
          <w:tcPr>
            <w:tcW w:w="266" w:type="dxa"/>
            <w:tcBorders>
              <w:top w:val="single" w:sz="4" w:space="0" w:color="808080"/>
              <w:left w:val="nil"/>
              <w:bottom w:val="nil"/>
              <w:right w:val="nil"/>
            </w:tcBorders>
            <w:shd w:val="clear" w:color="auto" w:fill="auto"/>
          </w:tcPr>
          <w:p w14:paraId="2CEAF7E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808" w:type="dxa"/>
            <w:vMerge/>
            <w:tcBorders>
              <w:top w:val="nil"/>
              <w:left w:val="nil"/>
              <w:bottom w:val="nil"/>
              <w:right w:val="nil"/>
            </w:tcBorders>
            <w:shd w:val="clear" w:color="auto" w:fill="auto"/>
          </w:tcPr>
          <w:p w14:paraId="4D35A16D" w14:textId="77777777" w:rsidR="007D3D44" w:rsidRPr="00CB3886" w:rsidRDefault="007D3D44" w:rsidP="006D55F9">
            <w:pPr>
              <w:bidi/>
              <w:spacing w:after="0" w:line="240" w:lineRule="auto"/>
              <w:rPr>
                <w:rFonts w:ascii="Times New Roman" w:eastAsia="Times New Roman" w:hAnsi="Times New Roman" w:cs="Times New Roman"/>
                <w:bCs/>
                <w:color w:val="auto"/>
                <w:sz w:val="22"/>
                <w:szCs w:val="22"/>
                <w:lang w:val="en-AU" w:eastAsia="en-US"/>
              </w:rPr>
            </w:pPr>
          </w:p>
        </w:tc>
        <w:tc>
          <w:tcPr>
            <w:tcW w:w="282" w:type="dxa"/>
            <w:tcBorders>
              <w:top w:val="single" w:sz="4" w:space="0" w:color="808080"/>
              <w:left w:val="nil"/>
              <w:bottom w:val="nil"/>
              <w:right w:val="nil"/>
            </w:tcBorders>
            <w:shd w:val="clear" w:color="auto" w:fill="auto"/>
          </w:tcPr>
          <w:p w14:paraId="1D7EAF2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767" w:type="dxa"/>
            <w:vMerge/>
            <w:tcBorders>
              <w:top w:val="nil"/>
              <w:left w:val="nil"/>
              <w:bottom w:val="nil"/>
              <w:right w:val="nil"/>
            </w:tcBorders>
            <w:shd w:val="clear" w:color="auto" w:fill="auto"/>
          </w:tcPr>
          <w:p w14:paraId="201191B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82" w:type="dxa"/>
            <w:vMerge/>
            <w:tcBorders>
              <w:top w:val="nil"/>
              <w:left w:val="nil"/>
              <w:bottom w:val="nil"/>
              <w:right w:val="nil"/>
            </w:tcBorders>
            <w:shd w:val="clear" w:color="auto" w:fill="auto"/>
          </w:tcPr>
          <w:p w14:paraId="5D0F84E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2780" w:type="dxa"/>
            <w:vMerge/>
            <w:tcBorders>
              <w:top w:val="nil"/>
              <w:left w:val="nil"/>
              <w:bottom w:val="nil"/>
              <w:right w:val="nil"/>
            </w:tcBorders>
            <w:shd w:val="clear" w:color="auto" w:fill="auto"/>
          </w:tcPr>
          <w:p w14:paraId="3769611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bl>
    <w:p w14:paraId="04C54154" w14:textId="77777777" w:rsidR="007D3D44" w:rsidRPr="003D0538" w:rsidRDefault="007D3D44" w:rsidP="009C05C1">
      <w:pPr>
        <w:bidi/>
        <w:rPr>
          <w:rtl/>
        </w:rPr>
      </w:pPr>
      <w:r>
        <w:rPr>
          <w:rFonts w:hint="cs"/>
          <w:rtl/>
        </w:rPr>
        <w:t xml:space="preserve"> </w:t>
      </w:r>
    </w:p>
    <w:p w14:paraId="1E67E4BF" w14:textId="66958740" w:rsidR="007D3D44" w:rsidRDefault="009C05C1" w:rsidP="007D3D44">
      <w:pPr>
        <w:bidi/>
        <w:jc w:val="both"/>
        <w:rPr>
          <w:rtl/>
          <w:lang w:bidi="ps-AF"/>
        </w:rPr>
      </w:pPr>
      <w:r>
        <w:rPr>
          <w:rFonts w:hint="cs"/>
          <w:rtl/>
          <w:lang w:bidi="ps-AF"/>
        </w:rPr>
        <w:t>کتنې:</w:t>
      </w:r>
    </w:p>
    <w:p w14:paraId="12BF33D4" w14:textId="77777777" w:rsidR="007D3D44" w:rsidRDefault="007D3D44" w:rsidP="007D3D44">
      <w:pPr>
        <w:bidi/>
        <w:jc w:val="both"/>
        <w:rPr>
          <w:rtl/>
        </w:rPr>
      </w:pPr>
    </w:p>
    <w:p w14:paraId="0313C87B" w14:textId="0714DC77" w:rsidR="007D3D44" w:rsidRDefault="009C05C1" w:rsidP="007D3D44">
      <w:pPr>
        <w:bidi/>
        <w:jc w:val="both"/>
        <w:rPr>
          <w:rtl/>
          <w:lang w:bidi="ps-AF"/>
        </w:rPr>
      </w:pPr>
      <w:r>
        <w:rPr>
          <w:rFonts w:hint="cs"/>
          <w:rtl/>
          <w:lang w:bidi="ps-AF"/>
        </w:rPr>
        <w:t>مهرباني وکړی لاندې ټکي درجه بندي کړی:</w:t>
      </w:r>
    </w:p>
    <w:p w14:paraId="28FED8FF" w14:textId="77777777" w:rsidR="007D3D44" w:rsidRDefault="007D3D44" w:rsidP="007D3D44">
      <w:pPr>
        <w:bidi/>
        <w:jc w:val="both"/>
        <w:rPr>
          <w:rtl/>
        </w:rPr>
      </w:pPr>
    </w:p>
    <w:p w14:paraId="53D77EF6" w14:textId="77777777" w:rsidR="007D3D44" w:rsidRDefault="007D3D44" w:rsidP="007D3D44">
      <w:pPr>
        <w:bidi/>
        <w:jc w:val="both"/>
        <w:rPr>
          <w:rtl/>
        </w:rPr>
      </w:pPr>
    </w:p>
    <w:p w14:paraId="0D2E896C" w14:textId="478B7B31" w:rsidR="007D3D44" w:rsidRDefault="009C05C1" w:rsidP="007D3D44">
      <w:pPr>
        <w:bidi/>
        <w:jc w:val="both"/>
        <w:rPr>
          <w:b/>
          <w:bCs/>
          <w:rtl/>
          <w:lang w:bidi="ps-AF"/>
        </w:rPr>
      </w:pPr>
      <w:r>
        <w:rPr>
          <w:rFonts w:hint="cs"/>
          <w:b/>
          <w:bCs/>
          <w:rtl/>
          <w:lang w:bidi="ps-AF"/>
        </w:rPr>
        <w:t>خپله د دندې په اړه</w:t>
      </w:r>
    </w:p>
    <w:tbl>
      <w:tblPr>
        <w:bidiVisual/>
        <w:tblW w:w="9108" w:type="dxa"/>
        <w:tblLook w:val="01E0" w:firstRow="1" w:lastRow="1" w:firstColumn="1" w:lastColumn="1" w:noHBand="0" w:noVBand="0"/>
      </w:tblPr>
      <w:tblGrid>
        <w:gridCol w:w="4788"/>
        <w:gridCol w:w="360"/>
        <w:gridCol w:w="360"/>
        <w:gridCol w:w="360"/>
        <w:gridCol w:w="360"/>
        <w:gridCol w:w="360"/>
        <w:gridCol w:w="360"/>
        <w:gridCol w:w="360"/>
        <w:gridCol w:w="360"/>
        <w:gridCol w:w="360"/>
        <w:gridCol w:w="360"/>
        <w:gridCol w:w="360"/>
        <w:gridCol w:w="360"/>
      </w:tblGrid>
      <w:tr w:rsidR="007D3D44" w:rsidRPr="00CB3886" w14:paraId="61D7AB99" w14:textId="77777777" w:rsidTr="006D55F9">
        <w:tc>
          <w:tcPr>
            <w:tcW w:w="4788" w:type="dxa"/>
            <w:tcBorders>
              <w:bottom w:val="single" w:sz="4" w:space="0" w:color="808080"/>
            </w:tcBorders>
            <w:shd w:val="clear" w:color="auto" w:fill="auto"/>
          </w:tcPr>
          <w:p w14:paraId="4D5AB6D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bottom w:val="single" w:sz="4" w:space="0" w:color="808080"/>
            </w:tcBorders>
            <w:shd w:val="clear" w:color="auto" w:fill="auto"/>
          </w:tcPr>
          <w:p w14:paraId="2C2568AB" w14:textId="03C2979A" w:rsidR="007D3D44" w:rsidRPr="00CB3886" w:rsidRDefault="009C05C1" w:rsidP="006D55F9">
            <w:pPr>
              <w:bidi/>
              <w:spacing w:after="0" w:line="240" w:lineRule="auto"/>
              <w:jc w:val="center"/>
              <w:rPr>
                <w:rFonts w:ascii="Times New Roman" w:eastAsia="Times New Roman" w:hAnsi="Times New Roman" w:cs="Times New Roman"/>
                <w:b/>
                <w:color w:val="auto"/>
                <w:sz w:val="22"/>
                <w:szCs w:val="22"/>
                <w:lang w:eastAsia="en-US" w:bidi="ps-AF"/>
              </w:rPr>
            </w:pPr>
            <w:r>
              <w:rPr>
                <w:rFonts w:ascii="Times New Roman" w:eastAsia="Times New Roman" w:hAnsi="Times New Roman" w:cs="Times New Roman" w:hint="cs"/>
                <w:b/>
                <w:color w:val="auto"/>
                <w:sz w:val="22"/>
                <w:szCs w:val="22"/>
                <w:rtl/>
                <w:lang w:eastAsia="en-US" w:bidi="ps-AF"/>
              </w:rPr>
              <w:t>بشپړ مخالف</w:t>
            </w:r>
          </w:p>
        </w:tc>
        <w:tc>
          <w:tcPr>
            <w:tcW w:w="1080" w:type="dxa"/>
            <w:gridSpan w:val="3"/>
            <w:tcBorders>
              <w:bottom w:val="single" w:sz="4" w:space="0" w:color="808080"/>
            </w:tcBorders>
            <w:shd w:val="clear" w:color="auto" w:fill="auto"/>
          </w:tcPr>
          <w:p w14:paraId="322D26B0" w14:textId="0E6269F8" w:rsidR="007D3D44" w:rsidRPr="00CB3886" w:rsidRDefault="009C05C1" w:rsidP="006D55F9">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مخالف</w:t>
            </w:r>
          </w:p>
        </w:tc>
        <w:tc>
          <w:tcPr>
            <w:tcW w:w="1080" w:type="dxa"/>
            <w:gridSpan w:val="3"/>
            <w:tcBorders>
              <w:bottom w:val="single" w:sz="4" w:space="0" w:color="808080"/>
            </w:tcBorders>
            <w:shd w:val="clear" w:color="auto" w:fill="auto"/>
          </w:tcPr>
          <w:p w14:paraId="0931FB1E" w14:textId="2C5BD246" w:rsidR="007D3D44" w:rsidRPr="00CB3886" w:rsidRDefault="009C05C1" w:rsidP="006D55F9">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موافق</w:t>
            </w:r>
          </w:p>
        </w:tc>
        <w:tc>
          <w:tcPr>
            <w:tcW w:w="1080" w:type="dxa"/>
            <w:gridSpan w:val="3"/>
            <w:tcBorders>
              <w:bottom w:val="single" w:sz="4" w:space="0" w:color="808080"/>
            </w:tcBorders>
            <w:shd w:val="clear" w:color="auto" w:fill="auto"/>
          </w:tcPr>
          <w:p w14:paraId="5D7B64D2" w14:textId="25A265E9" w:rsidR="007D3D44" w:rsidRPr="00CB3886" w:rsidRDefault="009C05C1" w:rsidP="006D55F9">
            <w:pPr>
              <w:bidi/>
              <w:spacing w:after="0" w:line="240" w:lineRule="auto"/>
              <w:jc w:val="center"/>
              <w:rPr>
                <w:rFonts w:ascii="Times New Roman" w:eastAsia="Times New Roman" w:hAnsi="Times New Roman" w:cs="Times New Roman"/>
                <w:b/>
                <w:color w:val="auto"/>
                <w:sz w:val="22"/>
                <w:szCs w:val="22"/>
                <w:lang w:eastAsia="en-US" w:bidi="ps-AF"/>
              </w:rPr>
            </w:pPr>
            <w:r>
              <w:rPr>
                <w:rFonts w:ascii="Times New Roman" w:eastAsia="Times New Roman" w:hAnsi="Times New Roman" w:cs="Times New Roman" w:hint="cs"/>
                <w:b/>
                <w:color w:val="auto"/>
                <w:sz w:val="22"/>
                <w:szCs w:val="22"/>
                <w:rtl/>
                <w:lang w:eastAsia="en-US" w:bidi="ps-AF"/>
              </w:rPr>
              <w:t>بشپړ موافق</w:t>
            </w:r>
          </w:p>
        </w:tc>
      </w:tr>
      <w:tr w:rsidR="007D3D44" w:rsidRPr="00CB3886" w14:paraId="24ECDCBF" w14:textId="77777777" w:rsidTr="006D55F9">
        <w:trPr>
          <w:trHeight w:hRule="exact" w:val="113"/>
        </w:trPr>
        <w:tc>
          <w:tcPr>
            <w:tcW w:w="4788" w:type="dxa"/>
            <w:tcBorders>
              <w:top w:val="single" w:sz="4" w:space="0" w:color="808080"/>
            </w:tcBorders>
            <w:shd w:val="clear" w:color="auto" w:fill="auto"/>
          </w:tcPr>
          <w:p w14:paraId="29DEE83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677F8BC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2323210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15B7A09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409811B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374F089E" w14:textId="77777777" w:rsidTr="006D55F9">
        <w:tc>
          <w:tcPr>
            <w:tcW w:w="4788" w:type="dxa"/>
            <w:shd w:val="clear" w:color="auto" w:fill="auto"/>
          </w:tcPr>
          <w:p w14:paraId="2DDD4C80" w14:textId="1754EBF4" w:rsidR="007D3D44" w:rsidRPr="00CB3886" w:rsidRDefault="009C05C1"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دنده نن</w:t>
            </w:r>
            <w:r w:rsidR="004B66BB">
              <w:rPr>
                <w:rFonts w:ascii="Times New Roman" w:eastAsia="Times New Roman" w:hAnsi="Times New Roman" w:cs="Times New Roman" w:hint="cs"/>
                <w:color w:val="auto"/>
                <w:sz w:val="22"/>
                <w:szCs w:val="22"/>
                <w:rtl/>
                <w:lang w:eastAsia="en-US" w:bidi="ps-AF"/>
              </w:rPr>
              <w:t>گ</w:t>
            </w:r>
            <w:r>
              <w:rPr>
                <w:rFonts w:ascii="Times New Roman" w:eastAsia="Times New Roman" w:hAnsi="Times New Roman" w:cs="Times New Roman" w:hint="cs"/>
                <w:color w:val="auto"/>
                <w:sz w:val="22"/>
                <w:szCs w:val="22"/>
                <w:rtl/>
                <w:lang w:eastAsia="en-US" w:bidi="ps-AF"/>
              </w:rPr>
              <w:t>و</w:t>
            </w:r>
            <w:r w:rsidR="00D769BF">
              <w:rPr>
                <w:rFonts w:ascii="Times New Roman" w:eastAsia="Times New Roman" w:hAnsi="Times New Roman" w:cs="Times New Roman" w:hint="cs"/>
                <w:color w:val="auto"/>
                <w:sz w:val="22"/>
                <w:szCs w:val="22"/>
                <w:rtl/>
                <w:lang w:eastAsia="en-US" w:bidi="ps-AF"/>
              </w:rPr>
              <w:t>و</w:t>
            </w:r>
            <w:r>
              <w:rPr>
                <w:rFonts w:ascii="Times New Roman" w:eastAsia="Times New Roman" w:hAnsi="Times New Roman" w:cs="Times New Roman" w:hint="cs"/>
                <w:color w:val="auto"/>
                <w:sz w:val="22"/>
                <w:szCs w:val="22"/>
                <w:rtl/>
                <w:lang w:eastAsia="en-US" w:bidi="ps-AF"/>
              </w:rPr>
              <w:t>ن</w:t>
            </w:r>
            <w:r w:rsidR="00D769BF">
              <w:rPr>
                <w:rFonts w:ascii="Times New Roman" w:eastAsia="Times New Roman" w:hAnsi="Times New Roman" w:cs="Times New Roman" w:hint="cs"/>
                <w:color w:val="auto"/>
                <w:sz w:val="22"/>
                <w:szCs w:val="22"/>
                <w:rtl/>
                <w:lang w:eastAsia="en-US" w:bidi="ps-AF"/>
              </w:rPr>
              <w:t>ک</w:t>
            </w:r>
            <w:r>
              <w:rPr>
                <w:rFonts w:ascii="Times New Roman" w:eastAsia="Times New Roman" w:hAnsi="Times New Roman" w:cs="Times New Roman" w:hint="cs"/>
                <w:color w:val="auto"/>
                <w:sz w:val="22"/>
                <w:szCs w:val="22"/>
                <w:rtl/>
                <w:lang w:eastAsia="en-US" w:bidi="ps-AF"/>
              </w:rPr>
              <w:t>ې وه</w:t>
            </w:r>
          </w:p>
        </w:tc>
        <w:tc>
          <w:tcPr>
            <w:tcW w:w="360" w:type="dxa"/>
            <w:tcBorders>
              <w:right w:val="single" w:sz="4" w:space="0" w:color="808080"/>
            </w:tcBorders>
            <w:shd w:val="clear" w:color="auto" w:fill="auto"/>
          </w:tcPr>
          <w:p w14:paraId="1DCC9E6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DE6597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90422D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EB8A94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D43049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F1357F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421788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31A249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CFB9D1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BC7219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160D01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A1CA0B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5B60455E" w14:textId="77777777" w:rsidTr="006D55F9">
        <w:trPr>
          <w:trHeight w:hRule="exact" w:val="113"/>
        </w:trPr>
        <w:tc>
          <w:tcPr>
            <w:tcW w:w="4788" w:type="dxa"/>
            <w:shd w:val="clear" w:color="auto" w:fill="auto"/>
          </w:tcPr>
          <w:p w14:paraId="6E0A5CF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E9CE86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48BFF9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9D95E1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2FA383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44C97B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964FE4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27AD4F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D49AB6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E42534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182DEF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74B02E0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5E19D6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63DCCFA6" w14:textId="77777777" w:rsidTr="006D55F9">
        <w:trPr>
          <w:trHeight w:val="233"/>
        </w:trPr>
        <w:tc>
          <w:tcPr>
            <w:tcW w:w="4788" w:type="dxa"/>
            <w:vMerge w:val="restart"/>
            <w:shd w:val="clear" w:color="auto" w:fill="auto"/>
          </w:tcPr>
          <w:p w14:paraId="175215E5" w14:textId="3BC47500" w:rsidR="007D3D44" w:rsidRPr="00CB3886" w:rsidRDefault="009C05C1"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 پرمخت</w:t>
            </w:r>
            <w:r w:rsidR="004B66BB">
              <w:rPr>
                <w:rFonts w:ascii="Times New Roman" w:eastAsia="Times New Roman" w:hAnsi="Times New Roman" w:cs="Times New Roman" w:hint="cs"/>
                <w:color w:val="auto"/>
                <w:sz w:val="22"/>
                <w:szCs w:val="22"/>
                <w:rtl/>
                <w:lang w:eastAsia="en-US" w:bidi="ps-AF"/>
              </w:rPr>
              <w:t>گ</w:t>
            </w:r>
            <w:r>
              <w:rPr>
                <w:rFonts w:ascii="Times New Roman" w:eastAsia="Times New Roman" w:hAnsi="Times New Roman" w:cs="Times New Roman" w:hint="cs"/>
                <w:color w:val="auto"/>
                <w:sz w:val="22"/>
                <w:szCs w:val="22"/>
                <w:rtl/>
                <w:lang w:eastAsia="en-US" w:bidi="ps-AF"/>
              </w:rPr>
              <w:t xml:space="preserve"> لپاره کافي فرصت موجود و</w:t>
            </w:r>
          </w:p>
        </w:tc>
        <w:tc>
          <w:tcPr>
            <w:tcW w:w="360" w:type="dxa"/>
            <w:vMerge w:val="restart"/>
            <w:tcBorders>
              <w:right w:val="single" w:sz="4" w:space="0" w:color="808080"/>
            </w:tcBorders>
            <w:shd w:val="clear" w:color="auto" w:fill="auto"/>
          </w:tcPr>
          <w:p w14:paraId="431EB78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C72840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203F511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3817A03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D69961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56B11C0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638DCAB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1A64D2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73E9E0D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6E63DA5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7BB4E7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37BCDFA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2C7CFEEE" w14:textId="77777777" w:rsidTr="006D55F9">
        <w:trPr>
          <w:trHeight w:val="232"/>
        </w:trPr>
        <w:tc>
          <w:tcPr>
            <w:tcW w:w="4788" w:type="dxa"/>
            <w:vMerge/>
            <w:shd w:val="clear" w:color="auto" w:fill="auto"/>
          </w:tcPr>
          <w:p w14:paraId="2917062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3548AE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0D62376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BF4692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A71AA0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359460E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85644A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094802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C04341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684E9EA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B2A7AF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7BD067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9ADD2C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0FFBDEA7" w14:textId="77777777" w:rsidTr="006D55F9">
        <w:trPr>
          <w:trHeight w:hRule="exact" w:val="113"/>
        </w:trPr>
        <w:tc>
          <w:tcPr>
            <w:tcW w:w="4788" w:type="dxa"/>
            <w:shd w:val="clear" w:color="auto" w:fill="auto"/>
          </w:tcPr>
          <w:p w14:paraId="524CBEF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547B12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A64C6D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72D087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5AB69D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4C08536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675028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1EE693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246D56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276486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EC59DA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2E3D9C2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C9D777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49784559" w14:textId="77777777" w:rsidTr="006D55F9">
        <w:tc>
          <w:tcPr>
            <w:tcW w:w="4788" w:type="dxa"/>
            <w:shd w:val="clear" w:color="auto" w:fill="auto"/>
          </w:tcPr>
          <w:p w14:paraId="4C9973C6" w14:textId="7A362E16" w:rsidR="007D3D44" w:rsidRPr="00CB3886" w:rsidRDefault="009C05C1"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 کار حجم د اداره کولو وړ و</w:t>
            </w:r>
          </w:p>
        </w:tc>
        <w:tc>
          <w:tcPr>
            <w:tcW w:w="360" w:type="dxa"/>
            <w:tcBorders>
              <w:right w:val="single" w:sz="4" w:space="0" w:color="808080"/>
            </w:tcBorders>
            <w:shd w:val="clear" w:color="auto" w:fill="auto"/>
          </w:tcPr>
          <w:p w14:paraId="35FB5B3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6E7BA4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2E2197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6F71A9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0C39CC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B613B5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C2DED9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9009F2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7E6B18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83636E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2E51D1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A9A388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2DBF915E" w14:textId="77777777" w:rsidTr="006D55F9">
        <w:trPr>
          <w:trHeight w:hRule="exact" w:val="113"/>
        </w:trPr>
        <w:tc>
          <w:tcPr>
            <w:tcW w:w="4788" w:type="dxa"/>
            <w:shd w:val="clear" w:color="auto" w:fill="auto"/>
          </w:tcPr>
          <w:p w14:paraId="2609562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F3AE27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10E05C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2019A3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286C6F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78AC88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23C50C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EF4537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E3354D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24AE76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E9BCA0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9A1910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645C5B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7287DFF1" w14:textId="77777777" w:rsidTr="006D55F9">
        <w:trPr>
          <w:trHeight w:val="113"/>
        </w:trPr>
        <w:tc>
          <w:tcPr>
            <w:tcW w:w="4788" w:type="dxa"/>
            <w:shd w:val="clear" w:color="auto" w:fill="auto"/>
          </w:tcPr>
          <w:p w14:paraId="29389559" w14:textId="1980BDD9" w:rsidR="007D3D44" w:rsidRPr="00CB3886" w:rsidRDefault="009C05C1"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کافي سرچینې او کارکوونکي د ار</w:t>
            </w:r>
            <w:r w:rsidR="004B66BB">
              <w:rPr>
                <w:rFonts w:ascii="Times New Roman" w:eastAsia="Times New Roman" w:hAnsi="Times New Roman" w:cs="Times New Roman" w:hint="cs"/>
                <w:color w:val="auto"/>
                <w:sz w:val="22"/>
                <w:szCs w:val="22"/>
                <w:rtl/>
                <w:lang w:eastAsia="en-US" w:bidi="ps-AF"/>
              </w:rPr>
              <w:t>گ</w:t>
            </w:r>
            <w:r>
              <w:rPr>
                <w:rFonts w:ascii="Times New Roman" w:eastAsia="Times New Roman" w:hAnsi="Times New Roman" w:cs="Times New Roman" w:hint="cs"/>
                <w:color w:val="auto"/>
                <w:sz w:val="22"/>
                <w:szCs w:val="22"/>
                <w:rtl/>
                <w:lang w:eastAsia="en-US" w:bidi="ps-AF"/>
              </w:rPr>
              <w:t>ان په واک کې وو</w:t>
            </w:r>
          </w:p>
        </w:tc>
        <w:tc>
          <w:tcPr>
            <w:tcW w:w="360" w:type="dxa"/>
            <w:tcBorders>
              <w:right w:val="single" w:sz="4" w:space="0" w:color="808080"/>
            </w:tcBorders>
            <w:shd w:val="clear" w:color="auto" w:fill="auto"/>
          </w:tcPr>
          <w:p w14:paraId="7AC634C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0E367A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F0CFFE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0C3547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08CD8A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660AD6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5E9125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972AB1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F197BD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FB20BE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C7F7A5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185BBF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18807986" w14:textId="77777777" w:rsidTr="006D55F9">
        <w:trPr>
          <w:trHeight w:hRule="exact" w:val="113"/>
        </w:trPr>
        <w:tc>
          <w:tcPr>
            <w:tcW w:w="4788" w:type="dxa"/>
            <w:shd w:val="clear" w:color="auto" w:fill="auto"/>
          </w:tcPr>
          <w:p w14:paraId="61A7271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494B2C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79BEA1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371489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BFB35A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F453AB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DEAD83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575D6B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4BA829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231CF5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BEB7A8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3C8125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D754FB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378537ED" w14:textId="77777777" w:rsidTr="006D55F9">
        <w:trPr>
          <w:trHeight w:val="233"/>
        </w:trPr>
        <w:tc>
          <w:tcPr>
            <w:tcW w:w="4788" w:type="dxa"/>
            <w:vMerge w:val="restart"/>
            <w:shd w:val="clear" w:color="auto" w:fill="auto"/>
          </w:tcPr>
          <w:p w14:paraId="13C2D356" w14:textId="77777777" w:rsidR="007D3D44" w:rsidRDefault="007D3D44" w:rsidP="006D55F9">
            <w:pPr>
              <w:bidi/>
              <w:spacing w:after="0" w:line="240" w:lineRule="auto"/>
              <w:rPr>
                <w:rFonts w:ascii="Times New Roman" w:eastAsia="Times New Roman" w:hAnsi="Times New Roman" w:cs="Times New Roman"/>
                <w:color w:val="auto"/>
                <w:sz w:val="22"/>
                <w:szCs w:val="22"/>
                <w:rtl/>
                <w:lang w:eastAsia="en-US"/>
              </w:rPr>
            </w:pPr>
          </w:p>
          <w:p w14:paraId="343252EC" w14:textId="5C1A202C" w:rsidR="007D3D44" w:rsidRPr="00CB3886" w:rsidRDefault="009C05C1" w:rsidP="006D55F9">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bidi="ps-AF"/>
              </w:rPr>
              <w:t>همکارانو ستاسو وړاندیزونو ته غوږ نیوه</w:t>
            </w:r>
            <w:r w:rsidR="007D3D44">
              <w:rPr>
                <w:rFonts w:ascii="Times New Roman" w:eastAsia="Times New Roman" w:hAnsi="Times New Roman" w:cs="Times New Roman" w:hint="cs"/>
                <w:color w:val="auto"/>
                <w:sz w:val="22"/>
                <w:szCs w:val="22"/>
                <w:rtl/>
                <w:lang w:eastAsia="en-US"/>
              </w:rPr>
              <w:t xml:space="preserve"> </w:t>
            </w:r>
          </w:p>
        </w:tc>
        <w:tc>
          <w:tcPr>
            <w:tcW w:w="360" w:type="dxa"/>
            <w:vMerge w:val="restart"/>
            <w:tcBorders>
              <w:right w:val="single" w:sz="4" w:space="0" w:color="808080"/>
            </w:tcBorders>
            <w:shd w:val="clear" w:color="auto" w:fill="auto"/>
          </w:tcPr>
          <w:p w14:paraId="09A408E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4F6E96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3F64D99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1AFBCF6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9510EB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5AF64D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74BB7EF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801B54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5495050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73EF481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DACA28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22E49DC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7754FB6E" w14:textId="77777777" w:rsidTr="006D55F9">
        <w:trPr>
          <w:trHeight w:val="232"/>
        </w:trPr>
        <w:tc>
          <w:tcPr>
            <w:tcW w:w="4788" w:type="dxa"/>
            <w:vMerge/>
            <w:shd w:val="clear" w:color="auto" w:fill="auto"/>
          </w:tcPr>
          <w:p w14:paraId="0CBF632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54AAF4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3D32D27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61C013D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0C6E4D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0945167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A7BCCB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A6866A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523647D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76FE28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6A51DE1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61C2B12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514503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0358ED24" w14:textId="77777777" w:rsidTr="006D55F9">
        <w:trPr>
          <w:trHeight w:hRule="exact" w:val="113"/>
        </w:trPr>
        <w:tc>
          <w:tcPr>
            <w:tcW w:w="4788" w:type="dxa"/>
            <w:shd w:val="clear" w:color="auto" w:fill="auto"/>
          </w:tcPr>
          <w:p w14:paraId="123E9B6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6DD972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7DFCF5A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C6A02B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9F796C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6A6017D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37FCB9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8B1CE3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8422CC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DBD1C6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AF8294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5D559FE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8E34EF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288D5959" w14:textId="77777777" w:rsidTr="006D55F9">
        <w:tc>
          <w:tcPr>
            <w:tcW w:w="4788" w:type="dxa"/>
            <w:shd w:val="clear" w:color="auto" w:fill="auto"/>
          </w:tcPr>
          <w:p w14:paraId="058E3348" w14:textId="4989B64C" w:rsidR="007D3D44" w:rsidRPr="00CB3886" w:rsidRDefault="009C05C1"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 xml:space="preserve">ستاسو له مهارتونو غوره </w:t>
            </w:r>
            <w:r w:rsidR="004B66BB">
              <w:rPr>
                <w:rFonts w:ascii="Times New Roman" w:eastAsia="Times New Roman" w:hAnsi="Times New Roman" w:cs="Times New Roman" w:hint="cs"/>
                <w:color w:val="auto"/>
                <w:sz w:val="22"/>
                <w:szCs w:val="22"/>
                <w:rtl/>
                <w:lang w:eastAsia="en-US" w:bidi="ps-AF"/>
              </w:rPr>
              <w:t>گ</w:t>
            </w:r>
            <w:r>
              <w:rPr>
                <w:rFonts w:ascii="Times New Roman" w:eastAsia="Times New Roman" w:hAnsi="Times New Roman" w:cs="Times New Roman" w:hint="cs"/>
                <w:color w:val="auto"/>
                <w:sz w:val="22"/>
                <w:szCs w:val="22"/>
                <w:rtl/>
                <w:lang w:eastAsia="en-US" w:bidi="ps-AF"/>
              </w:rPr>
              <w:t>ټه اخستل کېده</w:t>
            </w:r>
          </w:p>
        </w:tc>
        <w:tc>
          <w:tcPr>
            <w:tcW w:w="360" w:type="dxa"/>
            <w:tcBorders>
              <w:right w:val="single" w:sz="4" w:space="0" w:color="808080"/>
            </w:tcBorders>
            <w:shd w:val="clear" w:color="auto" w:fill="auto"/>
          </w:tcPr>
          <w:p w14:paraId="3B52034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454CED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490580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08E3F1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C18205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49C82A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34D994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2FE641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452361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0F226F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4CDA00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F8125A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6BA4B8D4" w14:textId="77777777" w:rsidTr="006D55F9">
        <w:trPr>
          <w:trHeight w:hRule="exact" w:val="113"/>
        </w:trPr>
        <w:tc>
          <w:tcPr>
            <w:tcW w:w="4788" w:type="dxa"/>
            <w:shd w:val="clear" w:color="auto" w:fill="auto"/>
          </w:tcPr>
          <w:p w14:paraId="51A9663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AC3901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B7AC39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FADD1B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A53484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8097E4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F3D33A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9F304F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B12C1F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9A7DDB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7F1D68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3BED39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AC8926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3F3FCD2E" w14:textId="77777777" w:rsidTr="006D55F9">
        <w:trPr>
          <w:trHeight w:val="233"/>
        </w:trPr>
        <w:tc>
          <w:tcPr>
            <w:tcW w:w="4788" w:type="dxa"/>
            <w:vMerge w:val="restart"/>
            <w:shd w:val="clear" w:color="auto" w:fill="auto"/>
          </w:tcPr>
          <w:p w14:paraId="29538731" w14:textId="5067517E" w:rsidR="007D3D44" w:rsidRPr="00CB3886" w:rsidRDefault="009C05C1"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 مسلکي ودې کافي پرو</w:t>
            </w:r>
            <w:r w:rsidR="004B66BB">
              <w:rPr>
                <w:rFonts w:ascii="Times New Roman" w:eastAsia="Times New Roman" w:hAnsi="Times New Roman" w:cs="Times New Roman" w:hint="cs"/>
                <w:color w:val="auto"/>
                <w:sz w:val="22"/>
                <w:szCs w:val="22"/>
                <w:rtl/>
                <w:lang w:eastAsia="en-US" w:bidi="ps-AF"/>
              </w:rPr>
              <w:t>گ</w:t>
            </w:r>
            <w:r>
              <w:rPr>
                <w:rFonts w:ascii="Times New Roman" w:eastAsia="Times New Roman" w:hAnsi="Times New Roman" w:cs="Times New Roman" w:hint="cs"/>
                <w:color w:val="auto"/>
                <w:sz w:val="22"/>
                <w:szCs w:val="22"/>
                <w:rtl/>
                <w:lang w:eastAsia="en-US" w:bidi="ps-AF"/>
              </w:rPr>
              <w:t>رامونو او ټرېنن</w:t>
            </w:r>
            <w:r w:rsidR="004B66BB">
              <w:rPr>
                <w:rFonts w:ascii="Times New Roman" w:eastAsia="Times New Roman" w:hAnsi="Times New Roman" w:cs="Times New Roman" w:hint="cs"/>
                <w:color w:val="auto"/>
                <w:sz w:val="22"/>
                <w:szCs w:val="22"/>
                <w:rtl/>
                <w:lang w:eastAsia="en-US" w:bidi="ps-AF"/>
              </w:rPr>
              <w:t>گ</w:t>
            </w:r>
            <w:r>
              <w:rPr>
                <w:rFonts w:ascii="Times New Roman" w:eastAsia="Times New Roman" w:hAnsi="Times New Roman" w:cs="Times New Roman" w:hint="cs"/>
                <w:color w:val="auto"/>
                <w:sz w:val="22"/>
                <w:szCs w:val="22"/>
                <w:rtl/>
                <w:lang w:eastAsia="en-US" w:bidi="ps-AF"/>
              </w:rPr>
              <w:t>ونو ته مو لاسرسی درلود</w:t>
            </w:r>
          </w:p>
        </w:tc>
        <w:tc>
          <w:tcPr>
            <w:tcW w:w="360" w:type="dxa"/>
            <w:vMerge w:val="restart"/>
            <w:tcBorders>
              <w:right w:val="single" w:sz="4" w:space="0" w:color="808080"/>
            </w:tcBorders>
            <w:shd w:val="clear" w:color="auto" w:fill="auto"/>
          </w:tcPr>
          <w:p w14:paraId="0476251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37A99D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516D5BF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6B6E2B2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C79A2B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6164784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666763B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768F2C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0036252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383BAB0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41DC47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650656E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4E000DD0" w14:textId="77777777" w:rsidTr="006D55F9">
        <w:trPr>
          <w:trHeight w:val="232"/>
        </w:trPr>
        <w:tc>
          <w:tcPr>
            <w:tcW w:w="4788" w:type="dxa"/>
            <w:vMerge/>
            <w:shd w:val="clear" w:color="auto" w:fill="auto"/>
          </w:tcPr>
          <w:p w14:paraId="0DAF369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5CD8F9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0A09E30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85666B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65AF740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70288C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745430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72876F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066900B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54DCA5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458659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E3E209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075B07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bl>
    <w:p w14:paraId="731EC811" w14:textId="77777777" w:rsidR="007D3D44" w:rsidRDefault="007D3D44" w:rsidP="007D3D44">
      <w:pPr>
        <w:bidi/>
        <w:rPr>
          <w:rtl/>
        </w:rPr>
      </w:pPr>
    </w:p>
    <w:p w14:paraId="7EEE1667" w14:textId="1BD2C2FC" w:rsidR="007D3D44" w:rsidRDefault="009C05C1" w:rsidP="009C05C1">
      <w:pPr>
        <w:bidi/>
        <w:rPr>
          <w:rtl/>
        </w:rPr>
      </w:pPr>
      <w:r>
        <w:rPr>
          <w:rFonts w:hint="cs"/>
          <w:rtl/>
          <w:lang w:bidi="ps-AF"/>
        </w:rPr>
        <w:lastRenderedPageBreak/>
        <w:t>ستاسو په اند، په دې دنده کې کوم شی ښه کېدو ته اړتیا لري</w:t>
      </w:r>
      <w:r w:rsidR="007D3D44">
        <w:rPr>
          <w:rFonts w:hint="cs"/>
          <w:rtl/>
        </w:rPr>
        <w:t xml:space="preserve">؟ </w:t>
      </w:r>
    </w:p>
    <w:p w14:paraId="0EDE72B8" w14:textId="77777777" w:rsidR="007D3D44" w:rsidRDefault="007D3D44" w:rsidP="007D3D44">
      <w:pPr>
        <w:bidi/>
        <w:rPr>
          <w:rtl/>
        </w:rPr>
      </w:pPr>
    </w:p>
    <w:p w14:paraId="06E3B5B8" w14:textId="010F1118" w:rsidR="007D3D44" w:rsidRDefault="00D769BF" w:rsidP="00D769BF">
      <w:pPr>
        <w:bidi/>
        <w:rPr>
          <w:b/>
          <w:bCs/>
          <w:rtl/>
          <w:lang w:bidi="ps-AF"/>
        </w:rPr>
      </w:pPr>
      <w:r>
        <w:rPr>
          <w:rFonts w:hint="cs"/>
          <w:b/>
          <w:bCs/>
          <w:rtl/>
          <w:lang w:bidi="ps-AF"/>
        </w:rPr>
        <w:t>معاش</w:t>
      </w:r>
      <w:r w:rsidR="009C05C1">
        <w:rPr>
          <w:rFonts w:hint="cs"/>
          <w:b/>
          <w:bCs/>
          <w:rtl/>
          <w:lang w:bidi="ps-AF"/>
        </w:rPr>
        <w:t xml:space="preserve"> او امتیازونه:</w:t>
      </w:r>
    </w:p>
    <w:tbl>
      <w:tblPr>
        <w:bidiVisual/>
        <w:tblW w:w="9108" w:type="dxa"/>
        <w:tblLook w:val="01E0" w:firstRow="1" w:lastRow="1" w:firstColumn="1" w:lastColumn="1" w:noHBand="0" w:noVBand="0"/>
      </w:tblPr>
      <w:tblGrid>
        <w:gridCol w:w="4788"/>
        <w:gridCol w:w="360"/>
        <w:gridCol w:w="360"/>
        <w:gridCol w:w="360"/>
        <w:gridCol w:w="360"/>
        <w:gridCol w:w="360"/>
        <w:gridCol w:w="360"/>
        <w:gridCol w:w="360"/>
        <w:gridCol w:w="360"/>
        <w:gridCol w:w="360"/>
        <w:gridCol w:w="360"/>
        <w:gridCol w:w="360"/>
        <w:gridCol w:w="360"/>
      </w:tblGrid>
      <w:tr w:rsidR="007D3D44" w:rsidRPr="00CB3886" w14:paraId="6B3463AB" w14:textId="77777777" w:rsidTr="006D55F9">
        <w:tc>
          <w:tcPr>
            <w:tcW w:w="4788" w:type="dxa"/>
            <w:tcBorders>
              <w:bottom w:val="single" w:sz="4" w:space="0" w:color="808080"/>
            </w:tcBorders>
            <w:shd w:val="clear" w:color="auto" w:fill="auto"/>
          </w:tcPr>
          <w:p w14:paraId="68BF022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bottom w:val="single" w:sz="4" w:space="0" w:color="808080"/>
            </w:tcBorders>
            <w:shd w:val="clear" w:color="auto" w:fill="auto"/>
          </w:tcPr>
          <w:p w14:paraId="02C24F63" w14:textId="18D7C80D" w:rsidR="007D3D44" w:rsidRPr="00CB3886" w:rsidRDefault="009C05C1" w:rsidP="006D55F9">
            <w:pPr>
              <w:bidi/>
              <w:spacing w:after="0" w:line="240" w:lineRule="auto"/>
              <w:jc w:val="center"/>
              <w:rPr>
                <w:rFonts w:ascii="Times New Roman" w:eastAsia="Times New Roman" w:hAnsi="Times New Roman" w:cs="Times New Roman"/>
                <w:b/>
                <w:color w:val="auto"/>
                <w:sz w:val="22"/>
                <w:szCs w:val="22"/>
                <w:lang w:eastAsia="en-US" w:bidi="ps-AF"/>
              </w:rPr>
            </w:pPr>
            <w:r>
              <w:rPr>
                <w:rFonts w:ascii="Times New Roman" w:eastAsia="Times New Roman" w:hAnsi="Times New Roman" w:cs="Times New Roman" w:hint="cs"/>
                <w:b/>
                <w:color w:val="auto"/>
                <w:sz w:val="22"/>
                <w:szCs w:val="22"/>
                <w:rtl/>
                <w:lang w:eastAsia="en-US" w:bidi="ps-AF"/>
              </w:rPr>
              <w:t>بشپړ مخالف</w:t>
            </w:r>
          </w:p>
        </w:tc>
        <w:tc>
          <w:tcPr>
            <w:tcW w:w="1080" w:type="dxa"/>
            <w:gridSpan w:val="3"/>
            <w:tcBorders>
              <w:bottom w:val="single" w:sz="4" w:space="0" w:color="808080"/>
            </w:tcBorders>
            <w:shd w:val="clear" w:color="auto" w:fill="auto"/>
          </w:tcPr>
          <w:p w14:paraId="736C4BCC" w14:textId="254C9E9F" w:rsidR="007D3D44" w:rsidRPr="00CB3886" w:rsidRDefault="009C05C1" w:rsidP="006D55F9">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مخالف</w:t>
            </w:r>
          </w:p>
        </w:tc>
        <w:tc>
          <w:tcPr>
            <w:tcW w:w="1080" w:type="dxa"/>
            <w:gridSpan w:val="3"/>
            <w:tcBorders>
              <w:bottom w:val="single" w:sz="4" w:space="0" w:color="808080"/>
            </w:tcBorders>
            <w:shd w:val="clear" w:color="auto" w:fill="auto"/>
          </w:tcPr>
          <w:p w14:paraId="1CA4D237" w14:textId="23467FE4" w:rsidR="007D3D44" w:rsidRPr="00CB3886" w:rsidRDefault="009C05C1" w:rsidP="006D55F9">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موافق</w:t>
            </w:r>
          </w:p>
        </w:tc>
        <w:tc>
          <w:tcPr>
            <w:tcW w:w="1080" w:type="dxa"/>
            <w:gridSpan w:val="3"/>
            <w:tcBorders>
              <w:bottom w:val="single" w:sz="4" w:space="0" w:color="808080"/>
            </w:tcBorders>
            <w:shd w:val="clear" w:color="auto" w:fill="auto"/>
          </w:tcPr>
          <w:p w14:paraId="7A21512F" w14:textId="1B632CA9" w:rsidR="007D3D44" w:rsidRPr="00CB3886" w:rsidRDefault="009C05C1" w:rsidP="006D55F9">
            <w:pPr>
              <w:bidi/>
              <w:spacing w:after="0" w:line="240" w:lineRule="auto"/>
              <w:jc w:val="center"/>
              <w:rPr>
                <w:rFonts w:ascii="Times New Roman" w:eastAsia="Times New Roman" w:hAnsi="Times New Roman" w:cs="Times New Roman"/>
                <w:b/>
                <w:color w:val="auto"/>
                <w:sz w:val="22"/>
                <w:szCs w:val="22"/>
                <w:lang w:eastAsia="en-US" w:bidi="ps-AF"/>
              </w:rPr>
            </w:pPr>
            <w:r>
              <w:rPr>
                <w:rFonts w:ascii="Times New Roman" w:eastAsia="Times New Roman" w:hAnsi="Times New Roman" w:cs="Times New Roman" w:hint="cs"/>
                <w:b/>
                <w:color w:val="auto"/>
                <w:sz w:val="22"/>
                <w:szCs w:val="22"/>
                <w:rtl/>
                <w:lang w:eastAsia="en-US" w:bidi="ps-AF"/>
              </w:rPr>
              <w:t>بشپړ موافق</w:t>
            </w:r>
          </w:p>
        </w:tc>
      </w:tr>
      <w:tr w:rsidR="007D3D44" w:rsidRPr="00CB3886" w14:paraId="25E5E413" w14:textId="77777777" w:rsidTr="006D55F9">
        <w:trPr>
          <w:trHeight w:hRule="exact" w:val="113"/>
        </w:trPr>
        <w:tc>
          <w:tcPr>
            <w:tcW w:w="4788" w:type="dxa"/>
            <w:tcBorders>
              <w:top w:val="single" w:sz="4" w:space="0" w:color="808080"/>
            </w:tcBorders>
            <w:shd w:val="clear" w:color="auto" w:fill="auto"/>
          </w:tcPr>
          <w:p w14:paraId="53E0910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6928A7C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57B8C51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666E211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29F7E3A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0CA93D53" w14:textId="77777777" w:rsidTr="006D55F9">
        <w:trPr>
          <w:trHeight w:val="233"/>
        </w:trPr>
        <w:tc>
          <w:tcPr>
            <w:tcW w:w="4788" w:type="dxa"/>
            <w:vMerge w:val="restart"/>
            <w:shd w:val="clear" w:color="auto" w:fill="auto"/>
          </w:tcPr>
          <w:p w14:paraId="7F6B7548" w14:textId="23C8850A" w:rsidR="007D3D44" w:rsidRPr="00CB3886" w:rsidRDefault="009C05C1"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مسؤلیتونو ته په کتو مې معاش کافي و</w:t>
            </w:r>
          </w:p>
        </w:tc>
        <w:tc>
          <w:tcPr>
            <w:tcW w:w="360" w:type="dxa"/>
            <w:vMerge w:val="restart"/>
            <w:tcBorders>
              <w:right w:val="single" w:sz="4" w:space="0" w:color="808080"/>
            </w:tcBorders>
            <w:shd w:val="clear" w:color="auto" w:fill="auto"/>
          </w:tcPr>
          <w:p w14:paraId="587F36D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3673D9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AB32DF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56F626B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C38A5E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6441842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4078BCD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2F06B2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0C4C819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6E14CC4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EEDD01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74556FA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3CD2E79E" w14:textId="77777777" w:rsidTr="006D55F9">
        <w:trPr>
          <w:trHeight w:val="232"/>
        </w:trPr>
        <w:tc>
          <w:tcPr>
            <w:tcW w:w="4788" w:type="dxa"/>
            <w:vMerge/>
            <w:shd w:val="clear" w:color="auto" w:fill="auto"/>
          </w:tcPr>
          <w:p w14:paraId="53A2631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7C0E75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E78AB7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6577F9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5C607D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92789F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CE5827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BCA8A4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427ECD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AB4965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CF7887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F3A9A9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64A560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2277FDC9" w14:textId="77777777" w:rsidTr="006D55F9">
        <w:trPr>
          <w:trHeight w:hRule="exact" w:val="113"/>
        </w:trPr>
        <w:tc>
          <w:tcPr>
            <w:tcW w:w="4788" w:type="dxa"/>
            <w:shd w:val="clear" w:color="auto" w:fill="auto"/>
          </w:tcPr>
          <w:p w14:paraId="020C5E2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F85027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1CBD6D1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A0E3F7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FA51EE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7C9F74F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C57C52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E327E3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1222090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EC06E9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75E662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7B829A5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C68259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24F8AA36" w14:textId="77777777" w:rsidTr="006D55F9">
        <w:tc>
          <w:tcPr>
            <w:tcW w:w="4788" w:type="dxa"/>
            <w:shd w:val="clear" w:color="auto" w:fill="auto"/>
          </w:tcPr>
          <w:p w14:paraId="704FC442" w14:textId="413EFCF1" w:rsidR="007D3D44" w:rsidRPr="00CB3886" w:rsidRDefault="009C05C1"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معاشونه په خپل وخت راکول کېدل</w:t>
            </w:r>
          </w:p>
        </w:tc>
        <w:tc>
          <w:tcPr>
            <w:tcW w:w="360" w:type="dxa"/>
            <w:tcBorders>
              <w:right w:val="single" w:sz="4" w:space="0" w:color="808080"/>
            </w:tcBorders>
            <w:shd w:val="clear" w:color="auto" w:fill="auto"/>
          </w:tcPr>
          <w:p w14:paraId="3F2919A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6CAEBE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1C7A4A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305527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E38B1D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00B311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8670AB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4139DC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F996A3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B8D527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7A0A06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8356F3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2BD4FFDD" w14:textId="77777777" w:rsidTr="006D55F9">
        <w:trPr>
          <w:trHeight w:hRule="exact" w:val="113"/>
        </w:trPr>
        <w:tc>
          <w:tcPr>
            <w:tcW w:w="4788" w:type="dxa"/>
            <w:shd w:val="clear" w:color="auto" w:fill="auto"/>
          </w:tcPr>
          <w:p w14:paraId="72A69E8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D1D654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BC26D5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CE89C4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2BF761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622B36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C48C50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EBBF5F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BD6C1D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8D7442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55E472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CDBE1C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A70936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34BB3B2A" w14:textId="77777777" w:rsidTr="006D55F9">
        <w:trPr>
          <w:trHeight w:val="113"/>
        </w:trPr>
        <w:tc>
          <w:tcPr>
            <w:tcW w:w="4788" w:type="dxa"/>
            <w:shd w:val="clear" w:color="auto" w:fill="auto"/>
          </w:tcPr>
          <w:p w14:paraId="25688266" w14:textId="442F25A0" w:rsidR="007D3D44" w:rsidRPr="00CB3886" w:rsidRDefault="009C05C1"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نور امتیازونه هم ښه وو</w:t>
            </w:r>
          </w:p>
        </w:tc>
        <w:tc>
          <w:tcPr>
            <w:tcW w:w="360" w:type="dxa"/>
            <w:tcBorders>
              <w:right w:val="single" w:sz="4" w:space="0" w:color="808080"/>
            </w:tcBorders>
            <w:shd w:val="clear" w:color="auto" w:fill="auto"/>
          </w:tcPr>
          <w:p w14:paraId="355F56F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598791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569E04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9CF340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D0CD28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FF47B6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12EDE6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E171A4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7577E6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2998EE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80D4C5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136F75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399FFBFF" w14:textId="77777777" w:rsidTr="006D55F9">
        <w:trPr>
          <w:trHeight w:hRule="exact" w:val="113"/>
        </w:trPr>
        <w:tc>
          <w:tcPr>
            <w:tcW w:w="4788" w:type="dxa"/>
            <w:shd w:val="clear" w:color="auto" w:fill="auto"/>
          </w:tcPr>
          <w:p w14:paraId="0DD9987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FBA18C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154834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23E522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BE3787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09056B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C5AEE1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76CB2C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012AFF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7F486D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AE6D61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4AF988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F7B560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20DBC9E9" w14:textId="77777777" w:rsidTr="006D55F9">
        <w:tc>
          <w:tcPr>
            <w:tcW w:w="4788" w:type="dxa"/>
            <w:shd w:val="clear" w:color="auto" w:fill="auto"/>
          </w:tcPr>
          <w:p w14:paraId="49933AFB" w14:textId="177A0930" w:rsidR="007D3D44" w:rsidRPr="00CB3886" w:rsidRDefault="004915C9"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 ژوند او کار ترمنځ موازنه وه او پرې عمل کېده</w:t>
            </w:r>
          </w:p>
        </w:tc>
        <w:tc>
          <w:tcPr>
            <w:tcW w:w="360" w:type="dxa"/>
            <w:tcBorders>
              <w:right w:val="single" w:sz="4" w:space="0" w:color="808080"/>
            </w:tcBorders>
            <w:shd w:val="clear" w:color="auto" w:fill="auto"/>
          </w:tcPr>
          <w:p w14:paraId="304A84C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5D3A43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34FFCD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EA2BD2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43FA29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84C520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2F440C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F65980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787772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2F20B5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AA93CE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9933EC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3A8CA425" w14:textId="77777777" w:rsidTr="006D55F9">
        <w:trPr>
          <w:trHeight w:hRule="exact" w:val="113"/>
        </w:trPr>
        <w:tc>
          <w:tcPr>
            <w:tcW w:w="4788" w:type="dxa"/>
            <w:shd w:val="clear" w:color="auto" w:fill="auto"/>
          </w:tcPr>
          <w:p w14:paraId="2ADDA7E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47FA5A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002FC3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D92B03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F7DCB9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27F9848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A5E885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7A11BC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4AB3F85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54AE0E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4A383D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2006B61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C844D0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558CA2BD" w14:textId="77777777" w:rsidTr="006D55F9">
        <w:trPr>
          <w:trHeight w:val="233"/>
        </w:trPr>
        <w:tc>
          <w:tcPr>
            <w:tcW w:w="4788" w:type="dxa"/>
            <w:vMerge w:val="restart"/>
            <w:shd w:val="clear" w:color="auto" w:fill="auto"/>
          </w:tcPr>
          <w:p w14:paraId="4081F0AA" w14:textId="1F57B47C" w:rsidR="007D3D44" w:rsidRPr="00CB3886" w:rsidRDefault="004915C9"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 شرکت تقاعدۍ ښې پایلې لرلې</w:t>
            </w:r>
          </w:p>
        </w:tc>
        <w:tc>
          <w:tcPr>
            <w:tcW w:w="360" w:type="dxa"/>
            <w:vMerge w:val="restart"/>
            <w:tcBorders>
              <w:right w:val="single" w:sz="4" w:space="0" w:color="808080"/>
            </w:tcBorders>
            <w:shd w:val="clear" w:color="auto" w:fill="auto"/>
          </w:tcPr>
          <w:p w14:paraId="53FA7FB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C01DCF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7E8752A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287C0B0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9C08E6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2B248E8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347C2A2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A6A0FF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71F2F22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1040E5A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4B76B6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2BA0DEB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48049783" w14:textId="77777777" w:rsidTr="006D55F9">
        <w:trPr>
          <w:trHeight w:val="232"/>
        </w:trPr>
        <w:tc>
          <w:tcPr>
            <w:tcW w:w="4788" w:type="dxa"/>
            <w:vMerge/>
            <w:shd w:val="clear" w:color="auto" w:fill="auto"/>
          </w:tcPr>
          <w:p w14:paraId="0F4C167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506729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368421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1BC177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7DC0E8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6026785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EE42C0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27AC54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4AEE93A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DA422B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CD5DD7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39EF80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49DE26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bl>
    <w:p w14:paraId="73355899" w14:textId="77777777" w:rsidR="007D3D44" w:rsidRDefault="007D3D44" w:rsidP="007D3D44">
      <w:pPr>
        <w:bidi/>
        <w:rPr>
          <w:b/>
          <w:bCs/>
          <w:rtl/>
        </w:rPr>
      </w:pPr>
    </w:p>
    <w:p w14:paraId="6094E7E1" w14:textId="72F7718F" w:rsidR="007D3D44" w:rsidRDefault="004915C9" w:rsidP="004915C9">
      <w:pPr>
        <w:bidi/>
        <w:rPr>
          <w:rtl/>
        </w:rPr>
      </w:pPr>
      <w:r>
        <w:rPr>
          <w:rFonts w:hint="cs"/>
          <w:rtl/>
          <w:lang w:bidi="ps-AF"/>
        </w:rPr>
        <w:t>شرکت کوم نور امتیازونه او ښه توبونه چمتو کولای شول</w:t>
      </w:r>
      <w:r w:rsidR="007D3D44">
        <w:rPr>
          <w:rFonts w:hint="cs"/>
          <w:rtl/>
        </w:rPr>
        <w:t xml:space="preserve">؟ </w:t>
      </w:r>
    </w:p>
    <w:p w14:paraId="4B909E25" w14:textId="77777777" w:rsidR="007D3D44" w:rsidRDefault="007D3D44" w:rsidP="007D3D44">
      <w:pPr>
        <w:bidi/>
        <w:rPr>
          <w:rtl/>
        </w:rPr>
      </w:pPr>
    </w:p>
    <w:p w14:paraId="060FD181" w14:textId="5C512829" w:rsidR="007D3D44" w:rsidRDefault="004915C9" w:rsidP="00C3099B">
      <w:pPr>
        <w:bidi/>
        <w:rPr>
          <w:b/>
          <w:bCs/>
          <w:rtl/>
          <w:lang w:bidi="ps-AF"/>
        </w:rPr>
      </w:pPr>
      <w:r>
        <w:rPr>
          <w:rFonts w:hint="cs"/>
          <w:b/>
          <w:bCs/>
          <w:rtl/>
          <w:lang w:bidi="ps-AF"/>
        </w:rPr>
        <w:t>ا</w:t>
      </w:r>
      <w:r w:rsidR="00C3099B">
        <w:rPr>
          <w:rFonts w:hint="cs"/>
          <w:b/>
          <w:bCs/>
          <w:rtl/>
          <w:lang w:bidi="ps-AF"/>
        </w:rPr>
        <w:t>داره</w:t>
      </w:r>
    </w:p>
    <w:tbl>
      <w:tblPr>
        <w:bidiVisual/>
        <w:tblW w:w="9108" w:type="dxa"/>
        <w:tblLook w:val="01E0" w:firstRow="1" w:lastRow="1" w:firstColumn="1" w:lastColumn="1" w:noHBand="0" w:noVBand="0"/>
      </w:tblPr>
      <w:tblGrid>
        <w:gridCol w:w="4788"/>
        <w:gridCol w:w="360"/>
        <w:gridCol w:w="360"/>
        <w:gridCol w:w="360"/>
        <w:gridCol w:w="360"/>
        <w:gridCol w:w="360"/>
        <w:gridCol w:w="360"/>
        <w:gridCol w:w="360"/>
        <w:gridCol w:w="360"/>
        <w:gridCol w:w="360"/>
        <w:gridCol w:w="360"/>
        <w:gridCol w:w="360"/>
        <w:gridCol w:w="360"/>
      </w:tblGrid>
      <w:tr w:rsidR="007D3D44" w:rsidRPr="00CB3886" w14:paraId="7CAAAF18" w14:textId="77777777" w:rsidTr="006D55F9">
        <w:tc>
          <w:tcPr>
            <w:tcW w:w="4788" w:type="dxa"/>
            <w:tcBorders>
              <w:bottom w:val="single" w:sz="4" w:space="0" w:color="808080"/>
            </w:tcBorders>
            <w:shd w:val="clear" w:color="auto" w:fill="auto"/>
          </w:tcPr>
          <w:p w14:paraId="27E4F01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bottom w:val="single" w:sz="4" w:space="0" w:color="808080"/>
            </w:tcBorders>
            <w:shd w:val="clear" w:color="auto" w:fill="auto"/>
          </w:tcPr>
          <w:p w14:paraId="14DBA555" w14:textId="6C817393" w:rsidR="007D3D44" w:rsidRPr="00CB3886" w:rsidRDefault="004915C9" w:rsidP="006D55F9">
            <w:pPr>
              <w:bidi/>
              <w:spacing w:after="0" w:line="240" w:lineRule="auto"/>
              <w:jc w:val="center"/>
              <w:rPr>
                <w:rFonts w:ascii="Times New Roman" w:eastAsia="Times New Roman" w:hAnsi="Times New Roman" w:cs="Times New Roman"/>
                <w:b/>
                <w:color w:val="auto"/>
                <w:sz w:val="22"/>
                <w:szCs w:val="22"/>
                <w:lang w:eastAsia="en-US" w:bidi="ps-AF"/>
              </w:rPr>
            </w:pPr>
            <w:r>
              <w:rPr>
                <w:rFonts w:ascii="Times New Roman" w:eastAsia="Times New Roman" w:hAnsi="Times New Roman" w:cs="Times New Roman" w:hint="cs"/>
                <w:b/>
                <w:color w:val="auto"/>
                <w:sz w:val="22"/>
                <w:szCs w:val="22"/>
                <w:rtl/>
                <w:lang w:eastAsia="en-US" w:bidi="ps-AF"/>
              </w:rPr>
              <w:t>بشپړ مخالف</w:t>
            </w:r>
          </w:p>
        </w:tc>
        <w:tc>
          <w:tcPr>
            <w:tcW w:w="1080" w:type="dxa"/>
            <w:gridSpan w:val="3"/>
            <w:tcBorders>
              <w:bottom w:val="single" w:sz="4" w:space="0" w:color="808080"/>
            </w:tcBorders>
            <w:shd w:val="clear" w:color="auto" w:fill="auto"/>
          </w:tcPr>
          <w:p w14:paraId="496274D6" w14:textId="37332782" w:rsidR="007D3D44" w:rsidRPr="00CB3886" w:rsidRDefault="004915C9" w:rsidP="006D55F9">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مخالف</w:t>
            </w:r>
          </w:p>
        </w:tc>
        <w:tc>
          <w:tcPr>
            <w:tcW w:w="1080" w:type="dxa"/>
            <w:gridSpan w:val="3"/>
            <w:tcBorders>
              <w:bottom w:val="single" w:sz="4" w:space="0" w:color="808080"/>
            </w:tcBorders>
            <w:shd w:val="clear" w:color="auto" w:fill="auto"/>
          </w:tcPr>
          <w:p w14:paraId="6129101B" w14:textId="72E8A5CE" w:rsidR="007D3D44" w:rsidRPr="00CB3886" w:rsidRDefault="004915C9" w:rsidP="006D55F9">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موافق</w:t>
            </w:r>
          </w:p>
        </w:tc>
        <w:tc>
          <w:tcPr>
            <w:tcW w:w="1080" w:type="dxa"/>
            <w:gridSpan w:val="3"/>
            <w:tcBorders>
              <w:bottom w:val="single" w:sz="4" w:space="0" w:color="808080"/>
            </w:tcBorders>
            <w:shd w:val="clear" w:color="auto" w:fill="auto"/>
          </w:tcPr>
          <w:p w14:paraId="7F5BB7E4" w14:textId="077E7283" w:rsidR="007D3D44" w:rsidRPr="00CB3886" w:rsidRDefault="004915C9" w:rsidP="006D55F9">
            <w:pPr>
              <w:bidi/>
              <w:spacing w:after="0" w:line="240" w:lineRule="auto"/>
              <w:jc w:val="center"/>
              <w:rPr>
                <w:rFonts w:ascii="Times New Roman" w:eastAsia="Times New Roman" w:hAnsi="Times New Roman" w:cs="Times New Roman"/>
                <w:b/>
                <w:color w:val="auto"/>
                <w:sz w:val="22"/>
                <w:szCs w:val="22"/>
                <w:lang w:eastAsia="en-US" w:bidi="ps-AF"/>
              </w:rPr>
            </w:pPr>
            <w:r>
              <w:rPr>
                <w:rFonts w:ascii="Times New Roman" w:eastAsia="Times New Roman" w:hAnsi="Times New Roman" w:cs="Times New Roman" w:hint="cs"/>
                <w:b/>
                <w:color w:val="auto"/>
                <w:sz w:val="22"/>
                <w:szCs w:val="22"/>
                <w:rtl/>
                <w:lang w:eastAsia="en-US" w:bidi="ps-AF"/>
              </w:rPr>
              <w:t>بشپړ موافق</w:t>
            </w:r>
          </w:p>
        </w:tc>
      </w:tr>
      <w:tr w:rsidR="007D3D44" w:rsidRPr="00CB3886" w14:paraId="54FB6916" w14:textId="77777777" w:rsidTr="006D55F9">
        <w:trPr>
          <w:trHeight w:hRule="exact" w:val="113"/>
        </w:trPr>
        <w:tc>
          <w:tcPr>
            <w:tcW w:w="4788" w:type="dxa"/>
            <w:tcBorders>
              <w:top w:val="single" w:sz="4" w:space="0" w:color="808080"/>
            </w:tcBorders>
            <w:shd w:val="clear" w:color="auto" w:fill="auto"/>
          </w:tcPr>
          <w:p w14:paraId="3B0C22E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5BA4DE0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5EE5822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25BF48C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36577A4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78809A18" w14:textId="77777777" w:rsidTr="006D55F9">
        <w:trPr>
          <w:trHeight w:val="233"/>
        </w:trPr>
        <w:tc>
          <w:tcPr>
            <w:tcW w:w="4788" w:type="dxa"/>
            <w:vMerge w:val="restart"/>
            <w:shd w:val="clear" w:color="auto" w:fill="auto"/>
          </w:tcPr>
          <w:p w14:paraId="4BFB42AA" w14:textId="6636A06B" w:rsidR="007D3D44" w:rsidRPr="00CB3886" w:rsidRDefault="005A134E" w:rsidP="005A134E">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bidi="ps-AF"/>
              </w:rPr>
              <w:t xml:space="preserve">کله مو چې خپل کار پیل کړ، آیا د معرفي کولو او لارښونې پروسه </w:t>
            </w:r>
            <w:r w:rsidR="004B66BB">
              <w:rPr>
                <w:rFonts w:ascii="Times New Roman" w:eastAsia="Times New Roman" w:hAnsi="Times New Roman" w:cs="Times New Roman" w:hint="cs"/>
                <w:color w:val="auto"/>
                <w:sz w:val="22"/>
                <w:szCs w:val="22"/>
                <w:rtl/>
                <w:lang w:eastAsia="en-US" w:bidi="ps-AF"/>
              </w:rPr>
              <w:t>گ</w:t>
            </w:r>
            <w:r>
              <w:rPr>
                <w:rFonts w:ascii="Times New Roman" w:eastAsia="Times New Roman" w:hAnsi="Times New Roman" w:cs="Times New Roman" w:hint="cs"/>
                <w:color w:val="auto"/>
                <w:sz w:val="22"/>
                <w:szCs w:val="22"/>
                <w:rtl/>
                <w:lang w:eastAsia="en-US" w:bidi="ps-AF"/>
              </w:rPr>
              <w:t>ټوره وه او لازم دقت یې درلود؟</w:t>
            </w:r>
          </w:p>
        </w:tc>
        <w:tc>
          <w:tcPr>
            <w:tcW w:w="360" w:type="dxa"/>
            <w:vMerge w:val="restart"/>
            <w:tcBorders>
              <w:right w:val="single" w:sz="4" w:space="0" w:color="808080"/>
            </w:tcBorders>
            <w:shd w:val="clear" w:color="auto" w:fill="auto"/>
          </w:tcPr>
          <w:p w14:paraId="01394D2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E51790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669CF3A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2E3C71E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FE9678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1834A47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36974D7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582AF7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6191F95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38165BC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CCC132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C08611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097B0208" w14:textId="77777777" w:rsidTr="006D55F9">
        <w:trPr>
          <w:trHeight w:val="232"/>
        </w:trPr>
        <w:tc>
          <w:tcPr>
            <w:tcW w:w="4788" w:type="dxa"/>
            <w:vMerge/>
            <w:shd w:val="clear" w:color="auto" w:fill="auto"/>
          </w:tcPr>
          <w:p w14:paraId="78A4918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C6F461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3E1227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EF52DD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EEB6FE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93208D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F89812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92CDB0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8DCAE4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516E63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A8A683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ACD654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tcBorders>
              <w:left w:val="nil"/>
            </w:tcBorders>
            <w:shd w:val="clear" w:color="auto" w:fill="auto"/>
          </w:tcPr>
          <w:p w14:paraId="74B2C6A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65D6D80D" w14:textId="77777777" w:rsidTr="006D55F9">
        <w:trPr>
          <w:trHeight w:hRule="exact" w:val="113"/>
        </w:trPr>
        <w:tc>
          <w:tcPr>
            <w:tcW w:w="4788" w:type="dxa"/>
            <w:shd w:val="clear" w:color="auto" w:fill="auto"/>
          </w:tcPr>
          <w:p w14:paraId="4F09A3F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FE49B1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401DAE9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DBEF73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2200E6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12D5F33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4E1593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428FFC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73E8685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5F82B5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CA3C97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275267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35242B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1DB26958" w14:textId="77777777" w:rsidTr="006D55F9">
        <w:tc>
          <w:tcPr>
            <w:tcW w:w="4788" w:type="dxa"/>
            <w:shd w:val="clear" w:color="auto" w:fill="auto"/>
          </w:tcPr>
          <w:p w14:paraId="7E2B4C93" w14:textId="787797AD" w:rsidR="007D3D44" w:rsidRPr="00CB3886" w:rsidRDefault="00C3099B"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ادارې</w:t>
            </w:r>
            <w:r w:rsidR="005A134E">
              <w:rPr>
                <w:rFonts w:ascii="Times New Roman" w:eastAsia="Times New Roman" w:hAnsi="Times New Roman" w:cs="Times New Roman" w:hint="cs"/>
                <w:color w:val="auto"/>
                <w:sz w:val="22"/>
                <w:szCs w:val="22"/>
                <w:rtl/>
                <w:lang w:eastAsia="en-US" w:bidi="ps-AF"/>
              </w:rPr>
              <w:t xml:space="preserve"> د کارکوونکو لپاره ښه او مناسب چاپېریال درلود</w:t>
            </w:r>
          </w:p>
        </w:tc>
        <w:tc>
          <w:tcPr>
            <w:tcW w:w="360" w:type="dxa"/>
            <w:tcBorders>
              <w:right w:val="single" w:sz="4" w:space="0" w:color="808080"/>
            </w:tcBorders>
            <w:shd w:val="clear" w:color="auto" w:fill="auto"/>
          </w:tcPr>
          <w:p w14:paraId="5E25AC2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649F44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E2E77F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7BDA6A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1AE758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CDEE23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D98C6E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9132F8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01272C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ECA335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E20F59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17A58E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0AE24059" w14:textId="77777777" w:rsidTr="006D55F9">
        <w:trPr>
          <w:trHeight w:hRule="exact" w:val="113"/>
        </w:trPr>
        <w:tc>
          <w:tcPr>
            <w:tcW w:w="4788" w:type="dxa"/>
            <w:shd w:val="clear" w:color="auto" w:fill="auto"/>
          </w:tcPr>
          <w:p w14:paraId="6080285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F9957F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28D18DC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A39EC3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B2774F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63BED4B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AF23D2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A21CE0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6DE8A9F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1CE66D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64D143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460D32F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369BF7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389AD645" w14:textId="77777777" w:rsidTr="006D55F9">
        <w:tc>
          <w:tcPr>
            <w:tcW w:w="4788" w:type="dxa"/>
            <w:shd w:val="clear" w:color="auto" w:fill="auto"/>
          </w:tcPr>
          <w:p w14:paraId="24CB5832" w14:textId="227C59E7" w:rsidR="007D3D44" w:rsidRPr="00CB3886" w:rsidRDefault="005A134E"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 کارونو لپاره یې پوره وسایل درلودل</w:t>
            </w:r>
          </w:p>
        </w:tc>
        <w:tc>
          <w:tcPr>
            <w:tcW w:w="360" w:type="dxa"/>
            <w:tcBorders>
              <w:right w:val="single" w:sz="4" w:space="0" w:color="808080"/>
            </w:tcBorders>
            <w:shd w:val="clear" w:color="auto" w:fill="auto"/>
          </w:tcPr>
          <w:p w14:paraId="2803430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02FBE6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2A88B9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6FF608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E277BA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BC08B4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4AB8D5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45B049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2CB428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AC35D9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3EAB7C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E986D0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79F334A5" w14:textId="77777777" w:rsidTr="006D55F9">
        <w:trPr>
          <w:trHeight w:hRule="exact" w:val="113"/>
        </w:trPr>
        <w:tc>
          <w:tcPr>
            <w:tcW w:w="4788" w:type="dxa"/>
            <w:shd w:val="clear" w:color="auto" w:fill="auto"/>
          </w:tcPr>
          <w:p w14:paraId="271AE850" w14:textId="77777777" w:rsidR="007D3D44" w:rsidRPr="00CB3886" w:rsidRDefault="007D3D44" w:rsidP="006D55F9">
            <w:pPr>
              <w:bidi/>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4E4F1755" w14:textId="77777777" w:rsidR="007D3D44" w:rsidRPr="00CB3886" w:rsidRDefault="007D3D44" w:rsidP="006D55F9">
            <w:pPr>
              <w:bidi/>
              <w:spacing w:after="0" w:line="240" w:lineRule="auto"/>
              <w:rPr>
                <w:rFonts w:ascii="Times New Roman" w:eastAsia="Times New Roman" w:hAnsi="Times New Roman" w:cs="Times New Roman"/>
                <w:i/>
                <w:color w:val="auto"/>
                <w:sz w:val="22"/>
                <w:szCs w:val="22"/>
                <w:lang w:eastAsia="en-US"/>
              </w:rPr>
            </w:pPr>
          </w:p>
        </w:tc>
        <w:tc>
          <w:tcPr>
            <w:tcW w:w="360" w:type="dxa"/>
            <w:tcBorders>
              <w:top w:val="single" w:sz="4" w:space="0" w:color="808080"/>
              <w:bottom w:val="single" w:sz="4" w:space="0" w:color="808080"/>
            </w:tcBorders>
            <w:shd w:val="clear" w:color="auto" w:fill="auto"/>
          </w:tcPr>
          <w:p w14:paraId="4B3F02A7" w14:textId="77777777" w:rsidR="007D3D44" w:rsidRPr="00CB3886" w:rsidRDefault="007D3D44" w:rsidP="006D55F9">
            <w:pPr>
              <w:bidi/>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4B55944A" w14:textId="77777777" w:rsidR="007D3D44" w:rsidRPr="00CB3886" w:rsidRDefault="007D3D44" w:rsidP="006D55F9">
            <w:pPr>
              <w:bidi/>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2D26A9A2" w14:textId="77777777" w:rsidR="007D3D44" w:rsidRPr="00CB3886" w:rsidRDefault="007D3D44" w:rsidP="006D55F9">
            <w:pPr>
              <w:bidi/>
              <w:spacing w:after="0" w:line="240" w:lineRule="auto"/>
              <w:rPr>
                <w:rFonts w:ascii="Times New Roman" w:eastAsia="Times New Roman" w:hAnsi="Times New Roman" w:cs="Times New Roman"/>
                <w:i/>
                <w:color w:val="auto"/>
                <w:sz w:val="22"/>
                <w:szCs w:val="22"/>
                <w:lang w:eastAsia="en-US"/>
              </w:rPr>
            </w:pPr>
          </w:p>
        </w:tc>
        <w:tc>
          <w:tcPr>
            <w:tcW w:w="360" w:type="dxa"/>
            <w:tcBorders>
              <w:top w:val="single" w:sz="4" w:space="0" w:color="808080"/>
              <w:bottom w:val="single" w:sz="4" w:space="0" w:color="808080"/>
            </w:tcBorders>
            <w:shd w:val="clear" w:color="auto" w:fill="auto"/>
          </w:tcPr>
          <w:p w14:paraId="3F468205" w14:textId="77777777" w:rsidR="007D3D44" w:rsidRPr="00CB3886" w:rsidRDefault="007D3D44" w:rsidP="006D55F9">
            <w:pPr>
              <w:bidi/>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0EF6CF50" w14:textId="77777777" w:rsidR="007D3D44" w:rsidRPr="00CB3886" w:rsidRDefault="007D3D44" w:rsidP="006D55F9">
            <w:pPr>
              <w:bidi/>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2D7BED35" w14:textId="77777777" w:rsidR="007D3D44" w:rsidRPr="00CB3886" w:rsidRDefault="007D3D44" w:rsidP="006D55F9">
            <w:pPr>
              <w:bidi/>
              <w:spacing w:after="0" w:line="240" w:lineRule="auto"/>
              <w:rPr>
                <w:rFonts w:ascii="Times New Roman" w:eastAsia="Times New Roman" w:hAnsi="Times New Roman" w:cs="Times New Roman"/>
                <w:i/>
                <w:color w:val="auto"/>
                <w:sz w:val="22"/>
                <w:szCs w:val="22"/>
                <w:lang w:eastAsia="en-US"/>
              </w:rPr>
            </w:pPr>
          </w:p>
        </w:tc>
        <w:tc>
          <w:tcPr>
            <w:tcW w:w="360" w:type="dxa"/>
            <w:tcBorders>
              <w:top w:val="single" w:sz="4" w:space="0" w:color="808080"/>
              <w:bottom w:val="single" w:sz="4" w:space="0" w:color="808080"/>
            </w:tcBorders>
            <w:shd w:val="clear" w:color="auto" w:fill="auto"/>
          </w:tcPr>
          <w:p w14:paraId="0647C620" w14:textId="77777777" w:rsidR="007D3D44" w:rsidRPr="00CB3886" w:rsidRDefault="007D3D44" w:rsidP="006D55F9">
            <w:pPr>
              <w:bidi/>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0A887220" w14:textId="77777777" w:rsidR="007D3D44" w:rsidRPr="00CB3886" w:rsidRDefault="007D3D44" w:rsidP="006D55F9">
            <w:pPr>
              <w:bidi/>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2F8EE774" w14:textId="77777777" w:rsidR="007D3D44" w:rsidRPr="00CB3886" w:rsidRDefault="007D3D44" w:rsidP="006D55F9">
            <w:pPr>
              <w:bidi/>
              <w:spacing w:after="0" w:line="240" w:lineRule="auto"/>
              <w:rPr>
                <w:rFonts w:ascii="Times New Roman" w:eastAsia="Times New Roman" w:hAnsi="Times New Roman" w:cs="Times New Roman"/>
                <w:i/>
                <w:color w:val="auto"/>
                <w:sz w:val="22"/>
                <w:szCs w:val="22"/>
                <w:lang w:eastAsia="en-US"/>
              </w:rPr>
            </w:pPr>
          </w:p>
        </w:tc>
        <w:tc>
          <w:tcPr>
            <w:tcW w:w="360" w:type="dxa"/>
            <w:tcBorders>
              <w:top w:val="single" w:sz="4" w:space="0" w:color="808080"/>
              <w:bottom w:val="single" w:sz="4" w:space="0" w:color="808080"/>
            </w:tcBorders>
            <w:shd w:val="clear" w:color="auto" w:fill="auto"/>
          </w:tcPr>
          <w:p w14:paraId="18521EF7" w14:textId="77777777" w:rsidR="007D3D44" w:rsidRPr="00CB3886" w:rsidRDefault="007D3D44" w:rsidP="006D55F9">
            <w:pPr>
              <w:bidi/>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217AAAB2" w14:textId="77777777" w:rsidR="007D3D44" w:rsidRPr="00CB3886" w:rsidRDefault="007D3D44" w:rsidP="006D55F9">
            <w:pPr>
              <w:bidi/>
              <w:spacing w:after="0" w:line="240" w:lineRule="auto"/>
              <w:rPr>
                <w:rFonts w:ascii="Times New Roman" w:eastAsia="Times New Roman" w:hAnsi="Times New Roman" w:cs="Times New Roman"/>
                <w:i/>
                <w:color w:val="auto"/>
                <w:sz w:val="22"/>
                <w:szCs w:val="22"/>
                <w:lang w:eastAsia="en-US"/>
              </w:rPr>
            </w:pPr>
          </w:p>
        </w:tc>
      </w:tr>
      <w:tr w:rsidR="007D3D44" w:rsidRPr="00CB3886" w14:paraId="59C21858" w14:textId="77777777" w:rsidTr="006D55F9">
        <w:tc>
          <w:tcPr>
            <w:tcW w:w="4788" w:type="dxa"/>
            <w:shd w:val="clear" w:color="auto" w:fill="auto"/>
          </w:tcPr>
          <w:p w14:paraId="023790D0" w14:textId="71FB3228" w:rsidR="007D3D44" w:rsidRPr="00CB3886" w:rsidRDefault="005A134E"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له نورو کارکوونکو سره مو د تفاهم همکاري لرله</w:t>
            </w:r>
          </w:p>
        </w:tc>
        <w:tc>
          <w:tcPr>
            <w:tcW w:w="360" w:type="dxa"/>
            <w:tcBorders>
              <w:right w:val="single" w:sz="4" w:space="0" w:color="808080"/>
            </w:tcBorders>
            <w:shd w:val="clear" w:color="auto" w:fill="auto"/>
          </w:tcPr>
          <w:p w14:paraId="28BB1A3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CE9484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C85F72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A6656B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319D7B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1755F8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EDE5B9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36B92E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0EEAD6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F7F6FA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6EB6A0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05075B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4ABDBDE1" w14:textId="77777777" w:rsidTr="006D55F9">
        <w:trPr>
          <w:trHeight w:hRule="exact" w:val="113"/>
        </w:trPr>
        <w:tc>
          <w:tcPr>
            <w:tcW w:w="4788" w:type="dxa"/>
            <w:shd w:val="clear" w:color="auto" w:fill="auto"/>
          </w:tcPr>
          <w:p w14:paraId="062CE0D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2B9FE5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45ECA2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37D709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E55337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5A4113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234E1E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1CBA8A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D12A01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E94180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26B7D1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0A9E6E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10C950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476CCE88" w14:textId="77777777" w:rsidTr="006D55F9">
        <w:trPr>
          <w:trHeight w:val="113"/>
        </w:trPr>
        <w:tc>
          <w:tcPr>
            <w:tcW w:w="4788" w:type="dxa"/>
            <w:shd w:val="clear" w:color="auto" w:fill="auto"/>
          </w:tcPr>
          <w:p w14:paraId="6C2A2B24" w14:textId="55A0DB56" w:rsidR="007D3D44" w:rsidRPr="00CB3886" w:rsidRDefault="005A134E"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 کار ترسره کولو لپاره کافي کارکوونکي موجود وو</w:t>
            </w:r>
          </w:p>
        </w:tc>
        <w:tc>
          <w:tcPr>
            <w:tcW w:w="360" w:type="dxa"/>
            <w:tcBorders>
              <w:right w:val="single" w:sz="4" w:space="0" w:color="808080"/>
            </w:tcBorders>
            <w:shd w:val="clear" w:color="auto" w:fill="auto"/>
          </w:tcPr>
          <w:p w14:paraId="28C5EC1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BFE999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15776B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3725F8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5C7094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FBC6C6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A96BD8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3F20F5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842EC3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A6C1C7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08D0D6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E48BC4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4BBFD799" w14:textId="77777777" w:rsidTr="006D55F9">
        <w:trPr>
          <w:trHeight w:hRule="exact" w:val="113"/>
        </w:trPr>
        <w:tc>
          <w:tcPr>
            <w:tcW w:w="4788" w:type="dxa"/>
            <w:shd w:val="clear" w:color="auto" w:fill="auto"/>
          </w:tcPr>
          <w:p w14:paraId="343C1B4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0EF9E3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39607B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DB1C50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7DF831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4B443E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29F09B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A44AAA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753246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BA8608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58CF8F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C37B30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FDC268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26F414B8" w14:textId="77777777" w:rsidTr="006D55F9">
        <w:tc>
          <w:tcPr>
            <w:tcW w:w="4788" w:type="dxa"/>
            <w:shd w:val="clear" w:color="auto" w:fill="auto"/>
          </w:tcPr>
          <w:p w14:paraId="19BEE366" w14:textId="4005CEAC" w:rsidR="007D3D44" w:rsidRPr="00CB3886" w:rsidRDefault="005A134E"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شرکت په خپلو تعاملاتو کې بریالی و</w:t>
            </w:r>
          </w:p>
        </w:tc>
        <w:tc>
          <w:tcPr>
            <w:tcW w:w="360" w:type="dxa"/>
            <w:tcBorders>
              <w:right w:val="single" w:sz="4" w:space="0" w:color="808080"/>
            </w:tcBorders>
            <w:shd w:val="clear" w:color="auto" w:fill="auto"/>
          </w:tcPr>
          <w:p w14:paraId="4B26793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E05704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1B01A5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BEF8CA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FF448C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998A6E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046BC2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4AC5F9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3DCB5C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537099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B7774F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0D0024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0BA562A3" w14:textId="77777777" w:rsidTr="006D55F9">
        <w:trPr>
          <w:trHeight w:hRule="exact" w:val="113"/>
        </w:trPr>
        <w:tc>
          <w:tcPr>
            <w:tcW w:w="4788" w:type="dxa"/>
            <w:shd w:val="clear" w:color="auto" w:fill="auto"/>
          </w:tcPr>
          <w:p w14:paraId="7CCB8FC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858140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604E35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492BDE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C8B0D7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D909F4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03BCCE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130666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8D6396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D648A5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51C23B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39303E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A09F91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0CD768E8" w14:textId="77777777" w:rsidTr="006D55F9">
        <w:trPr>
          <w:trHeight w:val="232"/>
        </w:trPr>
        <w:tc>
          <w:tcPr>
            <w:tcW w:w="4788" w:type="dxa"/>
            <w:shd w:val="clear" w:color="auto" w:fill="auto"/>
          </w:tcPr>
          <w:p w14:paraId="62C5D00B" w14:textId="47AD5404" w:rsidR="007D3D44" w:rsidRPr="00CB3886" w:rsidRDefault="005A134E"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 xml:space="preserve">داخلي اړیکې </w:t>
            </w:r>
            <w:r w:rsidR="004B66BB">
              <w:rPr>
                <w:rFonts w:ascii="Times New Roman" w:eastAsia="Times New Roman" w:hAnsi="Times New Roman" w:cs="Times New Roman" w:hint="cs"/>
                <w:color w:val="auto"/>
                <w:sz w:val="22"/>
                <w:szCs w:val="22"/>
                <w:rtl/>
                <w:lang w:eastAsia="en-US" w:bidi="ps-AF"/>
              </w:rPr>
              <w:t>گ</w:t>
            </w:r>
            <w:r>
              <w:rPr>
                <w:rFonts w:ascii="Times New Roman" w:eastAsia="Times New Roman" w:hAnsi="Times New Roman" w:cs="Times New Roman" w:hint="cs"/>
                <w:color w:val="auto"/>
                <w:sz w:val="22"/>
                <w:szCs w:val="22"/>
                <w:rtl/>
                <w:lang w:eastAsia="en-US" w:bidi="ps-AF"/>
              </w:rPr>
              <w:t>ټورې وې</w:t>
            </w:r>
          </w:p>
        </w:tc>
        <w:tc>
          <w:tcPr>
            <w:tcW w:w="360" w:type="dxa"/>
            <w:tcBorders>
              <w:right w:val="single" w:sz="4" w:space="0" w:color="808080"/>
            </w:tcBorders>
            <w:shd w:val="clear" w:color="auto" w:fill="auto"/>
          </w:tcPr>
          <w:p w14:paraId="59CB251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15BB1A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5BC72D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98EB45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2AA433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8E0FFA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ABB7FF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628A3E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023F2B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E221EC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E02C3A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B17D87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019B85D2" w14:textId="77777777" w:rsidTr="006D55F9">
        <w:trPr>
          <w:trHeight w:hRule="exact" w:val="113"/>
        </w:trPr>
        <w:tc>
          <w:tcPr>
            <w:tcW w:w="4788" w:type="dxa"/>
            <w:shd w:val="clear" w:color="auto" w:fill="auto"/>
          </w:tcPr>
          <w:p w14:paraId="3EE0378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nil"/>
            </w:tcBorders>
            <w:shd w:val="clear" w:color="auto" w:fill="auto"/>
          </w:tcPr>
          <w:p w14:paraId="3ABE956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C75563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C79941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F32DF7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DB4B3F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869311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68C62A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2B21FD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67DA17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CA89BA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B679FA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164584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37FCB9A8" w14:textId="77777777" w:rsidTr="006D55F9">
        <w:trPr>
          <w:trHeight w:val="232"/>
        </w:trPr>
        <w:tc>
          <w:tcPr>
            <w:tcW w:w="4788" w:type="dxa"/>
            <w:shd w:val="clear" w:color="auto" w:fill="auto"/>
          </w:tcPr>
          <w:p w14:paraId="46697D97" w14:textId="127984F6" w:rsidR="007D3D44" w:rsidRPr="00CB3886" w:rsidRDefault="005A134E"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زور واکي او ځورونه نه وو</w:t>
            </w:r>
          </w:p>
        </w:tc>
        <w:tc>
          <w:tcPr>
            <w:tcW w:w="360" w:type="dxa"/>
            <w:tcBorders>
              <w:right w:val="single" w:sz="4" w:space="0" w:color="808080"/>
            </w:tcBorders>
            <w:shd w:val="clear" w:color="auto" w:fill="auto"/>
          </w:tcPr>
          <w:p w14:paraId="5803E6F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8BFE8B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550B38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403976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8D4636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6F6FCA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C46709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55A7BB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B48148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748A07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83FCC4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28C35E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748E2D21" w14:textId="77777777" w:rsidTr="006D55F9">
        <w:trPr>
          <w:trHeight w:hRule="exact" w:val="113"/>
        </w:trPr>
        <w:tc>
          <w:tcPr>
            <w:tcW w:w="4788" w:type="dxa"/>
            <w:shd w:val="clear" w:color="auto" w:fill="auto"/>
          </w:tcPr>
          <w:p w14:paraId="756B3A9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DB3CDE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5EE29E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CCA2B6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2EF055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6AE055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D0F05B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45AF8A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102CB8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345F8C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E6650E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63B4B0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BB9DE3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1AE290B5" w14:textId="77777777" w:rsidTr="006D55F9">
        <w:tc>
          <w:tcPr>
            <w:tcW w:w="4788" w:type="dxa"/>
            <w:shd w:val="clear" w:color="auto" w:fill="auto"/>
          </w:tcPr>
          <w:p w14:paraId="0D664CB1" w14:textId="58B1C3B6" w:rsidR="007D3D44" w:rsidRPr="00CB3886" w:rsidRDefault="005A134E"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 موټرو لپاره کافي پارکېن</w:t>
            </w:r>
            <w:r w:rsidR="004B66BB">
              <w:rPr>
                <w:rFonts w:ascii="Times New Roman" w:eastAsia="Times New Roman" w:hAnsi="Times New Roman" w:cs="Times New Roman" w:hint="cs"/>
                <w:color w:val="auto"/>
                <w:sz w:val="22"/>
                <w:szCs w:val="22"/>
                <w:rtl/>
                <w:lang w:eastAsia="en-US" w:bidi="ps-AF"/>
              </w:rPr>
              <w:t>گ</w:t>
            </w:r>
            <w:r>
              <w:rPr>
                <w:rFonts w:ascii="Times New Roman" w:eastAsia="Times New Roman" w:hAnsi="Times New Roman" w:cs="Times New Roman" w:hint="cs"/>
                <w:color w:val="auto"/>
                <w:sz w:val="22"/>
                <w:szCs w:val="22"/>
                <w:rtl/>
                <w:lang w:eastAsia="en-US" w:bidi="ps-AF"/>
              </w:rPr>
              <w:t xml:space="preserve"> موجود و</w:t>
            </w:r>
          </w:p>
        </w:tc>
        <w:tc>
          <w:tcPr>
            <w:tcW w:w="360" w:type="dxa"/>
            <w:tcBorders>
              <w:right w:val="single" w:sz="4" w:space="0" w:color="808080"/>
            </w:tcBorders>
            <w:shd w:val="clear" w:color="auto" w:fill="auto"/>
          </w:tcPr>
          <w:p w14:paraId="2898E5F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CBAE90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98AA98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7958C4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F339ED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A62760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E56BA0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02C071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41A02E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4EE659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8BCD7A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FAA148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28C2D203" w14:textId="77777777" w:rsidTr="006D55F9">
        <w:trPr>
          <w:trHeight w:hRule="exact" w:val="113"/>
        </w:trPr>
        <w:tc>
          <w:tcPr>
            <w:tcW w:w="4788" w:type="dxa"/>
            <w:shd w:val="clear" w:color="auto" w:fill="auto"/>
          </w:tcPr>
          <w:p w14:paraId="00D6276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2B358D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2564EF1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C349A9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91C27A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482B079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5CF88D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5C0AD0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7BBA4C4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50DAAF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865B2B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20859AD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0917F0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49FB3895" w14:textId="77777777" w:rsidTr="006D55F9">
        <w:trPr>
          <w:trHeight w:val="233"/>
        </w:trPr>
        <w:tc>
          <w:tcPr>
            <w:tcW w:w="4788" w:type="dxa"/>
            <w:vMerge w:val="restart"/>
            <w:shd w:val="clear" w:color="auto" w:fill="auto"/>
          </w:tcPr>
          <w:p w14:paraId="54FF85D8" w14:textId="63B3E682" w:rsidR="007D3D44" w:rsidRPr="00CB3886" w:rsidRDefault="00C3099B"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ادارې</w:t>
            </w:r>
            <w:r w:rsidR="005A134E">
              <w:rPr>
                <w:rFonts w:ascii="Times New Roman" w:eastAsia="Times New Roman" w:hAnsi="Times New Roman" w:cs="Times New Roman" w:hint="cs"/>
                <w:color w:val="auto"/>
                <w:sz w:val="22"/>
                <w:szCs w:val="22"/>
                <w:rtl/>
                <w:lang w:eastAsia="en-US" w:bidi="ps-AF"/>
              </w:rPr>
              <w:t xml:space="preserve"> له هېڅ یوه کارکوونکي سره تعصب نه کاوه</w:t>
            </w:r>
          </w:p>
        </w:tc>
        <w:tc>
          <w:tcPr>
            <w:tcW w:w="360" w:type="dxa"/>
            <w:vMerge w:val="restart"/>
            <w:tcBorders>
              <w:right w:val="single" w:sz="4" w:space="0" w:color="808080"/>
            </w:tcBorders>
            <w:shd w:val="clear" w:color="auto" w:fill="auto"/>
          </w:tcPr>
          <w:p w14:paraId="69BE979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FCB74A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B47B00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183878E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981E0A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1695024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6D84FE7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222D63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2D803A9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2B53B6E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59D6B4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32A549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4D5AB894" w14:textId="77777777" w:rsidTr="006D55F9">
        <w:trPr>
          <w:trHeight w:val="232"/>
        </w:trPr>
        <w:tc>
          <w:tcPr>
            <w:tcW w:w="4788" w:type="dxa"/>
            <w:vMerge/>
            <w:shd w:val="clear" w:color="auto" w:fill="auto"/>
          </w:tcPr>
          <w:p w14:paraId="45B69A4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94949B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5B9DECF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498806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982732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C88EF3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C4F076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EDBA0C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AB3F27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46AC3D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EE6B59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43D1301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B2E616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bl>
    <w:p w14:paraId="2C67E6A6" w14:textId="3DF8D3F1" w:rsidR="007D3D44" w:rsidRDefault="007D3D44" w:rsidP="007D3D44">
      <w:pPr>
        <w:bidi/>
        <w:rPr>
          <w:b/>
          <w:bCs/>
          <w:rtl/>
        </w:rPr>
      </w:pPr>
    </w:p>
    <w:p w14:paraId="0DE78A16" w14:textId="77777777" w:rsidR="005A134E" w:rsidRDefault="005A134E" w:rsidP="005A134E">
      <w:pPr>
        <w:bidi/>
        <w:rPr>
          <w:b/>
          <w:bCs/>
          <w:rtl/>
        </w:rPr>
      </w:pPr>
    </w:p>
    <w:p w14:paraId="290842D3" w14:textId="373F5C75" w:rsidR="007D3D44" w:rsidRDefault="00C3099B" w:rsidP="005A134E">
      <w:pPr>
        <w:bidi/>
        <w:rPr>
          <w:rtl/>
        </w:rPr>
      </w:pPr>
      <w:r>
        <w:rPr>
          <w:rFonts w:hint="cs"/>
          <w:rtl/>
          <w:lang w:bidi="ps-AF"/>
        </w:rPr>
        <w:t>ستاسو په اند، په اداره</w:t>
      </w:r>
      <w:r w:rsidR="005A134E">
        <w:rPr>
          <w:rFonts w:hint="cs"/>
          <w:rtl/>
          <w:lang w:bidi="ps-AF"/>
        </w:rPr>
        <w:t xml:space="preserve"> یا اړوند څان</w:t>
      </w:r>
      <w:r w:rsidR="004B66BB">
        <w:rPr>
          <w:rFonts w:hint="cs"/>
          <w:rtl/>
          <w:lang w:bidi="ps-AF"/>
        </w:rPr>
        <w:t>گ</w:t>
      </w:r>
      <w:r w:rsidR="005A134E">
        <w:rPr>
          <w:rFonts w:hint="cs"/>
          <w:rtl/>
          <w:lang w:bidi="ps-AF"/>
        </w:rPr>
        <w:t>ه کې کوم څیزونه ښه کېدو ته اړتیا لري</w:t>
      </w:r>
      <w:r w:rsidR="007D3D44">
        <w:rPr>
          <w:rFonts w:hint="cs"/>
          <w:rtl/>
        </w:rPr>
        <w:t xml:space="preserve">؟ </w:t>
      </w:r>
    </w:p>
    <w:p w14:paraId="3CF86E4C" w14:textId="6BDBC2C3" w:rsidR="007D3D44" w:rsidRDefault="005A134E" w:rsidP="005A134E">
      <w:pPr>
        <w:bidi/>
        <w:rPr>
          <w:rFonts w:ascii="Times New Roman" w:eastAsia="Times New Roman" w:hAnsi="Times New Roman" w:cs="Times New Roman"/>
          <w:b/>
          <w:bCs/>
          <w:color w:val="auto"/>
          <w:sz w:val="22"/>
          <w:szCs w:val="22"/>
          <w:rtl/>
          <w:lang w:eastAsia="en-US"/>
        </w:rPr>
      </w:pPr>
      <w:r>
        <w:rPr>
          <w:rFonts w:ascii="Times New Roman" w:eastAsia="Times New Roman" w:hAnsi="Times New Roman" w:cs="Times New Roman" w:hint="cs"/>
          <w:b/>
          <w:bCs/>
          <w:color w:val="auto"/>
          <w:sz w:val="22"/>
          <w:szCs w:val="22"/>
          <w:rtl/>
          <w:lang w:eastAsia="en-US" w:bidi="ps-AF"/>
        </w:rPr>
        <w:lastRenderedPageBreak/>
        <w:t>څارونکی/ اړوند مدیر</w:t>
      </w:r>
    </w:p>
    <w:tbl>
      <w:tblPr>
        <w:bidiVisual/>
        <w:tblW w:w="9108" w:type="dxa"/>
        <w:tblLook w:val="01E0" w:firstRow="1" w:lastRow="1" w:firstColumn="1" w:lastColumn="1" w:noHBand="0" w:noVBand="0"/>
      </w:tblPr>
      <w:tblGrid>
        <w:gridCol w:w="4788"/>
        <w:gridCol w:w="360"/>
        <w:gridCol w:w="360"/>
        <w:gridCol w:w="360"/>
        <w:gridCol w:w="360"/>
        <w:gridCol w:w="360"/>
        <w:gridCol w:w="360"/>
        <w:gridCol w:w="360"/>
        <w:gridCol w:w="360"/>
        <w:gridCol w:w="360"/>
        <w:gridCol w:w="360"/>
        <w:gridCol w:w="360"/>
        <w:gridCol w:w="360"/>
      </w:tblGrid>
      <w:tr w:rsidR="007D3D44" w:rsidRPr="00CB3886" w14:paraId="74088DE6" w14:textId="77777777" w:rsidTr="006D55F9">
        <w:tc>
          <w:tcPr>
            <w:tcW w:w="4788" w:type="dxa"/>
            <w:tcBorders>
              <w:bottom w:val="single" w:sz="4" w:space="0" w:color="808080"/>
            </w:tcBorders>
            <w:shd w:val="clear" w:color="auto" w:fill="auto"/>
          </w:tcPr>
          <w:p w14:paraId="21AC24B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bottom w:val="single" w:sz="4" w:space="0" w:color="808080"/>
            </w:tcBorders>
            <w:shd w:val="clear" w:color="auto" w:fill="auto"/>
          </w:tcPr>
          <w:p w14:paraId="64084DED" w14:textId="3C292746" w:rsidR="007D3D44" w:rsidRPr="00CB3886" w:rsidRDefault="005A134E" w:rsidP="006D55F9">
            <w:pPr>
              <w:bidi/>
              <w:spacing w:after="0" w:line="240" w:lineRule="auto"/>
              <w:jc w:val="center"/>
              <w:rPr>
                <w:rFonts w:ascii="Times New Roman" w:eastAsia="Times New Roman" w:hAnsi="Times New Roman" w:cs="Times New Roman"/>
                <w:b/>
                <w:color w:val="auto"/>
                <w:sz w:val="22"/>
                <w:szCs w:val="22"/>
                <w:lang w:eastAsia="en-US" w:bidi="ps-AF"/>
              </w:rPr>
            </w:pPr>
            <w:r>
              <w:rPr>
                <w:rFonts w:ascii="Times New Roman" w:eastAsia="Times New Roman" w:hAnsi="Times New Roman" w:cs="Times New Roman" w:hint="cs"/>
                <w:b/>
                <w:color w:val="auto"/>
                <w:sz w:val="22"/>
                <w:szCs w:val="22"/>
                <w:rtl/>
                <w:lang w:eastAsia="en-US" w:bidi="ps-AF"/>
              </w:rPr>
              <w:t>بشپړ مخالف</w:t>
            </w:r>
          </w:p>
        </w:tc>
        <w:tc>
          <w:tcPr>
            <w:tcW w:w="1080" w:type="dxa"/>
            <w:gridSpan w:val="3"/>
            <w:tcBorders>
              <w:bottom w:val="single" w:sz="4" w:space="0" w:color="808080"/>
            </w:tcBorders>
            <w:shd w:val="clear" w:color="auto" w:fill="auto"/>
          </w:tcPr>
          <w:p w14:paraId="2DA25CB5" w14:textId="226AEDA9" w:rsidR="007D3D44" w:rsidRPr="00CB3886" w:rsidRDefault="005A134E" w:rsidP="006D55F9">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مخالف</w:t>
            </w:r>
          </w:p>
        </w:tc>
        <w:tc>
          <w:tcPr>
            <w:tcW w:w="1080" w:type="dxa"/>
            <w:gridSpan w:val="3"/>
            <w:tcBorders>
              <w:bottom w:val="single" w:sz="4" w:space="0" w:color="808080"/>
            </w:tcBorders>
            <w:shd w:val="clear" w:color="auto" w:fill="auto"/>
          </w:tcPr>
          <w:p w14:paraId="48CB5CE7" w14:textId="698FBFFF" w:rsidR="007D3D44" w:rsidRPr="00CB3886" w:rsidRDefault="005A134E" w:rsidP="006D55F9">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موافق</w:t>
            </w:r>
          </w:p>
        </w:tc>
        <w:tc>
          <w:tcPr>
            <w:tcW w:w="1080" w:type="dxa"/>
            <w:gridSpan w:val="3"/>
            <w:tcBorders>
              <w:bottom w:val="single" w:sz="4" w:space="0" w:color="808080"/>
            </w:tcBorders>
            <w:shd w:val="clear" w:color="auto" w:fill="auto"/>
          </w:tcPr>
          <w:p w14:paraId="3CB7D8E5" w14:textId="69654C19" w:rsidR="007D3D44" w:rsidRPr="00CB3886" w:rsidRDefault="005A134E" w:rsidP="006D55F9">
            <w:pPr>
              <w:bidi/>
              <w:spacing w:after="0" w:line="240" w:lineRule="auto"/>
              <w:jc w:val="center"/>
              <w:rPr>
                <w:rFonts w:ascii="Times New Roman" w:eastAsia="Times New Roman" w:hAnsi="Times New Roman" w:cs="Times New Roman"/>
                <w:b/>
                <w:color w:val="auto"/>
                <w:sz w:val="22"/>
                <w:szCs w:val="22"/>
                <w:lang w:eastAsia="en-US" w:bidi="ps-AF"/>
              </w:rPr>
            </w:pPr>
            <w:r>
              <w:rPr>
                <w:rFonts w:ascii="Times New Roman" w:eastAsia="Times New Roman" w:hAnsi="Times New Roman" w:cs="Times New Roman" w:hint="cs"/>
                <w:b/>
                <w:color w:val="auto"/>
                <w:sz w:val="22"/>
                <w:szCs w:val="22"/>
                <w:rtl/>
                <w:lang w:eastAsia="en-US" w:bidi="ps-AF"/>
              </w:rPr>
              <w:t>بشپړ موافق</w:t>
            </w:r>
          </w:p>
        </w:tc>
      </w:tr>
      <w:tr w:rsidR="007D3D44" w:rsidRPr="00CB3886" w14:paraId="0370A858" w14:textId="77777777" w:rsidTr="006D55F9">
        <w:trPr>
          <w:trHeight w:hRule="exact" w:val="113"/>
        </w:trPr>
        <w:tc>
          <w:tcPr>
            <w:tcW w:w="4788" w:type="dxa"/>
            <w:tcBorders>
              <w:top w:val="single" w:sz="4" w:space="0" w:color="808080"/>
            </w:tcBorders>
            <w:shd w:val="clear" w:color="auto" w:fill="auto"/>
          </w:tcPr>
          <w:p w14:paraId="0738A00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2260D0F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773E519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2CCC622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37DF0FD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02FCE6AF" w14:textId="77777777" w:rsidTr="006D55F9">
        <w:tc>
          <w:tcPr>
            <w:tcW w:w="4788" w:type="dxa"/>
            <w:shd w:val="clear" w:color="auto" w:fill="auto"/>
          </w:tcPr>
          <w:p w14:paraId="13F6F2A4" w14:textId="425E93AA" w:rsidR="007D3D44" w:rsidRPr="00CB3886" w:rsidRDefault="0047437C"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 دندې په اړه یې کافي پوهه لرله</w:t>
            </w:r>
          </w:p>
        </w:tc>
        <w:tc>
          <w:tcPr>
            <w:tcW w:w="360" w:type="dxa"/>
            <w:tcBorders>
              <w:right w:val="single" w:sz="4" w:space="0" w:color="808080"/>
            </w:tcBorders>
            <w:shd w:val="clear" w:color="auto" w:fill="auto"/>
          </w:tcPr>
          <w:p w14:paraId="03C739A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CFC48E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584F84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936283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DB0BC9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03EB53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0BA846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E7533B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14DA8F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B58732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B47AF4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81C5BD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6A7B935F" w14:textId="77777777" w:rsidTr="006D55F9">
        <w:trPr>
          <w:trHeight w:hRule="exact" w:val="113"/>
        </w:trPr>
        <w:tc>
          <w:tcPr>
            <w:tcW w:w="4788" w:type="dxa"/>
            <w:shd w:val="clear" w:color="auto" w:fill="auto"/>
          </w:tcPr>
          <w:p w14:paraId="3B2A804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888AA5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5DFBCE6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02B315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410DF9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65DE5B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B436D9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4D0CD5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196364D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5216AB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E07048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2E45B56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34C8AF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7628C95B" w14:textId="77777777" w:rsidTr="006D55F9">
        <w:tc>
          <w:tcPr>
            <w:tcW w:w="4788" w:type="dxa"/>
            <w:shd w:val="clear" w:color="auto" w:fill="auto"/>
          </w:tcPr>
          <w:p w14:paraId="21D19076" w14:textId="1CAB5EBA" w:rsidR="007D3D44" w:rsidRPr="00CB3886" w:rsidRDefault="0047437C"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 څارنې په برخه کې یې ډېره تجربه وه</w:t>
            </w:r>
          </w:p>
        </w:tc>
        <w:tc>
          <w:tcPr>
            <w:tcW w:w="360" w:type="dxa"/>
            <w:tcBorders>
              <w:right w:val="single" w:sz="4" w:space="0" w:color="808080"/>
            </w:tcBorders>
            <w:shd w:val="clear" w:color="auto" w:fill="auto"/>
          </w:tcPr>
          <w:p w14:paraId="7F9FB66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D24E4A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B64E20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841624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F63BE9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0948D2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DF84EF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9FA10E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966559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5EE512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2AB3F9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EB2A32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24C97F6A" w14:textId="77777777" w:rsidTr="006D55F9">
        <w:trPr>
          <w:trHeight w:hRule="exact" w:val="113"/>
        </w:trPr>
        <w:tc>
          <w:tcPr>
            <w:tcW w:w="4788" w:type="dxa"/>
            <w:shd w:val="clear" w:color="auto" w:fill="auto"/>
          </w:tcPr>
          <w:p w14:paraId="15C193E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E53074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24A7E1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ED40FA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8691E3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3B9AFD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59BFFA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CACACF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774A28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08CC9D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4276BE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7629AD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CDAE67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04A4FF3C" w14:textId="77777777" w:rsidTr="006D55F9">
        <w:trPr>
          <w:trHeight w:val="113"/>
        </w:trPr>
        <w:tc>
          <w:tcPr>
            <w:tcW w:w="4788" w:type="dxa"/>
            <w:shd w:val="clear" w:color="auto" w:fill="auto"/>
          </w:tcPr>
          <w:p w14:paraId="6129C0ED" w14:textId="1528AC02" w:rsidR="007D3D44" w:rsidRPr="00CB3886" w:rsidRDefault="0047437C"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وړاندیزونه یې په ورین تندي منل</w:t>
            </w:r>
          </w:p>
        </w:tc>
        <w:tc>
          <w:tcPr>
            <w:tcW w:w="360" w:type="dxa"/>
            <w:tcBorders>
              <w:right w:val="single" w:sz="4" w:space="0" w:color="808080"/>
            </w:tcBorders>
            <w:shd w:val="clear" w:color="auto" w:fill="auto"/>
          </w:tcPr>
          <w:p w14:paraId="19DB1F8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654AF2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9CFEE0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8EAE58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674FA7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0B9491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F3621D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ABC31C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0CDA95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CE6E5A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104BFC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E3D66F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09B1DBD6" w14:textId="77777777" w:rsidTr="006D55F9">
        <w:trPr>
          <w:trHeight w:hRule="exact" w:val="113"/>
        </w:trPr>
        <w:tc>
          <w:tcPr>
            <w:tcW w:w="4788" w:type="dxa"/>
            <w:shd w:val="clear" w:color="auto" w:fill="auto"/>
          </w:tcPr>
          <w:p w14:paraId="48E0616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3064C6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3ADFD9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4E71C9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141B62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0F617C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BFB729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8677B9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4FC735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3E0DE3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4B8C9A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01BF86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C16972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3E50AA54" w14:textId="77777777" w:rsidTr="006D55F9">
        <w:tc>
          <w:tcPr>
            <w:tcW w:w="4788" w:type="dxa"/>
            <w:shd w:val="clear" w:color="auto" w:fill="auto"/>
          </w:tcPr>
          <w:p w14:paraId="074B4F6D" w14:textId="61D4946B" w:rsidR="007D3D44" w:rsidRPr="00CB3886" w:rsidRDefault="0047437C"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په لاسته راوړنو پوهېده او ستاینه یې کوله</w:t>
            </w:r>
          </w:p>
        </w:tc>
        <w:tc>
          <w:tcPr>
            <w:tcW w:w="360" w:type="dxa"/>
            <w:tcBorders>
              <w:right w:val="single" w:sz="4" w:space="0" w:color="808080"/>
            </w:tcBorders>
            <w:shd w:val="clear" w:color="auto" w:fill="auto"/>
          </w:tcPr>
          <w:p w14:paraId="6F32C24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9548BD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B8593C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E83A0A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AB7BCB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5D0080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8D0FA4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41ECB7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C7155C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2F36A5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F4338F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0EC24E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58113F56" w14:textId="77777777" w:rsidTr="006D55F9">
        <w:trPr>
          <w:trHeight w:hRule="exact" w:val="113"/>
        </w:trPr>
        <w:tc>
          <w:tcPr>
            <w:tcW w:w="4788" w:type="dxa"/>
            <w:shd w:val="clear" w:color="auto" w:fill="auto"/>
          </w:tcPr>
          <w:p w14:paraId="37A32E6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ب</w:t>
            </w:r>
          </w:p>
        </w:tc>
        <w:tc>
          <w:tcPr>
            <w:tcW w:w="360" w:type="dxa"/>
            <w:shd w:val="clear" w:color="auto" w:fill="auto"/>
          </w:tcPr>
          <w:p w14:paraId="0A37459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575591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1E8B4A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766716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01A8D3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5A831F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0910F3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802A0C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7DFCC2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FA8379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3691E2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2B7966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70C30A26" w14:textId="77777777" w:rsidTr="006D55F9">
        <w:tc>
          <w:tcPr>
            <w:tcW w:w="4788" w:type="dxa"/>
            <w:shd w:val="clear" w:color="auto" w:fill="auto"/>
          </w:tcPr>
          <w:p w14:paraId="28B7AB40" w14:textId="617CAF87" w:rsidR="007D3D44" w:rsidRPr="00CB3886" w:rsidRDefault="0047437C"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 کارکوونکو له مرستو یې مننه کوله</w:t>
            </w:r>
          </w:p>
        </w:tc>
        <w:tc>
          <w:tcPr>
            <w:tcW w:w="360" w:type="dxa"/>
            <w:tcBorders>
              <w:right w:val="single" w:sz="4" w:space="0" w:color="808080"/>
            </w:tcBorders>
            <w:shd w:val="clear" w:color="auto" w:fill="auto"/>
          </w:tcPr>
          <w:p w14:paraId="29317B0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A49D85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DFE6EA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4E7FB1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297CBC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471CD9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CE8DF1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CC348E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AD08DB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DD8E65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508868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31E698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7AAC4DCB" w14:textId="77777777" w:rsidTr="006D55F9">
        <w:trPr>
          <w:trHeight w:hRule="exact" w:val="113"/>
        </w:trPr>
        <w:tc>
          <w:tcPr>
            <w:tcW w:w="4788" w:type="dxa"/>
            <w:shd w:val="clear" w:color="auto" w:fill="auto"/>
          </w:tcPr>
          <w:p w14:paraId="0569574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5471CC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4280F8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FE7A27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45006C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D208A1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45F262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147285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1E375C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E2A743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DBA33C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B61DCF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4667BE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155D9E83" w14:textId="77777777" w:rsidTr="006D55F9">
        <w:trPr>
          <w:trHeight w:val="232"/>
        </w:trPr>
        <w:tc>
          <w:tcPr>
            <w:tcW w:w="4788" w:type="dxa"/>
            <w:shd w:val="clear" w:color="auto" w:fill="auto"/>
          </w:tcPr>
          <w:p w14:paraId="3F314EC5" w14:textId="7AF107DD" w:rsidR="007D3D44" w:rsidRPr="00CB3886" w:rsidRDefault="0047437C"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 پرمخت</w:t>
            </w:r>
            <w:r w:rsidR="004B66BB">
              <w:rPr>
                <w:rFonts w:ascii="Times New Roman" w:eastAsia="Times New Roman" w:hAnsi="Times New Roman" w:cs="Times New Roman" w:hint="cs"/>
                <w:color w:val="auto"/>
                <w:sz w:val="22"/>
                <w:szCs w:val="22"/>
                <w:rtl/>
                <w:lang w:eastAsia="en-US" w:bidi="ps-AF"/>
              </w:rPr>
              <w:t>گ</w:t>
            </w:r>
            <w:r>
              <w:rPr>
                <w:rFonts w:ascii="Times New Roman" w:eastAsia="Times New Roman" w:hAnsi="Times New Roman" w:cs="Times New Roman" w:hint="cs"/>
                <w:color w:val="auto"/>
                <w:sz w:val="22"/>
                <w:szCs w:val="22"/>
                <w:rtl/>
                <w:lang w:eastAsia="en-US" w:bidi="ps-AF"/>
              </w:rPr>
              <w:t xml:space="preserve"> لارې یې وړاندې او پراختیا ورکول</w:t>
            </w:r>
          </w:p>
        </w:tc>
        <w:tc>
          <w:tcPr>
            <w:tcW w:w="360" w:type="dxa"/>
            <w:tcBorders>
              <w:right w:val="single" w:sz="4" w:space="0" w:color="808080"/>
            </w:tcBorders>
            <w:shd w:val="clear" w:color="auto" w:fill="auto"/>
          </w:tcPr>
          <w:p w14:paraId="61A7B64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A09A6E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F54BA3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078C92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4C938E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698D30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FE5917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50A198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F82630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81ED21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16EE3F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62C87A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28CE904B" w14:textId="77777777" w:rsidTr="006D55F9">
        <w:trPr>
          <w:trHeight w:hRule="exact" w:val="113"/>
        </w:trPr>
        <w:tc>
          <w:tcPr>
            <w:tcW w:w="4788" w:type="dxa"/>
            <w:shd w:val="clear" w:color="auto" w:fill="auto"/>
          </w:tcPr>
          <w:p w14:paraId="4396D6F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nil"/>
            </w:tcBorders>
            <w:shd w:val="clear" w:color="auto" w:fill="auto"/>
          </w:tcPr>
          <w:p w14:paraId="0CC09CB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449D98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02BB65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7FFD3D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C6ED8F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385565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D4F0C3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C93AEE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8A9E4D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8BC7E1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23E39D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83D756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07C450A0" w14:textId="77777777" w:rsidTr="006D55F9">
        <w:trPr>
          <w:trHeight w:val="232"/>
        </w:trPr>
        <w:tc>
          <w:tcPr>
            <w:tcW w:w="4788" w:type="dxa"/>
            <w:shd w:val="clear" w:color="auto" w:fill="auto"/>
          </w:tcPr>
          <w:p w14:paraId="178261D8" w14:textId="4590A1AF" w:rsidR="007D3D44" w:rsidRPr="00CB3886" w:rsidRDefault="0047437C"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رغنده نظرونه یې وړاندې کول</w:t>
            </w:r>
          </w:p>
        </w:tc>
        <w:tc>
          <w:tcPr>
            <w:tcW w:w="360" w:type="dxa"/>
            <w:tcBorders>
              <w:right w:val="single" w:sz="4" w:space="0" w:color="808080"/>
            </w:tcBorders>
            <w:shd w:val="clear" w:color="auto" w:fill="auto"/>
          </w:tcPr>
          <w:p w14:paraId="7FF051B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17BC6C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48680E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70C4DB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E0DAAD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D5EBED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6CCDAD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BF4003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AB8E17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1AFA2B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A02680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95D9FB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1560FBB5" w14:textId="77777777" w:rsidTr="006D55F9">
        <w:trPr>
          <w:trHeight w:hRule="exact" w:val="113"/>
        </w:trPr>
        <w:tc>
          <w:tcPr>
            <w:tcW w:w="4788" w:type="dxa"/>
            <w:shd w:val="clear" w:color="auto" w:fill="auto"/>
          </w:tcPr>
          <w:p w14:paraId="1155BF4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196CBC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114366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F77241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8AF918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26F549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40D0F8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41A873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8C3020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C31C2B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C07260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94B45B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7BF6A6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29A9A43B" w14:textId="77777777" w:rsidTr="006D55F9">
        <w:trPr>
          <w:trHeight w:val="233"/>
        </w:trPr>
        <w:tc>
          <w:tcPr>
            <w:tcW w:w="4788" w:type="dxa"/>
            <w:vMerge w:val="restart"/>
            <w:shd w:val="clear" w:color="auto" w:fill="auto"/>
          </w:tcPr>
          <w:p w14:paraId="44A51AE2" w14:textId="52751CF4" w:rsidR="007D3D44" w:rsidRPr="00CB3886" w:rsidRDefault="0047437C"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 مدیریت په پرېکړو او پرکارکوونکي یې په اغېزو پوهېده</w:t>
            </w:r>
          </w:p>
        </w:tc>
        <w:tc>
          <w:tcPr>
            <w:tcW w:w="360" w:type="dxa"/>
            <w:vMerge w:val="restart"/>
            <w:tcBorders>
              <w:right w:val="single" w:sz="4" w:space="0" w:color="808080"/>
            </w:tcBorders>
            <w:shd w:val="clear" w:color="auto" w:fill="auto"/>
          </w:tcPr>
          <w:p w14:paraId="0D05189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78BF23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6ED8717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0085A64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24855D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C1222D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6ECED87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052833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8802A0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77D9E52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D37E38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641F8E7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62FB9D80" w14:textId="77777777" w:rsidTr="006D55F9">
        <w:trPr>
          <w:trHeight w:val="232"/>
        </w:trPr>
        <w:tc>
          <w:tcPr>
            <w:tcW w:w="4788" w:type="dxa"/>
            <w:vMerge/>
            <w:shd w:val="clear" w:color="auto" w:fill="auto"/>
          </w:tcPr>
          <w:p w14:paraId="6C0E30F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779632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06DD868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B7F3EF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B9F539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0A57656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5DA298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D78560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7C89C5B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C725ED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AAD067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3ADEE5F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428240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19FFF5DA" w14:textId="77777777" w:rsidTr="006D55F9">
        <w:trPr>
          <w:trHeight w:hRule="exact" w:val="113"/>
        </w:trPr>
        <w:tc>
          <w:tcPr>
            <w:tcW w:w="4788" w:type="dxa"/>
            <w:shd w:val="clear" w:color="auto" w:fill="auto"/>
          </w:tcPr>
          <w:p w14:paraId="69D619B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5A5F9C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5B6CB8E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4FFA10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DD0B10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1A252C2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F1B5AE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77B83D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587CEDB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BB7C0C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36B301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2221AD9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10E3B2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1C520FAD" w14:textId="77777777" w:rsidTr="006D55F9">
        <w:tc>
          <w:tcPr>
            <w:tcW w:w="4788" w:type="dxa"/>
            <w:shd w:val="clear" w:color="auto" w:fill="auto"/>
          </w:tcPr>
          <w:p w14:paraId="0B8765E5" w14:textId="30A1C8BA" w:rsidR="007D3D44" w:rsidRPr="00CB3886" w:rsidRDefault="0047437C"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له تاسو سره یې مسلکي اړیکه لرله</w:t>
            </w:r>
          </w:p>
        </w:tc>
        <w:tc>
          <w:tcPr>
            <w:tcW w:w="360" w:type="dxa"/>
            <w:tcBorders>
              <w:right w:val="single" w:sz="4" w:space="0" w:color="808080"/>
            </w:tcBorders>
            <w:shd w:val="clear" w:color="auto" w:fill="auto"/>
          </w:tcPr>
          <w:p w14:paraId="645CBBE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4A237F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E4AF8F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D3E18E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24F76B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D8B42C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28D610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4D0EF4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E77B86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1E9464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D3B108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DF5DDF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bl>
    <w:p w14:paraId="13300E62" w14:textId="77777777" w:rsidR="007D3D44" w:rsidRDefault="007D3D44" w:rsidP="007D3D44">
      <w:pPr>
        <w:bidi/>
        <w:rPr>
          <w:b/>
          <w:bCs/>
          <w:rtl/>
        </w:rPr>
      </w:pPr>
    </w:p>
    <w:p w14:paraId="35A4715C" w14:textId="698DE3AE" w:rsidR="007D3D44" w:rsidRDefault="0047437C" w:rsidP="007D3D44">
      <w:pPr>
        <w:bidi/>
        <w:rPr>
          <w:rtl/>
        </w:rPr>
      </w:pPr>
      <w:r>
        <w:rPr>
          <w:rFonts w:hint="cs"/>
          <w:rtl/>
          <w:lang w:bidi="ps-AF"/>
        </w:rPr>
        <w:t>د څارونکو لپاره ستاسو وړاندیزونه څه دي</w:t>
      </w:r>
      <w:r w:rsidR="007D3D44">
        <w:rPr>
          <w:rFonts w:hint="cs"/>
          <w:rtl/>
        </w:rPr>
        <w:t xml:space="preserve">؟ </w:t>
      </w:r>
    </w:p>
    <w:p w14:paraId="009DB343" w14:textId="77777777" w:rsidR="007D3D44" w:rsidRDefault="007D3D44" w:rsidP="007D3D44">
      <w:pPr>
        <w:bidi/>
        <w:rPr>
          <w:b/>
          <w:bCs/>
          <w:rtl/>
        </w:rPr>
      </w:pPr>
      <w:r>
        <w:rPr>
          <w:rFonts w:hint="cs"/>
          <w:b/>
          <w:bCs/>
          <w:rtl/>
        </w:rPr>
        <w:t>مدیریت</w:t>
      </w:r>
    </w:p>
    <w:tbl>
      <w:tblPr>
        <w:bidiVisual/>
        <w:tblW w:w="9108" w:type="dxa"/>
        <w:tblLook w:val="01E0" w:firstRow="1" w:lastRow="1" w:firstColumn="1" w:lastColumn="1" w:noHBand="0" w:noVBand="0"/>
      </w:tblPr>
      <w:tblGrid>
        <w:gridCol w:w="4788"/>
        <w:gridCol w:w="360"/>
        <w:gridCol w:w="360"/>
        <w:gridCol w:w="360"/>
        <w:gridCol w:w="360"/>
        <w:gridCol w:w="360"/>
        <w:gridCol w:w="360"/>
        <w:gridCol w:w="360"/>
        <w:gridCol w:w="360"/>
        <w:gridCol w:w="360"/>
        <w:gridCol w:w="360"/>
        <w:gridCol w:w="360"/>
        <w:gridCol w:w="360"/>
      </w:tblGrid>
      <w:tr w:rsidR="007D3D44" w:rsidRPr="00CB3886" w14:paraId="0518A3FE" w14:textId="77777777" w:rsidTr="006D55F9">
        <w:tc>
          <w:tcPr>
            <w:tcW w:w="4788" w:type="dxa"/>
            <w:tcBorders>
              <w:bottom w:val="single" w:sz="4" w:space="0" w:color="808080"/>
            </w:tcBorders>
            <w:shd w:val="clear" w:color="auto" w:fill="auto"/>
          </w:tcPr>
          <w:p w14:paraId="3CF2C6D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bottom w:val="single" w:sz="4" w:space="0" w:color="808080"/>
            </w:tcBorders>
            <w:shd w:val="clear" w:color="auto" w:fill="auto"/>
          </w:tcPr>
          <w:p w14:paraId="48C2F41B" w14:textId="2355DBF6" w:rsidR="007D3D44" w:rsidRPr="00CB3886" w:rsidRDefault="0047437C" w:rsidP="006D55F9">
            <w:pPr>
              <w:bidi/>
              <w:spacing w:after="0" w:line="240" w:lineRule="auto"/>
              <w:jc w:val="center"/>
              <w:rPr>
                <w:rFonts w:ascii="Times New Roman" w:eastAsia="Times New Roman" w:hAnsi="Times New Roman" w:cs="Times New Roman"/>
                <w:b/>
                <w:color w:val="auto"/>
                <w:sz w:val="22"/>
                <w:szCs w:val="22"/>
                <w:lang w:eastAsia="en-US" w:bidi="ps-AF"/>
              </w:rPr>
            </w:pPr>
            <w:r>
              <w:rPr>
                <w:rFonts w:ascii="Times New Roman" w:eastAsia="Times New Roman" w:hAnsi="Times New Roman" w:cs="Times New Roman" w:hint="cs"/>
                <w:b/>
                <w:color w:val="auto"/>
                <w:sz w:val="22"/>
                <w:szCs w:val="22"/>
                <w:rtl/>
                <w:lang w:eastAsia="en-US" w:bidi="ps-AF"/>
              </w:rPr>
              <w:t>بشپړ مخالف</w:t>
            </w:r>
          </w:p>
        </w:tc>
        <w:tc>
          <w:tcPr>
            <w:tcW w:w="1080" w:type="dxa"/>
            <w:gridSpan w:val="3"/>
            <w:tcBorders>
              <w:bottom w:val="single" w:sz="4" w:space="0" w:color="808080"/>
            </w:tcBorders>
            <w:shd w:val="clear" w:color="auto" w:fill="auto"/>
          </w:tcPr>
          <w:p w14:paraId="7A1B987B" w14:textId="60FC2CBB" w:rsidR="007D3D44" w:rsidRPr="00CB3886" w:rsidRDefault="0047437C" w:rsidP="006D55F9">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مخالف</w:t>
            </w:r>
          </w:p>
        </w:tc>
        <w:tc>
          <w:tcPr>
            <w:tcW w:w="1080" w:type="dxa"/>
            <w:gridSpan w:val="3"/>
            <w:tcBorders>
              <w:bottom w:val="single" w:sz="4" w:space="0" w:color="808080"/>
            </w:tcBorders>
            <w:shd w:val="clear" w:color="auto" w:fill="auto"/>
          </w:tcPr>
          <w:p w14:paraId="0FB59D60" w14:textId="3113A70B" w:rsidR="007D3D44" w:rsidRPr="00CB3886" w:rsidRDefault="0047437C" w:rsidP="006D55F9">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موافق</w:t>
            </w:r>
          </w:p>
        </w:tc>
        <w:tc>
          <w:tcPr>
            <w:tcW w:w="1080" w:type="dxa"/>
            <w:gridSpan w:val="3"/>
            <w:tcBorders>
              <w:bottom w:val="single" w:sz="4" w:space="0" w:color="808080"/>
            </w:tcBorders>
            <w:shd w:val="clear" w:color="auto" w:fill="auto"/>
          </w:tcPr>
          <w:p w14:paraId="45631490" w14:textId="1B995209" w:rsidR="007D3D44" w:rsidRPr="00CB3886" w:rsidRDefault="0047437C" w:rsidP="006D55F9">
            <w:pPr>
              <w:bidi/>
              <w:spacing w:after="0" w:line="240" w:lineRule="auto"/>
              <w:jc w:val="center"/>
              <w:rPr>
                <w:rFonts w:ascii="Times New Roman" w:eastAsia="Times New Roman" w:hAnsi="Times New Roman" w:cs="Times New Roman"/>
                <w:b/>
                <w:color w:val="auto"/>
                <w:sz w:val="22"/>
                <w:szCs w:val="22"/>
                <w:lang w:eastAsia="en-US" w:bidi="ps-AF"/>
              </w:rPr>
            </w:pPr>
            <w:r>
              <w:rPr>
                <w:rFonts w:ascii="Times New Roman" w:eastAsia="Times New Roman" w:hAnsi="Times New Roman" w:cs="Times New Roman" w:hint="cs"/>
                <w:b/>
                <w:color w:val="auto"/>
                <w:sz w:val="22"/>
                <w:szCs w:val="22"/>
                <w:rtl/>
                <w:lang w:eastAsia="en-US" w:bidi="ps-AF"/>
              </w:rPr>
              <w:t>بشپړ موافق</w:t>
            </w:r>
          </w:p>
        </w:tc>
      </w:tr>
      <w:tr w:rsidR="007D3D44" w:rsidRPr="00CB3886" w14:paraId="7FF30099" w14:textId="77777777" w:rsidTr="006D55F9">
        <w:trPr>
          <w:trHeight w:hRule="exact" w:val="113"/>
        </w:trPr>
        <w:tc>
          <w:tcPr>
            <w:tcW w:w="4788" w:type="dxa"/>
            <w:tcBorders>
              <w:top w:val="single" w:sz="4" w:space="0" w:color="808080"/>
            </w:tcBorders>
            <w:shd w:val="clear" w:color="auto" w:fill="auto"/>
          </w:tcPr>
          <w:p w14:paraId="1D580C4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55DC0B2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75A4F80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54CC70C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421021F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7219A003" w14:textId="77777777" w:rsidTr="006D55F9">
        <w:tc>
          <w:tcPr>
            <w:tcW w:w="4788" w:type="dxa"/>
            <w:shd w:val="clear" w:color="auto" w:fill="auto"/>
          </w:tcPr>
          <w:p w14:paraId="286AFCEC" w14:textId="0A994F24" w:rsidR="007D3D44" w:rsidRPr="00CB3886" w:rsidRDefault="0079397B"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یو شان او عادلانه چلند یې درلود</w:t>
            </w:r>
          </w:p>
        </w:tc>
        <w:tc>
          <w:tcPr>
            <w:tcW w:w="360" w:type="dxa"/>
            <w:tcBorders>
              <w:right w:val="single" w:sz="4" w:space="0" w:color="808080"/>
            </w:tcBorders>
            <w:shd w:val="clear" w:color="auto" w:fill="auto"/>
          </w:tcPr>
          <w:p w14:paraId="2B75AFA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CE0127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B319B6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9228F8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DE9568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BAA72F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509E88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829E7E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AB305C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0F264B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E0F634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F60729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4BADD60A" w14:textId="77777777" w:rsidTr="006D55F9">
        <w:trPr>
          <w:trHeight w:hRule="exact" w:val="113"/>
        </w:trPr>
        <w:tc>
          <w:tcPr>
            <w:tcW w:w="4788" w:type="dxa"/>
            <w:shd w:val="clear" w:color="auto" w:fill="auto"/>
          </w:tcPr>
          <w:p w14:paraId="5C1C8F0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EA79D7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F4FBDB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12EAC4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694684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6722E8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56F233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3A5F33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06FFB0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2FD9C3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65F136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6877D79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8979EA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117D0CFF" w14:textId="77777777" w:rsidTr="006D55F9">
        <w:tc>
          <w:tcPr>
            <w:tcW w:w="4788" w:type="dxa"/>
            <w:shd w:val="clear" w:color="auto" w:fill="auto"/>
          </w:tcPr>
          <w:p w14:paraId="66F91D04" w14:textId="60FA9297" w:rsidR="007D3D44" w:rsidRPr="00CB3886" w:rsidRDefault="0079397B"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 کار اړوند مسایلو د کتنې لپاره په لاسرسي کې و</w:t>
            </w:r>
          </w:p>
        </w:tc>
        <w:tc>
          <w:tcPr>
            <w:tcW w:w="360" w:type="dxa"/>
            <w:tcBorders>
              <w:right w:val="single" w:sz="4" w:space="0" w:color="808080"/>
            </w:tcBorders>
            <w:shd w:val="clear" w:color="auto" w:fill="auto"/>
          </w:tcPr>
          <w:p w14:paraId="7DDB050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65DEBC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C2B680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84348A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8474D2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2673E6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DD318C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66AEFE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F812CD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9A1B3A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B760A6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A7ABBA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29ACECDD" w14:textId="77777777" w:rsidTr="006D55F9">
        <w:trPr>
          <w:trHeight w:hRule="exact" w:val="113"/>
        </w:trPr>
        <w:tc>
          <w:tcPr>
            <w:tcW w:w="4788" w:type="dxa"/>
            <w:shd w:val="clear" w:color="auto" w:fill="auto"/>
          </w:tcPr>
          <w:p w14:paraId="05684FA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DC3A7C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6088AC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0C00BE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2960F3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1D35AF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455C4B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967AA0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8F254F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3B3393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DA6BB8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07463D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C26DB0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31F81359" w14:textId="77777777" w:rsidTr="006D55F9">
        <w:trPr>
          <w:trHeight w:val="113"/>
        </w:trPr>
        <w:tc>
          <w:tcPr>
            <w:tcW w:w="4788" w:type="dxa"/>
            <w:shd w:val="clear" w:color="auto" w:fill="auto"/>
          </w:tcPr>
          <w:p w14:paraId="6A07ADFA" w14:textId="2FBBB423" w:rsidR="007D3D44" w:rsidRPr="00CB3886" w:rsidRDefault="0079397B"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موږ یې نظر ورکولو او وړاندیز کولو ته هڅولو</w:t>
            </w:r>
          </w:p>
        </w:tc>
        <w:tc>
          <w:tcPr>
            <w:tcW w:w="360" w:type="dxa"/>
            <w:tcBorders>
              <w:right w:val="single" w:sz="4" w:space="0" w:color="808080"/>
            </w:tcBorders>
            <w:shd w:val="clear" w:color="auto" w:fill="auto"/>
          </w:tcPr>
          <w:p w14:paraId="43AA4BE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72EAEF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4FB0F9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E9240B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BC9880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D74E67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8BB10B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B7E1FD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0994F2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47D89C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F1B09C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B54095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0846A434" w14:textId="77777777" w:rsidTr="006D55F9">
        <w:trPr>
          <w:trHeight w:hRule="exact" w:val="113"/>
        </w:trPr>
        <w:tc>
          <w:tcPr>
            <w:tcW w:w="4788" w:type="dxa"/>
            <w:shd w:val="clear" w:color="auto" w:fill="auto"/>
          </w:tcPr>
          <w:p w14:paraId="150AF9A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118379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91A417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F4F9F9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CA9766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C2F7F6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538025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0BE8EC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977896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9E042C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B6FF72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169B26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EED7FA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0701FF61" w14:textId="77777777" w:rsidTr="006D55F9">
        <w:tc>
          <w:tcPr>
            <w:tcW w:w="4788" w:type="dxa"/>
            <w:shd w:val="clear" w:color="auto" w:fill="auto"/>
          </w:tcPr>
          <w:p w14:paraId="191613DE" w14:textId="65EC7E50" w:rsidR="007D3D44" w:rsidRPr="00CB3886" w:rsidRDefault="00C3099B"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واحدې</w:t>
            </w:r>
            <w:r w:rsidR="0079397B">
              <w:rPr>
                <w:rFonts w:ascii="Times New Roman" w:eastAsia="Times New Roman" w:hAnsi="Times New Roman" w:cs="Times New Roman" w:hint="cs"/>
                <w:color w:val="auto"/>
                <w:sz w:val="22"/>
                <w:szCs w:val="22"/>
                <w:rtl/>
                <w:lang w:eastAsia="en-US" w:bidi="ps-AF"/>
              </w:rPr>
              <w:t xml:space="preserve"> پالیسۍ او کړنلارې یې لرلې</w:t>
            </w:r>
          </w:p>
        </w:tc>
        <w:tc>
          <w:tcPr>
            <w:tcW w:w="360" w:type="dxa"/>
            <w:tcBorders>
              <w:right w:val="single" w:sz="4" w:space="0" w:color="808080"/>
            </w:tcBorders>
            <w:shd w:val="clear" w:color="auto" w:fill="auto"/>
          </w:tcPr>
          <w:p w14:paraId="7F04EF3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B5AA47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F654B9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C10D2C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C7281E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FEEF09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C915B2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F62AFC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7FE192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A176E9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FFA820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85A307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45F1AF21" w14:textId="77777777" w:rsidTr="006D55F9">
        <w:trPr>
          <w:trHeight w:hRule="exact" w:val="113"/>
        </w:trPr>
        <w:tc>
          <w:tcPr>
            <w:tcW w:w="4788" w:type="dxa"/>
            <w:shd w:val="clear" w:color="auto" w:fill="auto"/>
          </w:tcPr>
          <w:p w14:paraId="72AEDDE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984444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23B615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B11CD0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4F4370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7EFD01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60E3C2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B26501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7DAD3A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0F7678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E4C153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7D6B10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2522F6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1372AEB1" w14:textId="77777777" w:rsidTr="006D55F9">
        <w:trPr>
          <w:trHeight w:val="232"/>
        </w:trPr>
        <w:tc>
          <w:tcPr>
            <w:tcW w:w="4788" w:type="dxa"/>
            <w:shd w:val="clear" w:color="auto" w:fill="auto"/>
          </w:tcPr>
          <w:p w14:paraId="63D8529D" w14:textId="43A0D1CF" w:rsidR="007D3D44" w:rsidRPr="00CB3886" w:rsidRDefault="0079397B"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 لاسته راوړنو ستاینه یې کوله</w:t>
            </w:r>
          </w:p>
        </w:tc>
        <w:tc>
          <w:tcPr>
            <w:tcW w:w="360" w:type="dxa"/>
            <w:tcBorders>
              <w:right w:val="single" w:sz="4" w:space="0" w:color="808080"/>
            </w:tcBorders>
            <w:shd w:val="clear" w:color="auto" w:fill="auto"/>
          </w:tcPr>
          <w:p w14:paraId="7CE631C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610192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2A1A4D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E3DA46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DD7A94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586D22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039F51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A7B7C8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E64D12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CB8D97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A7AFC9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B39620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67CB1E46" w14:textId="77777777" w:rsidTr="006D55F9">
        <w:trPr>
          <w:trHeight w:hRule="exact" w:val="113"/>
        </w:trPr>
        <w:tc>
          <w:tcPr>
            <w:tcW w:w="4788" w:type="dxa"/>
            <w:shd w:val="clear" w:color="auto" w:fill="auto"/>
          </w:tcPr>
          <w:p w14:paraId="31A4716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nil"/>
            </w:tcBorders>
            <w:shd w:val="clear" w:color="auto" w:fill="auto"/>
          </w:tcPr>
          <w:p w14:paraId="0CA0342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8FC54B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34AC6F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6BF236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DBF13E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66C10D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ACFB6B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DA2634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9C8578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5D234E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C4536F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65BB8B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05CAC72D" w14:textId="77777777" w:rsidTr="006D55F9">
        <w:trPr>
          <w:trHeight w:val="232"/>
        </w:trPr>
        <w:tc>
          <w:tcPr>
            <w:tcW w:w="4788" w:type="dxa"/>
            <w:shd w:val="clear" w:color="auto" w:fill="auto"/>
          </w:tcPr>
          <w:p w14:paraId="765547AE" w14:textId="05A6F332" w:rsidR="007D3D44" w:rsidRPr="00CB3886" w:rsidRDefault="0079397B"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د پرمخت</w:t>
            </w:r>
            <w:r w:rsidR="004B66BB">
              <w:rPr>
                <w:rFonts w:ascii="Times New Roman" w:eastAsia="Times New Roman" w:hAnsi="Times New Roman" w:cs="Times New Roman" w:hint="cs"/>
                <w:color w:val="auto"/>
                <w:sz w:val="22"/>
                <w:szCs w:val="22"/>
                <w:rtl/>
                <w:lang w:eastAsia="en-US" w:bidi="ps-AF"/>
              </w:rPr>
              <w:t>گ</w:t>
            </w:r>
            <w:r>
              <w:rPr>
                <w:rFonts w:ascii="Times New Roman" w:eastAsia="Times New Roman" w:hAnsi="Times New Roman" w:cs="Times New Roman" w:hint="cs"/>
                <w:color w:val="auto"/>
                <w:sz w:val="22"/>
                <w:szCs w:val="22"/>
                <w:rtl/>
                <w:lang w:eastAsia="en-US" w:bidi="ps-AF"/>
              </w:rPr>
              <w:t xml:space="preserve"> لپاره یې فرصتونه چمتو کول</w:t>
            </w:r>
          </w:p>
        </w:tc>
        <w:tc>
          <w:tcPr>
            <w:tcW w:w="360" w:type="dxa"/>
            <w:tcBorders>
              <w:right w:val="single" w:sz="4" w:space="0" w:color="808080"/>
            </w:tcBorders>
            <w:shd w:val="clear" w:color="auto" w:fill="auto"/>
          </w:tcPr>
          <w:p w14:paraId="40ABDFC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CB417E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406C20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24D713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FFCFE1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7AC40D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63FA65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2DDEAB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683544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74474F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849084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4CF0A4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03BE7CB2" w14:textId="77777777" w:rsidTr="006D55F9">
        <w:trPr>
          <w:trHeight w:hRule="exact" w:val="113"/>
        </w:trPr>
        <w:tc>
          <w:tcPr>
            <w:tcW w:w="4788" w:type="dxa"/>
            <w:shd w:val="clear" w:color="auto" w:fill="auto"/>
          </w:tcPr>
          <w:p w14:paraId="4F47BA5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DC4E09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4E8EF2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72B6D0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80298C9"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6AC187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33223C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5927D4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FDBEDC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33E740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DF58D2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035DB6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D2DDE8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35DCDA92" w14:textId="77777777" w:rsidTr="006D55F9">
        <w:tc>
          <w:tcPr>
            <w:tcW w:w="4788" w:type="dxa"/>
            <w:shd w:val="clear" w:color="auto" w:fill="auto"/>
          </w:tcPr>
          <w:p w14:paraId="3DC26D1D" w14:textId="43BE6FD9" w:rsidR="007D3D44" w:rsidRPr="00CB3886" w:rsidRDefault="0079397B"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رغنده نظرونه یې وړاندې کول</w:t>
            </w:r>
          </w:p>
        </w:tc>
        <w:tc>
          <w:tcPr>
            <w:tcW w:w="360" w:type="dxa"/>
            <w:tcBorders>
              <w:right w:val="single" w:sz="4" w:space="0" w:color="808080"/>
            </w:tcBorders>
            <w:shd w:val="clear" w:color="auto" w:fill="auto"/>
          </w:tcPr>
          <w:p w14:paraId="66E0D11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9C169B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C018AF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23C03E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36DE81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A6E99C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00DF05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1CAD271"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CF7E46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D0356B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42158A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E53F4A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2ABE924D" w14:textId="77777777" w:rsidTr="006D55F9">
        <w:trPr>
          <w:trHeight w:hRule="exact" w:val="113"/>
        </w:trPr>
        <w:tc>
          <w:tcPr>
            <w:tcW w:w="4788" w:type="dxa"/>
            <w:shd w:val="clear" w:color="auto" w:fill="auto"/>
          </w:tcPr>
          <w:p w14:paraId="74B9E63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AC170E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A15D65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2CCA1D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F68C37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11E8AD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BC11AE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A3287D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F92B844"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AB4157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9A9684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313308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239B41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7E003D67" w14:textId="77777777" w:rsidTr="006D55F9">
        <w:trPr>
          <w:trHeight w:val="233"/>
        </w:trPr>
        <w:tc>
          <w:tcPr>
            <w:tcW w:w="4788" w:type="dxa"/>
            <w:vMerge w:val="restart"/>
            <w:shd w:val="clear" w:color="auto" w:fill="auto"/>
          </w:tcPr>
          <w:p w14:paraId="6BFF536F" w14:textId="7C700105" w:rsidR="007D3D44" w:rsidRPr="00CB3886" w:rsidRDefault="0079397B" w:rsidP="006D55F9">
            <w:pPr>
              <w:bidi/>
              <w:spacing w:after="0" w:line="240" w:lineRule="auto"/>
              <w:rPr>
                <w:rFonts w:ascii="Times New Roman" w:eastAsia="Times New Roman" w:hAnsi="Times New Roman" w:cs="Times New Roman"/>
                <w:color w:val="auto"/>
                <w:sz w:val="22"/>
                <w:szCs w:val="22"/>
                <w:lang w:eastAsia="en-US" w:bidi="ps-AF"/>
              </w:rPr>
            </w:pPr>
            <w:r>
              <w:rPr>
                <w:rFonts w:ascii="Times New Roman" w:eastAsia="Times New Roman" w:hAnsi="Times New Roman" w:cs="Times New Roman" w:hint="cs"/>
                <w:color w:val="auto"/>
                <w:sz w:val="22"/>
                <w:szCs w:val="22"/>
                <w:rtl/>
                <w:lang w:eastAsia="en-US" w:bidi="ps-AF"/>
              </w:rPr>
              <w:t>په پرېکړو او پر کارکوونکي یې پر اغېزو ښه پوهېده</w:t>
            </w:r>
          </w:p>
        </w:tc>
        <w:tc>
          <w:tcPr>
            <w:tcW w:w="360" w:type="dxa"/>
            <w:vMerge w:val="restart"/>
            <w:tcBorders>
              <w:right w:val="single" w:sz="4" w:space="0" w:color="808080"/>
            </w:tcBorders>
            <w:shd w:val="clear" w:color="auto" w:fill="auto"/>
          </w:tcPr>
          <w:p w14:paraId="3D30C3C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2D2BBD3"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397C590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7270576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AD5FFE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5EC739ED"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1C06205A"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213DBB6"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3EE0A5B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4B432E9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B5EEBA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3384857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r w:rsidR="007D3D44" w:rsidRPr="00CB3886" w14:paraId="2BA7D068" w14:textId="77777777" w:rsidTr="006D55F9">
        <w:trPr>
          <w:trHeight w:val="232"/>
        </w:trPr>
        <w:tc>
          <w:tcPr>
            <w:tcW w:w="4788" w:type="dxa"/>
            <w:vMerge/>
            <w:shd w:val="clear" w:color="auto" w:fill="auto"/>
          </w:tcPr>
          <w:p w14:paraId="6A409432"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A824510"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02A05D2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D22F2B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0C73EBE"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6BEAFBB"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C684EF5"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8A9E56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68D3209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696688C"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33589F7"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47FAB108"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76653BF" w14:textId="77777777" w:rsidR="007D3D44" w:rsidRPr="00CB3886" w:rsidRDefault="007D3D44" w:rsidP="006D55F9">
            <w:pPr>
              <w:bidi/>
              <w:spacing w:after="0" w:line="240" w:lineRule="auto"/>
              <w:rPr>
                <w:rFonts w:ascii="Times New Roman" w:eastAsia="Times New Roman" w:hAnsi="Times New Roman" w:cs="Times New Roman"/>
                <w:color w:val="auto"/>
                <w:sz w:val="22"/>
                <w:szCs w:val="22"/>
                <w:lang w:eastAsia="en-US"/>
              </w:rPr>
            </w:pPr>
          </w:p>
        </w:tc>
      </w:tr>
    </w:tbl>
    <w:p w14:paraId="5FF2EFBC" w14:textId="76BC8319" w:rsidR="007D3D44" w:rsidRDefault="0079397B" w:rsidP="007D3D44">
      <w:pPr>
        <w:bidi/>
        <w:rPr>
          <w:rtl/>
        </w:rPr>
      </w:pPr>
      <w:r>
        <w:rPr>
          <w:rFonts w:hint="cs"/>
          <w:rtl/>
          <w:lang w:bidi="ps-AF"/>
        </w:rPr>
        <w:t>د مدیریت لپاره ستاسو وړاندیزونه څه دي</w:t>
      </w:r>
      <w:r w:rsidR="007D3D44">
        <w:rPr>
          <w:rFonts w:hint="cs"/>
          <w:rtl/>
        </w:rPr>
        <w:t xml:space="preserve">؟ </w:t>
      </w:r>
    </w:p>
    <w:p w14:paraId="0DF69AA7" w14:textId="3CBAB036" w:rsidR="0079397B" w:rsidRDefault="0079397B" w:rsidP="007D3D44">
      <w:pPr>
        <w:bidi/>
        <w:rPr>
          <w:rtl/>
          <w:lang w:bidi="ps-AF"/>
        </w:rPr>
      </w:pPr>
      <w:r>
        <w:rPr>
          <w:rFonts w:hint="cs"/>
          <w:rtl/>
          <w:lang w:bidi="ps-AF"/>
        </w:rPr>
        <w:t xml:space="preserve">مننه چې خپل معلومات مو وړاندې کړل. ستاسو ځوابونه به په بشپړ محرم توب وکتل شي. </w:t>
      </w:r>
    </w:p>
    <w:p w14:paraId="12A8F2E5" w14:textId="77777777" w:rsidR="007D3D44" w:rsidRDefault="007D3D44" w:rsidP="007D3D44">
      <w:pPr>
        <w:rPr>
          <w:rtl/>
        </w:rPr>
      </w:pPr>
      <w:r>
        <w:rPr>
          <w:rtl/>
        </w:rPr>
        <w:br w:type="page"/>
      </w:r>
    </w:p>
    <w:p w14:paraId="767B06B7" w14:textId="6F681B4F" w:rsidR="007D3D44" w:rsidRDefault="0079397B" w:rsidP="0079397B">
      <w:pPr>
        <w:pStyle w:val="Heading2"/>
        <w:bidi/>
        <w:jc w:val="center"/>
        <w:rPr>
          <w:rtl/>
        </w:rPr>
      </w:pPr>
      <w:bookmarkStart w:id="138" w:name="_Toc14865404"/>
      <w:bookmarkStart w:id="139" w:name="_Toc20380554"/>
      <w:r>
        <w:rPr>
          <w:rFonts w:hint="cs"/>
          <w:rtl/>
          <w:lang w:bidi="ps-AF"/>
        </w:rPr>
        <w:lastRenderedPageBreak/>
        <w:t xml:space="preserve">۱۴ </w:t>
      </w:r>
      <w:r w:rsidR="007D3D44">
        <w:rPr>
          <w:rFonts w:hint="cs"/>
          <w:rtl/>
        </w:rPr>
        <w:t xml:space="preserve">ضمیمه: </w:t>
      </w:r>
      <w:r>
        <w:rPr>
          <w:rFonts w:hint="cs"/>
          <w:rtl/>
          <w:lang w:bidi="ps-AF"/>
        </w:rPr>
        <w:t xml:space="preserve">د </w:t>
      </w:r>
      <w:r w:rsidR="004B66BB">
        <w:rPr>
          <w:rFonts w:hint="cs"/>
          <w:rtl/>
          <w:lang w:bidi="ps-AF"/>
        </w:rPr>
        <w:t>گ</w:t>
      </w:r>
      <w:r>
        <w:rPr>
          <w:rFonts w:hint="cs"/>
          <w:rtl/>
          <w:lang w:bidi="ps-AF"/>
        </w:rPr>
        <w:t>ټو د تضاد بیانولو فورمه</w:t>
      </w:r>
      <w:bookmarkEnd w:id="138"/>
      <w:bookmarkEnd w:id="139"/>
    </w:p>
    <w:tbl>
      <w:tblPr>
        <w:tblW w:w="8931"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620"/>
        <w:gridCol w:w="1799"/>
        <w:gridCol w:w="2371"/>
        <w:gridCol w:w="1483"/>
      </w:tblGrid>
      <w:tr w:rsidR="007D3D44" w:rsidRPr="00CB3886" w14:paraId="4D6DF71D" w14:textId="77777777" w:rsidTr="006D55F9">
        <w:trPr>
          <w:trHeight w:val="491"/>
        </w:trPr>
        <w:tc>
          <w:tcPr>
            <w:tcW w:w="8931" w:type="dxa"/>
            <w:gridSpan w:val="5"/>
            <w:tcBorders>
              <w:bottom w:val="nil"/>
            </w:tcBorders>
          </w:tcPr>
          <w:p w14:paraId="68BD9E47" w14:textId="77777777" w:rsidR="007D3D44" w:rsidRPr="00CB3886" w:rsidRDefault="007D3D44" w:rsidP="006D55F9">
            <w:pPr>
              <w:widowControl w:val="0"/>
              <w:autoSpaceDE w:val="0"/>
              <w:autoSpaceDN w:val="0"/>
              <w:spacing w:before="1" w:after="0" w:line="240" w:lineRule="auto"/>
              <w:ind w:left="3300" w:right="3370"/>
              <w:jc w:val="center"/>
              <w:rPr>
                <w:rFonts w:ascii="Times New Roman" w:eastAsia="Calibri" w:hAnsi="Times New Roman" w:cs="Times New Roman"/>
                <w:color w:val="auto"/>
                <w:sz w:val="22"/>
                <w:szCs w:val="22"/>
                <w:lang w:eastAsia="en-US" w:bidi="en-US"/>
              </w:rPr>
            </w:pPr>
          </w:p>
        </w:tc>
      </w:tr>
      <w:tr w:rsidR="007D3D44" w:rsidRPr="00CB3886" w14:paraId="418C6CA4" w14:textId="77777777" w:rsidTr="006D55F9">
        <w:trPr>
          <w:trHeight w:val="242"/>
        </w:trPr>
        <w:tc>
          <w:tcPr>
            <w:tcW w:w="8931" w:type="dxa"/>
            <w:gridSpan w:val="5"/>
            <w:tcBorders>
              <w:top w:val="nil"/>
              <w:left w:val="nil"/>
              <w:bottom w:val="nil"/>
              <w:right w:val="nil"/>
            </w:tcBorders>
            <w:shd w:val="clear" w:color="auto" w:fill="000000"/>
          </w:tcPr>
          <w:p w14:paraId="0EADEDE7" w14:textId="367E2981" w:rsidR="007D3D44" w:rsidRPr="00CB3886" w:rsidRDefault="0079397B" w:rsidP="006D55F9">
            <w:pPr>
              <w:widowControl w:val="0"/>
              <w:autoSpaceDE w:val="0"/>
              <w:autoSpaceDN w:val="0"/>
              <w:bidi/>
              <w:spacing w:after="0" w:line="222" w:lineRule="exact"/>
              <w:ind w:left="2946" w:right="3018"/>
              <w:jc w:val="center"/>
              <w:rPr>
                <w:rFonts w:ascii="Times New Roman" w:eastAsia="Calibri" w:hAnsi="Times New Roman" w:cs="Times New Roman"/>
                <w:b/>
                <w:color w:val="auto"/>
                <w:sz w:val="22"/>
                <w:szCs w:val="22"/>
                <w:lang w:eastAsia="en-US" w:bidi="ps-AF"/>
              </w:rPr>
            </w:pPr>
            <w:r>
              <w:rPr>
                <w:rFonts w:ascii="Times New Roman" w:eastAsia="Calibri" w:hAnsi="Times New Roman" w:cs="Times New Roman" w:hint="cs"/>
                <w:b/>
                <w:color w:val="FFFFFF"/>
                <w:sz w:val="22"/>
                <w:szCs w:val="22"/>
                <w:rtl/>
                <w:lang w:eastAsia="en-US" w:bidi="ps-AF"/>
              </w:rPr>
              <w:t xml:space="preserve">د </w:t>
            </w:r>
            <w:r w:rsidR="004B66BB">
              <w:rPr>
                <w:rFonts w:ascii="Times New Roman" w:eastAsia="Calibri" w:hAnsi="Times New Roman" w:cs="Times New Roman" w:hint="cs"/>
                <w:b/>
                <w:color w:val="FFFFFF"/>
                <w:sz w:val="22"/>
                <w:szCs w:val="22"/>
                <w:rtl/>
                <w:lang w:eastAsia="en-US" w:bidi="ps-AF"/>
              </w:rPr>
              <w:t>گ</w:t>
            </w:r>
            <w:r>
              <w:rPr>
                <w:rFonts w:ascii="Times New Roman" w:eastAsia="Calibri" w:hAnsi="Times New Roman" w:cs="Times New Roman" w:hint="cs"/>
                <w:b/>
                <w:color w:val="FFFFFF"/>
                <w:sz w:val="22"/>
                <w:szCs w:val="22"/>
                <w:rtl/>
                <w:lang w:eastAsia="en-US" w:bidi="ps-AF"/>
              </w:rPr>
              <w:t>ټو تضاد بیانولو فورمه</w:t>
            </w:r>
          </w:p>
        </w:tc>
      </w:tr>
      <w:tr w:rsidR="007D3D44" w:rsidRPr="00CB3886" w14:paraId="3E3C0FE5" w14:textId="77777777" w:rsidTr="006D55F9">
        <w:trPr>
          <w:trHeight w:val="254"/>
        </w:trPr>
        <w:tc>
          <w:tcPr>
            <w:tcW w:w="8931" w:type="dxa"/>
            <w:gridSpan w:val="5"/>
            <w:tcBorders>
              <w:top w:val="nil"/>
            </w:tcBorders>
          </w:tcPr>
          <w:p w14:paraId="4330B27C"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r w:rsidR="007D3D44" w:rsidRPr="00CB3886" w14:paraId="1C1E77B4" w14:textId="77777777" w:rsidTr="006D55F9">
        <w:trPr>
          <w:trHeight w:val="1235"/>
        </w:trPr>
        <w:tc>
          <w:tcPr>
            <w:tcW w:w="8931" w:type="dxa"/>
            <w:gridSpan w:val="5"/>
          </w:tcPr>
          <w:p w14:paraId="213A9DA8"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b/>
                <w:color w:val="auto"/>
                <w:sz w:val="22"/>
                <w:szCs w:val="22"/>
                <w:lang w:eastAsia="en-US" w:bidi="en-US"/>
              </w:rPr>
            </w:pPr>
          </w:p>
          <w:p w14:paraId="0F75C672" w14:textId="111C8B5B" w:rsidR="006263E1" w:rsidRDefault="006263E1" w:rsidP="006263E1">
            <w:pPr>
              <w:widowControl w:val="0"/>
              <w:autoSpaceDE w:val="0"/>
              <w:autoSpaceDN w:val="0"/>
              <w:bidi/>
              <w:spacing w:after="0" w:line="240" w:lineRule="auto"/>
              <w:ind w:left="66"/>
              <w:jc w:val="both"/>
              <w:rPr>
                <w:rFonts w:ascii="Times New Roman" w:eastAsia="Calibri" w:hAnsi="Times New Roman" w:cs="Times New Roman"/>
                <w:color w:val="auto"/>
                <w:sz w:val="22"/>
                <w:szCs w:val="22"/>
                <w:rtl/>
                <w:lang w:eastAsia="en-US" w:bidi="ps-AF"/>
              </w:rPr>
            </w:pPr>
            <w:r>
              <w:rPr>
                <w:rFonts w:ascii="Times New Roman" w:eastAsia="Calibri" w:hAnsi="Times New Roman" w:cs="Times New Roman" w:hint="cs"/>
                <w:color w:val="auto"/>
                <w:sz w:val="22"/>
                <w:szCs w:val="22"/>
                <w:rtl/>
                <w:lang w:eastAsia="en-US" w:bidi="ps-AF"/>
              </w:rPr>
              <w:t>په دې تو</w:t>
            </w:r>
            <w:r w:rsidR="004B66BB">
              <w:rPr>
                <w:rFonts w:ascii="Times New Roman" w:eastAsia="Calibri" w:hAnsi="Times New Roman" w:cs="Times New Roman" w:hint="cs"/>
                <w:color w:val="auto"/>
                <w:sz w:val="22"/>
                <w:szCs w:val="22"/>
                <w:rtl/>
                <w:lang w:eastAsia="en-US" w:bidi="ps-AF"/>
              </w:rPr>
              <w:t>گ</w:t>
            </w:r>
            <w:r>
              <w:rPr>
                <w:rFonts w:ascii="Times New Roman" w:eastAsia="Calibri" w:hAnsi="Times New Roman" w:cs="Times New Roman" w:hint="cs"/>
                <w:color w:val="auto"/>
                <w:sz w:val="22"/>
                <w:szCs w:val="22"/>
                <w:rtl/>
                <w:lang w:eastAsia="en-US" w:bidi="ps-AF"/>
              </w:rPr>
              <w:t>ه څر</w:t>
            </w:r>
            <w:r w:rsidR="004B66BB">
              <w:rPr>
                <w:rFonts w:ascii="Times New Roman" w:eastAsia="Calibri" w:hAnsi="Times New Roman" w:cs="Times New Roman" w:hint="cs"/>
                <w:color w:val="auto"/>
                <w:sz w:val="22"/>
                <w:szCs w:val="22"/>
                <w:rtl/>
                <w:lang w:eastAsia="en-US" w:bidi="ps-AF"/>
              </w:rPr>
              <w:t>گ</w:t>
            </w:r>
            <w:r>
              <w:rPr>
                <w:rFonts w:ascii="Times New Roman" w:eastAsia="Calibri" w:hAnsi="Times New Roman" w:cs="Times New Roman" w:hint="cs"/>
                <w:color w:val="auto"/>
                <w:sz w:val="22"/>
                <w:szCs w:val="22"/>
                <w:rtl/>
                <w:lang w:eastAsia="en-US" w:bidi="ps-AF"/>
              </w:rPr>
              <w:t xml:space="preserve">ندوم چې د </w:t>
            </w:r>
            <w:r w:rsidR="004B66BB">
              <w:rPr>
                <w:rFonts w:ascii="Times New Roman" w:eastAsia="Calibri" w:hAnsi="Times New Roman" w:cs="Times New Roman" w:hint="cs"/>
                <w:color w:val="auto"/>
                <w:sz w:val="22"/>
                <w:szCs w:val="22"/>
                <w:rtl/>
                <w:lang w:eastAsia="en-US" w:bidi="ps-AF"/>
              </w:rPr>
              <w:t>گ</w:t>
            </w:r>
            <w:r>
              <w:rPr>
                <w:rFonts w:ascii="Times New Roman" w:eastAsia="Calibri" w:hAnsi="Times New Roman" w:cs="Times New Roman" w:hint="cs"/>
                <w:color w:val="auto"/>
                <w:sz w:val="22"/>
                <w:szCs w:val="22"/>
                <w:rtl/>
                <w:lang w:eastAsia="en-US" w:bidi="ps-AF"/>
              </w:rPr>
              <w:t xml:space="preserve">ټو د تضاد له پالیسۍ سره سم، له کارکوونکو، پېرودونکو، </w:t>
            </w:r>
            <w:r w:rsidR="004B66BB">
              <w:rPr>
                <w:rFonts w:ascii="Times New Roman" w:eastAsia="Calibri" w:hAnsi="Times New Roman" w:cs="Times New Roman" w:hint="cs"/>
                <w:color w:val="auto"/>
                <w:sz w:val="22"/>
                <w:szCs w:val="22"/>
                <w:rtl/>
                <w:lang w:eastAsia="en-US" w:bidi="ps-AF"/>
              </w:rPr>
              <w:t>گ</w:t>
            </w:r>
            <w:r>
              <w:rPr>
                <w:rFonts w:ascii="Times New Roman" w:eastAsia="Calibri" w:hAnsi="Times New Roman" w:cs="Times New Roman" w:hint="cs"/>
                <w:color w:val="auto"/>
                <w:sz w:val="22"/>
                <w:szCs w:val="22"/>
                <w:rtl/>
                <w:lang w:eastAsia="en-US" w:bidi="ps-AF"/>
              </w:rPr>
              <w:t>ټه لرونکو یا د (</w:t>
            </w:r>
            <w:r>
              <w:rPr>
                <w:rFonts w:ascii="Times New Roman" w:eastAsia="Calibri" w:hAnsi="Times New Roman" w:cs="Times New Roman" w:hint="cs"/>
                <w:color w:val="0070C0"/>
                <w:sz w:val="22"/>
                <w:szCs w:val="22"/>
                <w:rtl/>
                <w:lang w:eastAsia="en-US" w:bidi="ps-AF"/>
              </w:rPr>
              <w:t>د بنسټ نوم</w:t>
            </w:r>
            <w:r>
              <w:rPr>
                <w:rFonts w:ascii="Times New Roman" w:eastAsia="Calibri" w:hAnsi="Times New Roman" w:cs="Times New Roman" w:hint="cs"/>
                <w:color w:val="auto"/>
                <w:sz w:val="22"/>
                <w:szCs w:val="22"/>
                <w:rtl/>
                <w:lang w:eastAsia="en-US" w:bidi="ps-AF"/>
              </w:rPr>
              <w:t>) په پرو</w:t>
            </w:r>
            <w:r w:rsidR="004B66BB">
              <w:rPr>
                <w:rFonts w:ascii="Times New Roman" w:eastAsia="Calibri" w:hAnsi="Times New Roman" w:cs="Times New Roman" w:hint="cs"/>
                <w:color w:val="auto"/>
                <w:sz w:val="22"/>
                <w:szCs w:val="22"/>
                <w:rtl/>
                <w:lang w:eastAsia="en-US" w:bidi="ps-AF"/>
              </w:rPr>
              <w:t>گ</w:t>
            </w:r>
            <w:r>
              <w:rPr>
                <w:rFonts w:ascii="Times New Roman" w:eastAsia="Calibri" w:hAnsi="Times New Roman" w:cs="Times New Roman" w:hint="cs"/>
                <w:color w:val="auto"/>
                <w:sz w:val="22"/>
                <w:szCs w:val="22"/>
                <w:rtl/>
                <w:lang w:eastAsia="en-US" w:bidi="ps-AF"/>
              </w:rPr>
              <w:t xml:space="preserve">رامونو  او نورو فعالیتونو کې ونډه اخستونکو کسانو سره چې نومونه به یې لاندې ذکر شي، نیږدې شخصي اړیکه لرم: </w:t>
            </w:r>
          </w:p>
          <w:p w14:paraId="60BF0B39" w14:textId="60F8E3CD" w:rsidR="007D3D44" w:rsidRPr="00CB3886" w:rsidRDefault="007D3D44" w:rsidP="006263E1">
            <w:pPr>
              <w:widowControl w:val="0"/>
              <w:autoSpaceDE w:val="0"/>
              <w:autoSpaceDN w:val="0"/>
              <w:bidi/>
              <w:spacing w:after="0" w:line="240" w:lineRule="auto"/>
              <w:ind w:left="66"/>
              <w:rPr>
                <w:rFonts w:ascii="Times New Roman" w:eastAsia="Calibri" w:hAnsi="Times New Roman" w:cs="Times New Roman"/>
                <w:color w:val="auto"/>
                <w:sz w:val="22"/>
                <w:szCs w:val="22"/>
                <w:lang w:eastAsia="en-US" w:bidi="en-US"/>
              </w:rPr>
            </w:pPr>
          </w:p>
        </w:tc>
      </w:tr>
      <w:tr w:rsidR="007D3D44" w:rsidRPr="00CB3886" w14:paraId="3AA05662" w14:textId="77777777" w:rsidTr="006D55F9">
        <w:trPr>
          <w:trHeight w:val="731"/>
        </w:trPr>
        <w:tc>
          <w:tcPr>
            <w:tcW w:w="8931" w:type="dxa"/>
            <w:gridSpan w:val="5"/>
          </w:tcPr>
          <w:p w14:paraId="57E300BE" w14:textId="4F0CDC76" w:rsidR="007D3D44" w:rsidRPr="003A7458" w:rsidRDefault="006263E1" w:rsidP="006D55F9">
            <w:pPr>
              <w:widowControl w:val="0"/>
              <w:autoSpaceDE w:val="0"/>
              <w:autoSpaceDN w:val="0"/>
              <w:bidi/>
              <w:spacing w:before="1" w:after="0" w:line="240" w:lineRule="auto"/>
              <w:rPr>
                <w:rFonts w:ascii="Times New Roman" w:eastAsia="Calibri" w:hAnsi="Times New Roman" w:cs="Times New Roman"/>
                <w:bCs/>
                <w:color w:val="auto"/>
                <w:sz w:val="22"/>
                <w:szCs w:val="22"/>
                <w:lang w:eastAsia="en-US" w:bidi="ps-AF"/>
              </w:rPr>
            </w:pPr>
            <w:r>
              <w:rPr>
                <w:rFonts w:ascii="Times New Roman" w:eastAsia="Calibri" w:hAnsi="Times New Roman" w:cs="Times New Roman" w:hint="cs"/>
                <w:bCs/>
                <w:color w:val="auto"/>
                <w:sz w:val="22"/>
                <w:szCs w:val="22"/>
                <w:rtl/>
                <w:lang w:eastAsia="en-US" w:bidi="ps-AF"/>
              </w:rPr>
              <w:t>د نیږدې شخصي اړیکو جزئیات:</w:t>
            </w:r>
          </w:p>
        </w:tc>
      </w:tr>
      <w:tr w:rsidR="007D3D44" w:rsidRPr="00CB3886" w14:paraId="6A74B6D3" w14:textId="77777777" w:rsidTr="006D55F9">
        <w:trPr>
          <w:trHeight w:val="489"/>
        </w:trPr>
        <w:tc>
          <w:tcPr>
            <w:tcW w:w="1658" w:type="dxa"/>
            <w:shd w:val="clear" w:color="auto" w:fill="BEBEBE"/>
          </w:tcPr>
          <w:p w14:paraId="341ED3E1" w14:textId="15F9FDDD" w:rsidR="007D3D44" w:rsidRPr="00CB3886" w:rsidRDefault="006263E1" w:rsidP="006D55F9">
            <w:pPr>
              <w:widowControl w:val="0"/>
              <w:autoSpaceDE w:val="0"/>
              <w:autoSpaceDN w:val="0"/>
              <w:spacing w:after="0" w:line="243" w:lineRule="exact"/>
              <w:ind w:left="549"/>
              <w:rPr>
                <w:rFonts w:ascii="Times New Roman" w:eastAsia="Calibri" w:hAnsi="Times New Roman" w:cs="Times New Roman"/>
                <w:b/>
                <w:color w:val="auto"/>
                <w:sz w:val="22"/>
                <w:szCs w:val="22"/>
                <w:lang w:eastAsia="en-US" w:bidi="ps-AF"/>
              </w:rPr>
            </w:pPr>
            <w:r>
              <w:rPr>
                <w:rFonts w:ascii="Times New Roman" w:eastAsia="Calibri" w:hAnsi="Times New Roman" w:cs="Times New Roman" w:hint="cs"/>
                <w:b/>
                <w:color w:val="auto"/>
                <w:sz w:val="22"/>
                <w:szCs w:val="22"/>
                <w:rtl/>
                <w:lang w:eastAsia="en-US" w:bidi="ps-AF"/>
              </w:rPr>
              <w:t xml:space="preserve">پرله پسې </w:t>
            </w:r>
            <w:r w:rsidR="004B66BB">
              <w:rPr>
                <w:rFonts w:ascii="Times New Roman" w:eastAsia="Calibri" w:hAnsi="Times New Roman" w:cs="Times New Roman" w:hint="cs"/>
                <w:b/>
                <w:color w:val="auto"/>
                <w:sz w:val="22"/>
                <w:szCs w:val="22"/>
                <w:rtl/>
                <w:lang w:eastAsia="en-US" w:bidi="ps-AF"/>
              </w:rPr>
              <w:t>گ</w:t>
            </w:r>
            <w:r>
              <w:rPr>
                <w:rFonts w:ascii="Times New Roman" w:eastAsia="Calibri" w:hAnsi="Times New Roman" w:cs="Times New Roman" w:hint="cs"/>
                <w:b/>
                <w:color w:val="auto"/>
                <w:sz w:val="22"/>
                <w:szCs w:val="22"/>
                <w:rtl/>
                <w:lang w:eastAsia="en-US" w:bidi="ps-AF"/>
              </w:rPr>
              <w:t>ڼه</w:t>
            </w:r>
          </w:p>
        </w:tc>
        <w:tc>
          <w:tcPr>
            <w:tcW w:w="1620" w:type="dxa"/>
            <w:shd w:val="clear" w:color="auto" w:fill="BEBEBE"/>
          </w:tcPr>
          <w:p w14:paraId="1DB33642" w14:textId="7A3376D7" w:rsidR="007D3D44" w:rsidRPr="00CB3886" w:rsidRDefault="006263E1" w:rsidP="006D55F9">
            <w:pPr>
              <w:widowControl w:val="0"/>
              <w:autoSpaceDE w:val="0"/>
              <w:autoSpaceDN w:val="0"/>
              <w:spacing w:after="0" w:line="243" w:lineRule="exact"/>
              <w:ind w:left="541" w:right="534"/>
              <w:jc w:val="center"/>
              <w:rPr>
                <w:rFonts w:ascii="Times New Roman" w:eastAsia="Calibri" w:hAnsi="Times New Roman" w:cs="Times New Roman"/>
                <w:b/>
                <w:color w:val="auto"/>
                <w:sz w:val="22"/>
                <w:szCs w:val="22"/>
                <w:lang w:eastAsia="en-US" w:bidi="ps-AF"/>
              </w:rPr>
            </w:pPr>
            <w:r>
              <w:rPr>
                <w:rFonts w:ascii="Times New Roman" w:eastAsia="Calibri" w:hAnsi="Times New Roman" w:cs="Times New Roman" w:hint="cs"/>
                <w:b/>
                <w:color w:val="auto"/>
                <w:sz w:val="22"/>
                <w:szCs w:val="22"/>
                <w:rtl/>
                <w:lang w:eastAsia="en-US" w:bidi="ps-AF"/>
              </w:rPr>
              <w:t>نوم</w:t>
            </w:r>
          </w:p>
        </w:tc>
        <w:tc>
          <w:tcPr>
            <w:tcW w:w="1799" w:type="dxa"/>
            <w:shd w:val="clear" w:color="auto" w:fill="BEBEBE"/>
          </w:tcPr>
          <w:p w14:paraId="7F353B71" w14:textId="44B777CA" w:rsidR="007D3D44" w:rsidRPr="00CB3886" w:rsidRDefault="006263E1" w:rsidP="006D55F9">
            <w:pPr>
              <w:widowControl w:val="0"/>
              <w:autoSpaceDE w:val="0"/>
              <w:autoSpaceDN w:val="0"/>
              <w:spacing w:after="0" w:line="243" w:lineRule="exact"/>
              <w:ind w:left="406"/>
              <w:rPr>
                <w:rFonts w:ascii="Times New Roman" w:eastAsia="Calibri" w:hAnsi="Times New Roman" w:cs="Times New Roman"/>
                <w:b/>
                <w:color w:val="auto"/>
                <w:sz w:val="22"/>
                <w:szCs w:val="22"/>
                <w:lang w:eastAsia="en-US" w:bidi="ps-AF"/>
              </w:rPr>
            </w:pPr>
            <w:r>
              <w:rPr>
                <w:rFonts w:ascii="Times New Roman" w:eastAsia="Calibri" w:hAnsi="Times New Roman" w:cs="Times New Roman" w:hint="cs"/>
                <w:b/>
                <w:color w:val="auto"/>
                <w:sz w:val="22"/>
                <w:szCs w:val="22"/>
                <w:rtl/>
                <w:lang w:eastAsia="en-US" w:bidi="ps-AF"/>
              </w:rPr>
              <w:t>پسټ</w:t>
            </w:r>
          </w:p>
        </w:tc>
        <w:tc>
          <w:tcPr>
            <w:tcW w:w="2371" w:type="dxa"/>
            <w:shd w:val="clear" w:color="auto" w:fill="BEBEBE"/>
          </w:tcPr>
          <w:p w14:paraId="38366A78" w14:textId="40D14954" w:rsidR="007D3D44" w:rsidRPr="00CB3886" w:rsidRDefault="006263E1" w:rsidP="006D55F9">
            <w:pPr>
              <w:widowControl w:val="0"/>
              <w:autoSpaceDE w:val="0"/>
              <w:autoSpaceDN w:val="0"/>
              <w:spacing w:after="0" w:line="243" w:lineRule="exact"/>
              <w:ind w:left="335"/>
              <w:rPr>
                <w:rFonts w:ascii="Times New Roman" w:eastAsia="Calibri" w:hAnsi="Times New Roman" w:cs="Times New Roman"/>
                <w:b/>
                <w:color w:val="auto"/>
                <w:sz w:val="22"/>
                <w:szCs w:val="22"/>
                <w:lang w:eastAsia="en-US" w:bidi="ps-AF"/>
              </w:rPr>
            </w:pPr>
            <w:r>
              <w:rPr>
                <w:rFonts w:ascii="Times New Roman" w:eastAsia="Calibri" w:hAnsi="Times New Roman" w:cs="Times New Roman" w:hint="cs"/>
                <w:b/>
                <w:color w:val="auto"/>
                <w:sz w:val="22"/>
                <w:szCs w:val="22"/>
                <w:rtl/>
                <w:lang w:eastAsia="en-US" w:bidi="ps-AF"/>
              </w:rPr>
              <w:t>د اړیکې ډول</w:t>
            </w:r>
          </w:p>
        </w:tc>
        <w:tc>
          <w:tcPr>
            <w:tcW w:w="1483" w:type="dxa"/>
            <w:shd w:val="clear" w:color="auto" w:fill="BEBEBE"/>
          </w:tcPr>
          <w:p w14:paraId="1A9F405C" w14:textId="4361898A" w:rsidR="007D3D44" w:rsidRPr="00CB3886" w:rsidRDefault="006263E1" w:rsidP="006D55F9">
            <w:pPr>
              <w:widowControl w:val="0"/>
              <w:autoSpaceDE w:val="0"/>
              <w:autoSpaceDN w:val="0"/>
              <w:spacing w:after="0" w:line="225" w:lineRule="exact"/>
              <w:ind w:left="382"/>
              <w:rPr>
                <w:rFonts w:ascii="Times New Roman" w:eastAsia="Calibri" w:hAnsi="Times New Roman" w:cs="Times New Roman"/>
                <w:b/>
                <w:color w:val="auto"/>
                <w:sz w:val="22"/>
                <w:szCs w:val="22"/>
                <w:lang w:eastAsia="en-US" w:bidi="ps-AF"/>
              </w:rPr>
            </w:pPr>
            <w:r>
              <w:rPr>
                <w:rFonts w:ascii="Times New Roman" w:eastAsia="Calibri" w:hAnsi="Times New Roman" w:cs="Times New Roman" w:hint="cs"/>
                <w:b/>
                <w:color w:val="auto"/>
                <w:sz w:val="22"/>
                <w:szCs w:val="22"/>
                <w:rtl/>
                <w:lang w:eastAsia="en-US" w:bidi="ps-AF"/>
              </w:rPr>
              <w:t>اضافي کتنې</w:t>
            </w:r>
          </w:p>
        </w:tc>
      </w:tr>
      <w:tr w:rsidR="007D3D44" w:rsidRPr="00CB3886" w14:paraId="64A18E32" w14:textId="77777777" w:rsidTr="006D55F9">
        <w:trPr>
          <w:trHeight w:val="486"/>
        </w:trPr>
        <w:tc>
          <w:tcPr>
            <w:tcW w:w="1658" w:type="dxa"/>
          </w:tcPr>
          <w:p w14:paraId="1A96BFB4"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620" w:type="dxa"/>
          </w:tcPr>
          <w:p w14:paraId="24452A51"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799" w:type="dxa"/>
          </w:tcPr>
          <w:p w14:paraId="0C753BAC"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2371" w:type="dxa"/>
          </w:tcPr>
          <w:p w14:paraId="087EEB96"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483" w:type="dxa"/>
          </w:tcPr>
          <w:p w14:paraId="08209284"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r w:rsidR="007D3D44" w:rsidRPr="00CB3886" w14:paraId="76A4420F" w14:textId="77777777" w:rsidTr="006D55F9">
        <w:trPr>
          <w:trHeight w:val="489"/>
        </w:trPr>
        <w:tc>
          <w:tcPr>
            <w:tcW w:w="1658" w:type="dxa"/>
          </w:tcPr>
          <w:p w14:paraId="24D8EF81"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620" w:type="dxa"/>
          </w:tcPr>
          <w:p w14:paraId="3168EB73"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799" w:type="dxa"/>
          </w:tcPr>
          <w:p w14:paraId="211D6E79"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2371" w:type="dxa"/>
          </w:tcPr>
          <w:p w14:paraId="0123EDAE"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483" w:type="dxa"/>
          </w:tcPr>
          <w:p w14:paraId="5A61D7E5"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r w:rsidR="007D3D44" w:rsidRPr="00CB3886" w14:paraId="54004243" w14:textId="77777777" w:rsidTr="006D55F9">
        <w:trPr>
          <w:trHeight w:val="489"/>
        </w:trPr>
        <w:tc>
          <w:tcPr>
            <w:tcW w:w="1658" w:type="dxa"/>
          </w:tcPr>
          <w:p w14:paraId="168724E6"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620" w:type="dxa"/>
          </w:tcPr>
          <w:p w14:paraId="599F5150"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799" w:type="dxa"/>
          </w:tcPr>
          <w:p w14:paraId="4FFF4806"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2371" w:type="dxa"/>
          </w:tcPr>
          <w:p w14:paraId="0F7ADF7B"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483" w:type="dxa"/>
          </w:tcPr>
          <w:p w14:paraId="77DC283A"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r w:rsidR="007D3D44" w:rsidRPr="00CB3886" w14:paraId="11DFD587" w14:textId="77777777" w:rsidTr="006D55F9">
        <w:trPr>
          <w:trHeight w:val="487"/>
        </w:trPr>
        <w:tc>
          <w:tcPr>
            <w:tcW w:w="1658" w:type="dxa"/>
          </w:tcPr>
          <w:p w14:paraId="28FAF4A9"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620" w:type="dxa"/>
          </w:tcPr>
          <w:p w14:paraId="3E88B596"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799" w:type="dxa"/>
          </w:tcPr>
          <w:p w14:paraId="1DAB0C31"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2371" w:type="dxa"/>
          </w:tcPr>
          <w:p w14:paraId="45FF7F54"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483" w:type="dxa"/>
          </w:tcPr>
          <w:p w14:paraId="75C496F3" w14:textId="77777777" w:rsidR="007D3D44" w:rsidRPr="00CB3886" w:rsidRDefault="007D3D44" w:rsidP="006D55F9">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bl>
    <w:p w14:paraId="530F4939" w14:textId="77777777" w:rsidR="007D3D44" w:rsidRPr="003A7458" w:rsidRDefault="007D3D44" w:rsidP="007D3D44">
      <w:pPr>
        <w:bidi/>
      </w:pPr>
    </w:p>
    <w:p w14:paraId="26DB4A64" w14:textId="77777777" w:rsidR="007D3D44" w:rsidRPr="005C7943" w:rsidRDefault="007D3D44" w:rsidP="007D3D44">
      <w:pPr>
        <w:pStyle w:val="BodyText"/>
        <w:bidi/>
        <w:rPr>
          <w:sz w:val="22"/>
          <w:szCs w:val="22"/>
          <w:lang w:bidi="ps-AF"/>
        </w:rPr>
      </w:pPr>
    </w:p>
    <w:sectPr w:rsidR="007D3D44" w:rsidRPr="005C7943" w:rsidSect="00617801">
      <w:footerReference w:type="default" r:id="rId13"/>
      <w:pgSz w:w="12240" w:h="15840" w:code="1"/>
      <w:pgMar w:top="1077" w:right="1440" w:bottom="107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0F0FE" w14:textId="77777777" w:rsidR="004848AE" w:rsidRDefault="004848AE">
      <w:pPr>
        <w:spacing w:after="0" w:line="240" w:lineRule="auto"/>
      </w:pPr>
      <w:r>
        <w:separator/>
      </w:r>
    </w:p>
  </w:endnote>
  <w:endnote w:type="continuationSeparator" w:id="0">
    <w:p w14:paraId="7218B2E9" w14:textId="77777777" w:rsidR="004848AE" w:rsidRDefault="00484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C401" w14:textId="70E7A00C" w:rsidR="00D337B1" w:rsidRPr="002A4A29" w:rsidRDefault="00D337B1" w:rsidP="005D0EA6">
    <w:pPr>
      <w:pStyle w:val="Footer"/>
      <w:bidi/>
      <w:rPr>
        <w:color w:val="002060"/>
      </w:rPr>
    </w:pPr>
    <w:sdt>
      <w:sdtPr>
        <w:rPr>
          <w:rFonts w:ascii="Arial" w:hAnsi="Arial" w:cs="Arial"/>
          <w:color w:val="002060"/>
          <w:rtl/>
        </w:rPr>
        <w:alias w:val="Title"/>
        <w:tag w:val=""/>
        <w:id w:val="-2025771502"/>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hint="cs"/>
            <w:color w:val="002060"/>
            <w:rtl/>
            <w:lang w:bidi="ps-AF"/>
          </w:rPr>
          <w:t>د بشري سرچینو مدیریت</w:t>
        </w:r>
      </w:sdtContent>
    </w:sdt>
    <w:r w:rsidRPr="002A4A29">
      <w:rPr>
        <w:rFonts w:ascii="Arial" w:hAnsi="Arial" w:cs="Arial"/>
        <w:caps w:val="0"/>
        <w:color w:val="002060"/>
      </w:rPr>
      <w:t xml:space="preserve"> – </w:t>
    </w:r>
    <w:sdt>
      <w:sdtPr>
        <w:rPr>
          <w:rFonts w:ascii="Arial" w:hAnsi="Arial" w:cs="Arial"/>
          <w:color w:val="002060"/>
          <w:rtl/>
        </w:rPr>
        <w:alias w:val="Date"/>
        <w:tag w:val=""/>
        <w:id w:val="-1425256811"/>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Content>
        <w:r>
          <w:rPr>
            <w:rFonts w:ascii="Arial" w:hAnsi="Arial" w:cs="Arial" w:hint="cs"/>
            <w:caps w:val="0"/>
            <w:color w:val="002060"/>
            <w:rtl/>
            <w:lang w:bidi="ps-AF"/>
          </w:rPr>
          <w:t>فبروري ۲۰۱۹</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D409C" w14:textId="77777777" w:rsidR="004848AE" w:rsidRDefault="004848AE">
      <w:pPr>
        <w:spacing w:after="0" w:line="240" w:lineRule="auto"/>
      </w:pPr>
      <w:r>
        <w:separator/>
      </w:r>
    </w:p>
  </w:footnote>
  <w:footnote w:type="continuationSeparator" w:id="0">
    <w:p w14:paraId="67BAE266" w14:textId="77777777" w:rsidR="004848AE" w:rsidRDefault="004848AE">
      <w:pPr>
        <w:spacing w:after="0" w:line="240" w:lineRule="auto"/>
      </w:pPr>
      <w:r>
        <w:continuationSeparator/>
      </w:r>
    </w:p>
  </w:footnote>
  <w:footnote w:id="1">
    <w:p w14:paraId="75F94692" w14:textId="77777777" w:rsidR="00D337B1" w:rsidRPr="00BE5483" w:rsidRDefault="00D337B1" w:rsidP="009F3D2A">
      <w:pPr>
        <w:pStyle w:val="FootnoteText"/>
        <w:rPr>
          <w:sz w:val="16"/>
          <w:szCs w:val="16"/>
          <w:lang w:val="en-ZW"/>
        </w:rPr>
      </w:pPr>
      <w:r w:rsidRPr="00BE5483">
        <w:rPr>
          <w:rStyle w:val="FootnoteReference"/>
          <w:sz w:val="16"/>
          <w:szCs w:val="16"/>
        </w:rPr>
        <w:footnoteRef/>
      </w:r>
      <w:r w:rsidRPr="00BE5483">
        <w:rPr>
          <w:sz w:val="16"/>
          <w:szCs w:val="16"/>
        </w:rPr>
        <w:t xml:space="preserve"> </w:t>
      </w:r>
      <w:r w:rsidRPr="00BE5483">
        <w:rPr>
          <w:sz w:val="16"/>
          <w:szCs w:val="16"/>
          <w:lang w:val="en-ZW"/>
        </w:rPr>
        <w:t>AICS, 2018: Analysis on CSO’s capacity building strengths and areas of improvement based on CSOs’ certification assessment findings.</w:t>
      </w:r>
    </w:p>
  </w:footnote>
  <w:footnote w:id="2">
    <w:p w14:paraId="2A3165B7" w14:textId="77777777" w:rsidR="00D337B1" w:rsidRPr="00BE5483" w:rsidRDefault="00D337B1" w:rsidP="00EF46D2">
      <w:pPr>
        <w:pStyle w:val="FootnoteText"/>
        <w:rPr>
          <w:sz w:val="16"/>
          <w:szCs w:val="16"/>
          <w:rtl/>
          <w:lang w:bidi="ps-AF"/>
        </w:rPr>
      </w:pPr>
      <w:r w:rsidRPr="00BE5483">
        <w:rPr>
          <w:rStyle w:val="FootnoteReference"/>
          <w:sz w:val="16"/>
          <w:szCs w:val="16"/>
        </w:rPr>
        <w:footnoteRef/>
      </w:r>
      <w:r w:rsidRPr="00BE5483">
        <w:rPr>
          <w:sz w:val="16"/>
          <w:szCs w:val="16"/>
        </w:rPr>
        <w:t xml:space="preserve"> internalize</w:t>
      </w:r>
    </w:p>
  </w:footnote>
  <w:footnote w:id="3">
    <w:p w14:paraId="32A3ABB6" w14:textId="3C3D899A" w:rsidR="00D337B1" w:rsidRPr="00BE5483" w:rsidRDefault="00D337B1">
      <w:pPr>
        <w:pStyle w:val="FootnoteText"/>
        <w:rPr>
          <w:sz w:val="16"/>
          <w:szCs w:val="16"/>
          <w:rtl/>
          <w:lang w:bidi="ps-AF"/>
        </w:rPr>
      </w:pPr>
      <w:r w:rsidRPr="00BE5483">
        <w:rPr>
          <w:rStyle w:val="FootnoteReference"/>
          <w:sz w:val="16"/>
          <w:szCs w:val="16"/>
        </w:rPr>
        <w:footnoteRef/>
      </w:r>
      <w:r w:rsidRPr="00BE5483">
        <w:rPr>
          <w:sz w:val="16"/>
          <w:szCs w:val="16"/>
        </w:rPr>
        <w:t xml:space="preserve"> </w:t>
      </w:r>
      <w:r w:rsidRPr="00BE5483">
        <w:rPr>
          <w:sz w:val="16"/>
          <w:szCs w:val="16"/>
          <w:lang w:bidi="fa-IR"/>
        </w:rPr>
        <w:t>shortlist</w:t>
      </w:r>
    </w:p>
  </w:footnote>
  <w:footnote w:id="4">
    <w:p w14:paraId="6B8DEE64" w14:textId="30ECD8D6" w:rsidR="00D337B1" w:rsidRPr="00BE5483" w:rsidRDefault="00D337B1">
      <w:pPr>
        <w:pStyle w:val="FootnoteText"/>
        <w:rPr>
          <w:sz w:val="16"/>
          <w:szCs w:val="16"/>
          <w:rtl/>
          <w:lang w:bidi="ps-AF"/>
        </w:rPr>
      </w:pPr>
      <w:r w:rsidRPr="00BE5483">
        <w:rPr>
          <w:rStyle w:val="FootnoteReference"/>
          <w:sz w:val="16"/>
          <w:szCs w:val="16"/>
        </w:rPr>
        <w:footnoteRef/>
      </w:r>
      <w:r w:rsidRPr="00BE5483">
        <w:rPr>
          <w:sz w:val="16"/>
          <w:szCs w:val="16"/>
        </w:rPr>
        <w:t xml:space="preserve"> </w:t>
      </w:r>
      <w:r w:rsidRPr="00BE5483">
        <w:rPr>
          <w:sz w:val="16"/>
          <w:szCs w:val="16"/>
          <w:lang w:bidi="fa-IR"/>
        </w:rPr>
        <w:t>long list</w:t>
      </w:r>
    </w:p>
  </w:footnote>
  <w:footnote w:id="5">
    <w:p w14:paraId="4A4DDC62" w14:textId="5404EDB1" w:rsidR="00D337B1" w:rsidRPr="00BE5483" w:rsidRDefault="00D337B1" w:rsidP="00624954">
      <w:pPr>
        <w:pStyle w:val="FootnoteText"/>
        <w:bidi/>
        <w:rPr>
          <w:sz w:val="16"/>
          <w:szCs w:val="16"/>
          <w:lang w:bidi="ps-AF"/>
        </w:rPr>
      </w:pPr>
      <w:r w:rsidRPr="00BE5483">
        <w:rPr>
          <w:rStyle w:val="FootnoteReference"/>
          <w:sz w:val="16"/>
          <w:szCs w:val="16"/>
        </w:rPr>
        <w:footnoteRef/>
      </w:r>
      <w:r w:rsidRPr="00BE5483">
        <w:rPr>
          <w:rFonts w:hint="cs"/>
          <w:sz w:val="16"/>
          <w:szCs w:val="16"/>
          <w:rtl/>
        </w:rPr>
        <w:t xml:space="preserve"> </w:t>
      </w:r>
      <w:r w:rsidRPr="00BE5483">
        <w:rPr>
          <w:rFonts w:hint="cs"/>
          <w:sz w:val="16"/>
          <w:szCs w:val="16"/>
          <w:rtl/>
          <w:lang w:bidi="ps-AF"/>
        </w:rPr>
        <w:t xml:space="preserve">د ګمارنې او کاري اړیکو له قانون (په ۲۰۰۴ کې تصویب شوی) سره سم، د ګمارل شوي کس د کاري اړیکې پیل د اېچ.آی.وي ټېسټ د مثبت والي له امله نه شي منع کېدای. </w:t>
      </w:r>
    </w:p>
  </w:footnote>
  <w:footnote w:id="6">
    <w:p w14:paraId="280C71EC" w14:textId="6C18E2D1" w:rsidR="00D337B1" w:rsidRPr="00BE5483" w:rsidRDefault="00D337B1" w:rsidP="002002B6">
      <w:pPr>
        <w:pStyle w:val="FootnoteText"/>
        <w:bidi/>
        <w:rPr>
          <w:sz w:val="16"/>
          <w:szCs w:val="16"/>
          <w:lang w:val="en-ZW"/>
        </w:rPr>
      </w:pPr>
      <w:r w:rsidRPr="00BE5483">
        <w:rPr>
          <w:rStyle w:val="FootnoteReference"/>
          <w:sz w:val="16"/>
          <w:szCs w:val="16"/>
        </w:rPr>
        <w:footnoteRef/>
      </w:r>
      <w:r w:rsidRPr="00BE5483">
        <w:rPr>
          <w:rFonts w:hint="cs"/>
          <w:sz w:val="16"/>
          <w:szCs w:val="16"/>
          <w:rtl/>
        </w:rPr>
        <w:t xml:space="preserve"> </w:t>
      </w:r>
      <w:r w:rsidRPr="00BE5483">
        <w:rPr>
          <w:rFonts w:hint="cs"/>
          <w:sz w:val="16"/>
          <w:szCs w:val="16"/>
          <w:rtl/>
          <w:lang w:bidi="ps-AF"/>
        </w:rPr>
        <w:t>د افغانستان د کار قانون له ۶۷ مادې سره سم</w:t>
      </w:r>
    </w:p>
  </w:footnote>
  <w:footnote w:id="7">
    <w:p w14:paraId="5AB83D70" w14:textId="77777777" w:rsidR="00D337B1" w:rsidRPr="00BE5483" w:rsidRDefault="00D337B1" w:rsidP="00D973BF">
      <w:pPr>
        <w:pStyle w:val="FootnoteText"/>
        <w:rPr>
          <w:sz w:val="16"/>
          <w:szCs w:val="16"/>
          <w:lang w:val="en-ZW"/>
        </w:rPr>
      </w:pPr>
      <w:r w:rsidRPr="00BE5483">
        <w:rPr>
          <w:rStyle w:val="FootnoteReference"/>
          <w:sz w:val="16"/>
          <w:szCs w:val="16"/>
        </w:rPr>
        <w:footnoteRef/>
      </w:r>
      <w:r w:rsidRPr="00BE5483">
        <w:rPr>
          <w:sz w:val="16"/>
          <w:szCs w:val="16"/>
        </w:rPr>
        <w:t xml:space="preserve"> </w:t>
      </w:r>
      <w:hyperlink r:id="rId1" w:history="1">
        <w:r w:rsidRPr="00BE5483">
          <w:rPr>
            <w:rStyle w:val="Hyperlink"/>
            <w:sz w:val="16"/>
            <w:szCs w:val="16"/>
          </w:rPr>
          <w:t>https://kakaradvocates.com/data/LMA/Legislative-Commentary-on-Anti-Harassment-Law.pdf</w:t>
        </w:r>
      </w:hyperlink>
    </w:p>
  </w:footnote>
  <w:footnote w:id="8">
    <w:p w14:paraId="6919E5C0" w14:textId="77777777" w:rsidR="00D337B1" w:rsidRPr="00BE5483" w:rsidRDefault="00D337B1" w:rsidP="00D973BF">
      <w:pPr>
        <w:pStyle w:val="FootnoteText"/>
        <w:rPr>
          <w:sz w:val="16"/>
          <w:szCs w:val="16"/>
          <w:lang w:val="en-ZW"/>
        </w:rPr>
      </w:pPr>
      <w:r w:rsidRPr="00BE5483">
        <w:rPr>
          <w:rStyle w:val="FootnoteReference"/>
          <w:sz w:val="16"/>
          <w:szCs w:val="16"/>
        </w:rPr>
        <w:footnoteRef/>
      </w:r>
      <w:r w:rsidRPr="00BE5483">
        <w:rPr>
          <w:sz w:val="16"/>
          <w:szCs w:val="16"/>
        </w:rPr>
        <w:t xml:space="preserve"> </w:t>
      </w:r>
      <w:hyperlink r:id="rId2" w:history="1">
        <w:r w:rsidRPr="00BE5483">
          <w:rPr>
            <w:rStyle w:val="Hyperlink"/>
            <w:sz w:val="16"/>
            <w:szCs w:val="16"/>
          </w:rPr>
          <w:t>https://www.timeanddate.com/holidays/afghanistan/</w:t>
        </w:r>
      </w:hyperlink>
      <w:r w:rsidRPr="00BE5483">
        <w:rPr>
          <w:sz w:val="16"/>
          <w:szCs w:val="16"/>
        </w:rPr>
        <w:t xml:space="preserve"> </w:t>
      </w:r>
    </w:p>
  </w:footnote>
  <w:footnote w:id="9">
    <w:p w14:paraId="218FDE74" w14:textId="74A560D7" w:rsidR="00D337B1" w:rsidRPr="00BE5483" w:rsidRDefault="00D337B1" w:rsidP="00845627">
      <w:pPr>
        <w:pStyle w:val="FootnoteText"/>
        <w:bidi/>
        <w:rPr>
          <w:sz w:val="16"/>
          <w:szCs w:val="16"/>
          <w:lang w:val="en-ZW"/>
        </w:rPr>
      </w:pPr>
      <w:r w:rsidRPr="00BE5483">
        <w:rPr>
          <w:rStyle w:val="FootnoteReference"/>
          <w:sz w:val="16"/>
          <w:szCs w:val="16"/>
        </w:rPr>
        <w:footnoteRef/>
      </w:r>
      <w:r w:rsidRPr="00BE5483">
        <w:rPr>
          <w:rFonts w:hint="cs"/>
          <w:sz w:val="16"/>
          <w:szCs w:val="16"/>
          <w:rtl/>
        </w:rPr>
        <w:t xml:space="preserve"> </w:t>
      </w:r>
      <w:r w:rsidRPr="00BE5483">
        <w:rPr>
          <w:rFonts w:hint="cs"/>
          <w:sz w:val="16"/>
          <w:szCs w:val="16"/>
          <w:rtl/>
          <w:lang w:bidi="ps-AF"/>
        </w:rPr>
        <w:t xml:space="preserve">د افغانستان پر عوایدو د مالیاتو قانون ۴ ماده. </w:t>
      </w:r>
      <w:r w:rsidRPr="00BE5483">
        <w:rPr>
          <w:sz w:val="16"/>
          <w:szCs w:val="16"/>
          <w:lang w:val="en-ZW"/>
        </w:rPr>
        <w:t xml:space="preserve"> </w:t>
      </w:r>
    </w:p>
  </w:footnote>
  <w:footnote w:id="10">
    <w:p w14:paraId="7BE3986A" w14:textId="6C498CA7" w:rsidR="00D337B1" w:rsidRPr="00BE5483" w:rsidRDefault="00D337B1">
      <w:pPr>
        <w:pStyle w:val="FootnoteText"/>
        <w:rPr>
          <w:sz w:val="16"/>
          <w:szCs w:val="16"/>
          <w:rtl/>
          <w:lang w:bidi="ps-AF"/>
        </w:rPr>
      </w:pPr>
      <w:r w:rsidRPr="00BE5483">
        <w:rPr>
          <w:rStyle w:val="FootnoteReference"/>
          <w:sz w:val="16"/>
          <w:szCs w:val="16"/>
        </w:rPr>
        <w:footnoteRef/>
      </w:r>
      <w:r w:rsidRPr="00BE5483">
        <w:rPr>
          <w:sz w:val="16"/>
          <w:szCs w:val="16"/>
        </w:rPr>
        <w:t xml:space="preserve"> </w:t>
      </w:r>
      <w:r w:rsidRPr="00BE5483">
        <w:rPr>
          <w:bCs/>
          <w:sz w:val="16"/>
          <w:szCs w:val="16"/>
          <w:lang w:eastAsia="de-CH" w:bidi="ne-NP"/>
        </w:rPr>
        <w:t>Ombudsperson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C23"/>
    <w:multiLevelType w:val="hybridMultilevel"/>
    <w:tmpl w:val="1D7C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908B2"/>
    <w:multiLevelType w:val="hybridMultilevel"/>
    <w:tmpl w:val="9F4E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FFE"/>
    <w:multiLevelType w:val="hybridMultilevel"/>
    <w:tmpl w:val="18723BE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0BBB4083"/>
    <w:multiLevelType w:val="hybridMultilevel"/>
    <w:tmpl w:val="20F8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80DE8"/>
    <w:multiLevelType w:val="hybridMultilevel"/>
    <w:tmpl w:val="4B3A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64086"/>
    <w:multiLevelType w:val="hybridMultilevel"/>
    <w:tmpl w:val="4CD0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F15E5"/>
    <w:multiLevelType w:val="hybridMultilevel"/>
    <w:tmpl w:val="3718E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A74B26"/>
    <w:multiLevelType w:val="hybridMultilevel"/>
    <w:tmpl w:val="70EEE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255E0C"/>
    <w:multiLevelType w:val="hybridMultilevel"/>
    <w:tmpl w:val="9FCE490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210F6BE8"/>
    <w:multiLevelType w:val="hybridMultilevel"/>
    <w:tmpl w:val="F056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E4F87"/>
    <w:multiLevelType w:val="hybridMultilevel"/>
    <w:tmpl w:val="7EC8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E1838"/>
    <w:multiLevelType w:val="hybridMultilevel"/>
    <w:tmpl w:val="BCE40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C07101"/>
    <w:multiLevelType w:val="hybridMultilevel"/>
    <w:tmpl w:val="FD7044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31304D04"/>
    <w:multiLevelType w:val="hybridMultilevel"/>
    <w:tmpl w:val="B966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73AF9"/>
    <w:multiLevelType w:val="hybridMultilevel"/>
    <w:tmpl w:val="4AA8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C42B0"/>
    <w:multiLevelType w:val="hybridMultilevel"/>
    <w:tmpl w:val="5766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01844"/>
    <w:multiLevelType w:val="hybridMultilevel"/>
    <w:tmpl w:val="3432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D6BA4"/>
    <w:multiLevelType w:val="hybridMultilevel"/>
    <w:tmpl w:val="948A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C489D"/>
    <w:multiLevelType w:val="hybridMultilevel"/>
    <w:tmpl w:val="D75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25A77"/>
    <w:multiLevelType w:val="hybridMultilevel"/>
    <w:tmpl w:val="9E3E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56C84"/>
    <w:multiLevelType w:val="hybridMultilevel"/>
    <w:tmpl w:val="80B649B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15:restartNumberingAfterBreak="0">
    <w:nsid w:val="43235846"/>
    <w:multiLevelType w:val="hybridMultilevel"/>
    <w:tmpl w:val="7BCA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76D8B"/>
    <w:multiLevelType w:val="hybridMultilevel"/>
    <w:tmpl w:val="9AB24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CE7761"/>
    <w:multiLevelType w:val="hybridMultilevel"/>
    <w:tmpl w:val="125E1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E56C24"/>
    <w:multiLevelType w:val="hybridMultilevel"/>
    <w:tmpl w:val="1B944E42"/>
    <w:lvl w:ilvl="0" w:tplc="0409000F">
      <w:start w:val="1"/>
      <w:numFmt w:val="decimal"/>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7E41F3"/>
    <w:multiLevelType w:val="hybridMultilevel"/>
    <w:tmpl w:val="86B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C4E40"/>
    <w:multiLevelType w:val="hybridMultilevel"/>
    <w:tmpl w:val="66CC1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26C314E"/>
    <w:multiLevelType w:val="hybridMultilevel"/>
    <w:tmpl w:val="8A9C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960EBB"/>
    <w:multiLevelType w:val="hybridMultilevel"/>
    <w:tmpl w:val="85A2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4552D"/>
    <w:multiLevelType w:val="hybridMultilevel"/>
    <w:tmpl w:val="DC52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E4D68"/>
    <w:multiLevelType w:val="hybridMultilevel"/>
    <w:tmpl w:val="BBDA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95E2B"/>
    <w:multiLevelType w:val="hybridMultilevel"/>
    <w:tmpl w:val="AB22C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A057B7"/>
    <w:multiLevelType w:val="hybridMultilevel"/>
    <w:tmpl w:val="A678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72146"/>
    <w:multiLevelType w:val="hybridMultilevel"/>
    <w:tmpl w:val="6D50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3A5FA8"/>
    <w:multiLevelType w:val="hybridMultilevel"/>
    <w:tmpl w:val="088C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2FC8"/>
    <w:multiLevelType w:val="hybridMultilevel"/>
    <w:tmpl w:val="77F2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96C72"/>
    <w:multiLevelType w:val="hybridMultilevel"/>
    <w:tmpl w:val="4B5C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EB2DE9"/>
    <w:multiLevelType w:val="hybridMultilevel"/>
    <w:tmpl w:val="155E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A7FD1"/>
    <w:multiLevelType w:val="hybridMultilevel"/>
    <w:tmpl w:val="AF083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504F64"/>
    <w:multiLevelType w:val="hybridMultilevel"/>
    <w:tmpl w:val="E048D93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24"/>
  </w:num>
  <w:num w:numId="2">
    <w:abstractNumId w:val="33"/>
  </w:num>
  <w:num w:numId="3">
    <w:abstractNumId w:val="29"/>
  </w:num>
  <w:num w:numId="4">
    <w:abstractNumId w:val="1"/>
  </w:num>
  <w:num w:numId="5">
    <w:abstractNumId w:val="28"/>
  </w:num>
  <w:num w:numId="6">
    <w:abstractNumId w:val="13"/>
  </w:num>
  <w:num w:numId="7">
    <w:abstractNumId w:val="4"/>
  </w:num>
  <w:num w:numId="8">
    <w:abstractNumId w:val="35"/>
  </w:num>
  <w:num w:numId="9">
    <w:abstractNumId w:val="32"/>
  </w:num>
  <w:num w:numId="10">
    <w:abstractNumId w:val="19"/>
  </w:num>
  <w:num w:numId="11">
    <w:abstractNumId w:val="3"/>
  </w:num>
  <w:num w:numId="12">
    <w:abstractNumId w:val="8"/>
  </w:num>
  <w:num w:numId="13">
    <w:abstractNumId w:val="15"/>
  </w:num>
  <w:num w:numId="14">
    <w:abstractNumId w:val="30"/>
  </w:num>
  <w:num w:numId="15">
    <w:abstractNumId w:val="14"/>
  </w:num>
  <w:num w:numId="16">
    <w:abstractNumId w:val="20"/>
  </w:num>
  <w:num w:numId="17">
    <w:abstractNumId w:val="0"/>
  </w:num>
  <w:num w:numId="18">
    <w:abstractNumId w:val="16"/>
  </w:num>
  <w:num w:numId="19">
    <w:abstractNumId w:val="17"/>
  </w:num>
  <w:num w:numId="20">
    <w:abstractNumId w:val="36"/>
  </w:num>
  <w:num w:numId="21">
    <w:abstractNumId w:val="34"/>
  </w:num>
  <w:num w:numId="22">
    <w:abstractNumId w:val="39"/>
  </w:num>
  <w:num w:numId="23">
    <w:abstractNumId w:val="9"/>
  </w:num>
  <w:num w:numId="24">
    <w:abstractNumId w:val="37"/>
  </w:num>
  <w:num w:numId="25">
    <w:abstractNumId w:val="27"/>
  </w:num>
  <w:num w:numId="26">
    <w:abstractNumId w:val="26"/>
  </w:num>
  <w:num w:numId="27">
    <w:abstractNumId w:val="23"/>
  </w:num>
  <w:num w:numId="28">
    <w:abstractNumId w:val="11"/>
  </w:num>
  <w:num w:numId="29">
    <w:abstractNumId w:val="6"/>
  </w:num>
  <w:num w:numId="30">
    <w:abstractNumId w:val="22"/>
  </w:num>
  <w:num w:numId="31">
    <w:abstractNumId w:val="7"/>
  </w:num>
  <w:num w:numId="32">
    <w:abstractNumId w:val="38"/>
  </w:num>
  <w:num w:numId="33">
    <w:abstractNumId w:val="31"/>
  </w:num>
  <w:num w:numId="34">
    <w:abstractNumId w:val="12"/>
  </w:num>
  <w:num w:numId="35">
    <w:abstractNumId w:val="2"/>
  </w:num>
  <w:num w:numId="36">
    <w:abstractNumId w:val="25"/>
  </w:num>
  <w:num w:numId="37">
    <w:abstractNumId w:val="18"/>
  </w:num>
  <w:num w:numId="38">
    <w:abstractNumId w:val="21"/>
  </w:num>
  <w:num w:numId="39">
    <w:abstractNumId w:val="10"/>
  </w:num>
  <w:num w:numId="40">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A"/>
    <w:rsid w:val="00000C59"/>
    <w:rsid w:val="000025B9"/>
    <w:rsid w:val="00006DCA"/>
    <w:rsid w:val="000071FB"/>
    <w:rsid w:val="000142E7"/>
    <w:rsid w:val="0002260E"/>
    <w:rsid w:val="00023AC3"/>
    <w:rsid w:val="00024950"/>
    <w:rsid w:val="0003184A"/>
    <w:rsid w:val="000339B4"/>
    <w:rsid w:val="000400A8"/>
    <w:rsid w:val="00043F57"/>
    <w:rsid w:val="00044155"/>
    <w:rsid w:val="00045104"/>
    <w:rsid w:val="00052ACD"/>
    <w:rsid w:val="000556AE"/>
    <w:rsid w:val="000571A9"/>
    <w:rsid w:val="00060DF7"/>
    <w:rsid w:val="00070869"/>
    <w:rsid w:val="0007121E"/>
    <w:rsid w:val="00076604"/>
    <w:rsid w:val="000775AE"/>
    <w:rsid w:val="00080223"/>
    <w:rsid w:val="00080758"/>
    <w:rsid w:val="00081C95"/>
    <w:rsid w:val="00085FC4"/>
    <w:rsid w:val="00092A05"/>
    <w:rsid w:val="0009592E"/>
    <w:rsid w:val="000A0059"/>
    <w:rsid w:val="000A16E7"/>
    <w:rsid w:val="000A1CE4"/>
    <w:rsid w:val="000A378D"/>
    <w:rsid w:val="000B77B8"/>
    <w:rsid w:val="000B7D5B"/>
    <w:rsid w:val="000C22AD"/>
    <w:rsid w:val="000C4863"/>
    <w:rsid w:val="000C5677"/>
    <w:rsid w:val="000D2A14"/>
    <w:rsid w:val="000D5E0E"/>
    <w:rsid w:val="000D664F"/>
    <w:rsid w:val="00103B38"/>
    <w:rsid w:val="001049E5"/>
    <w:rsid w:val="001064DC"/>
    <w:rsid w:val="00113491"/>
    <w:rsid w:val="00114388"/>
    <w:rsid w:val="00116F08"/>
    <w:rsid w:val="00116F2B"/>
    <w:rsid w:val="00120DA3"/>
    <w:rsid w:val="00136DA1"/>
    <w:rsid w:val="00140B48"/>
    <w:rsid w:val="00140D17"/>
    <w:rsid w:val="00142B2F"/>
    <w:rsid w:val="001501AA"/>
    <w:rsid w:val="0015463A"/>
    <w:rsid w:val="00156DCA"/>
    <w:rsid w:val="00156F0A"/>
    <w:rsid w:val="0016100C"/>
    <w:rsid w:val="00161690"/>
    <w:rsid w:val="00164295"/>
    <w:rsid w:val="001644DF"/>
    <w:rsid w:val="00165709"/>
    <w:rsid w:val="00170BBC"/>
    <w:rsid w:val="001733AC"/>
    <w:rsid w:val="001822A4"/>
    <w:rsid w:val="00183114"/>
    <w:rsid w:val="00183ED2"/>
    <w:rsid w:val="00184D43"/>
    <w:rsid w:val="00193C15"/>
    <w:rsid w:val="001A04D9"/>
    <w:rsid w:val="001A125C"/>
    <w:rsid w:val="001A31A7"/>
    <w:rsid w:val="001A3E99"/>
    <w:rsid w:val="001A42D3"/>
    <w:rsid w:val="001A73C1"/>
    <w:rsid w:val="001E3006"/>
    <w:rsid w:val="001E7B9D"/>
    <w:rsid w:val="001F0ADC"/>
    <w:rsid w:val="001F100F"/>
    <w:rsid w:val="001F1B31"/>
    <w:rsid w:val="001F22C7"/>
    <w:rsid w:val="001F63A7"/>
    <w:rsid w:val="002002B6"/>
    <w:rsid w:val="00200969"/>
    <w:rsid w:val="00205774"/>
    <w:rsid w:val="0021387D"/>
    <w:rsid w:val="00217148"/>
    <w:rsid w:val="0022220F"/>
    <w:rsid w:val="002233A3"/>
    <w:rsid w:val="00223FCB"/>
    <w:rsid w:val="00232237"/>
    <w:rsid w:val="00233E1A"/>
    <w:rsid w:val="00235735"/>
    <w:rsid w:val="00240322"/>
    <w:rsid w:val="00240386"/>
    <w:rsid w:val="0024230A"/>
    <w:rsid w:val="002426C0"/>
    <w:rsid w:val="00242A5E"/>
    <w:rsid w:val="00244AF0"/>
    <w:rsid w:val="00245301"/>
    <w:rsid w:val="00251231"/>
    <w:rsid w:val="0025595E"/>
    <w:rsid w:val="002568F0"/>
    <w:rsid w:val="002641A3"/>
    <w:rsid w:val="00264F26"/>
    <w:rsid w:val="00274CA6"/>
    <w:rsid w:val="0027633F"/>
    <w:rsid w:val="002775F7"/>
    <w:rsid w:val="00283E2F"/>
    <w:rsid w:val="00286594"/>
    <w:rsid w:val="00293F7B"/>
    <w:rsid w:val="00296DB3"/>
    <w:rsid w:val="002A0D51"/>
    <w:rsid w:val="002A13CE"/>
    <w:rsid w:val="002A15F0"/>
    <w:rsid w:val="002A43CB"/>
    <w:rsid w:val="002A4A29"/>
    <w:rsid w:val="002A4D89"/>
    <w:rsid w:val="002A652F"/>
    <w:rsid w:val="002C1CC3"/>
    <w:rsid w:val="002C7D09"/>
    <w:rsid w:val="002D0242"/>
    <w:rsid w:val="002D5E31"/>
    <w:rsid w:val="002D744F"/>
    <w:rsid w:val="002F16F0"/>
    <w:rsid w:val="002F178A"/>
    <w:rsid w:val="002F5483"/>
    <w:rsid w:val="002F552A"/>
    <w:rsid w:val="002F6C6B"/>
    <w:rsid w:val="00302A92"/>
    <w:rsid w:val="00306481"/>
    <w:rsid w:val="00307BF3"/>
    <w:rsid w:val="00310C40"/>
    <w:rsid w:val="00311B0D"/>
    <w:rsid w:val="0031585E"/>
    <w:rsid w:val="0031736B"/>
    <w:rsid w:val="00317408"/>
    <w:rsid w:val="0032236B"/>
    <w:rsid w:val="0032632E"/>
    <w:rsid w:val="00326C36"/>
    <w:rsid w:val="003339A7"/>
    <w:rsid w:val="0033566B"/>
    <w:rsid w:val="00350326"/>
    <w:rsid w:val="00351D81"/>
    <w:rsid w:val="00357310"/>
    <w:rsid w:val="00362C68"/>
    <w:rsid w:val="00362DA9"/>
    <w:rsid w:val="00372DE4"/>
    <w:rsid w:val="00381229"/>
    <w:rsid w:val="003815F8"/>
    <w:rsid w:val="00384517"/>
    <w:rsid w:val="003875E7"/>
    <w:rsid w:val="003903BD"/>
    <w:rsid w:val="00390BDE"/>
    <w:rsid w:val="00391672"/>
    <w:rsid w:val="00391D77"/>
    <w:rsid w:val="003922DD"/>
    <w:rsid w:val="00396C61"/>
    <w:rsid w:val="003A1088"/>
    <w:rsid w:val="003A2663"/>
    <w:rsid w:val="003A2CEA"/>
    <w:rsid w:val="003A426C"/>
    <w:rsid w:val="003A4426"/>
    <w:rsid w:val="003A7FCB"/>
    <w:rsid w:val="003C0CD6"/>
    <w:rsid w:val="003C18CB"/>
    <w:rsid w:val="003C26B3"/>
    <w:rsid w:val="003C39C3"/>
    <w:rsid w:val="003C5F25"/>
    <w:rsid w:val="003D5CEF"/>
    <w:rsid w:val="003E0122"/>
    <w:rsid w:val="003E4162"/>
    <w:rsid w:val="003E4212"/>
    <w:rsid w:val="003F088C"/>
    <w:rsid w:val="003F24CE"/>
    <w:rsid w:val="003F4214"/>
    <w:rsid w:val="00404899"/>
    <w:rsid w:val="004048A6"/>
    <w:rsid w:val="004168EA"/>
    <w:rsid w:val="00417891"/>
    <w:rsid w:val="004264D1"/>
    <w:rsid w:val="00426CA1"/>
    <w:rsid w:val="00432B39"/>
    <w:rsid w:val="00435FDB"/>
    <w:rsid w:val="00445413"/>
    <w:rsid w:val="00450D81"/>
    <w:rsid w:val="00452D54"/>
    <w:rsid w:val="00453CD4"/>
    <w:rsid w:val="00455C61"/>
    <w:rsid w:val="004640DD"/>
    <w:rsid w:val="00465572"/>
    <w:rsid w:val="00471B1B"/>
    <w:rsid w:val="00471D76"/>
    <w:rsid w:val="00473474"/>
    <w:rsid w:val="004734AB"/>
    <w:rsid w:val="0047437C"/>
    <w:rsid w:val="00477DCC"/>
    <w:rsid w:val="00484689"/>
    <w:rsid w:val="004848AE"/>
    <w:rsid w:val="00485610"/>
    <w:rsid w:val="004915C9"/>
    <w:rsid w:val="004A0F97"/>
    <w:rsid w:val="004A1E21"/>
    <w:rsid w:val="004A791D"/>
    <w:rsid w:val="004B6588"/>
    <w:rsid w:val="004B66BB"/>
    <w:rsid w:val="004B7A77"/>
    <w:rsid w:val="004C0BA9"/>
    <w:rsid w:val="004C50B4"/>
    <w:rsid w:val="004C6241"/>
    <w:rsid w:val="004D079B"/>
    <w:rsid w:val="004D4D6E"/>
    <w:rsid w:val="004D582D"/>
    <w:rsid w:val="004E35B5"/>
    <w:rsid w:val="004E546C"/>
    <w:rsid w:val="004E62DA"/>
    <w:rsid w:val="004F3C31"/>
    <w:rsid w:val="004F6E6B"/>
    <w:rsid w:val="00505B27"/>
    <w:rsid w:val="00505CF9"/>
    <w:rsid w:val="005060F5"/>
    <w:rsid w:val="00507834"/>
    <w:rsid w:val="005105C1"/>
    <w:rsid w:val="00510802"/>
    <w:rsid w:val="00510889"/>
    <w:rsid w:val="005111F7"/>
    <w:rsid w:val="005146A6"/>
    <w:rsid w:val="00516DD1"/>
    <w:rsid w:val="005401FB"/>
    <w:rsid w:val="005424D0"/>
    <w:rsid w:val="005444A1"/>
    <w:rsid w:val="00547464"/>
    <w:rsid w:val="00554131"/>
    <w:rsid w:val="00562F51"/>
    <w:rsid w:val="00565F0A"/>
    <w:rsid w:val="00565F3C"/>
    <w:rsid w:val="0056754E"/>
    <w:rsid w:val="00570511"/>
    <w:rsid w:val="00574CBD"/>
    <w:rsid w:val="0057552A"/>
    <w:rsid w:val="00576FF6"/>
    <w:rsid w:val="00577C19"/>
    <w:rsid w:val="005967A3"/>
    <w:rsid w:val="005A134E"/>
    <w:rsid w:val="005B21D7"/>
    <w:rsid w:val="005B413A"/>
    <w:rsid w:val="005B5DA2"/>
    <w:rsid w:val="005C535F"/>
    <w:rsid w:val="005C58E2"/>
    <w:rsid w:val="005C7943"/>
    <w:rsid w:val="005D0EA6"/>
    <w:rsid w:val="005D1170"/>
    <w:rsid w:val="005D2D04"/>
    <w:rsid w:val="005D49AE"/>
    <w:rsid w:val="005E3282"/>
    <w:rsid w:val="005F2B30"/>
    <w:rsid w:val="005F3D76"/>
    <w:rsid w:val="00602446"/>
    <w:rsid w:val="00610319"/>
    <w:rsid w:val="00611364"/>
    <w:rsid w:val="00616E24"/>
    <w:rsid w:val="00617801"/>
    <w:rsid w:val="00623352"/>
    <w:rsid w:val="00624199"/>
    <w:rsid w:val="00624954"/>
    <w:rsid w:val="00625CA7"/>
    <w:rsid w:val="006263E1"/>
    <w:rsid w:val="00626755"/>
    <w:rsid w:val="00636624"/>
    <w:rsid w:val="006403B6"/>
    <w:rsid w:val="00642D4B"/>
    <w:rsid w:val="0064345B"/>
    <w:rsid w:val="0064468B"/>
    <w:rsid w:val="00656774"/>
    <w:rsid w:val="00661595"/>
    <w:rsid w:val="00667F9F"/>
    <w:rsid w:val="00670180"/>
    <w:rsid w:val="00671451"/>
    <w:rsid w:val="00680ED2"/>
    <w:rsid w:val="006825DB"/>
    <w:rsid w:val="0068266A"/>
    <w:rsid w:val="0068395D"/>
    <w:rsid w:val="006A61AA"/>
    <w:rsid w:val="006B0883"/>
    <w:rsid w:val="006B161E"/>
    <w:rsid w:val="006B240D"/>
    <w:rsid w:val="006B34D5"/>
    <w:rsid w:val="006C0F1F"/>
    <w:rsid w:val="006C38AA"/>
    <w:rsid w:val="006C3AF1"/>
    <w:rsid w:val="006C46E0"/>
    <w:rsid w:val="006C60FD"/>
    <w:rsid w:val="006D28FE"/>
    <w:rsid w:val="006D55F9"/>
    <w:rsid w:val="006D7599"/>
    <w:rsid w:val="006E2A71"/>
    <w:rsid w:val="006E31BB"/>
    <w:rsid w:val="006E340B"/>
    <w:rsid w:val="006E3F6B"/>
    <w:rsid w:val="006E5D1C"/>
    <w:rsid w:val="006E7E40"/>
    <w:rsid w:val="006F0BFA"/>
    <w:rsid w:val="006F2CE8"/>
    <w:rsid w:val="00700055"/>
    <w:rsid w:val="00706A88"/>
    <w:rsid w:val="00710689"/>
    <w:rsid w:val="00722526"/>
    <w:rsid w:val="00725E0D"/>
    <w:rsid w:val="007319AD"/>
    <w:rsid w:val="00735355"/>
    <w:rsid w:val="007368C5"/>
    <w:rsid w:val="00737CAA"/>
    <w:rsid w:val="0074000C"/>
    <w:rsid w:val="00740D12"/>
    <w:rsid w:val="0074619D"/>
    <w:rsid w:val="00751CCC"/>
    <w:rsid w:val="00752294"/>
    <w:rsid w:val="00753A51"/>
    <w:rsid w:val="007551D8"/>
    <w:rsid w:val="0075545F"/>
    <w:rsid w:val="00761B43"/>
    <w:rsid w:val="007678D8"/>
    <w:rsid w:val="007808C2"/>
    <w:rsid w:val="00783D60"/>
    <w:rsid w:val="00783DC2"/>
    <w:rsid w:val="0078420D"/>
    <w:rsid w:val="0079397B"/>
    <w:rsid w:val="007971A5"/>
    <w:rsid w:val="00797C32"/>
    <w:rsid w:val="007A15D5"/>
    <w:rsid w:val="007A1A11"/>
    <w:rsid w:val="007A371A"/>
    <w:rsid w:val="007A415E"/>
    <w:rsid w:val="007A7084"/>
    <w:rsid w:val="007B022D"/>
    <w:rsid w:val="007B536F"/>
    <w:rsid w:val="007C07E0"/>
    <w:rsid w:val="007C2460"/>
    <w:rsid w:val="007C5FF5"/>
    <w:rsid w:val="007D3D44"/>
    <w:rsid w:val="007D47FC"/>
    <w:rsid w:val="007E6F6F"/>
    <w:rsid w:val="007F07FA"/>
    <w:rsid w:val="007F113F"/>
    <w:rsid w:val="007F23BB"/>
    <w:rsid w:val="007F59D0"/>
    <w:rsid w:val="007F5D41"/>
    <w:rsid w:val="008009BD"/>
    <w:rsid w:val="00803B7B"/>
    <w:rsid w:val="00807C4B"/>
    <w:rsid w:val="00816445"/>
    <w:rsid w:val="008178C0"/>
    <w:rsid w:val="008216B2"/>
    <w:rsid w:val="008221DB"/>
    <w:rsid w:val="00825810"/>
    <w:rsid w:val="00826E11"/>
    <w:rsid w:val="0083201D"/>
    <w:rsid w:val="00837356"/>
    <w:rsid w:val="00845627"/>
    <w:rsid w:val="00846DEB"/>
    <w:rsid w:val="00852430"/>
    <w:rsid w:val="00853722"/>
    <w:rsid w:val="00854955"/>
    <w:rsid w:val="00861FAA"/>
    <w:rsid w:val="00864351"/>
    <w:rsid w:val="00866208"/>
    <w:rsid w:val="0087401F"/>
    <w:rsid w:val="008743E3"/>
    <w:rsid w:val="00875609"/>
    <w:rsid w:val="008849D7"/>
    <w:rsid w:val="0088656C"/>
    <w:rsid w:val="00887DDC"/>
    <w:rsid w:val="008928D6"/>
    <w:rsid w:val="0089341D"/>
    <w:rsid w:val="008A1B13"/>
    <w:rsid w:val="008B09C1"/>
    <w:rsid w:val="008B1414"/>
    <w:rsid w:val="008B3932"/>
    <w:rsid w:val="008B3AC9"/>
    <w:rsid w:val="008D301E"/>
    <w:rsid w:val="008D39ED"/>
    <w:rsid w:val="008E3FE7"/>
    <w:rsid w:val="008E4868"/>
    <w:rsid w:val="008E725B"/>
    <w:rsid w:val="008F4126"/>
    <w:rsid w:val="008F4B2F"/>
    <w:rsid w:val="00900409"/>
    <w:rsid w:val="009036EB"/>
    <w:rsid w:val="00917B65"/>
    <w:rsid w:val="00925CBF"/>
    <w:rsid w:val="00926EE0"/>
    <w:rsid w:val="009331A5"/>
    <w:rsid w:val="00935331"/>
    <w:rsid w:val="0093664A"/>
    <w:rsid w:val="0093779C"/>
    <w:rsid w:val="00940FAC"/>
    <w:rsid w:val="0094268F"/>
    <w:rsid w:val="009533DF"/>
    <w:rsid w:val="00956506"/>
    <w:rsid w:val="00956557"/>
    <w:rsid w:val="009608AD"/>
    <w:rsid w:val="00960C85"/>
    <w:rsid w:val="0096401A"/>
    <w:rsid w:val="0096584B"/>
    <w:rsid w:val="00972EE5"/>
    <w:rsid w:val="00974AC8"/>
    <w:rsid w:val="00976E81"/>
    <w:rsid w:val="009812DA"/>
    <w:rsid w:val="00982A67"/>
    <w:rsid w:val="00985DA2"/>
    <w:rsid w:val="00986548"/>
    <w:rsid w:val="00986714"/>
    <w:rsid w:val="00987506"/>
    <w:rsid w:val="009876FA"/>
    <w:rsid w:val="0099168B"/>
    <w:rsid w:val="00995C5C"/>
    <w:rsid w:val="009965C6"/>
    <w:rsid w:val="009B1546"/>
    <w:rsid w:val="009B1589"/>
    <w:rsid w:val="009B34D3"/>
    <w:rsid w:val="009B3F2E"/>
    <w:rsid w:val="009B7E6E"/>
    <w:rsid w:val="009C05C1"/>
    <w:rsid w:val="009C1C47"/>
    <w:rsid w:val="009C27AE"/>
    <w:rsid w:val="009C390C"/>
    <w:rsid w:val="009C6135"/>
    <w:rsid w:val="009C6F2F"/>
    <w:rsid w:val="009D0F71"/>
    <w:rsid w:val="009D436E"/>
    <w:rsid w:val="009D5CFB"/>
    <w:rsid w:val="009D6E02"/>
    <w:rsid w:val="009E04D8"/>
    <w:rsid w:val="009E2AAD"/>
    <w:rsid w:val="009E2D65"/>
    <w:rsid w:val="009F273C"/>
    <w:rsid w:val="009F3D2A"/>
    <w:rsid w:val="009F59AB"/>
    <w:rsid w:val="009F6A02"/>
    <w:rsid w:val="00A0085A"/>
    <w:rsid w:val="00A05EB4"/>
    <w:rsid w:val="00A14A35"/>
    <w:rsid w:val="00A14F88"/>
    <w:rsid w:val="00A20EC8"/>
    <w:rsid w:val="00A216ED"/>
    <w:rsid w:val="00A219C2"/>
    <w:rsid w:val="00A2594E"/>
    <w:rsid w:val="00A2693C"/>
    <w:rsid w:val="00A3229F"/>
    <w:rsid w:val="00A34B8A"/>
    <w:rsid w:val="00A36BA4"/>
    <w:rsid w:val="00A37FCF"/>
    <w:rsid w:val="00A40E47"/>
    <w:rsid w:val="00A42257"/>
    <w:rsid w:val="00A452BC"/>
    <w:rsid w:val="00A47EEC"/>
    <w:rsid w:val="00A5253F"/>
    <w:rsid w:val="00A52AC8"/>
    <w:rsid w:val="00A544EF"/>
    <w:rsid w:val="00A545A5"/>
    <w:rsid w:val="00A54622"/>
    <w:rsid w:val="00A54AF2"/>
    <w:rsid w:val="00A5524D"/>
    <w:rsid w:val="00A57AB8"/>
    <w:rsid w:val="00A57FC5"/>
    <w:rsid w:val="00A65992"/>
    <w:rsid w:val="00A66643"/>
    <w:rsid w:val="00A66DBE"/>
    <w:rsid w:val="00A71618"/>
    <w:rsid w:val="00A7537F"/>
    <w:rsid w:val="00A76468"/>
    <w:rsid w:val="00A80080"/>
    <w:rsid w:val="00A81808"/>
    <w:rsid w:val="00A85728"/>
    <w:rsid w:val="00A97C71"/>
    <w:rsid w:val="00A97C94"/>
    <w:rsid w:val="00AA2DEA"/>
    <w:rsid w:val="00AA4057"/>
    <w:rsid w:val="00AA415F"/>
    <w:rsid w:val="00AB1E77"/>
    <w:rsid w:val="00AB38A2"/>
    <w:rsid w:val="00AB5068"/>
    <w:rsid w:val="00AB5157"/>
    <w:rsid w:val="00AC0794"/>
    <w:rsid w:val="00AC27EA"/>
    <w:rsid w:val="00AC2CE0"/>
    <w:rsid w:val="00AC56F6"/>
    <w:rsid w:val="00AC6194"/>
    <w:rsid w:val="00AC79AC"/>
    <w:rsid w:val="00AD47BC"/>
    <w:rsid w:val="00AD5823"/>
    <w:rsid w:val="00AD663F"/>
    <w:rsid w:val="00AE39D3"/>
    <w:rsid w:val="00AE5273"/>
    <w:rsid w:val="00AE557B"/>
    <w:rsid w:val="00AE58D9"/>
    <w:rsid w:val="00AE706D"/>
    <w:rsid w:val="00AF67D9"/>
    <w:rsid w:val="00B00B46"/>
    <w:rsid w:val="00B00BF6"/>
    <w:rsid w:val="00B03C49"/>
    <w:rsid w:val="00B03C75"/>
    <w:rsid w:val="00B13041"/>
    <w:rsid w:val="00B13BFA"/>
    <w:rsid w:val="00B230E8"/>
    <w:rsid w:val="00B25E1C"/>
    <w:rsid w:val="00B26394"/>
    <w:rsid w:val="00B27CC1"/>
    <w:rsid w:val="00B45A69"/>
    <w:rsid w:val="00B51113"/>
    <w:rsid w:val="00B51890"/>
    <w:rsid w:val="00B52291"/>
    <w:rsid w:val="00B5432D"/>
    <w:rsid w:val="00B55D7D"/>
    <w:rsid w:val="00B55E18"/>
    <w:rsid w:val="00B62108"/>
    <w:rsid w:val="00B708A1"/>
    <w:rsid w:val="00B70DFC"/>
    <w:rsid w:val="00B73036"/>
    <w:rsid w:val="00B773CD"/>
    <w:rsid w:val="00B81BD1"/>
    <w:rsid w:val="00B82E84"/>
    <w:rsid w:val="00B840F6"/>
    <w:rsid w:val="00B90270"/>
    <w:rsid w:val="00B9153C"/>
    <w:rsid w:val="00B926F6"/>
    <w:rsid w:val="00B94697"/>
    <w:rsid w:val="00BA1FE0"/>
    <w:rsid w:val="00BB0AD8"/>
    <w:rsid w:val="00BB2D81"/>
    <w:rsid w:val="00BB6E6B"/>
    <w:rsid w:val="00BB7993"/>
    <w:rsid w:val="00BC14DF"/>
    <w:rsid w:val="00BC3B1F"/>
    <w:rsid w:val="00BC7CAA"/>
    <w:rsid w:val="00BD1D24"/>
    <w:rsid w:val="00BE09B2"/>
    <w:rsid w:val="00BE104D"/>
    <w:rsid w:val="00BE2A7F"/>
    <w:rsid w:val="00BE48B1"/>
    <w:rsid w:val="00BE5483"/>
    <w:rsid w:val="00BE7EF6"/>
    <w:rsid w:val="00BF0530"/>
    <w:rsid w:val="00BF395B"/>
    <w:rsid w:val="00BF5545"/>
    <w:rsid w:val="00C00B40"/>
    <w:rsid w:val="00C06957"/>
    <w:rsid w:val="00C07961"/>
    <w:rsid w:val="00C2455D"/>
    <w:rsid w:val="00C267E5"/>
    <w:rsid w:val="00C278AE"/>
    <w:rsid w:val="00C3099B"/>
    <w:rsid w:val="00C330F2"/>
    <w:rsid w:val="00C37A3A"/>
    <w:rsid w:val="00C52522"/>
    <w:rsid w:val="00C5438E"/>
    <w:rsid w:val="00C550AD"/>
    <w:rsid w:val="00C55D0A"/>
    <w:rsid w:val="00C561D9"/>
    <w:rsid w:val="00C57B71"/>
    <w:rsid w:val="00C6283D"/>
    <w:rsid w:val="00C64C85"/>
    <w:rsid w:val="00C669A4"/>
    <w:rsid w:val="00C741FB"/>
    <w:rsid w:val="00C77136"/>
    <w:rsid w:val="00C8359A"/>
    <w:rsid w:val="00C83992"/>
    <w:rsid w:val="00C867A1"/>
    <w:rsid w:val="00C90B6B"/>
    <w:rsid w:val="00C90E2B"/>
    <w:rsid w:val="00C92B95"/>
    <w:rsid w:val="00C938D8"/>
    <w:rsid w:val="00C9550D"/>
    <w:rsid w:val="00C978D8"/>
    <w:rsid w:val="00C979FA"/>
    <w:rsid w:val="00CA0BBC"/>
    <w:rsid w:val="00CA14B8"/>
    <w:rsid w:val="00CA1CFA"/>
    <w:rsid w:val="00CA29A3"/>
    <w:rsid w:val="00CA408B"/>
    <w:rsid w:val="00CA4DB2"/>
    <w:rsid w:val="00CA67B1"/>
    <w:rsid w:val="00CB3886"/>
    <w:rsid w:val="00CB73AD"/>
    <w:rsid w:val="00CC2735"/>
    <w:rsid w:val="00CD2099"/>
    <w:rsid w:val="00CD4CB8"/>
    <w:rsid w:val="00CE0E3E"/>
    <w:rsid w:val="00CE3BC4"/>
    <w:rsid w:val="00CE571D"/>
    <w:rsid w:val="00CE5BB9"/>
    <w:rsid w:val="00CE6E88"/>
    <w:rsid w:val="00CF0AAF"/>
    <w:rsid w:val="00CF3048"/>
    <w:rsid w:val="00CF6830"/>
    <w:rsid w:val="00D01D61"/>
    <w:rsid w:val="00D17437"/>
    <w:rsid w:val="00D177C4"/>
    <w:rsid w:val="00D2640D"/>
    <w:rsid w:val="00D311F3"/>
    <w:rsid w:val="00D337B1"/>
    <w:rsid w:val="00D41399"/>
    <w:rsid w:val="00D43650"/>
    <w:rsid w:val="00D440F1"/>
    <w:rsid w:val="00D6238C"/>
    <w:rsid w:val="00D64891"/>
    <w:rsid w:val="00D659AA"/>
    <w:rsid w:val="00D72D63"/>
    <w:rsid w:val="00D7681A"/>
    <w:rsid w:val="00D769BF"/>
    <w:rsid w:val="00D80F82"/>
    <w:rsid w:val="00D93FF3"/>
    <w:rsid w:val="00D949AF"/>
    <w:rsid w:val="00D95728"/>
    <w:rsid w:val="00D973BF"/>
    <w:rsid w:val="00DA0CE2"/>
    <w:rsid w:val="00DB0945"/>
    <w:rsid w:val="00DB5C79"/>
    <w:rsid w:val="00DC7C92"/>
    <w:rsid w:val="00DD18FD"/>
    <w:rsid w:val="00DD2D52"/>
    <w:rsid w:val="00DD32E3"/>
    <w:rsid w:val="00DD4497"/>
    <w:rsid w:val="00DD5EFB"/>
    <w:rsid w:val="00DE2E63"/>
    <w:rsid w:val="00DE39E9"/>
    <w:rsid w:val="00DE5466"/>
    <w:rsid w:val="00DE5810"/>
    <w:rsid w:val="00DE58D8"/>
    <w:rsid w:val="00DF1502"/>
    <w:rsid w:val="00E01228"/>
    <w:rsid w:val="00E034C8"/>
    <w:rsid w:val="00E06CA1"/>
    <w:rsid w:val="00E074E4"/>
    <w:rsid w:val="00E1536D"/>
    <w:rsid w:val="00E15DEA"/>
    <w:rsid w:val="00E163AD"/>
    <w:rsid w:val="00E20161"/>
    <w:rsid w:val="00E258E5"/>
    <w:rsid w:val="00E316AF"/>
    <w:rsid w:val="00E31C9D"/>
    <w:rsid w:val="00E35328"/>
    <w:rsid w:val="00E47C2C"/>
    <w:rsid w:val="00E51E03"/>
    <w:rsid w:val="00E529E0"/>
    <w:rsid w:val="00E622D8"/>
    <w:rsid w:val="00E6755B"/>
    <w:rsid w:val="00E73341"/>
    <w:rsid w:val="00E73BB4"/>
    <w:rsid w:val="00E767BF"/>
    <w:rsid w:val="00E82900"/>
    <w:rsid w:val="00E85051"/>
    <w:rsid w:val="00E86D46"/>
    <w:rsid w:val="00E90141"/>
    <w:rsid w:val="00E92FDA"/>
    <w:rsid w:val="00E93D17"/>
    <w:rsid w:val="00E97239"/>
    <w:rsid w:val="00EA3590"/>
    <w:rsid w:val="00EA40EE"/>
    <w:rsid w:val="00EA65F0"/>
    <w:rsid w:val="00EA6D4E"/>
    <w:rsid w:val="00EB23E0"/>
    <w:rsid w:val="00EC5422"/>
    <w:rsid w:val="00EC6E79"/>
    <w:rsid w:val="00ED41AD"/>
    <w:rsid w:val="00ED5504"/>
    <w:rsid w:val="00EE0AF0"/>
    <w:rsid w:val="00EE3D55"/>
    <w:rsid w:val="00EE668A"/>
    <w:rsid w:val="00EE7AEF"/>
    <w:rsid w:val="00EF0229"/>
    <w:rsid w:val="00EF3533"/>
    <w:rsid w:val="00EF46D2"/>
    <w:rsid w:val="00EF51B6"/>
    <w:rsid w:val="00EF692E"/>
    <w:rsid w:val="00F105F5"/>
    <w:rsid w:val="00F13A74"/>
    <w:rsid w:val="00F2042F"/>
    <w:rsid w:val="00F241CF"/>
    <w:rsid w:val="00F2598C"/>
    <w:rsid w:val="00F25A59"/>
    <w:rsid w:val="00F25E51"/>
    <w:rsid w:val="00F26A99"/>
    <w:rsid w:val="00F27A11"/>
    <w:rsid w:val="00F30DAD"/>
    <w:rsid w:val="00F3239C"/>
    <w:rsid w:val="00F337E7"/>
    <w:rsid w:val="00F44767"/>
    <w:rsid w:val="00F518C9"/>
    <w:rsid w:val="00F53833"/>
    <w:rsid w:val="00F560CC"/>
    <w:rsid w:val="00F57D2A"/>
    <w:rsid w:val="00F60843"/>
    <w:rsid w:val="00F625FB"/>
    <w:rsid w:val="00F62E37"/>
    <w:rsid w:val="00F63FDC"/>
    <w:rsid w:val="00F653C3"/>
    <w:rsid w:val="00F6628C"/>
    <w:rsid w:val="00F67612"/>
    <w:rsid w:val="00F67A61"/>
    <w:rsid w:val="00F70546"/>
    <w:rsid w:val="00F708E9"/>
    <w:rsid w:val="00F75E63"/>
    <w:rsid w:val="00F81934"/>
    <w:rsid w:val="00F825E1"/>
    <w:rsid w:val="00F9468C"/>
    <w:rsid w:val="00F958E8"/>
    <w:rsid w:val="00F97405"/>
    <w:rsid w:val="00FA0438"/>
    <w:rsid w:val="00FA0741"/>
    <w:rsid w:val="00FA66F8"/>
    <w:rsid w:val="00FA74AC"/>
    <w:rsid w:val="00FB0519"/>
    <w:rsid w:val="00FB2AFD"/>
    <w:rsid w:val="00FB5AC0"/>
    <w:rsid w:val="00FB5C58"/>
    <w:rsid w:val="00FC028B"/>
    <w:rsid w:val="00FD49D1"/>
    <w:rsid w:val="00FD5FE7"/>
    <w:rsid w:val="00FD612D"/>
    <w:rsid w:val="00FD6768"/>
    <w:rsid w:val="00FD6CF9"/>
    <w:rsid w:val="00FE2DD3"/>
    <w:rsid w:val="00FE570A"/>
    <w:rsid w:val="00FE6EE7"/>
    <w:rsid w:val="00FE6F4D"/>
    <w:rsid w:val="00FF4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DBBC5E"/>
  <w15:docId w15:val="{90F98E00-532A-4427-B81A-30308AE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44D26"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AF2"/>
    <w:rPr>
      <w:sz w:val="24"/>
      <w:szCs w:val="24"/>
    </w:rPr>
  </w:style>
  <w:style w:type="paragraph" w:styleId="Heading1">
    <w:name w:val="heading 1"/>
    <w:basedOn w:val="Normal"/>
    <w:next w:val="Normal"/>
    <w:link w:val="Heading1Char"/>
    <w:qFormat/>
    <w:rsid w:val="00F26A99"/>
    <w:pPr>
      <w:keepNext/>
      <w:keepLines/>
      <w:spacing w:after="200"/>
      <w:outlineLvl w:val="0"/>
    </w:pPr>
    <w:rPr>
      <w:rFonts w:asciiTheme="majorHAnsi" w:eastAsiaTheme="majorEastAsia" w:hAnsiTheme="majorHAnsi" w:cstheme="majorBidi"/>
      <w:color w:val="A5B592" w:themeColor="accent1"/>
      <w:sz w:val="36"/>
      <w:szCs w:val="36"/>
    </w:rPr>
  </w:style>
  <w:style w:type="paragraph" w:styleId="Heading2">
    <w:name w:val="heading 2"/>
    <w:basedOn w:val="Normal"/>
    <w:next w:val="Normal"/>
    <w:link w:val="Heading2Char"/>
    <w:uiPriority w:val="9"/>
    <w:unhideWhenUsed/>
    <w:qFormat/>
    <w:rsid w:val="00DF1502"/>
    <w:pPr>
      <w:keepNext/>
      <w:keepLines/>
      <w:spacing w:before="120" w:after="120" w:line="240" w:lineRule="auto"/>
      <w:outlineLvl w:val="1"/>
    </w:pPr>
    <w:rPr>
      <w:b/>
      <w:bCs/>
      <w:sz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C9163" w:themeColor="accent1" w:themeShade="BF"/>
    </w:rPr>
  </w:style>
  <w:style w:type="paragraph" w:styleId="Heading9">
    <w:name w:val="heading 9"/>
    <w:basedOn w:val="Normal"/>
    <w:next w:val="Normal"/>
    <w:link w:val="Heading9Char"/>
    <w:uiPriority w:val="9"/>
    <w:semiHidden/>
    <w:unhideWhenUsed/>
    <w:qFormat/>
    <w:rsid w:val="00AE70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A5B592"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A5B592"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A5B592"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A5B592" w:themeColor="accent1"/>
      <w:sz w:val="16"/>
      <w:szCs w:val="16"/>
    </w:rPr>
  </w:style>
  <w:style w:type="character" w:customStyle="1" w:styleId="Heading1Char">
    <w:name w:val="Heading 1 Char"/>
    <w:basedOn w:val="DefaultParagraphFont"/>
    <w:link w:val="Heading1"/>
    <w:rsid w:val="00F26A99"/>
    <w:rPr>
      <w:rFonts w:asciiTheme="majorHAnsi" w:eastAsiaTheme="majorEastAsia" w:hAnsiTheme="majorHAnsi" w:cstheme="majorBidi"/>
      <w:color w:val="A5B592" w:themeColor="accent1"/>
      <w:sz w:val="36"/>
      <w:szCs w:val="36"/>
    </w:rPr>
  </w:style>
  <w:style w:type="character" w:customStyle="1" w:styleId="Heading2Char">
    <w:name w:val="Heading 2 Char"/>
    <w:basedOn w:val="DefaultParagraphFont"/>
    <w:link w:val="Heading2"/>
    <w:uiPriority w:val="9"/>
    <w:rsid w:val="00DF1502"/>
    <w:rPr>
      <w:b/>
      <w:bCs/>
      <w:sz w:val="26"/>
      <w:szCs w:val="24"/>
    </w:rPr>
  </w:style>
  <w:style w:type="paragraph" w:styleId="TOCHeading">
    <w:name w:val="TOC Heading"/>
    <w:basedOn w:val="Heading1"/>
    <w:next w:val="Normal"/>
    <w:uiPriority w:val="39"/>
    <w:unhideWhenUsed/>
    <w:qFormat/>
    <w:pPr>
      <w:spacing w:after="400"/>
      <w:outlineLvl w:val="9"/>
    </w:pPr>
    <w:rPr>
      <w:color w:val="7C9163" w:themeColor="accent1" w:themeShade="BF"/>
      <w:sz w:val="72"/>
      <w:szCs w:val="72"/>
    </w:rPr>
  </w:style>
  <w:style w:type="paragraph" w:styleId="TOC1">
    <w:name w:val="toc 1"/>
    <w:basedOn w:val="Normal"/>
    <w:next w:val="Normal"/>
    <w:autoRedefine/>
    <w:uiPriority w:val="39"/>
    <w:unhideWhenUsed/>
    <w:rsid w:val="00A216ED"/>
    <w:pPr>
      <w:numPr>
        <w:numId w:val="1"/>
      </w:numPr>
      <w:tabs>
        <w:tab w:val="right" w:leader="dot" w:pos="9350"/>
      </w:tabs>
      <w:bidi/>
      <w:spacing w:after="140" w:line="240" w:lineRule="auto"/>
      <w:ind w:right="3240"/>
    </w:pPr>
    <w:rPr>
      <w:b/>
      <w:bCs/>
      <w:sz w:val="26"/>
      <w:szCs w:val="26"/>
    </w:rPr>
  </w:style>
  <w:style w:type="paragraph" w:styleId="TOC2">
    <w:name w:val="toc 2"/>
    <w:basedOn w:val="Normal"/>
    <w:next w:val="Normal"/>
    <w:autoRedefine/>
    <w:uiPriority w:val="39"/>
    <w:unhideWhenUsed/>
    <w:rsid w:val="00A216ED"/>
    <w:pPr>
      <w:tabs>
        <w:tab w:val="right" w:leader="dot" w:pos="9350"/>
      </w:tabs>
      <w:bidi/>
      <w:spacing w:after="100" w:line="240" w:lineRule="auto"/>
      <w:ind w:left="720" w:right="-180"/>
    </w:pPr>
    <w:rPr>
      <w:sz w:val="22"/>
      <w:szCs w:val="22"/>
    </w:rPr>
  </w:style>
  <w:style w:type="character" w:styleId="Hyperlink">
    <w:name w:val="Hyperlink"/>
    <w:basedOn w:val="DefaultParagraphFont"/>
    <w:uiPriority w:val="99"/>
    <w:unhideWhenUsed/>
    <w:rPr>
      <w:color w:val="8E58B6"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ECF0E9"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C9163"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ECA95" w:themeColor="text2" w:themeTint="66"/>
        <w:left w:val="single" w:sz="4" w:space="0" w:color="BECA95" w:themeColor="text2" w:themeTint="66"/>
        <w:bottom w:val="single" w:sz="4" w:space="0" w:color="BECA95" w:themeColor="text2" w:themeTint="66"/>
        <w:right w:val="single" w:sz="4" w:space="0" w:color="BECA95" w:themeColor="text2" w:themeTint="66"/>
        <w:insideV w:val="single" w:sz="4" w:space="0" w:color="BECA95" w:themeColor="text2" w:themeTint="66"/>
      </w:tblBorders>
    </w:tblPr>
    <w:tblStylePr w:type="firstRow">
      <w:rPr>
        <w:rFonts w:asciiTheme="majorHAnsi" w:hAnsiTheme="majorHAnsi"/>
        <w:color w:val="FFFFFF" w:themeColor="background1"/>
        <w:sz w:val="16"/>
      </w:rPr>
      <w:tblPr/>
      <w:tcPr>
        <w:shd w:val="clear" w:color="auto" w:fill="A5B592" w:themeFill="accent1"/>
      </w:tcPr>
    </w:tblStylePr>
    <w:tblStylePr w:type="lastRow">
      <w:rPr>
        <w:rFonts w:asciiTheme="majorHAnsi" w:hAnsiTheme="majorHAnsi"/>
        <w:b/>
        <w:caps/>
        <w:smallCaps w:val="0"/>
        <w:color w:val="A5B592"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EE5CA" w:themeFill="text2" w:themeFillTint="33"/>
      </w:tcPr>
    </w:tblStylePr>
  </w:style>
  <w:style w:type="paragraph" w:styleId="TOC3">
    <w:name w:val="toc 3"/>
    <w:basedOn w:val="Normal"/>
    <w:next w:val="Normal"/>
    <w:autoRedefine/>
    <w:uiPriority w:val="39"/>
    <w:unhideWhenUsed/>
    <w:pPr>
      <w:spacing w:after="100"/>
      <w:ind w:left="720" w:right="3240"/>
    </w:pPr>
  </w:style>
  <w:style w:type="paragraph" w:styleId="TOC4">
    <w:name w:val="toc 4"/>
    <w:basedOn w:val="Normal"/>
    <w:next w:val="Normal"/>
    <w:autoRedefine/>
    <w:uiPriority w:val="39"/>
    <w:unhideWhenUsed/>
    <w:pPr>
      <w:spacing w:after="100"/>
      <w:ind w:left="720" w:right="3240"/>
    </w:pPr>
  </w:style>
  <w:style w:type="paragraph" w:styleId="FootnoteText">
    <w:name w:val="footnote text"/>
    <w:basedOn w:val="Normal"/>
    <w:link w:val="FootnoteTextChar"/>
    <w:uiPriority w:val="99"/>
    <w:rsid w:val="006E5D1C"/>
    <w:pPr>
      <w:spacing w:after="0" w:line="240" w:lineRule="auto"/>
    </w:pPr>
    <w:rPr>
      <w:rFonts w:ascii="Times New Roman" w:eastAsia="Times New Roman" w:hAnsi="Times New Roman" w:cs="Times New Roman"/>
      <w:color w:val="auto"/>
      <w:lang w:eastAsia="en-US"/>
    </w:rPr>
  </w:style>
  <w:style w:type="character" w:customStyle="1" w:styleId="FootnoteTextChar">
    <w:name w:val="Footnote Text Char"/>
    <w:basedOn w:val="DefaultParagraphFont"/>
    <w:link w:val="FootnoteText"/>
    <w:uiPriority w:val="99"/>
    <w:rsid w:val="006E5D1C"/>
    <w:rPr>
      <w:rFonts w:ascii="Times New Roman" w:eastAsia="Times New Roman" w:hAnsi="Times New Roman" w:cs="Times New Roman"/>
      <w:color w:val="auto"/>
      <w:lang w:eastAsia="en-US"/>
    </w:rPr>
  </w:style>
  <w:style w:type="character" w:styleId="FootnoteReference">
    <w:name w:val="footnote reference"/>
    <w:rsid w:val="006E5D1C"/>
    <w:rPr>
      <w:vertAlign w:val="superscript"/>
    </w:rPr>
  </w:style>
  <w:style w:type="paragraph" w:styleId="ListParagraph">
    <w:name w:val="List Paragraph"/>
    <w:basedOn w:val="Normal"/>
    <w:uiPriority w:val="34"/>
    <w:unhideWhenUsed/>
    <w:qFormat/>
    <w:rsid w:val="000142E7"/>
    <w:pPr>
      <w:ind w:left="720"/>
      <w:contextualSpacing/>
    </w:pPr>
  </w:style>
  <w:style w:type="paragraph" w:styleId="BalloonText">
    <w:name w:val="Balloon Text"/>
    <w:basedOn w:val="Normal"/>
    <w:link w:val="BalloonTextChar"/>
    <w:uiPriority w:val="99"/>
    <w:semiHidden/>
    <w:unhideWhenUsed/>
    <w:rsid w:val="0098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A"/>
    <w:rPr>
      <w:rFonts w:ascii="Tahoma" w:hAnsi="Tahoma" w:cs="Tahoma"/>
      <w:sz w:val="16"/>
      <w:szCs w:val="16"/>
    </w:rPr>
  </w:style>
  <w:style w:type="character" w:customStyle="1" w:styleId="Heading9Char">
    <w:name w:val="Heading 9 Char"/>
    <w:basedOn w:val="DefaultParagraphFont"/>
    <w:link w:val="Heading9"/>
    <w:uiPriority w:val="9"/>
    <w:semiHidden/>
    <w:rsid w:val="00AE706D"/>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semiHidden/>
    <w:rsid w:val="00AE706D"/>
    <w:pPr>
      <w:widowControl w:val="0"/>
      <w:spacing w:after="0" w:line="240" w:lineRule="auto"/>
    </w:pPr>
    <w:rPr>
      <w:rFonts w:ascii="Times New Roman" w:eastAsia="Times New Roman" w:hAnsi="Times New Roman" w:cs="Times New Roman"/>
      <w:color w:val="auto"/>
      <w:lang w:val="en-ZW" w:eastAsia="en-US"/>
    </w:rPr>
  </w:style>
  <w:style w:type="character" w:customStyle="1" w:styleId="EndnoteTextChar">
    <w:name w:val="Endnote Text Char"/>
    <w:basedOn w:val="DefaultParagraphFont"/>
    <w:link w:val="EndnoteText"/>
    <w:semiHidden/>
    <w:rsid w:val="00AE706D"/>
    <w:rPr>
      <w:rFonts w:ascii="Times New Roman" w:eastAsia="Times New Roman" w:hAnsi="Times New Roman" w:cs="Times New Roman"/>
      <w:color w:val="auto"/>
      <w:sz w:val="24"/>
      <w:lang w:val="en-ZW" w:eastAsia="en-US"/>
    </w:rPr>
  </w:style>
  <w:style w:type="paragraph" w:styleId="BodyTextIndent2">
    <w:name w:val="Body Text Indent 2"/>
    <w:basedOn w:val="Normal"/>
    <w:link w:val="BodyTextIndent2Char"/>
    <w:rsid w:val="00AE706D"/>
    <w:pPr>
      <w:widowControl w:val="0"/>
      <w:spacing w:after="0" w:line="240" w:lineRule="auto"/>
      <w:ind w:left="708"/>
    </w:pPr>
    <w:rPr>
      <w:rFonts w:ascii="Times New Roman" w:eastAsia="Times New Roman" w:hAnsi="Times New Roman" w:cs="Times New Roman"/>
      <w:color w:val="auto"/>
      <w:lang w:val="en-ZW" w:eastAsia="en-US"/>
    </w:rPr>
  </w:style>
  <w:style w:type="character" w:customStyle="1" w:styleId="BodyTextIndent2Char">
    <w:name w:val="Body Text Indent 2 Char"/>
    <w:basedOn w:val="DefaultParagraphFont"/>
    <w:link w:val="BodyTextIndent2"/>
    <w:rsid w:val="00AE706D"/>
    <w:rPr>
      <w:rFonts w:ascii="Times New Roman" w:eastAsia="Times New Roman" w:hAnsi="Times New Roman" w:cs="Times New Roman"/>
      <w:color w:val="auto"/>
      <w:sz w:val="24"/>
      <w:lang w:val="en-ZW" w:eastAsia="en-US"/>
    </w:rPr>
  </w:style>
  <w:style w:type="paragraph" w:styleId="BodyText">
    <w:name w:val="Body Text"/>
    <w:basedOn w:val="Normal"/>
    <w:link w:val="BodyTextChar"/>
    <w:rsid w:val="00AE706D"/>
    <w:pPr>
      <w:widowControl w:val="0"/>
      <w:spacing w:after="0" w:line="240" w:lineRule="auto"/>
    </w:pPr>
    <w:rPr>
      <w:rFonts w:ascii="Times New Roman" w:eastAsia="Times New Roman" w:hAnsi="Times New Roman" w:cs="Times New Roman"/>
      <w:color w:val="auto"/>
      <w:lang w:val="en-ZW" w:eastAsia="en-US"/>
    </w:rPr>
  </w:style>
  <w:style w:type="character" w:customStyle="1" w:styleId="BodyTextChar">
    <w:name w:val="Body Text Char"/>
    <w:basedOn w:val="DefaultParagraphFont"/>
    <w:link w:val="BodyText"/>
    <w:rsid w:val="00AE706D"/>
    <w:rPr>
      <w:rFonts w:ascii="Times New Roman" w:eastAsia="Times New Roman" w:hAnsi="Times New Roman" w:cs="Times New Roman"/>
      <w:color w:val="auto"/>
      <w:sz w:val="24"/>
      <w:lang w:val="en-ZW" w:eastAsia="en-US"/>
    </w:rPr>
  </w:style>
  <w:style w:type="character" w:styleId="Emphasis">
    <w:name w:val="Emphasis"/>
    <w:basedOn w:val="DefaultParagraphFont"/>
    <w:uiPriority w:val="20"/>
    <w:qFormat/>
    <w:rsid w:val="00CA408B"/>
    <w:rPr>
      <w:i/>
      <w:iCs/>
    </w:rPr>
  </w:style>
  <w:style w:type="character" w:customStyle="1" w:styleId="go">
    <w:name w:val="go"/>
    <w:basedOn w:val="DefaultParagraphFont"/>
    <w:rsid w:val="00F958E8"/>
  </w:style>
  <w:style w:type="character" w:styleId="CommentReference">
    <w:name w:val="annotation reference"/>
    <w:basedOn w:val="DefaultParagraphFont"/>
    <w:uiPriority w:val="99"/>
    <w:semiHidden/>
    <w:unhideWhenUsed/>
    <w:rsid w:val="00BC14DF"/>
    <w:rPr>
      <w:sz w:val="16"/>
      <w:szCs w:val="16"/>
    </w:rPr>
  </w:style>
  <w:style w:type="paragraph" w:styleId="CommentText">
    <w:name w:val="annotation text"/>
    <w:basedOn w:val="Normal"/>
    <w:link w:val="CommentTextChar"/>
    <w:uiPriority w:val="99"/>
    <w:semiHidden/>
    <w:unhideWhenUsed/>
    <w:rsid w:val="00BC14DF"/>
    <w:pPr>
      <w:spacing w:line="240" w:lineRule="auto"/>
    </w:pPr>
  </w:style>
  <w:style w:type="character" w:customStyle="1" w:styleId="CommentTextChar">
    <w:name w:val="Comment Text Char"/>
    <w:basedOn w:val="DefaultParagraphFont"/>
    <w:link w:val="CommentText"/>
    <w:uiPriority w:val="99"/>
    <w:semiHidden/>
    <w:rsid w:val="00BC14DF"/>
  </w:style>
  <w:style w:type="paragraph" w:styleId="CommentSubject">
    <w:name w:val="annotation subject"/>
    <w:basedOn w:val="CommentText"/>
    <w:next w:val="CommentText"/>
    <w:link w:val="CommentSubjectChar"/>
    <w:uiPriority w:val="99"/>
    <w:semiHidden/>
    <w:unhideWhenUsed/>
    <w:rsid w:val="00BC14DF"/>
    <w:rPr>
      <w:b/>
      <w:bCs/>
    </w:rPr>
  </w:style>
  <w:style w:type="character" w:customStyle="1" w:styleId="CommentSubjectChar">
    <w:name w:val="Comment Subject Char"/>
    <w:basedOn w:val="CommentTextChar"/>
    <w:link w:val="CommentSubject"/>
    <w:uiPriority w:val="99"/>
    <w:semiHidden/>
    <w:rsid w:val="00BC14DF"/>
    <w:rPr>
      <w:b/>
      <w:bCs/>
    </w:rPr>
  </w:style>
  <w:style w:type="paragraph" w:styleId="NormalWeb">
    <w:name w:val="Normal (Web)"/>
    <w:basedOn w:val="Normal"/>
    <w:unhideWhenUsed/>
    <w:rsid w:val="00AA2DEA"/>
    <w:pPr>
      <w:spacing w:before="100" w:beforeAutospacing="1" w:after="100" w:afterAutospacing="1" w:line="240" w:lineRule="auto"/>
    </w:pPr>
    <w:rPr>
      <w:rFonts w:ascii="Times New Roman" w:eastAsia="Times New Roman" w:hAnsi="Times New Roman" w:cs="Times New Roman"/>
      <w:color w:val="auto"/>
      <w:lang w:val="en-ZW" w:eastAsia="en-ZW"/>
    </w:rPr>
  </w:style>
  <w:style w:type="paragraph" w:customStyle="1" w:styleId="bodytext0">
    <w:name w:val="bodytext"/>
    <w:basedOn w:val="Normal"/>
    <w:rsid w:val="00C83992"/>
    <w:pPr>
      <w:spacing w:before="100" w:beforeAutospacing="1" w:after="100" w:afterAutospacing="1" w:line="240" w:lineRule="auto"/>
    </w:pPr>
    <w:rPr>
      <w:rFonts w:ascii="Times New Roman" w:eastAsia="Times New Roman" w:hAnsi="Times New Roman" w:cs="Times New Roman"/>
      <w:color w:val="auto"/>
      <w:lang w:val="en-ZW" w:eastAsia="en-ZW"/>
    </w:rPr>
  </w:style>
  <w:style w:type="paragraph" w:customStyle="1" w:styleId="Header4">
    <w:name w:val="Header 4"/>
    <w:basedOn w:val="Normal"/>
    <w:rsid w:val="00183114"/>
    <w:pPr>
      <w:spacing w:after="0" w:line="240" w:lineRule="auto"/>
    </w:pPr>
    <w:rPr>
      <w:rFonts w:ascii="Arial" w:eastAsia="Times New Roman" w:hAnsi="Arial" w:cs="Times New Roman"/>
      <w:b/>
      <w:color w:val="auto"/>
      <w:lang w:eastAsia="en-US"/>
    </w:rPr>
  </w:style>
  <w:style w:type="paragraph" w:customStyle="1" w:styleId="HeadingSpaces">
    <w:name w:val="Heading Spaces"/>
    <w:basedOn w:val="Normal"/>
    <w:rsid w:val="007C2460"/>
    <w:pPr>
      <w:spacing w:after="0" w:line="240" w:lineRule="auto"/>
      <w:jc w:val="both"/>
    </w:pPr>
    <w:rPr>
      <w:rFonts w:ascii="Century Gothic" w:eastAsia="Times New Roman" w:hAnsi="Century Gothic" w:cs="Times New Roman"/>
      <w:color w:val="auto"/>
      <w:sz w:val="22"/>
      <w:lang w:val="en-GB" w:eastAsia="en-US"/>
    </w:rPr>
  </w:style>
  <w:style w:type="paragraph" w:customStyle="1" w:styleId="CFIBLetterBodyText">
    <w:name w:val="CFIB Letter Body Text"/>
    <w:basedOn w:val="Normal"/>
    <w:rsid w:val="00044155"/>
    <w:pPr>
      <w:spacing w:after="0" w:line="240" w:lineRule="auto"/>
    </w:pPr>
    <w:rPr>
      <w:rFonts w:ascii="Times New Roman" w:eastAsia="Times New Roman" w:hAnsi="Times New Roman" w:cs="Times New Roman"/>
      <w:color w:val="auto"/>
      <w:lang w:val="en-CA" w:eastAsia="en-US"/>
    </w:rPr>
  </w:style>
  <w:style w:type="paragraph" w:customStyle="1" w:styleId="ecxmsonormal">
    <w:name w:val="ecxmsonormal"/>
    <w:basedOn w:val="Normal"/>
    <w:rsid w:val="00044155"/>
    <w:pPr>
      <w:spacing w:after="0" w:line="240" w:lineRule="auto"/>
      <w:ind w:left="180" w:right="180"/>
    </w:pPr>
    <w:rPr>
      <w:rFonts w:ascii="Times New Roman" w:eastAsia="SimSun" w:hAnsi="Times New Roman" w:cs="Times New Roman"/>
      <w:color w:val="auto"/>
      <w:lang w:val="en-CA" w:eastAsia="zh-CN"/>
    </w:rPr>
  </w:style>
  <w:style w:type="paragraph" w:customStyle="1" w:styleId="Default">
    <w:name w:val="Default"/>
    <w:rsid w:val="009426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C2455D"/>
    <w:pPr>
      <w:widowControl w:val="0"/>
      <w:autoSpaceDE w:val="0"/>
      <w:autoSpaceDN w:val="0"/>
      <w:spacing w:after="0" w:line="240" w:lineRule="auto"/>
    </w:pPr>
    <w:rPr>
      <w:rFonts w:ascii="Calibri" w:eastAsia="Calibri" w:hAnsi="Calibri" w:cs="Calibri"/>
      <w:color w:val="auto"/>
      <w:sz w:val="22"/>
      <w:szCs w:val="22"/>
      <w:lang w:eastAsia="en-US" w:bidi="en-US"/>
    </w:rPr>
  </w:style>
  <w:style w:type="paragraph" w:styleId="TOC5">
    <w:name w:val="toc 5"/>
    <w:basedOn w:val="Normal"/>
    <w:next w:val="Normal"/>
    <w:autoRedefine/>
    <w:uiPriority w:val="39"/>
    <w:unhideWhenUsed/>
    <w:rsid w:val="007D3D44"/>
    <w:pPr>
      <w:spacing w:after="100" w:line="259" w:lineRule="auto"/>
      <w:ind w:left="880"/>
    </w:pPr>
    <w:rPr>
      <w:color w:val="auto"/>
      <w:sz w:val="22"/>
      <w:szCs w:val="22"/>
      <w:lang w:eastAsia="en-US"/>
    </w:rPr>
  </w:style>
  <w:style w:type="paragraph" w:styleId="TOC6">
    <w:name w:val="toc 6"/>
    <w:basedOn w:val="Normal"/>
    <w:next w:val="Normal"/>
    <w:autoRedefine/>
    <w:uiPriority w:val="39"/>
    <w:unhideWhenUsed/>
    <w:rsid w:val="007D3D44"/>
    <w:pPr>
      <w:spacing w:after="100" w:line="259" w:lineRule="auto"/>
      <w:ind w:left="1100"/>
    </w:pPr>
    <w:rPr>
      <w:color w:val="auto"/>
      <w:sz w:val="22"/>
      <w:szCs w:val="22"/>
      <w:lang w:eastAsia="en-US"/>
    </w:rPr>
  </w:style>
  <w:style w:type="paragraph" w:styleId="TOC7">
    <w:name w:val="toc 7"/>
    <w:basedOn w:val="Normal"/>
    <w:next w:val="Normal"/>
    <w:autoRedefine/>
    <w:uiPriority w:val="39"/>
    <w:unhideWhenUsed/>
    <w:rsid w:val="007D3D44"/>
    <w:pPr>
      <w:spacing w:after="100" w:line="259" w:lineRule="auto"/>
      <w:ind w:left="1320"/>
    </w:pPr>
    <w:rPr>
      <w:color w:val="auto"/>
      <w:sz w:val="22"/>
      <w:szCs w:val="22"/>
      <w:lang w:eastAsia="en-US"/>
    </w:rPr>
  </w:style>
  <w:style w:type="paragraph" w:styleId="TOC8">
    <w:name w:val="toc 8"/>
    <w:basedOn w:val="Normal"/>
    <w:next w:val="Normal"/>
    <w:autoRedefine/>
    <w:uiPriority w:val="39"/>
    <w:unhideWhenUsed/>
    <w:rsid w:val="007D3D44"/>
    <w:pPr>
      <w:spacing w:after="100" w:line="259" w:lineRule="auto"/>
      <w:ind w:left="1540"/>
    </w:pPr>
    <w:rPr>
      <w:color w:val="auto"/>
      <w:sz w:val="22"/>
      <w:szCs w:val="22"/>
      <w:lang w:eastAsia="en-US"/>
    </w:rPr>
  </w:style>
  <w:style w:type="paragraph" w:styleId="TOC9">
    <w:name w:val="toc 9"/>
    <w:basedOn w:val="Normal"/>
    <w:next w:val="Normal"/>
    <w:autoRedefine/>
    <w:uiPriority w:val="39"/>
    <w:unhideWhenUsed/>
    <w:rsid w:val="007D3D44"/>
    <w:pPr>
      <w:spacing w:after="100" w:line="259" w:lineRule="auto"/>
      <w:ind w:left="176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71770">
      <w:bodyDiv w:val="1"/>
      <w:marLeft w:val="0"/>
      <w:marRight w:val="0"/>
      <w:marTop w:val="0"/>
      <w:marBottom w:val="0"/>
      <w:divBdr>
        <w:top w:val="none" w:sz="0" w:space="0" w:color="auto"/>
        <w:left w:val="none" w:sz="0" w:space="0" w:color="auto"/>
        <w:bottom w:val="none" w:sz="0" w:space="0" w:color="auto"/>
        <w:right w:val="none" w:sz="0" w:space="0" w:color="auto"/>
      </w:divBdr>
    </w:div>
    <w:div w:id="643780921">
      <w:bodyDiv w:val="1"/>
      <w:marLeft w:val="0"/>
      <w:marRight w:val="0"/>
      <w:marTop w:val="0"/>
      <w:marBottom w:val="0"/>
      <w:divBdr>
        <w:top w:val="none" w:sz="0" w:space="0" w:color="auto"/>
        <w:left w:val="none" w:sz="0" w:space="0" w:color="auto"/>
        <w:bottom w:val="none" w:sz="0" w:space="0" w:color="auto"/>
        <w:right w:val="none" w:sz="0" w:space="0" w:color="auto"/>
      </w:divBdr>
    </w:div>
    <w:div w:id="743339652">
      <w:bodyDiv w:val="1"/>
      <w:marLeft w:val="0"/>
      <w:marRight w:val="0"/>
      <w:marTop w:val="0"/>
      <w:marBottom w:val="0"/>
      <w:divBdr>
        <w:top w:val="none" w:sz="0" w:space="0" w:color="auto"/>
        <w:left w:val="none" w:sz="0" w:space="0" w:color="auto"/>
        <w:bottom w:val="none" w:sz="0" w:space="0" w:color="auto"/>
        <w:right w:val="none" w:sz="0" w:space="0" w:color="auto"/>
      </w:divBdr>
      <w:divsChild>
        <w:div w:id="170681268">
          <w:marLeft w:val="75"/>
          <w:marRight w:val="75"/>
          <w:marTop w:val="0"/>
          <w:marBottom w:val="0"/>
          <w:divBdr>
            <w:top w:val="none" w:sz="0" w:space="0" w:color="auto"/>
            <w:left w:val="none" w:sz="0" w:space="0" w:color="auto"/>
            <w:bottom w:val="none" w:sz="0" w:space="0" w:color="auto"/>
            <w:right w:val="none" w:sz="0" w:space="0" w:color="auto"/>
          </w:divBdr>
          <w:divsChild>
            <w:div w:id="2050497038">
              <w:marLeft w:val="0"/>
              <w:marRight w:val="0"/>
              <w:marTop w:val="0"/>
              <w:marBottom w:val="0"/>
              <w:divBdr>
                <w:top w:val="none" w:sz="0" w:space="0" w:color="auto"/>
                <w:left w:val="none" w:sz="0" w:space="0" w:color="auto"/>
                <w:bottom w:val="none" w:sz="0" w:space="0" w:color="auto"/>
                <w:right w:val="none" w:sz="0" w:space="0" w:color="auto"/>
              </w:divBdr>
              <w:divsChild>
                <w:div w:id="47641190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74022899">
          <w:marLeft w:val="75"/>
          <w:marRight w:val="75"/>
          <w:marTop w:val="0"/>
          <w:marBottom w:val="0"/>
          <w:divBdr>
            <w:top w:val="none" w:sz="0" w:space="0" w:color="auto"/>
            <w:left w:val="none" w:sz="0" w:space="0" w:color="auto"/>
            <w:bottom w:val="none" w:sz="0" w:space="0" w:color="auto"/>
            <w:right w:val="none" w:sz="0" w:space="0" w:color="auto"/>
          </w:divBdr>
          <w:divsChild>
            <w:div w:id="70274639">
              <w:marLeft w:val="0"/>
              <w:marRight w:val="0"/>
              <w:marTop w:val="0"/>
              <w:marBottom w:val="0"/>
              <w:divBdr>
                <w:top w:val="none" w:sz="0" w:space="0" w:color="auto"/>
                <w:left w:val="none" w:sz="0" w:space="0" w:color="auto"/>
                <w:bottom w:val="none" w:sz="0" w:space="0" w:color="auto"/>
                <w:right w:val="none" w:sz="0" w:space="0" w:color="auto"/>
              </w:divBdr>
              <w:divsChild>
                <w:div w:id="5802875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27904408">
          <w:marLeft w:val="75"/>
          <w:marRight w:val="75"/>
          <w:marTop w:val="0"/>
          <w:marBottom w:val="0"/>
          <w:divBdr>
            <w:top w:val="none" w:sz="0" w:space="0" w:color="auto"/>
            <w:left w:val="none" w:sz="0" w:space="0" w:color="auto"/>
            <w:bottom w:val="none" w:sz="0" w:space="0" w:color="auto"/>
            <w:right w:val="none" w:sz="0" w:space="0" w:color="auto"/>
          </w:divBdr>
          <w:divsChild>
            <w:div w:id="1317799476">
              <w:marLeft w:val="0"/>
              <w:marRight w:val="0"/>
              <w:marTop w:val="0"/>
              <w:marBottom w:val="0"/>
              <w:divBdr>
                <w:top w:val="none" w:sz="0" w:space="0" w:color="auto"/>
                <w:left w:val="none" w:sz="0" w:space="0" w:color="auto"/>
                <w:bottom w:val="none" w:sz="0" w:space="0" w:color="auto"/>
                <w:right w:val="none" w:sz="0" w:space="0" w:color="auto"/>
              </w:divBdr>
              <w:divsChild>
                <w:div w:id="1465389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221788352">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7112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imeanddate.com/holidays/afghanistan/" TargetMode="External"/><Relationship Id="rId1" Type="http://schemas.openxmlformats.org/officeDocument/2006/relationships/hyperlink" Target="https://kakaradvocates.com/data/LMA/Legislative-Commentary-on-Anti-Harassment-Law.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wellS\AppData\Roaming\Microsoft\Templates\Business%20plan.dotx" TargetMode="External"/></Relationships>
</file>

<file path=word/theme/theme1.xml><?xml version="1.0" encoding="utf-8"?>
<a:theme xmlns:a="http://schemas.openxmlformats.org/drawingml/2006/main" name="Red Business Set">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فبروري ۲۰۱۹</PublishDate>
  <Abstract/>
  <CompanyAddress>Written By: 
Maxwell Saungweme 
Caroline Takawira
Takura Zhangazha</CompanyAddress>
  <CompanyPhone/>
  <CompanyFax>  +263772499679</CompanyFax>
  <CompanyEmail>maxwellsaungweme@gmail.com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0106979D-D12A-4972-AF4B-91DA032C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3148</TotalTime>
  <Pages>72</Pages>
  <Words>19866</Words>
  <Characters>113240</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د بشري سرچینو مدیریت</vt:lpstr>
    </vt:vector>
  </TitlesOfParts>
  <Manager>Maxwell Saungweme</Manager>
  <Company>Maxwell Saungweme</Company>
  <LinksUpToDate>false</LinksUpToDate>
  <CharactersWithSpaces>132841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بشري سرچینو مدیریت</dc:title>
  <dc:subject>CSO Governance Handbook</dc:subject>
  <dc:creator>Maxwell Saungweme</dc:creator>
  <cp:keywords/>
  <dc:description/>
  <cp:lastModifiedBy>Habib Mirkhel</cp:lastModifiedBy>
  <cp:revision>72</cp:revision>
  <cp:lastPrinted>2018-10-30T18:22:00Z</cp:lastPrinted>
  <dcterms:created xsi:type="dcterms:W3CDTF">2019-05-03T12:48:00Z</dcterms:created>
  <dcterms:modified xsi:type="dcterms:W3CDTF">2019-09-26T04:23:00Z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