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Bidi" w:hAnsiTheme="minorBidi"/>
        </w:rPr>
        <w:id w:val="-388415555"/>
        <w:docPartObj>
          <w:docPartGallery w:val="Cover Pages"/>
          <w:docPartUnique/>
        </w:docPartObj>
      </w:sdtPr>
      <w:sdtContent>
        <w:p w14:paraId="6FEE6939" w14:textId="15238AE1" w:rsidR="00B230E8" w:rsidRPr="00D07E54" w:rsidRDefault="00014A66" w:rsidP="00085FC4">
          <w:pPr>
            <w:pStyle w:val="Logo"/>
            <w:jc w:val="right"/>
            <w:rPr>
              <w:rFonts w:asciiTheme="minorBidi" w:hAnsiTheme="minorBidi"/>
              <w:color w:val="002060"/>
            </w:rPr>
          </w:pPr>
          <w:r w:rsidRPr="00D07E54">
            <w:rPr>
              <w:rFonts w:asciiTheme="minorBidi" w:hAnsiTheme="minorBidi"/>
              <w:noProof/>
              <w:color w:val="002060"/>
              <w:sz w:val="32"/>
              <w:lang w:eastAsia="en-US"/>
            </w:rPr>
            <w:drawing>
              <wp:anchor distT="0" distB="0" distL="114300" distR="114300" simplePos="0" relativeHeight="251739136" behindDoc="0" locked="0" layoutInCell="1" allowOverlap="1" wp14:anchorId="0F93A51F" wp14:editId="468F9310">
                <wp:simplePos x="0" y="0"/>
                <wp:positionH relativeFrom="column">
                  <wp:posOffset>1571625</wp:posOffset>
                </wp:positionH>
                <wp:positionV relativeFrom="page">
                  <wp:posOffset>445770</wp:posOffset>
                </wp:positionV>
                <wp:extent cx="2670175" cy="1530350"/>
                <wp:effectExtent l="0" t="0" r="0" b="0"/>
                <wp:wrapThrough wrapText="bothSides">
                  <wp:wrapPolygon edited="0">
                    <wp:start x="0" y="0"/>
                    <wp:lineTo x="0" y="21241"/>
                    <wp:lineTo x="21420" y="21241"/>
                    <wp:lineTo x="21420"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0175" cy="1530350"/>
                        </a:xfrm>
                        <a:prstGeom prst="rect">
                          <a:avLst/>
                        </a:prstGeom>
                        <a:noFill/>
                      </pic:spPr>
                    </pic:pic>
                  </a:graphicData>
                </a:graphic>
              </wp:anchor>
            </w:drawing>
          </w:r>
        </w:p>
        <w:p w14:paraId="07D2A9A0" w14:textId="77777777" w:rsidR="00501239" w:rsidRPr="00D07E54" w:rsidRDefault="00501239" w:rsidP="00085FC4">
          <w:pPr>
            <w:tabs>
              <w:tab w:val="left" w:pos="5470"/>
            </w:tabs>
            <w:jc w:val="center"/>
            <w:rPr>
              <w:rFonts w:asciiTheme="minorBidi" w:hAnsiTheme="minorBidi"/>
              <w:color w:val="002060"/>
              <w:sz w:val="32"/>
            </w:rPr>
          </w:pPr>
        </w:p>
        <w:p w14:paraId="37C220FD" w14:textId="43EAD691" w:rsidR="00501239" w:rsidRPr="00D07E54" w:rsidRDefault="00501239" w:rsidP="006D27A2">
          <w:pPr>
            <w:tabs>
              <w:tab w:val="left" w:pos="5470"/>
            </w:tabs>
            <w:rPr>
              <w:rFonts w:asciiTheme="minorBidi" w:hAnsiTheme="minorBidi"/>
              <w:color w:val="002060"/>
              <w:sz w:val="32"/>
            </w:rPr>
          </w:pPr>
        </w:p>
        <w:p w14:paraId="2847A08D" w14:textId="3CD0183D" w:rsidR="00B230E8" w:rsidRPr="00D07E54" w:rsidRDefault="006D27A2" w:rsidP="00D462C9">
          <w:pPr>
            <w:tabs>
              <w:tab w:val="left" w:pos="5470"/>
            </w:tabs>
            <w:jc w:val="center"/>
            <w:rPr>
              <w:rFonts w:asciiTheme="minorBidi" w:hAnsiTheme="minorBidi"/>
              <w:color w:val="002060"/>
              <w:sz w:val="42"/>
              <w:szCs w:val="32"/>
              <w:lang w:bidi="fa-IR"/>
            </w:rPr>
          </w:pPr>
          <w:r w:rsidRPr="00D07E54">
            <w:rPr>
              <w:rFonts w:asciiTheme="minorBidi" w:hAnsiTheme="minorBidi"/>
              <w:color w:val="002060"/>
              <w:sz w:val="42"/>
              <w:szCs w:val="32"/>
              <w:rtl/>
            </w:rPr>
            <w:t xml:space="preserve">انستیتیوت </w:t>
          </w:r>
          <w:r w:rsidR="007C265A" w:rsidRPr="00D07E54">
            <w:rPr>
              <w:rFonts w:asciiTheme="minorBidi" w:hAnsiTheme="minorBidi"/>
              <w:color w:val="002060"/>
              <w:sz w:val="42"/>
              <w:szCs w:val="32"/>
              <w:rtl/>
            </w:rPr>
            <w:t>جامعۀ مدنی</w:t>
          </w:r>
          <w:r w:rsidRPr="00D07E54">
            <w:rPr>
              <w:rFonts w:asciiTheme="minorBidi" w:hAnsiTheme="minorBidi"/>
              <w:color w:val="002060"/>
              <w:sz w:val="42"/>
              <w:szCs w:val="32"/>
              <w:rtl/>
            </w:rPr>
            <w:t xml:space="preserve"> افغانستان</w:t>
          </w:r>
          <w:r w:rsidRPr="00D07E54">
            <w:rPr>
              <w:rFonts w:asciiTheme="minorBidi" w:hAnsiTheme="minorBidi"/>
              <w:noProof/>
              <w:lang w:eastAsia="en-US"/>
            </w:rPr>
            <mc:AlternateContent>
              <mc:Choice Requires="wps">
                <w:drawing>
                  <wp:anchor distT="0" distB="0" distL="114300" distR="114300" simplePos="0" relativeHeight="251662336" behindDoc="0" locked="0" layoutInCell="1" allowOverlap="1" wp14:anchorId="23C7CEB8" wp14:editId="63630FE5">
                    <wp:simplePos x="0" y="0"/>
                    <wp:positionH relativeFrom="margin">
                      <wp:posOffset>448310</wp:posOffset>
                    </wp:positionH>
                    <wp:positionV relativeFrom="margin">
                      <wp:posOffset>3042285</wp:posOffset>
                    </wp:positionV>
                    <wp:extent cx="4994275" cy="1069340"/>
                    <wp:effectExtent l="0" t="0" r="0" b="0"/>
                    <wp:wrapTopAndBottom/>
                    <wp:docPr id="2" name="Text Box 2" descr="Text box displaying document title and subtitle"/>
                    <wp:cNvGraphicFramePr/>
                    <a:graphic xmlns:a="http://schemas.openxmlformats.org/drawingml/2006/main">
                      <a:graphicData uri="http://schemas.microsoft.com/office/word/2010/wordprocessingShape">
                        <wps:wsp>
                          <wps:cNvSpPr txBox="1"/>
                          <wps:spPr>
                            <a:xfrm>
                              <a:off x="0" y="0"/>
                              <a:ext cx="4994275"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3B157C" w14:textId="67F302F8" w:rsidR="00D07E54" w:rsidRPr="006D27A2" w:rsidRDefault="00D07E54" w:rsidP="007C265A">
                                <w:pPr>
                                  <w:pStyle w:val="Subtitle"/>
                                  <w:bidi/>
                                  <w:jc w:val="center"/>
                                  <w:rPr>
                                    <w:rFonts w:ascii="Times New Roman" w:hAnsi="Times New Roman" w:cs="Times New Roman"/>
                                    <w:bCs/>
                                    <w:color w:val="215D66" w:themeColor="accent5" w:themeShade="80"/>
                                    <w:sz w:val="40"/>
                                    <w:rtl/>
                                  </w:rPr>
                                </w:pPr>
                                <w:r w:rsidRPr="006D27A2">
                                  <w:rPr>
                                    <w:rFonts w:ascii="Times New Roman" w:hAnsi="Times New Roman" w:cs="Times New Roman" w:hint="cs"/>
                                    <w:bCs/>
                                    <w:color w:val="215D66" w:themeColor="accent5" w:themeShade="80"/>
                                    <w:sz w:val="40"/>
                                    <w:rtl/>
                                  </w:rPr>
                                  <w:t>ر</w:t>
                                </w:r>
                                <w:r>
                                  <w:rPr>
                                    <w:rFonts w:ascii="Times New Roman" w:hAnsi="Times New Roman" w:cs="Times New Roman" w:hint="cs"/>
                                    <w:bCs/>
                                    <w:color w:val="215D66" w:themeColor="accent5" w:themeShade="80"/>
                                    <w:sz w:val="40"/>
                                    <w:rtl/>
                                  </w:rPr>
                                  <w:t>هنمود پالیسی و طرزالعمل</w:t>
                                </w:r>
                                <w:r>
                                  <w:rPr>
                                    <w:rFonts w:ascii="Times New Roman" w:hAnsi="Times New Roman" w:cs="Times New Roman"/>
                                    <w:bCs/>
                                    <w:color w:val="215D66" w:themeColor="accent5" w:themeShade="80"/>
                                    <w:sz w:val="40"/>
                                    <w:rtl/>
                                  </w:rPr>
                                  <w:softHyphen/>
                                </w:r>
                                <w:r w:rsidRPr="006D27A2">
                                  <w:rPr>
                                    <w:rFonts w:ascii="Times New Roman" w:hAnsi="Times New Roman" w:cs="Times New Roman" w:hint="cs"/>
                                    <w:bCs/>
                                    <w:color w:val="215D66" w:themeColor="accent5" w:themeShade="80"/>
                                    <w:sz w:val="40"/>
                                    <w:rtl/>
                                  </w:rPr>
                                  <w:t>های</w:t>
                                </w:r>
                              </w:p>
                              <w:p w14:paraId="7B1CCA24" w14:textId="77777777" w:rsidR="00D07E54" w:rsidRPr="006D27A2" w:rsidRDefault="00D07E54" w:rsidP="007C265A">
                                <w:pPr>
                                  <w:bidi/>
                                  <w:rPr>
                                    <w:bCs/>
                                    <w:rtl/>
                                  </w:rPr>
                                </w:pPr>
                              </w:p>
                              <w:p w14:paraId="5362E1CE" w14:textId="3D08F74E" w:rsidR="00D07E54" w:rsidRPr="006D27A2" w:rsidRDefault="00D07E54" w:rsidP="007C265A">
                                <w:pPr>
                                  <w:pStyle w:val="Title"/>
                                  <w:bidi/>
                                  <w:jc w:val="center"/>
                                  <w:rPr>
                                    <w:rFonts w:ascii="Times New Roman" w:hAnsi="Times New Roman" w:cs="Times New Roman"/>
                                    <w:bCs/>
                                    <w:color w:val="820000"/>
                                    <w:sz w:val="44"/>
                                    <w:szCs w:val="36"/>
                                  </w:rPr>
                                </w:pPr>
                                <w:sdt>
                                  <w:sdtPr>
                                    <w:rPr>
                                      <w:rFonts w:ascii="Times New Roman" w:hAnsi="Times New Roman" w:cs="Times New Roman"/>
                                      <w:bCs/>
                                      <w:color w:val="820000"/>
                                      <w:sz w:val="44"/>
                                      <w:szCs w:val="36"/>
                                      <w:rtl/>
                                    </w:rPr>
                                    <w:alias w:val="Title"/>
                                    <w:tag w:val=""/>
                                    <w:id w:val="1335116170"/>
                                    <w:dataBinding w:prefixMappings="xmlns:ns0='http://purl.org/dc/elements/1.1/' xmlns:ns1='http://schemas.openxmlformats.org/package/2006/metadata/core-properties' " w:xpath="/ns1:coreProperties[1]/ns0:title[1]" w:storeItemID="{6C3C8BC8-F283-45AE-878A-BAB7291924A1}"/>
                                    <w:text/>
                                  </w:sdtPr>
                                  <w:sdtContent>
                                    <w:r w:rsidRPr="006D27A2">
                                      <w:rPr>
                                        <w:rFonts w:ascii="Times New Roman" w:hAnsi="Times New Roman" w:cs="Times New Roman" w:hint="cs"/>
                                        <w:bCs/>
                                        <w:color w:val="820000"/>
                                        <w:sz w:val="44"/>
                                        <w:szCs w:val="36"/>
                                        <w:rtl/>
                                      </w:rPr>
                                      <w:t>مدیریت پروژه</w:t>
                                    </w:r>
                                  </w:sdtContent>
                                </w:sdt>
                              </w:p>
                              <w:p w14:paraId="278EAE89" w14:textId="77777777" w:rsidR="00D07E54" w:rsidRPr="006D27A2" w:rsidRDefault="00D07E54" w:rsidP="006D27A2">
                                <w:pPr>
                                  <w:rPr>
                                    <w:bC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7CEB8" id="_x0000_t202" coordsize="21600,21600" o:spt="202" path="m,l,21600r21600,l21600,xe">
                    <v:stroke joinstyle="miter"/>
                    <v:path gradientshapeok="t" o:connecttype="rect"/>
                  </v:shapetype>
                  <v:shape id="Text Box 2" o:spid="_x0000_s1026" type="#_x0000_t202" alt="Text box displaying document title and subtitle" style="position:absolute;left:0;text-align:left;margin-left:35.3pt;margin-top:239.55pt;width:393.25pt;height:84.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" filled="f" stroked="f" strokeweight=".5pt">
                    <v:textbox inset="0,0,0,0">
                      <w:txbxContent>
                        <w:p w14:paraId="023B157C" w14:textId="67F302F8" w:rsidR="00D07E54" w:rsidRPr="006D27A2" w:rsidRDefault="00D07E54" w:rsidP="007C265A">
                          <w:pPr>
                            <w:pStyle w:val="Subtitle"/>
                            <w:bidi/>
                            <w:jc w:val="center"/>
                            <w:rPr>
                              <w:rFonts w:ascii="Times New Roman" w:hAnsi="Times New Roman" w:cs="Times New Roman"/>
                              <w:bCs/>
                              <w:color w:val="215D66" w:themeColor="accent5" w:themeShade="80"/>
                              <w:sz w:val="40"/>
                              <w:rtl/>
                            </w:rPr>
                          </w:pPr>
                          <w:r w:rsidRPr="006D27A2">
                            <w:rPr>
                              <w:rFonts w:ascii="Times New Roman" w:hAnsi="Times New Roman" w:cs="Times New Roman" w:hint="cs"/>
                              <w:bCs/>
                              <w:color w:val="215D66" w:themeColor="accent5" w:themeShade="80"/>
                              <w:sz w:val="40"/>
                              <w:rtl/>
                            </w:rPr>
                            <w:t>ر</w:t>
                          </w:r>
                          <w:r>
                            <w:rPr>
                              <w:rFonts w:ascii="Times New Roman" w:hAnsi="Times New Roman" w:cs="Times New Roman" w:hint="cs"/>
                              <w:bCs/>
                              <w:color w:val="215D66" w:themeColor="accent5" w:themeShade="80"/>
                              <w:sz w:val="40"/>
                              <w:rtl/>
                            </w:rPr>
                            <w:t>هنمود پالیسی و طرزالعمل</w:t>
                          </w:r>
                          <w:r>
                            <w:rPr>
                              <w:rFonts w:ascii="Times New Roman" w:hAnsi="Times New Roman" w:cs="Times New Roman"/>
                              <w:bCs/>
                              <w:color w:val="215D66" w:themeColor="accent5" w:themeShade="80"/>
                              <w:sz w:val="40"/>
                              <w:rtl/>
                            </w:rPr>
                            <w:softHyphen/>
                          </w:r>
                          <w:r w:rsidRPr="006D27A2">
                            <w:rPr>
                              <w:rFonts w:ascii="Times New Roman" w:hAnsi="Times New Roman" w:cs="Times New Roman" w:hint="cs"/>
                              <w:bCs/>
                              <w:color w:val="215D66" w:themeColor="accent5" w:themeShade="80"/>
                              <w:sz w:val="40"/>
                              <w:rtl/>
                            </w:rPr>
                            <w:t>های</w:t>
                          </w:r>
                        </w:p>
                        <w:p w14:paraId="7B1CCA24" w14:textId="77777777" w:rsidR="00D07E54" w:rsidRPr="006D27A2" w:rsidRDefault="00D07E54" w:rsidP="007C265A">
                          <w:pPr>
                            <w:bidi/>
                            <w:rPr>
                              <w:bCs/>
                              <w:rtl/>
                            </w:rPr>
                          </w:pPr>
                        </w:p>
                        <w:p w14:paraId="5362E1CE" w14:textId="3D08F74E" w:rsidR="00D07E54" w:rsidRPr="006D27A2" w:rsidRDefault="00D07E54" w:rsidP="007C265A">
                          <w:pPr>
                            <w:pStyle w:val="Title"/>
                            <w:bidi/>
                            <w:jc w:val="center"/>
                            <w:rPr>
                              <w:rFonts w:ascii="Times New Roman" w:hAnsi="Times New Roman" w:cs="Times New Roman"/>
                              <w:bCs/>
                              <w:color w:val="820000"/>
                              <w:sz w:val="44"/>
                              <w:szCs w:val="36"/>
                            </w:rPr>
                          </w:pPr>
                          <w:sdt>
                            <w:sdtPr>
                              <w:rPr>
                                <w:rFonts w:ascii="Times New Roman" w:hAnsi="Times New Roman" w:cs="Times New Roman"/>
                                <w:bCs/>
                                <w:color w:val="820000"/>
                                <w:sz w:val="44"/>
                                <w:szCs w:val="36"/>
                                <w:rtl/>
                              </w:rPr>
                              <w:alias w:val="Title"/>
                              <w:tag w:val=""/>
                              <w:id w:val="1335116170"/>
                              <w:dataBinding w:prefixMappings="xmlns:ns0='http://purl.org/dc/elements/1.1/' xmlns:ns1='http://schemas.openxmlformats.org/package/2006/metadata/core-properties' " w:xpath="/ns1:coreProperties[1]/ns0:title[1]" w:storeItemID="{6C3C8BC8-F283-45AE-878A-BAB7291924A1}"/>
                              <w:text/>
                            </w:sdtPr>
                            <w:sdtContent>
                              <w:r w:rsidRPr="006D27A2">
                                <w:rPr>
                                  <w:rFonts w:ascii="Times New Roman" w:hAnsi="Times New Roman" w:cs="Times New Roman" w:hint="cs"/>
                                  <w:bCs/>
                                  <w:color w:val="820000"/>
                                  <w:sz w:val="44"/>
                                  <w:szCs w:val="36"/>
                                  <w:rtl/>
                                </w:rPr>
                                <w:t>مدیریت پروژه</w:t>
                              </w:r>
                            </w:sdtContent>
                          </w:sdt>
                        </w:p>
                        <w:p w14:paraId="278EAE89" w14:textId="77777777" w:rsidR="00D07E54" w:rsidRPr="006D27A2" w:rsidRDefault="00D07E54" w:rsidP="006D27A2">
                          <w:pPr>
                            <w:rPr>
                              <w:bCs/>
                            </w:rPr>
                          </w:pPr>
                        </w:p>
                      </w:txbxContent>
                    </v:textbox>
                    <w10:wrap type="topAndBottom" anchorx="margin" anchory="margin"/>
                  </v:shape>
                </w:pict>
              </mc:Fallback>
            </mc:AlternateContent>
          </w:r>
        </w:p>
        <w:p w14:paraId="5EE709FA" w14:textId="643C7193" w:rsidR="00852430" w:rsidRPr="00D07E54" w:rsidRDefault="00852430" w:rsidP="00FD02A0">
          <w:pPr>
            <w:tabs>
              <w:tab w:val="left" w:pos="5090"/>
              <w:tab w:val="left" w:pos="5300"/>
              <w:tab w:val="left" w:pos="7340"/>
            </w:tabs>
            <w:bidi/>
            <w:rPr>
              <w:rFonts w:asciiTheme="minorBidi" w:hAnsiTheme="minorBidi"/>
            </w:rPr>
          </w:pPr>
          <w:r w:rsidRPr="00D07E54">
            <w:rPr>
              <w:rFonts w:asciiTheme="minorBidi" w:hAnsiTheme="minorBidi"/>
            </w:rPr>
            <w:tab/>
          </w:r>
          <w:r w:rsidR="00A05EB4" w:rsidRPr="00D07E54">
            <w:rPr>
              <w:rFonts w:asciiTheme="minorBidi" w:hAnsiTheme="minorBidi"/>
            </w:rPr>
            <w:tab/>
          </w:r>
        </w:p>
        <w:p w14:paraId="32495354" w14:textId="7A9E72C6" w:rsidR="00852430" w:rsidRPr="00D07E54" w:rsidRDefault="00852430" w:rsidP="00FD02A0">
          <w:pPr>
            <w:bidi/>
            <w:rPr>
              <w:rFonts w:asciiTheme="minorBidi" w:hAnsiTheme="minorBidi"/>
            </w:rPr>
          </w:pPr>
        </w:p>
        <w:p w14:paraId="420E7F74" w14:textId="77777777" w:rsidR="00852430" w:rsidRPr="00D07E54" w:rsidRDefault="00852430" w:rsidP="00FD02A0">
          <w:pPr>
            <w:bidi/>
            <w:rPr>
              <w:rFonts w:asciiTheme="minorBidi" w:hAnsiTheme="minorBidi"/>
            </w:rPr>
          </w:pPr>
        </w:p>
        <w:p w14:paraId="59A573C2" w14:textId="1A139D1C" w:rsidR="00D462C9" w:rsidRPr="00D07E54" w:rsidRDefault="00D462C9" w:rsidP="00FD02A0">
          <w:pPr>
            <w:tabs>
              <w:tab w:val="left" w:pos="8160"/>
            </w:tabs>
            <w:bidi/>
            <w:rPr>
              <w:rFonts w:asciiTheme="minorBidi" w:hAnsiTheme="minorBidi"/>
              <w:rtl/>
            </w:rPr>
          </w:pPr>
        </w:p>
        <w:p w14:paraId="43B5BC40" w14:textId="2E03AA82" w:rsidR="00D462C9" w:rsidRPr="00D07E54" w:rsidRDefault="00D462C9" w:rsidP="00D462C9">
          <w:pPr>
            <w:tabs>
              <w:tab w:val="left" w:pos="8160"/>
            </w:tabs>
            <w:bidi/>
            <w:rPr>
              <w:rFonts w:asciiTheme="minorBidi" w:hAnsiTheme="minorBidi"/>
              <w:rtl/>
            </w:rPr>
          </w:pPr>
        </w:p>
        <w:p w14:paraId="5DB10D19" w14:textId="6C506A0C" w:rsidR="00D462C9" w:rsidRPr="00D07E54" w:rsidRDefault="00D462C9" w:rsidP="00D462C9">
          <w:pPr>
            <w:tabs>
              <w:tab w:val="left" w:pos="8160"/>
            </w:tabs>
            <w:bidi/>
            <w:rPr>
              <w:rFonts w:asciiTheme="minorBidi" w:hAnsiTheme="minorBidi"/>
              <w:rtl/>
            </w:rPr>
          </w:pPr>
        </w:p>
        <w:p w14:paraId="640132C3" w14:textId="1D054BF7" w:rsidR="00D462C9" w:rsidRPr="00D07E54" w:rsidRDefault="00D462C9" w:rsidP="00D462C9">
          <w:pPr>
            <w:tabs>
              <w:tab w:val="left" w:pos="8160"/>
            </w:tabs>
            <w:bidi/>
            <w:rPr>
              <w:rFonts w:asciiTheme="minorBidi" w:hAnsiTheme="minorBidi"/>
              <w:rtl/>
            </w:rPr>
          </w:pPr>
        </w:p>
        <w:p w14:paraId="6F40167F" w14:textId="77777777" w:rsidR="00D462C9" w:rsidRPr="00D07E54" w:rsidRDefault="00D462C9" w:rsidP="00D462C9">
          <w:pPr>
            <w:tabs>
              <w:tab w:val="left" w:pos="8160"/>
            </w:tabs>
            <w:bidi/>
            <w:rPr>
              <w:rFonts w:asciiTheme="minorBidi" w:hAnsiTheme="minorBidi"/>
            </w:rPr>
          </w:pPr>
        </w:p>
        <w:p w14:paraId="248AF8C9" w14:textId="0D591CA8" w:rsidR="006D27A2" w:rsidRPr="00D07E54" w:rsidRDefault="00FD02A0" w:rsidP="006D27A2">
          <w:pPr>
            <w:tabs>
              <w:tab w:val="left" w:pos="3910"/>
            </w:tabs>
            <w:spacing w:line="240" w:lineRule="auto"/>
            <w:jc w:val="center"/>
            <w:rPr>
              <w:rFonts w:asciiTheme="minorBidi" w:hAnsiTheme="minorBidi"/>
              <w:b/>
              <w:color w:val="002060"/>
              <w:sz w:val="28"/>
              <w:szCs w:val="24"/>
            </w:rPr>
          </w:pPr>
          <w:r w:rsidRPr="00D07E54">
            <w:rPr>
              <w:rFonts w:asciiTheme="minorBidi" w:hAnsiTheme="minorBidi"/>
              <w:b/>
              <w:color w:val="002060"/>
              <w:sz w:val="32"/>
              <w:szCs w:val="28"/>
              <w:rtl/>
            </w:rPr>
            <w:t>مولف</w:t>
          </w:r>
        </w:p>
        <w:p w14:paraId="376BA2D5" w14:textId="40CC5861" w:rsidR="00E82900" w:rsidRPr="00D07E54" w:rsidRDefault="006D27A2" w:rsidP="006D27A2">
          <w:pPr>
            <w:tabs>
              <w:tab w:val="left" w:pos="3910"/>
            </w:tabs>
            <w:spacing w:line="240" w:lineRule="auto"/>
            <w:jc w:val="center"/>
            <w:rPr>
              <w:rFonts w:asciiTheme="minorBidi" w:hAnsiTheme="minorBidi"/>
              <w:color w:val="002060"/>
              <w:sz w:val="28"/>
              <w:szCs w:val="24"/>
            </w:rPr>
          </w:pPr>
          <w:r w:rsidRPr="00D07E54">
            <w:rPr>
              <w:rFonts w:asciiTheme="minorBidi" w:hAnsiTheme="minorBidi"/>
              <w:color w:val="002060"/>
              <w:sz w:val="28"/>
              <w:szCs w:val="24"/>
              <w:rtl/>
            </w:rPr>
            <w:t>مکس ول ساونگ ویم</w:t>
          </w:r>
        </w:p>
        <w:p w14:paraId="308CC921" w14:textId="77777777" w:rsidR="0032632E" w:rsidRPr="00D07E54" w:rsidRDefault="0032632E" w:rsidP="00E82900">
          <w:pPr>
            <w:tabs>
              <w:tab w:val="left" w:pos="3910"/>
            </w:tabs>
            <w:spacing w:after="0" w:line="240" w:lineRule="auto"/>
            <w:jc w:val="center"/>
            <w:rPr>
              <w:rFonts w:asciiTheme="minorBidi" w:hAnsiTheme="minorBidi"/>
              <w:color w:val="002060"/>
              <w:sz w:val="24"/>
              <w:szCs w:val="24"/>
            </w:rPr>
          </w:pPr>
        </w:p>
        <w:p w14:paraId="4A885DD4" w14:textId="77777777" w:rsidR="009D0F71" w:rsidRPr="00D07E54" w:rsidRDefault="009D0F71" w:rsidP="00E82900">
          <w:pPr>
            <w:tabs>
              <w:tab w:val="left" w:pos="3910"/>
            </w:tabs>
            <w:spacing w:after="0" w:line="240" w:lineRule="auto"/>
            <w:jc w:val="center"/>
            <w:rPr>
              <w:rFonts w:asciiTheme="minorBidi" w:hAnsiTheme="minorBidi"/>
              <w:color w:val="002060"/>
              <w:sz w:val="24"/>
              <w:szCs w:val="24"/>
            </w:rPr>
          </w:pPr>
        </w:p>
        <w:p w14:paraId="6C846EBF" w14:textId="77777777" w:rsidR="009D0F71" w:rsidRPr="00D07E54" w:rsidRDefault="009D0F71" w:rsidP="00E82900">
          <w:pPr>
            <w:tabs>
              <w:tab w:val="left" w:pos="3910"/>
            </w:tabs>
            <w:spacing w:after="0" w:line="240" w:lineRule="auto"/>
            <w:jc w:val="center"/>
            <w:rPr>
              <w:rFonts w:asciiTheme="minorBidi" w:hAnsiTheme="minorBidi"/>
              <w:color w:val="002060"/>
              <w:sz w:val="24"/>
              <w:szCs w:val="24"/>
            </w:rPr>
          </w:pPr>
        </w:p>
        <w:p w14:paraId="4239EE6D" w14:textId="77777777" w:rsidR="002A4A29" w:rsidRPr="00D07E54" w:rsidRDefault="002A4A29" w:rsidP="00E82900">
          <w:pPr>
            <w:tabs>
              <w:tab w:val="left" w:pos="3910"/>
            </w:tabs>
            <w:spacing w:after="0" w:line="240" w:lineRule="auto"/>
            <w:jc w:val="center"/>
            <w:rPr>
              <w:rFonts w:asciiTheme="minorBidi" w:hAnsiTheme="minorBidi"/>
              <w:color w:val="002060"/>
              <w:sz w:val="24"/>
              <w:szCs w:val="24"/>
            </w:rPr>
          </w:pPr>
        </w:p>
        <w:p w14:paraId="789E69CC" w14:textId="3DC12562" w:rsidR="00E82900" w:rsidRPr="00D07E54" w:rsidRDefault="00EF15CE" w:rsidP="00D462C9">
          <w:pPr>
            <w:tabs>
              <w:tab w:val="left" w:pos="3910"/>
            </w:tabs>
            <w:spacing w:line="240" w:lineRule="auto"/>
            <w:jc w:val="center"/>
            <w:rPr>
              <w:rFonts w:asciiTheme="minorBidi" w:hAnsiTheme="minorBidi"/>
              <w:bCs/>
              <w:color w:val="014A3A" w:themeColor="accent4" w:themeShade="80"/>
              <w:sz w:val="38"/>
              <w:szCs w:val="38"/>
              <w:rtl/>
              <w:lang w:bidi="fa-IR"/>
            </w:rPr>
          </w:pPr>
          <w:r w:rsidRPr="00D07E54">
            <w:rPr>
              <w:rFonts w:asciiTheme="minorBidi" w:hAnsiTheme="minorBidi"/>
              <w:bCs/>
              <w:color w:val="014A3A" w:themeColor="accent4" w:themeShade="80"/>
              <w:sz w:val="38"/>
              <w:szCs w:val="38"/>
              <w:rtl/>
            </w:rPr>
            <w:t>اپریل 2019</w:t>
          </w:r>
        </w:p>
        <w:p w14:paraId="5B4EAAB0" w14:textId="48B6A1F2" w:rsidR="00014A66" w:rsidRPr="00D07E54" w:rsidRDefault="00014A66" w:rsidP="00D462C9">
          <w:pPr>
            <w:tabs>
              <w:tab w:val="left" w:pos="7340"/>
            </w:tabs>
            <w:bidi/>
            <w:rPr>
              <w:rFonts w:asciiTheme="minorBidi" w:hAnsiTheme="minorBidi"/>
            </w:rPr>
          </w:pPr>
        </w:p>
        <w:p w14:paraId="73F7048A" w14:textId="3AF34F89" w:rsidR="00014A66" w:rsidRPr="00D07E54" w:rsidRDefault="00014A66" w:rsidP="00D462C9">
          <w:pPr>
            <w:tabs>
              <w:tab w:val="left" w:pos="7340"/>
            </w:tabs>
            <w:bidi/>
            <w:rPr>
              <w:rFonts w:asciiTheme="minorBidi" w:hAnsiTheme="minorBidi"/>
              <w:rtl/>
            </w:rPr>
          </w:pPr>
        </w:p>
        <w:p w14:paraId="233F1091" w14:textId="456B3D54" w:rsidR="00F93BCE" w:rsidRPr="00D07E54" w:rsidRDefault="00F93BCE" w:rsidP="00F93BCE">
          <w:pPr>
            <w:tabs>
              <w:tab w:val="left" w:pos="7340"/>
            </w:tabs>
            <w:bidi/>
            <w:rPr>
              <w:rFonts w:asciiTheme="minorBidi" w:hAnsiTheme="minorBidi"/>
              <w:rtl/>
            </w:rPr>
          </w:pPr>
        </w:p>
        <w:p w14:paraId="3E1C9143" w14:textId="77777777" w:rsidR="00F93BCE" w:rsidRPr="00D07E54" w:rsidRDefault="00F93BCE" w:rsidP="00F93BCE">
          <w:pPr>
            <w:tabs>
              <w:tab w:val="left" w:pos="7340"/>
            </w:tabs>
            <w:bidi/>
            <w:rPr>
              <w:rFonts w:asciiTheme="minorBidi" w:hAnsiTheme="minorBidi"/>
            </w:rPr>
          </w:pPr>
        </w:p>
        <w:p w14:paraId="5D498C67" w14:textId="08AC0931" w:rsidR="00014A66" w:rsidRPr="00D07E54" w:rsidRDefault="00014A66" w:rsidP="00D462C9">
          <w:pPr>
            <w:tabs>
              <w:tab w:val="left" w:pos="7340"/>
            </w:tabs>
            <w:bidi/>
            <w:rPr>
              <w:rFonts w:asciiTheme="minorBidi" w:hAnsiTheme="minorBidi"/>
            </w:rPr>
          </w:pPr>
        </w:p>
        <w:p w14:paraId="04E70C79" w14:textId="77777777" w:rsidR="00014A66" w:rsidRPr="00D07E54" w:rsidRDefault="00014A66" w:rsidP="00D462C9">
          <w:pPr>
            <w:tabs>
              <w:tab w:val="left" w:pos="7340"/>
            </w:tabs>
            <w:bidi/>
            <w:rPr>
              <w:rFonts w:asciiTheme="minorBidi" w:hAnsiTheme="minorBidi"/>
            </w:rPr>
          </w:pPr>
        </w:p>
        <w:p w14:paraId="2ED6393A" w14:textId="77777777" w:rsidR="00014A66" w:rsidRPr="00D07E54" w:rsidRDefault="00014A66" w:rsidP="00D462C9">
          <w:pPr>
            <w:tabs>
              <w:tab w:val="left" w:pos="7340"/>
            </w:tabs>
            <w:bidi/>
            <w:rPr>
              <w:rFonts w:asciiTheme="minorBidi" w:hAnsiTheme="minorBidi"/>
            </w:rPr>
          </w:pPr>
        </w:p>
        <w:p w14:paraId="6B5E338B" w14:textId="77777777" w:rsidR="00014A66" w:rsidRPr="00D07E54" w:rsidRDefault="00014A66" w:rsidP="00D462C9">
          <w:pPr>
            <w:tabs>
              <w:tab w:val="left" w:pos="7340"/>
            </w:tabs>
            <w:bidi/>
            <w:rPr>
              <w:rFonts w:asciiTheme="minorBidi" w:hAnsiTheme="minorBidi"/>
            </w:rPr>
          </w:pPr>
        </w:p>
        <w:p w14:paraId="17EC54A8" w14:textId="77777777" w:rsidR="00014A66" w:rsidRPr="00D07E54" w:rsidRDefault="00014A66" w:rsidP="00D462C9">
          <w:pPr>
            <w:tabs>
              <w:tab w:val="left" w:pos="7340"/>
            </w:tabs>
            <w:bidi/>
            <w:rPr>
              <w:rFonts w:asciiTheme="minorBidi" w:hAnsiTheme="minorBidi"/>
            </w:rPr>
          </w:pPr>
        </w:p>
        <w:p w14:paraId="60787FEE" w14:textId="77777777" w:rsidR="00014A66" w:rsidRPr="00D07E54" w:rsidRDefault="00014A66" w:rsidP="00D462C9">
          <w:pPr>
            <w:tabs>
              <w:tab w:val="left" w:pos="7340"/>
            </w:tabs>
            <w:bidi/>
            <w:rPr>
              <w:rFonts w:asciiTheme="minorBidi" w:hAnsiTheme="minorBidi"/>
            </w:rPr>
          </w:pPr>
        </w:p>
        <w:p w14:paraId="09D0B192" w14:textId="77777777" w:rsidR="00014A66" w:rsidRPr="00D07E54" w:rsidRDefault="00014A66" w:rsidP="00D462C9">
          <w:pPr>
            <w:tabs>
              <w:tab w:val="left" w:pos="7340"/>
            </w:tabs>
            <w:bidi/>
            <w:rPr>
              <w:rFonts w:asciiTheme="minorBidi" w:hAnsiTheme="minorBidi"/>
            </w:rPr>
          </w:pPr>
        </w:p>
        <w:p w14:paraId="309E10B2" w14:textId="77777777" w:rsidR="00F93BCE" w:rsidRPr="00D07E54" w:rsidRDefault="00F93BCE" w:rsidP="007D444F">
          <w:pPr>
            <w:tabs>
              <w:tab w:val="left" w:pos="7340"/>
            </w:tabs>
            <w:bidi/>
            <w:rPr>
              <w:rFonts w:asciiTheme="minorBidi" w:hAnsiTheme="minorBidi"/>
              <w:sz w:val="38"/>
              <w:szCs w:val="38"/>
              <w:shd w:val="clear" w:color="auto" w:fill="FFFFFF"/>
              <w:rtl/>
            </w:rPr>
          </w:pPr>
        </w:p>
        <w:p w14:paraId="08F7669D" w14:textId="7BB9D39F" w:rsidR="00921A0B" w:rsidRPr="00D07E54" w:rsidRDefault="00295294" w:rsidP="007C265A">
          <w:pPr>
            <w:tabs>
              <w:tab w:val="left" w:pos="7340"/>
            </w:tabs>
            <w:bidi/>
            <w:jc w:val="both"/>
            <w:rPr>
              <w:rFonts w:asciiTheme="minorBidi" w:hAnsiTheme="minorBidi"/>
              <w:sz w:val="24"/>
              <w:szCs w:val="24"/>
              <w:rtl/>
              <w:lang w:bidi="fa-IR"/>
            </w:rPr>
          </w:pPr>
          <w:r w:rsidRPr="00D07E54">
            <w:rPr>
              <w:rFonts w:asciiTheme="minorBidi" w:eastAsia="MS Mincho" w:hAnsiTheme="minorBidi"/>
              <w:color w:val="444D26"/>
              <w:rtl/>
              <w:lang w:bidi="fa-IR"/>
            </w:rPr>
            <w:t xml:space="preserve">این رهنمود پالیسی با پشتیبانی سخاوتمندانه مردم </w:t>
          </w:r>
          <w:r w:rsidR="007C265A" w:rsidRPr="00D07E54">
            <w:rPr>
              <w:rFonts w:asciiTheme="minorBidi" w:eastAsia="MS Mincho" w:hAnsiTheme="minorBidi"/>
              <w:color w:val="444D26"/>
              <w:rtl/>
              <w:lang w:bidi="fa-IR"/>
            </w:rPr>
            <w:t>امریکا از طریق اداره انکشاف بین</w:t>
          </w:r>
          <w:r w:rsidR="007C265A" w:rsidRPr="00D07E54">
            <w:rPr>
              <w:rFonts w:asciiTheme="minorBidi" w:eastAsia="MS Mincho" w:hAnsiTheme="minorBidi"/>
              <w:color w:val="444D26"/>
              <w:rtl/>
              <w:lang w:bidi="fa-IR"/>
            </w:rPr>
            <w:softHyphen/>
          </w:r>
          <w:r w:rsidRPr="00D07E54">
            <w:rPr>
              <w:rFonts w:asciiTheme="minorBidi" w:eastAsia="MS Mincho" w:hAnsiTheme="minorBidi"/>
              <w:color w:val="444D26"/>
              <w:rtl/>
              <w:lang w:bidi="fa-IR"/>
            </w:rPr>
            <w:t xml:space="preserve">المللی ایالات متحده امریکا و برنامه مشارکت مدنی افغانستان (با شماره همکاری </w:t>
          </w:r>
          <w:r w:rsidRPr="00D07E54">
            <w:rPr>
              <w:rFonts w:asciiTheme="minorBidi" w:eastAsia="MS Mincho" w:hAnsiTheme="minorBidi"/>
              <w:color w:val="444D26"/>
            </w:rPr>
            <w:t>306-A-14-00001</w:t>
          </w:r>
          <w:r w:rsidRPr="00D07E54">
            <w:rPr>
              <w:rFonts w:asciiTheme="minorBidi" w:eastAsia="MS Mincho" w:hAnsiTheme="minorBidi"/>
              <w:color w:val="444D26"/>
              <w:rtl/>
            </w:rPr>
            <w:t xml:space="preserve">) که توسط </w:t>
          </w:r>
          <w:r w:rsidRPr="00D07E54">
            <w:rPr>
              <w:rFonts w:asciiTheme="minorBidi" w:eastAsia="MS Mincho" w:hAnsiTheme="minorBidi"/>
              <w:color w:val="444D26"/>
            </w:rPr>
            <w:t>Counterpart International</w:t>
          </w:r>
          <w:r w:rsidRPr="00D07E54">
            <w:rPr>
              <w:rFonts w:asciiTheme="minorBidi" w:eastAsia="MS Mincho" w:hAnsiTheme="minorBidi"/>
              <w:color w:val="444D26"/>
              <w:rtl/>
              <w:lang w:bidi="fa-IR"/>
            </w:rPr>
            <w:t xml:space="preserve"> و موسسات همکار آن </w:t>
          </w:r>
          <w:r w:rsidR="007C265A" w:rsidRPr="00D07E54">
            <w:rPr>
              <w:rFonts w:asciiTheme="minorBidi" w:eastAsia="MS Mincho" w:hAnsiTheme="minorBidi"/>
              <w:color w:val="444D26"/>
              <w:rtl/>
              <w:lang w:bidi="fa-IR"/>
            </w:rPr>
            <w:t>تطبیق می</w:t>
          </w:r>
          <w:r w:rsidR="007C265A" w:rsidRPr="00D07E54">
            <w:rPr>
              <w:rFonts w:asciiTheme="minorBidi" w:eastAsia="MS Mincho" w:hAnsiTheme="minorBidi"/>
              <w:color w:val="444D26"/>
              <w:rtl/>
              <w:lang w:bidi="fa-IR"/>
            </w:rPr>
            <w:softHyphen/>
          </w:r>
          <w:r w:rsidR="00690A3F" w:rsidRPr="00D07E54">
            <w:rPr>
              <w:rFonts w:asciiTheme="minorBidi" w:eastAsia="MS Mincho" w:hAnsiTheme="minorBidi"/>
              <w:color w:val="444D26"/>
              <w:rtl/>
              <w:lang w:bidi="fa-IR"/>
            </w:rPr>
            <w:t>گردد</w:t>
          </w:r>
          <w:r w:rsidRPr="00D07E54">
            <w:rPr>
              <w:rFonts w:asciiTheme="minorBidi" w:eastAsia="MS Mincho" w:hAnsiTheme="minorBidi"/>
              <w:color w:val="444D26"/>
              <w:rtl/>
              <w:lang w:bidi="fa-IR"/>
            </w:rPr>
            <w:t>، فراهم گردیده است. محتویات و نظریات شامل این رهنمود</w:t>
          </w:r>
          <w:r w:rsidR="007C265A" w:rsidRPr="00D07E54">
            <w:rPr>
              <w:rFonts w:asciiTheme="minorBidi" w:eastAsia="MS Mincho" w:hAnsiTheme="minorBidi"/>
              <w:color w:val="444D26"/>
              <w:rtl/>
              <w:lang w:bidi="fa-IR"/>
            </w:rPr>
            <w:t>،</w:t>
          </w:r>
          <w:r w:rsidRPr="00D07E54">
            <w:rPr>
              <w:rFonts w:asciiTheme="minorBidi" w:eastAsia="MS Mincho" w:hAnsiTheme="minorBidi"/>
              <w:color w:val="444D26"/>
              <w:rtl/>
              <w:lang w:bidi="fa-IR"/>
            </w:rPr>
            <w:t xml:space="preserve"> بیانگر دیدگاه انستیتیوت </w:t>
          </w:r>
          <w:r w:rsidR="007C265A" w:rsidRPr="00D07E54">
            <w:rPr>
              <w:rFonts w:asciiTheme="minorBidi" w:eastAsia="MS Mincho" w:hAnsiTheme="minorBidi"/>
              <w:color w:val="444D26"/>
              <w:rtl/>
              <w:lang w:bidi="fa-IR"/>
            </w:rPr>
            <w:t>جامعۀ مدنی افغانستان بوده و بازتاب</w:t>
          </w:r>
          <w:r w:rsidR="007C265A" w:rsidRPr="00D07E54">
            <w:rPr>
              <w:rFonts w:asciiTheme="minorBidi" w:eastAsia="MS Mincho" w:hAnsiTheme="minorBidi"/>
              <w:color w:val="444D26"/>
              <w:rtl/>
              <w:lang w:bidi="fa-IR"/>
            </w:rPr>
            <w:softHyphen/>
          </w:r>
          <w:r w:rsidRPr="00D07E54">
            <w:rPr>
              <w:rFonts w:asciiTheme="minorBidi" w:eastAsia="MS Mincho" w:hAnsiTheme="minorBidi"/>
              <w:color w:val="444D26"/>
              <w:rtl/>
              <w:lang w:bidi="fa-IR"/>
            </w:rPr>
            <w:t>دهند</w:t>
          </w:r>
          <w:r w:rsidR="007C265A" w:rsidRPr="00D07E54">
            <w:rPr>
              <w:rFonts w:asciiTheme="minorBidi" w:eastAsia="MS Mincho" w:hAnsiTheme="minorBidi"/>
              <w:color w:val="444D26"/>
              <w:rtl/>
              <w:lang w:bidi="fa-IR"/>
            </w:rPr>
            <w:t>ۀ</w:t>
          </w:r>
          <w:r w:rsidRPr="00D07E54">
            <w:rPr>
              <w:rFonts w:asciiTheme="minorBidi" w:eastAsia="MS Mincho" w:hAnsiTheme="minorBidi"/>
              <w:color w:val="444D26"/>
              <w:rtl/>
              <w:lang w:bidi="fa-IR"/>
            </w:rPr>
            <w:t xml:space="preserve"> </w:t>
          </w:r>
          <w:r w:rsidR="007C265A" w:rsidRPr="00D07E54">
            <w:rPr>
              <w:rFonts w:asciiTheme="minorBidi" w:eastAsia="MS Mincho" w:hAnsiTheme="minorBidi"/>
              <w:color w:val="444D26"/>
              <w:rtl/>
              <w:lang w:bidi="fa-IR"/>
            </w:rPr>
            <w:t>دیدگاه</w:t>
          </w:r>
          <w:r w:rsidR="007C265A" w:rsidRPr="00D07E54">
            <w:rPr>
              <w:rFonts w:asciiTheme="minorBidi" w:eastAsia="MS Mincho" w:hAnsiTheme="minorBidi"/>
              <w:color w:val="444D26"/>
              <w:rtl/>
              <w:lang w:bidi="fa-IR"/>
            </w:rPr>
            <w:softHyphen/>
          </w:r>
          <w:r w:rsidRPr="00D07E54">
            <w:rPr>
              <w:rFonts w:asciiTheme="minorBidi" w:eastAsia="MS Mincho" w:hAnsiTheme="minorBidi"/>
              <w:color w:val="444D26"/>
              <w:rtl/>
              <w:lang w:bidi="fa-IR"/>
            </w:rPr>
            <w:t xml:space="preserve">های </w:t>
          </w:r>
          <w:r w:rsidRPr="00D07E54">
            <w:rPr>
              <w:rFonts w:asciiTheme="minorBidi" w:eastAsia="MS Mincho" w:hAnsiTheme="minorBidi"/>
              <w:color w:val="444D26"/>
              <w:lang w:bidi="fa-IR"/>
            </w:rPr>
            <w:t>USAID</w:t>
          </w:r>
          <w:r w:rsidRPr="00D07E54">
            <w:rPr>
              <w:rFonts w:asciiTheme="minorBidi" w:eastAsia="MS Mincho" w:hAnsiTheme="minorBidi"/>
              <w:color w:val="444D26"/>
              <w:rtl/>
              <w:lang w:bidi="fa-IR"/>
            </w:rPr>
            <w:t xml:space="preserve">، </w:t>
          </w:r>
          <w:r w:rsidRPr="00D07E54">
            <w:rPr>
              <w:rFonts w:asciiTheme="minorBidi" w:eastAsia="MS Mincho" w:hAnsiTheme="minorBidi"/>
              <w:color w:val="444D26"/>
              <w:lang w:bidi="fa-IR"/>
            </w:rPr>
            <w:t>Counterpart International</w:t>
          </w:r>
          <w:r w:rsidR="007C265A" w:rsidRPr="00D07E54">
            <w:rPr>
              <w:rFonts w:asciiTheme="minorBidi" w:eastAsia="MS Mincho" w:hAnsiTheme="minorBidi"/>
              <w:color w:val="444D26"/>
              <w:rtl/>
              <w:lang w:bidi="fa-IR"/>
            </w:rPr>
            <w:t xml:space="preserve"> و بنیاد آغا</w:t>
          </w:r>
          <w:r w:rsidRPr="00D07E54">
            <w:rPr>
              <w:rFonts w:asciiTheme="minorBidi" w:eastAsia="MS Mincho" w:hAnsiTheme="minorBidi"/>
              <w:color w:val="444D26"/>
              <w:rtl/>
              <w:lang w:bidi="fa-IR"/>
            </w:rPr>
            <w:t>خان</w:t>
          </w:r>
          <w:r w:rsidR="007C265A" w:rsidRPr="00D07E54">
            <w:rPr>
              <w:rFonts w:asciiTheme="minorBidi" w:eastAsia="MS Mincho" w:hAnsiTheme="minorBidi"/>
              <w:color w:val="444D26"/>
              <w:rtl/>
              <w:lang w:bidi="fa-IR"/>
            </w:rPr>
            <w:t xml:space="preserve"> نمی</w:t>
          </w:r>
          <w:r w:rsidR="007C265A" w:rsidRPr="00D07E54">
            <w:rPr>
              <w:rFonts w:asciiTheme="minorBidi" w:eastAsia="MS Mincho" w:hAnsiTheme="minorBidi"/>
              <w:color w:val="444D26"/>
              <w:rtl/>
              <w:lang w:bidi="fa-IR"/>
            </w:rPr>
            <w:softHyphen/>
          </w:r>
          <w:r w:rsidRPr="00D07E54">
            <w:rPr>
              <w:rFonts w:asciiTheme="minorBidi" w:eastAsia="MS Mincho" w:hAnsiTheme="minorBidi"/>
              <w:color w:val="444D26"/>
              <w:rtl/>
              <w:lang w:bidi="fa-IR"/>
            </w:rPr>
            <w:t>باشد.</w:t>
          </w:r>
        </w:p>
        <w:p w14:paraId="33BC52F5" w14:textId="5AC74D48" w:rsidR="007D444F" w:rsidRPr="00D07E54" w:rsidRDefault="007D444F" w:rsidP="007D444F">
          <w:pPr>
            <w:tabs>
              <w:tab w:val="left" w:pos="7340"/>
            </w:tabs>
            <w:bidi/>
            <w:rPr>
              <w:rFonts w:asciiTheme="minorBidi" w:hAnsiTheme="minorBidi"/>
              <w:sz w:val="24"/>
              <w:szCs w:val="24"/>
              <w:rtl/>
              <w:lang w:bidi="fa-IR"/>
            </w:rPr>
          </w:pPr>
        </w:p>
        <w:p w14:paraId="2AEC998D" w14:textId="77777777" w:rsidR="007D444F" w:rsidRPr="00D07E54" w:rsidRDefault="007D444F" w:rsidP="007D444F">
          <w:pPr>
            <w:tabs>
              <w:tab w:val="left" w:pos="7340"/>
            </w:tabs>
            <w:bidi/>
            <w:rPr>
              <w:rFonts w:asciiTheme="minorBidi" w:hAnsiTheme="minorBidi"/>
              <w:sz w:val="24"/>
              <w:szCs w:val="24"/>
              <w:rtl/>
            </w:rPr>
          </w:pPr>
        </w:p>
        <w:p w14:paraId="33EEF7B0" w14:textId="6CD7FCE5" w:rsidR="00FE0315" w:rsidRPr="00D07E54" w:rsidRDefault="00014A66" w:rsidP="00921A0B">
          <w:pPr>
            <w:tabs>
              <w:tab w:val="left" w:pos="7340"/>
            </w:tabs>
            <w:rPr>
              <w:rFonts w:asciiTheme="minorBidi" w:hAnsiTheme="minorBidi"/>
            </w:rPr>
          </w:pPr>
          <w:r w:rsidRPr="00D07E54">
            <w:rPr>
              <w:rFonts w:asciiTheme="minorBidi" w:hAnsiTheme="minorBidi"/>
              <w:noProof/>
              <w:lang w:eastAsia="en-US"/>
            </w:rPr>
            <w:drawing>
              <wp:anchor distT="0" distB="0" distL="114300" distR="114300" simplePos="0" relativeHeight="251737088" behindDoc="0" locked="0" layoutInCell="1" allowOverlap="1" wp14:anchorId="6DF588A3" wp14:editId="7F87CB13">
                <wp:simplePos x="0" y="0"/>
                <wp:positionH relativeFrom="column">
                  <wp:posOffset>4253865</wp:posOffset>
                </wp:positionH>
                <wp:positionV relativeFrom="paragraph">
                  <wp:posOffset>97790</wp:posOffset>
                </wp:positionV>
                <wp:extent cx="1948815" cy="897890"/>
                <wp:effectExtent l="0" t="0" r="0" b="0"/>
                <wp:wrapThrough wrapText="bothSides">
                  <wp:wrapPolygon edited="0">
                    <wp:start x="0" y="0"/>
                    <wp:lineTo x="0" y="21081"/>
                    <wp:lineTo x="21326" y="21081"/>
                    <wp:lineTo x="21326" y="0"/>
                    <wp:lineTo x="0" y="0"/>
                  </wp:wrapPolygon>
                </wp:wrapThrough>
                <wp:docPr id="22" name="Picture 22" descr="Z:\5. Communication\Approved Logos\Counterpart Internatio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5. Communication\Approved Logos\Counterpart International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8815" cy="897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07E54">
            <w:rPr>
              <w:rFonts w:asciiTheme="minorBidi" w:hAnsiTheme="minorBidi"/>
              <w:noProof/>
              <w:lang w:eastAsia="en-US"/>
            </w:rPr>
            <w:drawing>
              <wp:anchor distT="0" distB="0" distL="114300" distR="114300" simplePos="0" relativeHeight="251736064" behindDoc="0" locked="0" layoutInCell="1" allowOverlap="1" wp14:anchorId="17868D78" wp14:editId="1FEDE7EC">
                <wp:simplePos x="0" y="0"/>
                <wp:positionH relativeFrom="column">
                  <wp:posOffset>-32385</wp:posOffset>
                </wp:positionH>
                <wp:positionV relativeFrom="paragraph">
                  <wp:posOffset>-80010</wp:posOffset>
                </wp:positionV>
                <wp:extent cx="1590040" cy="1176655"/>
                <wp:effectExtent l="0" t="0" r="0" b="0"/>
                <wp:wrapThrough wrapText="bothSides">
                  <wp:wrapPolygon edited="0">
                    <wp:start x="9316" y="2798"/>
                    <wp:lineTo x="7764" y="4546"/>
                    <wp:lineTo x="6728" y="6644"/>
                    <wp:lineTo x="6987" y="9092"/>
                    <wp:lineTo x="3364" y="11540"/>
                    <wp:lineTo x="2588" y="12589"/>
                    <wp:lineTo x="2588" y="18534"/>
                    <wp:lineTo x="18633" y="18534"/>
                    <wp:lineTo x="18891" y="13988"/>
                    <wp:lineTo x="17339" y="11890"/>
                    <wp:lineTo x="14233" y="9092"/>
                    <wp:lineTo x="14492" y="7344"/>
                    <wp:lineTo x="13457" y="4546"/>
                    <wp:lineTo x="11904" y="2798"/>
                    <wp:lineTo x="9316" y="2798"/>
                  </wp:wrapPolygon>
                </wp:wrapThrough>
                <wp:docPr id="23" name="Picture 23" descr="Z:\5. Communication\Approved Logos\USAID_logo - New ver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5. Communication\Approved Logos\USAID_logo - New versio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0040" cy="1176655"/>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p w14:paraId="71A0DF58" w14:textId="77777777" w:rsidR="00FE0315" w:rsidRPr="00D07E54" w:rsidRDefault="00FE0315" w:rsidP="00FE0315">
      <w:pPr>
        <w:rPr>
          <w:rFonts w:asciiTheme="minorBidi" w:hAnsiTheme="minorBidi"/>
        </w:rPr>
      </w:pPr>
    </w:p>
    <w:p w14:paraId="63E79AA1" w14:textId="6B6E7A76" w:rsidR="00FE0315" w:rsidRPr="00D07E54" w:rsidRDefault="00FE0315" w:rsidP="00FE0315">
      <w:pPr>
        <w:rPr>
          <w:rFonts w:asciiTheme="minorBidi" w:hAnsiTheme="minorBidi"/>
        </w:rPr>
      </w:pPr>
    </w:p>
    <w:p w14:paraId="65C51FBB" w14:textId="77777777" w:rsidR="0028710C" w:rsidRPr="00D07E54" w:rsidRDefault="0028710C">
      <w:pPr>
        <w:rPr>
          <w:rFonts w:asciiTheme="minorBidi" w:eastAsiaTheme="majorEastAsia" w:hAnsiTheme="minorBidi"/>
          <w:bCs/>
          <w:color w:val="549E39" w:themeColor="accent1"/>
          <w:sz w:val="24"/>
          <w:szCs w:val="24"/>
          <w:rtl/>
        </w:rPr>
      </w:pPr>
      <w:r w:rsidRPr="00D07E54">
        <w:rPr>
          <w:rFonts w:asciiTheme="minorBidi" w:hAnsiTheme="minorBidi"/>
          <w:bCs/>
          <w:sz w:val="24"/>
          <w:szCs w:val="24"/>
          <w:rtl/>
        </w:rPr>
        <w:br w:type="page"/>
      </w:r>
    </w:p>
    <w:p w14:paraId="3EE23EF3" w14:textId="779CB9DE" w:rsidR="00465776" w:rsidRPr="00D07E54" w:rsidRDefault="00465776" w:rsidP="00465776">
      <w:pPr>
        <w:bidi/>
        <w:rPr>
          <w:rFonts w:asciiTheme="minorBidi" w:hAnsiTheme="minorBidi"/>
          <w:bCs/>
          <w:sz w:val="24"/>
          <w:szCs w:val="24"/>
          <w:rtl/>
        </w:rPr>
      </w:pPr>
      <w:r w:rsidRPr="00D07E54">
        <w:rPr>
          <w:rFonts w:asciiTheme="minorBidi" w:hAnsiTheme="minorBidi"/>
          <w:bCs/>
          <w:sz w:val="24"/>
          <w:szCs w:val="24"/>
          <w:rtl/>
        </w:rPr>
        <w:lastRenderedPageBreak/>
        <w:t>فهرست مطالب</w:t>
      </w:r>
    </w:p>
    <w:sdt>
      <w:sdtPr>
        <w:rPr>
          <w:rFonts w:asciiTheme="minorBidi" w:eastAsiaTheme="minorEastAsia" w:hAnsiTheme="minorBidi" w:cstheme="minorBidi"/>
          <w:color w:val="455F51" w:themeColor="text2"/>
          <w:sz w:val="20"/>
          <w:szCs w:val="20"/>
          <w:rtl/>
        </w:rPr>
        <w:id w:val="-1935671963"/>
        <w:docPartObj>
          <w:docPartGallery w:val="Table of Contents"/>
          <w:docPartUnique/>
        </w:docPartObj>
      </w:sdtPr>
      <w:sdtEndPr>
        <w:rPr>
          <w:b/>
          <w:bCs/>
          <w:noProof/>
        </w:rPr>
      </w:sdtEndPr>
      <w:sdtContent>
        <w:p w14:paraId="7C8D8ECA" w14:textId="2A4547DA" w:rsidR="00465776" w:rsidRPr="00D07E54" w:rsidRDefault="00465776" w:rsidP="00465776">
          <w:pPr>
            <w:pStyle w:val="TOCHeading"/>
            <w:bidi/>
            <w:rPr>
              <w:rFonts w:asciiTheme="minorBidi" w:hAnsiTheme="minorBidi" w:cstheme="minorBidi"/>
              <w:bCs/>
              <w:sz w:val="24"/>
              <w:szCs w:val="24"/>
            </w:rPr>
          </w:pPr>
        </w:p>
        <w:p w14:paraId="75F43B88" w14:textId="09147ECF" w:rsidR="00465776" w:rsidRPr="00D07E54" w:rsidRDefault="00465776" w:rsidP="00465776">
          <w:pPr>
            <w:pStyle w:val="TOC1"/>
            <w:bidi/>
            <w:rPr>
              <w:rFonts w:asciiTheme="minorBidi" w:hAnsiTheme="minorBidi"/>
              <w:b w:val="0"/>
              <w:bCs w:val="0"/>
              <w:noProof/>
              <w:color w:val="auto"/>
              <w:sz w:val="22"/>
              <w:szCs w:val="22"/>
              <w:lang w:eastAsia="en-US"/>
            </w:rPr>
          </w:pPr>
          <w:r w:rsidRPr="00D07E54">
            <w:rPr>
              <w:rFonts w:asciiTheme="minorBidi" w:hAnsiTheme="minorBidi"/>
            </w:rPr>
            <w:fldChar w:fldCharType="begin"/>
          </w:r>
          <w:r w:rsidRPr="00D07E54">
            <w:rPr>
              <w:rFonts w:asciiTheme="minorBidi" w:hAnsiTheme="minorBidi"/>
            </w:rPr>
            <w:instrText xml:space="preserve"> TOC \o "1-3" \h \z \u </w:instrText>
          </w:r>
          <w:r w:rsidRPr="00D07E54">
            <w:rPr>
              <w:rFonts w:asciiTheme="minorBidi" w:hAnsiTheme="minorBidi"/>
            </w:rPr>
            <w:fldChar w:fldCharType="separate"/>
          </w:r>
          <w:hyperlink w:anchor="_Toc15312980" w:history="1">
            <w:r w:rsidRPr="00D07E54">
              <w:rPr>
                <w:rStyle w:val="Hyperlink"/>
                <w:rFonts w:asciiTheme="minorBidi" w:hAnsiTheme="minorBidi"/>
                <w:noProof/>
                <w:rtl/>
              </w:rPr>
              <w:t>مقدمه</w:t>
            </w:r>
            <w:r w:rsidRPr="00D07E54">
              <w:rPr>
                <w:rFonts w:asciiTheme="minorBidi" w:hAnsiTheme="minorBidi"/>
                <w:noProof/>
                <w:webHidden/>
              </w:rPr>
              <w:tab/>
            </w:r>
            <w:r w:rsidRPr="00D07E54">
              <w:rPr>
                <w:rFonts w:asciiTheme="minorBidi" w:hAnsiTheme="minorBidi"/>
                <w:noProof/>
                <w:webHidden/>
              </w:rPr>
              <w:fldChar w:fldCharType="begin"/>
            </w:r>
            <w:r w:rsidRPr="00D07E54">
              <w:rPr>
                <w:rFonts w:asciiTheme="minorBidi" w:hAnsiTheme="minorBidi"/>
                <w:noProof/>
                <w:webHidden/>
              </w:rPr>
              <w:instrText xml:space="preserve"> PAGEREF _Toc15312980 \h </w:instrText>
            </w:r>
            <w:r w:rsidRPr="00D07E54">
              <w:rPr>
                <w:rFonts w:asciiTheme="minorBidi" w:hAnsiTheme="minorBidi"/>
                <w:noProof/>
                <w:webHidden/>
              </w:rPr>
            </w:r>
            <w:r w:rsidRPr="00D07E54">
              <w:rPr>
                <w:rFonts w:asciiTheme="minorBidi" w:hAnsiTheme="minorBidi"/>
                <w:noProof/>
                <w:webHidden/>
              </w:rPr>
              <w:fldChar w:fldCharType="separate"/>
            </w:r>
            <w:r w:rsidR="00CA3B6D">
              <w:rPr>
                <w:rFonts w:asciiTheme="minorBidi" w:hAnsiTheme="minorBidi"/>
                <w:noProof/>
                <w:webHidden/>
                <w:rtl/>
              </w:rPr>
              <w:t>5</w:t>
            </w:r>
            <w:r w:rsidRPr="00D07E54">
              <w:rPr>
                <w:rFonts w:asciiTheme="minorBidi" w:hAnsiTheme="minorBidi"/>
                <w:noProof/>
                <w:webHidden/>
              </w:rPr>
              <w:fldChar w:fldCharType="end"/>
            </w:r>
          </w:hyperlink>
        </w:p>
        <w:p w14:paraId="359CCDC3" w14:textId="29F9499F" w:rsidR="00465776" w:rsidRPr="00D07E54" w:rsidRDefault="00D07E54" w:rsidP="00465776">
          <w:pPr>
            <w:pStyle w:val="TOC2"/>
            <w:bidi/>
            <w:rPr>
              <w:rFonts w:asciiTheme="minorBidi" w:hAnsiTheme="minorBidi"/>
              <w:noProof/>
              <w:color w:val="auto"/>
              <w:lang w:eastAsia="en-US"/>
            </w:rPr>
          </w:pPr>
          <w:hyperlink w:anchor="_Toc15312981" w:history="1">
            <w:r w:rsidR="00465776" w:rsidRPr="00D07E54">
              <w:rPr>
                <w:rStyle w:val="Hyperlink"/>
                <w:rFonts w:asciiTheme="minorBidi" w:hAnsiTheme="minorBidi"/>
                <w:noProof/>
                <w:rtl/>
              </w:rPr>
              <w:t xml:space="preserve">درباره انستیتیوت </w:t>
            </w:r>
            <w:r w:rsidR="007C265A" w:rsidRPr="00D07E54">
              <w:rPr>
                <w:rStyle w:val="Hyperlink"/>
                <w:rFonts w:asciiTheme="minorBidi" w:hAnsiTheme="minorBidi"/>
                <w:noProof/>
                <w:rtl/>
              </w:rPr>
              <w:t>جامعۀ مدنی</w:t>
            </w:r>
            <w:r w:rsidR="00465776" w:rsidRPr="00D07E54">
              <w:rPr>
                <w:rStyle w:val="Hyperlink"/>
                <w:rFonts w:asciiTheme="minorBidi" w:hAnsiTheme="minorBidi"/>
                <w:noProof/>
                <w:rtl/>
              </w:rPr>
              <w:t xml:space="preserve"> افغانستان</w:t>
            </w:r>
            <w:r w:rsidR="00465776" w:rsidRPr="00D07E54">
              <w:rPr>
                <w:rFonts w:asciiTheme="minorBidi" w:hAnsiTheme="minorBidi"/>
                <w:noProof/>
                <w:webHidden/>
              </w:rPr>
              <w:tab/>
            </w:r>
            <w:r w:rsidR="00465776" w:rsidRPr="00D07E54">
              <w:rPr>
                <w:rFonts w:asciiTheme="minorBidi" w:hAnsiTheme="minorBidi"/>
                <w:noProof/>
                <w:webHidden/>
              </w:rPr>
              <w:fldChar w:fldCharType="begin"/>
            </w:r>
            <w:r w:rsidR="00465776" w:rsidRPr="00D07E54">
              <w:rPr>
                <w:rFonts w:asciiTheme="minorBidi" w:hAnsiTheme="minorBidi"/>
                <w:noProof/>
                <w:webHidden/>
              </w:rPr>
              <w:instrText xml:space="preserve"> PAGEREF _Toc15312981 \h </w:instrText>
            </w:r>
            <w:r w:rsidR="00465776" w:rsidRPr="00D07E54">
              <w:rPr>
                <w:rFonts w:asciiTheme="minorBidi" w:hAnsiTheme="minorBidi"/>
                <w:noProof/>
                <w:webHidden/>
              </w:rPr>
            </w:r>
            <w:r w:rsidR="00465776" w:rsidRPr="00D07E54">
              <w:rPr>
                <w:rFonts w:asciiTheme="minorBidi" w:hAnsiTheme="minorBidi"/>
                <w:noProof/>
                <w:webHidden/>
              </w:rPr>
              <w:fldChar w:fldCharType="separate"/>
            </w:r>
            <w:r w:rsidR="00CA3B6D">
              <w:rPr>
                <w:rFonts w:asciiTheme="minorBidi" w:hAnsiTheme="minorBidi"/>
                <w:noProof/>
                <w:webHidden/>
                <w:rtl/>
              </w:rPr>
              <w:t>5</w:t>
            </w:r>
            <w:r w:rsidR="00465776" w:rsidRPr="00D07E54">
              <w:rPr>
                <w:rFonts w:asciiTheme="minorBidi" w:hAnsiTheme="minorBidi"/>
                <w:noProof/>
                <w:webHidden/>
              </w:rPr>
              <w:fldChar w:fldCharType="end"/>
            </w:r>
          </w:hyperlink>
        </w:p>
        <w:p w14:paraId="5B8E8755" w14:textId="331C1244" w:rsidR="00465776" w:rsidRPr="00D07E54" w:rsidRDefault="00D07E54" w:rsidP="00465776">
          <w:pPr>
            <w:pStyle w:val="TOC2"/>
            <w:bidi/>
            <w:rPr>
              <w:rFonts w:asciiTheme="minorBidi" w:hAnsiTheme="minorBidi"/>
              <w:noProof/>
              <w:color w:val="auto"/>
              <w:lang w:eastAsia="en-US"/>
            </w:rPr>
          </w:pPr>
          <w:hyperlink w:anchor="_Toc15312982" w:history="1">
            <w:r w:rsidR="00465776" w:rsidRPr="00D07E54">
              <w:rPr>
                <w:rStyle w:val="Hyperlink"/>
                <w:rFonts w:asciiTheme="minorBidi" w:hAnsiTheme="minorBidi"/>
                <w:noProof/>
                <w:rtl/>
                <w:lang w:bidi="fa-IR"/>
              </w:rPr>
              <w:t>چه نیازی است به این رهنمود؟</w:t>
            </w:r>
            <w:r w:rsidR="00465776" w:rsidRPr="00D07E54">
              <w:rPr>
                <w:rFonts w:asciiTheme="minorBidi" w:hAnsiTheme="minorBidi"/>
                <w:noProof/>
                <w:webHidden/>
              </w:rPr>
              <w:tab/>
            </w:r>
            <w:r w:rsidR="00465776" w:rsidRPr="00D07E54">
              <w:rPr>
                <w:rFonts w:asciiTheme="minorBidi" w:hAnsiTheme="minorBidi"/>
                <w:noProof/>
                <w:webHidden/>
              </w:rPr>
              <w:fldChar w:fldCharType="begin"/>
            </w:r>
            <w:r w:rsidR="00465776" w:rsidRPr="00D07E54">
              <w:rPr>
                <w:rFonts w:asciiTheme="minorBidi" w:hAnsiTheme="minorBidi"/>
                <w:noProof/>
                <w:webHidden/>
              </w:rPr>
              <w:instrText xml:space="preserve"> PAGEREF _Toc15312982 \h </w:instrText>
            </w:r>
            <w:r w:rsidR="00465776" w:rsidRPr="00D07E54">
              <w:rPr>
                <w:rFonts w:asciiTheme="minorBidi" w:hAnsiTheme="minorBidi"/>
                <w:noProof/>
                <w:webHidden/>
              </w:rPr>
            </w:r>
            <w:r w:rsidR="00465776" w:rsidRPr="00D07E54">
              <w:rPr>
                <w:rFonts w:asciiTheme="minorBidi" w:hAnsiTheme="minorBidi"/>
                <w:noProof/>
                <w:webHidden/>
              </w:rPr>
              <w:fldChar w:fldCharType="separate"/>
            </w:r>
            <w:r w:rsidR="00CA3B6D">
              <w:rPr>
                <w:rFonts w:asciiTheme="minorBidi" w:hAnsiTheme="minorBidi"/>
                <w:noProof/>
                <w:webHidden/>
                <w:rtl/>
              </w:rPr>
              <w:t>6</w:t>
            </w:r>
            <w:r w:rsidR="00465776" w:rsidRPr="00D07E54">
              <w:rPr>
                <w:rFonts w:asciiTheme="minorBidi" w:hAnsiTheme="minorBidi"/>
                <w:noProof/>
                <w:webHidden/>
              </w:rPr>
              <w:fldChar w:fldCharType="end"/>
            </w:r>
          </w:hyperlink>
        </w:p>
        <w:p w14:paraId="05EAAB63" w14:textId="4C9FBA63" w:rsidR="00465776" w:rsidRPr="00D07E54" w:rsidRDefault="00D07E54" w:rsidP="00465776">
          <w:pPr>
            <w:pStyle w:val="TOC2"/>
            <w:bidi/>
            <w:rPr>
              <w:rFonts w:asciiTheme="minorBidi" w:hAnsiTheme="minorBidi"/>
              <w:noProof/>
              <w:color w:val="auto"/>
              <w:lang w:eastAsia="en-US"/>
            </w:rPr>
          </w:pPr>
          <w:hyperlink w:anchor="_Toc15312983" w:history="1">
            <w:r w:rsidR="00465776" w:rsidRPr="00D07E54">
              <w:rPr>
                <w:rStyle w:val="Hyperlink"/>
                <w:rFonts w:asciiTheme="minorBidi" w:hAnsiTheme="minorBidi"/>
                <w:noProof/>
                <w:rtl/>
                <w:lang w:bidi="fa-IR"/>
              </w:rPr>
              <w:t>هدف این مرجع پالیسی</w:t>
            </w:r>
            <w:r w:rsidR="00465776" w:rsidRPr="00D07E54">
              <w:rPr>
                <w:rFonts w:asciiTheme="minorBidi" w:hAnsiTheme="minorBidi"/>
                <w:noProof/>
                <w:webHidden/>
              </w:rPr>
              <w:tab/>
            </w:r>
            <w:r w:rsidR="00465776" w:rsidRPr="00D07E54">
              <w:rPr>
                <w:rFonts w:asciiTheme="minorBidi" w:hAnsiTheme="minorBidi"/>
                <w:noProof/>
                <w:webHidden/>
              </w:rPr>
              <w:fldChar w:fldCharType="begin"/>
            </w:r>
            <w:r w:rsidR="00465776" w:rsidRPr="00D07E54">
              <w:rPr>
                <w:rFonts w:asciiTheme="minorBidi" w:hAnsiTheme="minorBidi"/>
                <w:noProof/>
                <w:webHidden/>
              </w:rPr>
              <w:instrText xml:space="preserve"> PAGEREF _Toc15312983 \h </w:instrText>
            </w:r>
            <w:r w:rsidR="00465776" w:rsidRPr="00D07E54">
              <w:rPr>
                <w:rFonts w:asciiTheme="minorBidi" w:hAnsiTheme="minorBidi"/>
                <w:noProof/>
                <w:webHidden/>
              </w:rPr>
            </w:r>
            <w:r w:rsidR="00465776" w:rsidRPr="00D07E54">
              <w:rPr>
                <w:rFonts w:asciiTheme="minorBidi" w:hAnsiTheme="minorBidi"/>
                <w:noProof/>
                <w:webHidden/>
              </w:rPr>
              <w:fldChar w:fldCharType="separate"/>
            </w:r>
            <w:r w:rsidR="00CA3B6D">
              <w:rPr>
                <w:rFonts w:asciiTheme="minorBidi" w:hAnsiTheme="minorBidi"/>
                <w:noProof/>
                <w:webHidden/>
                <w:rtl/>
              </w:rPr>
              <w:t>6</w:t>
            </w:r>
            <w:r w:rsidR="00465776" w:rsidRPr="00D07E54">
              <w:rPr>
                <w:rFonts w:asciiTheme="minorBidi" w:hAnsiTheme="minorBidi"/>
                <w:noProof/>
                <w:webHidden/>
              </w:rPr>
              <w:fldChar w:fldCharType="end"/>
            </w:r>
          </w:hyperlink>
        </w:p>
        <w:p w14:paraId="16BDB0D6" w14:textId="42DCD371" w:rsidR="00465776" w:rsidRPr="00D07E54" w:rsidRDefault="00D07E54" w:rsidP="00465776">
          <w:pPr>
            <w:pStyle w:val="TOC1"/>
            <w:bidi/>
            <w:rPr>
              <w:rFonts w:asciiTheme="minorBidi" w:hAnsiTheme="minorBidi"/>
              <w:b w:val="0"/>
              <w:bCs w:val="0"/>
              <w:noProof/>
              <w:color w:val="auto"/>
              <w:sz w:val="22"/>
              <w:szCs w:val="22"/>
              <w:lang w:eastAsia="en-US"/>
            </w:rPr>
          </w:pPr>
          <w:hyperlink w:anchor="_Toc15312984" w:history="1">
            <w:r w:rsidR="00465776" w:rsidRPr="00D07E54">
              <w:rPr>
                <w:rStyle w:val="Hyperlink"/>
                <w:rFonts w:asciiTheme="minorBidi" w:hAnsiTheme="minorBidi"/>
                <w:noProof/>
                <w:rtl/>
              </w:rPr>
              <w:t>فصل 1: مفاهیم مدیریت پروژه و چرخۀ مدیریت پروژه</w:t>
            </w:r>
            <w:r w:rsidR="00465776" w:rsidRPr="00D07E54">
              <w:rPr>
                <w:rFonts w:asciiTheme="minorBidi" w:hAnsiTheme="minorBidi"/>
                <w:noProof/>
                <w:webHidden/>
              </w:rPr>
              <w:tab/>
            </w:r>
            <w:r w:rsidR="00465776" w:rsidRPr="00D07E54">
              <w:rPr>
                <w:rFonts w:asciiTheme="minorBidi" w:hAnsiTheme="minorBidi"/>
                <w:noProof/>
                <w:webHidden/>
              </w:rPr>
              <w:fldChar w:fldCharType="begin"/>
            </w:r>
            <w:r w:rsidR="00465776" w:rsidRPr="00D07E54">
              <w:rPr>
                <w:rFonts w:asciiTheme="minorBidi" w:hAnsiTheme="minorBidi"/>
                <w:noProof/>
                <w:webHidden/>
              </w:rPr>
              <w:instrText xml:space="preserve"> PAGEREF _Toc15312984 \h </w:instrText>
            </w:r>
            <w:r w:rsidR="00465776" w:rsidRPr="00D07E54">
              <w:rPr>
                <w:rFonts w:asciiTheme="minorBidi" w:hAnsiTheme="minorBidi"/>
                <w:noProof/>
                <w:webHidden/>
              </w:rPr>
            </w:r>
            <w:r w:rsidR="00465776" w:rsidRPr="00D07E54">
              <w:rPr>
                <w:rFonts w:asciiTheme="minorBidi" w:hAnsiTheme="minorBidi"/>
                <w:noProof/>
                <w:webHidden/>
              </w:rPr>
              <w:fldChar w:fldCharType="separate"/>
            </w:r>
            <w:r w:rsidR="00CA3B6D">
              <w:rPr>
                <w:rFonts w:asciiTheme="minorBidi" w:hAnsiTheme="minorBidi"/>
                <w:noProof/>
                <w:webHidden/>
                <w:rtl/>
              </w:rPr>
              <w:t>7</w:t>
            </w:r>
            <w:r w:rsidR="00465776" w:rsidRPr="00D07E54">
              <w:rPr>
                <w:rFonts w:asciiTheme="minorBidi" w:hAnsiTheme="minorBidi"/>
                <w:noProof/>
                <w:webHidden/>
              </w:rPr>
              <w:fldChar w:fldCharType="end"/>
            </w:r>
          </w:hyperlink>
        </w:p>
        <w:p w14:paraId="0635BA3E" w14:textId="7267D6C5" w:rsidR="00465776" w:rsidRPr="00D07E54" w:rsidRDefault="00D07E54" w:rsidP="00465776">
          <w:pPr>
            <w:pStyle w:val="TOC2"/>
            <w:tabs>
              <w:tab w:val="left" w:pos="1540"/>
            </w:tabs>
            <w:bidi/>
            <w:rPr>
              <w:rFonts w:asciiTheme="minorBidi" w:hAnsiTheme="minorBidi"/>
              <w:noProof/>
              <w:color w:val="auto"/>
              <w:lang w:eastAsia="en-US"/>
            </w:rPr>
          </w:pPr>
          <w:hyperlink w:anchor="_Toc15312985" w:history="1">
            <w:r w:rsidR="00465776" w:rsidRPr="00D07E54">
              <w:rPr>
                <w:rStyle w:val="Hyperlink"/>
                <w:rFonts w:asciiTheme="minorBidi" w:hAnsiTheme="minorBidi"/>
                <w:noProof/>
                <w:rtl/>
              </w:rPr>
              <w:t>1.1</w:t>
            </w:r>
            <w:r w:rsidR="00465776" w:rsidRPr="00D07E54">
              <w:rPr>
                <w:rFonts w:asciiTheme="minorBidi" w:hAnsiTheme="minorBidi"/>
                <w:noProof/>
                <w:color w:val="auto"/>
                <w:lang w:eastAsia="en-US"/>
              </w:rPr>
              <w:tab/>
            </w:r>
            <w:r w:rsidR="00465776" w:rsidRPr="00D07E54">
              <w:rPr>
                <w:rStyle w:val="Hyperlink"/>
                <w:rFonts w:asciiTheme="minorBidi" w:hAnsiTheme="minorBidi"/>
                <w:noProof/>
                <w:rtl/>
              </w:rPr>
              <w:t>مقدمه</w:t>
            </w:r>
            <w:r w:rsidR="00465776" w:rsidRPr="00D07E54">
              <w:rPr>
                <w:rFonts w:asciiTheme="minorBidi" w:hAnsiTheme="minorBidi"/>
                <w:noProof/>
                <w:webHidden/>
              </w:rPr>
              <w:tab/>
            </w:r>
            <w:r w:rsidR="00465776" w:rsidRPr="00D07E54">
              <w:rPr>
                <w:rFonts w:asciiTheme="minorBidi" w:hAnsiTheme="minorBidi"/>
                <w:noProof/>
                <w:webHidden/>
              </w:rPr>
              <w:fldChar w:fldCharType="begin"/>
            </w:r>
            <w:r w:rsidR="00465776" w:rsidRPr="00D07E54">
              <w:rPr>
                <w:rFonts w:asciiTheme="minorBidi" w:hAnsiTheme="minorBidi"/>
                <w:noProof/>
                <w:webHidden/>
              </w:rPr>
              <w:instrText xml:space="preserve"> PAGEREF _Toc15312985 \h </w:instrText>
            </w:r>
            <w:r w:rsidR="00465776" w:rsidRPr="00D07E54">
              <w:rPr>
                <w:rFonts w:asciiTheme="minorBidi" w:hAnsiTheme="minorBidi"/>
                <w:noProof/>
                <w:webHidden/>
              </w:rPr>
            </w:r>
            <w:r w:rsidR="00465776" w:rsidRPr="00D07E54">
              <w:rPr>
                <w:rFonts w:asciiTheme="minorBidi" w:hAnsiTheme="minorBidi"/>
                <w:noProof/>
                <w:webHidden/>
              </w:rPr>
              <w:fldChar w:fldCharType="separate"/>
            </w:r>
            <w:r w:rsidR="00CA3B6D">
              <w:rPr>
                <w:rFonts w:asciiTheme="minorBidi" w:hAnsiTheme="minorBidi"/>
                <w:noProof/>
                <w:webHidden/>
                <w:rtl/>
              </w:rPr>
              <w:t>7</w:t>
            </w:r>
            <w:r w:rsidR="00465776" w:rsidRPr="00D07E54">
              <w:rPr>
                <w:rFonts w:asciiTheme="minorBidi" w:hAnsiTheme="minorBidi"/>
                <w:noProof/>
                <w:webHidden/>
              </w:rPr>
              <w:fldChar w:fldCharType="end"/>
            </w:r>
          </w:hyperlink>
        </w:p>
        <w:p w14:paraId="56368E5A" w14:textId="61EF11DE" w:rsidR="00465776" w:rsidRPr="00D07E54" w:rsidRDefault="00D07E54" w:rsidP="00465776">
          <w:pPr>
            <w:pStyle w:val="TOC2"/>
            <w:bidi/>
            <w:rPr>
              <w:rFonts w:asciiTheme="minorBidi" w:hAnsiTheme="minorBidi"/>
              <w:noProof/>
              <w:color w:val="auto"/>
              <w:lang w:eastAsia="en-US"/>
            </w:rPr>
          </w:pPr>
          <w:hyperlink w:anchor="_Toc15312986" w:history="1">
            <w:r w:rsidR="00465776" w:rsidRPr="00D07E54">
              <w:rPr>
                <w:rStyle w:val="Hyperlink"/>
                <w:rFonts w:asciiTheme="minorBidi" w:hAnsiTheme="minorBidi"/>
                <w:noProof/>
                <w:rtl/>
              </w:rPr>
              <w:t>1.2 پروژه چیست؟</w:t>
            </w:r>
            <w:r w:rsidR="00465776" w:rsidRPr="00D07E54">
              <w:rPr>
                <w:rFonts w:asciiTheme="minorBidi" w:hAnsiTheme="minorBidi"/>
                <w:noProof/>
                <w:webHidden/>
              </w:rPr>
              <w:tab/>
            </w:r>
            <w:r w:rsidR="00465776" w:rsidRPr="00D07E54">
              <w:rPr>
                <w:rFonts w:asciiTheme="minorBidi" w:hAnsiTheme="minorBidi"/>
                <w:noProof/>
                <w:webHidden/>
              </w:rPr>
              <w:fldChar w:fldCharType="begin"/>
            </w:r>
            <w:r w:rsidR="00465776" w:rsidRPr="00D07E54">
              <w:rPr>
                <w:rFonts w:asciiTheme="minorBidi" w:hAnsiTheme="minorBidi"/>
                <w:noProof/>
                <w:webHidden/>
              </w:rPr>
              <w:instrText xml:space="preserve"> PAGEREF _Toc15312986 \h </w:instrText>
            </w:r>
            <w:r w:rsidR="00465776" w:rsidRPr="00D07E54">
              <w:rPr>
                <w:rFonts w:asciiTheme="minorBidi" w:hAnsiTheme="minorBidi"/>
                <w:noProof/>
                <w:webHidden/>
              </w:rPr>
            </w:r>
            <w:r w:rsidR="00465776" w:rsidRPr="00D07E54">
              <w:rPr>
                <w:rFonts w:asciiTheme="minorBidi" w:hAnsiTheme="minorBidi"/>
                <w:noProof/>
                <w:webHidden/>
              </w:rPr>
              <w:fldChar w:fldCharType="separate"/>
            </w:r>
            <w:r w:rsidR="00CA3B6D">
              <w:rPr>
                <w:rFonts w:asciiTheme="minorBidi" w:hAnsiTheme="minorBidi"/>
                <w:noProof/>
                <w:webHidden/>
                <w:rtl/>
              </w:rPr>
              <w:t>7</w:t>
            </w:r>
            <w:r w:rsidR="00465776" w:rsidRPr="00D07E54">
              <w:rPr>
                <w:rFonts w:asciiTheme="minorBidi" w:hAnsiTheme="minorBidi"/>
                <w:noProof/>
                <w:webHidden/>
              </w:rPr>
              <w:fldChar w:fldCharType="end"/>
            </w:r>
          </w:hyperlink>
        </w:p>
        <w:p w14:paraId="05FFE485" w14:textId="03F78167" w:rsidR="00465776" w:rsidRPr="00D07E54" w:rsidRDefault="00D07E54" w:rsidP="00465776">
          <w:pPr>
            <w:pStyle w:val="TOC2"/>
            <w:bidi/>
            <w:rPr>
              <w:rFonts w:asciiTheme="minorBidi" w:hAnsiTheme="minorBidi"/>
              <w:noProof/>
              <w:color w:val="auto"/>
              <w:lang w:eastAsia="en-US"/>
            </w:rPr>
          </w:pPr>
          <w:hyperlink w:anchor="_Toc15312987" w:history="1">
            <w:r w:rsidR="00465776" w:rsidRPr="00D07E54">
              <w:rPr>
                <w:rStyle w:val="Hyperlink"/>
                <w:rFonts w:asciiTheme="minorBidi" w:hAnsiTheme="minorBidi"/>
                <w:noProof/>
                <w:rtl/>
              </w:rPr>
              <w:t>1.3 چرخۀ مدیریت پروژه</w:t>
            </w:r>
            <w:r w:rsidR="00465776" w:rsidRPr="00D07E54">
              <w:rPr>
                <w:rFonts w:asciiTheme="minorBidi" w:hAnsiTheme="minorBidi"/>
                <w:noProof/>
                <w:webHidden/>
              </w:rPr>
              <w:tab/>
            </w:r>
            <w:r w:rsidR="00465776" w:rsidRPr="00D07E54">
              <w:rPr>
                <w:rFonts w:asciiTheme="minorBidi" w:hAnsiTheme="minorBidi"/>
                <w:noProof/>
                <w:webHidden/>
              </w:rPr>
              <w:fldChar w:fldCharType="begin"/>
            </w:r>
            <w:r w:rsidR="00465776" w:rsidRPr="00D07E54">
              <w:rPr>
                <w:rFonts w:asciiTheme="minorBidi" w:hAnsiTheme="minorBidi"/>
                <w:noProof/>
                <w:webHidden/>
              </w:rPr>
              <w:instrText xml:space="preserve"> PAGEREF _Toc15312987 \h </w:instrText>
            </w:r>
            <w:r w:rsidR="00465776" w:rsidRPr="00D07E54">
              <w:rPr>
                <w:rFonts w:asciiTheme="minorBidi" w:hAnsiTheme="minorBidi"/>
                <w:noProof/>
                <w:webHidden/>
              </w:rPr>
            </w:r>
            <w:r w:rsidR="00465776" w:rsidRPr="00D07E54">
              <w:rPr>
                <w:rFonts w:asciiTheme="minorBidi" w:hAnsiTheme="minorBidi"/>
                <w:noProof/>
                <w:webHidden/>
              </w:rPr>
              <w:fldChar w:fldCharType="separate"/>
            </w:r>
            <w:r w:rsidR="00CA3B6D">
              <w:rPr>
                <w:rFonts w:asciiTheme="minorBidi" w:hAnsiTheme="minorBidi"/>
                <w:noProof/>
                <w:webHidden/>
                <w:rtl/>
              </w:rPr>
              <w:t>8</w:t>
            </w:r>
            <w:r w:rsidR="00465776" w:rsidRPr="00D07E54">
              <w:rPr>
                <w:rFonts w:asciiTheme="minorBidi" w:hAnsiTheme="minorBidi"/>
                <w:noProof/>
                <w:webHidden/>
              </w:rPr>
              <w:fldChar w:fldCharType="end"/>
            </w:r>
          </w:hyperlink>
        </w:p>
        <w:p w14:paraId="44EE8347" w14:textId="61B7A37E" w:rsidR="00465776" w:rsidRPr="00D07E54" w:rsidRDefault="00D07E54" w:rsidP="00465776">
          <w:pPr>
            <w:pStyle w:val="TOC1"/>
            <w:bidi/>
            <w:rPr>
              <w:rFonts w:asciiTheme="minorBidi" w:hAnsiTheme="minorBidi"/>
              <w:b w:val="0"/>
              <w:bCs w:val="0"/>
              <w:noProof/>
              <w:color w:val="auto"/>
              <w:sz w:val="22"/>
              <w:szCs w:val="22"/>
              <w:lang w:eastAsia="en-US"/>
            </w:rPr>
          </w:pPr>
          <w:hyperlink w:anchor="_Toc15312988" w:history="1">
            <w:r w:rsidR="00465776" w:rsidRPr="00D07E54">
              <w:rPr>
                <w:rStyle w:val="Hyperlink"/>
                <w:rFonts w:asciiTheme="minorBidi" w:hAnsiTheme="minorBidi"/>
                <w:noProof/>
                <w:rtl/>
              </w:rPr>
              <w:t>فصل 2: آغاز و طراحی</w:t>
            </w:r>
            <w:r w:rsidR="00465776" w:rsidRPr="00D07E54">
              <w:rPr>
                <w:rFonts w:asciiTheme="minorBidi" w:hAnsiTheme="minorBidi"/>
                <w:noProof/>
                <w:webHidden/>
              </w:rPr>
              <w:tab/>
            </w:r>
            <w:r w:rsidR="00465776" w:rsidRPr="00D07E54">
              <w:rPr>
                <w:rFonts w:asciiTheme="minorBidi" w:hAnsiTheme="minorBidi"/>
                <w:noProof/>
                <w:webHidden/>
              </w:rPr>
              <w:fldChar w:fldCharType="begin"/>
            </w:r>
            <w:r w:rsidR="00465776" w:rsidRPr="00D07E54">
              <w:rPr>
                <w:rFonts w:asciiTheme="minorBidi" w:hAnsiTheme="minorBidi"/>
                <w:noProof/>
                <w:webHidden/>
              </w:rPr>
              <w:instrText xml:space="preserve"> PAGEREF _Toc15312988 \h </w:instrText>
            </w:r>
            <w:r w:rsidR="00465776" w:rsidRPr="00D07E54">
              <w:rPr>
                <w:rFonts w:asciiTheme="minorBidi" w:hAnsiTheme="minorBidi"/>
                <w:noProof/>
                <w:webHidden/>
              </w:rPr>
            </w:r>
            <w:r w:rsidR="00465776" w:rsidRPr="00D07E54">
              <w:rPr>
                <w:rFonts w:asciiTheme="minorBidi" w:hAnsiTheme="minorBidi"/>
                <w:noProof/>
                <w:webHidden/>
              </w:rPr>
              <w:fldChar w:fldCharType="separate"/>
            </w:r>
            <w:r w:rsidR="00CA3B6D">
              <w:rPr>
                <w:rFonts w:asciiTheme="minorBidi" w:hAnsiTheme="minorBidi"/>
                <w:noProof/>
                <w:webHidden/>
                <w:rtl/>
              </w:rPr>
              <w:t>11</w:t>
            </w:r>
            <w:r w:rsidR="00465776" w:rsidRPr="00D07E54">
              <w:rPr>
                <w:rFonts w:asciiTheme="minorBidi" w:hAnsiTheme="minorBidi"/>
                <w:noProof/>
                <w:webHidden/>
              </w:rPr>
              <w:fldChar w:fldCharType="end"/>
            </w:r>
          </w:hyperlink>
        </w:p>
        <w:p w14:paraId="0D2F2725" w14:textId="4AFCB43F" w:rsidR="00465776" w:rsidRPr="00D07E54" w:rsidRDefault="00D07E54" w:rsidP="00465776">
          <w:pPr>
            <w:pStyle w:val="TOC2"/>
            <w:bidi/>
            <w:rPr>
              <w:rFonts w:asciiTheme="minorBidi" w:hAnsiTheme="minorBidi"/>
              <w:noProof/>
              <w:color w:val="auto"/>
              <w:lang w:eastAsia="en-US"/>
            </w:rPr>
          </w:pPr>
          <w:hyperlink w:anchor="_Toc15312989" w:history="1">
            <w:r w:rsidR="00465776" w:rsidRPr="00D07E54">
              <w:rPr>
                <w:rStyle w:val="Hyperlink"/>
                <w:rFonts w:asciiTheme="minorBidi" w:hAnsiTheme="minorBidi"/>
                <w:noProof/>
                <w:rtl/>
              </w:rPr>
              <w:t>2.1 مقدمه</w:t>
            </w:r>
            <w:r w:rsidR="00465776" w:rsidRPr="00D07E54">
              <w:rPr>
                <w:rFonts w:asciiTheme="minorBidi" w:hAnsiTheme="minorBidi"/>
                <w:noProof/>
                <w:webHidden/>
              </w:rPr>
              <w:tab/>
            </w:r>
            <w:r w:rsidR="00465776" w:rsidRPr="00D07E54">
              <w:rPr>
                <w:rFonts w:asciiTheme="minorBidi" w:hAnsiTheme="minorBidi"/>
                <w:noProof/>
                <w:webHidden/>
              </w:rPr>
              <w:fldChar w:fldCharType="begin"/>
            </w:r>
            <w:r w:rsidR="00465776" w:rsidRPr="00D07E54">
              <w:rPr>
                <w:rFonts w:asciiTheme="minorBidi" w:hAnsiTheme="minorBidi"/>
                <w:noProof/>
                <w:webHidden/>
              </w:rPr>
              <w:instrText xml:space="preserve"> PAGEREF _Toc15312989 \h </w:instrText>
            </w:r>
            <w:r w:rsidR="00465776" w:rsidRPr="00D07E54">
              <w:rPr>
                <w:rFonts w:asciiTheme="minorBidi" w:hAnsiTheme="minorBidi"/>
                <w:noProof/>
                <w:webHidden/>
              </w:rPr>
            </w:r>
            <w:r w:rsidR="00465776" w:rsidRPr="00D07E54">
              <w:rPr>
                <w:rFonts w:asciiTheme="minorBidi" w:hAnsiTheme="minorBidi"/>
                <w:noProof/>
                <w:webHidden/>
              </w:rPr>
              <w:fldChar w:fldCharType="separate"/>
            </w:r>
            <w:r w:rsidR="00CA3B6D">
              <w:rPr>
                <w:rFonts w:asciiTheme="minorBidi" w:hAnsiTheme="minorBidi"/>
                <w:noProof/>
                <w:webHidden/>
                <w:rtl/>
              </w:rPr>
              <w:t>11</w:t>
            </w:r>
            <w:r w:rsidR="00465776" w:rsidRPr="00D07E54">
              <w:rPr>
                <w:rFonts w:asciiTheme="minorBidi" w:hAnsiTheme="minorBidi"/>
                <w:noProof/>
                <w:webHidden/>
              </w:rPr>
              <w:fldChar w:fldCharType="end"/>
            </w:r>
          </w:hyperlink>
        </w:p>
        <w:p w14:paraId="64FD5C94" w14:textId="29DD2757" w:rsidR="00465776" w:rsidRPr="00D07E54" w:rsidRDefault="00D07E54" w:rsidP="00465776">
          <w:pPr>
            <w:pStyle w:val="TOC2"/>
            <w:bidi/>
            <w:rPr>
              <w:rFonts w:asciiTheme="minorBidi" w:hAnsiTheme="minorBidi"/>
              <w:noProof/>
              <w:color w:val="auto"/>
              <w:lang w:eastAsia="en-US"/>
            </w:rPr>
          </w:pPr>
          <w:hyperlink w:anchor="_Toc15312990" w:history="1">
            <w:r w:rsidR="00465776" w:rsidRPr="00D07E54">
              <w:rPr>
                <w:rStyle w:val="Hyperlink"/>
                <w:rFonts w:asciiTheme="minorBidi" w:hAnsiTheme="minorBidi"/>
                <w:noProof/>
                <w:rtl/>
              </w:rPr>
              <w:t>2.2 طراحی پروژه</w:t>
            </w:r>
            <w:r w:rsidR="00465776" w:rsidRPr="00D07E54">
              <w:rPr>
                <w:rFonts w:asciiTheme="minorBidi" w:hAnsiTheme="minorBidi"/>
                <w:noProof/>
                <w:webHidden/>
              </w:rPr>
              <w:tab/>
            </w:r>
            <w:r w:rsidR="00465776" w:rsidRPr="00D07E54">
              <w:rPr>
                <w:rFonts w:asciiTheme="minorBidi" w:hAnsiTheme="minorBidi"/>
                <w:noProof/>
                <w:webHidden/>
              </w:rPr>
              <w:fldChar w:fldCharType="begin"/>
            </w:r>
            <w:r w:rsidR="00465776" w:rsidRPr="00D07E54">
              <w:rPr>
                <w:rFonts w:asciiTheme="minorBidi" w:hAnsiTheme="minorBidi"/>
                <w:noProof/>
                <w:webHidden/>
              </w:rPr>
              <w:instrText xml:space="preserve"> PAGEREF _Toc15312990 \h </w:instrText>
            </w:r>
            <w:r w:rsidR="00465776" w:rsidRPr="00D07E54">
              <w:rPr>
                <w:rFonts w:asciiTheme="minorBidi" w:hAnsiTheme="minorBidi"/>
                <w:noProof/>
                <w:webHidden/>
              </w:rPr>
            </w:r>
            <w:r w:rsidR="00465776" w:rsidRPr="00D07E54">
              <w:rPr>
                <w:rFonts w:asciiTheme="minorBidi" w:hAnsiTheme="minorBidi"/>
                <w:noProof/>
                <w:webHidden/>
              </w:rPr>
              <w:fldChar w:fldCharType="separate"/>
            </w:r>
            <w:r w:rsidR="00CA3B6D">
              <w:rPr>
                <w:rFonts w:asciiTheme="minorBidi" w:hAnsiTheme="minorBidi"/>
                <w:noProof/>
                <w:webHidden/>
                <w:rtl/>
              </w:rPr>
              <w:t>11</w:t>
            </w:r>
            <w:r w:rsidR="00465776" w:rsidRPr="00D07E54">
              <w:rPr>
                <w:rFonts w:asciiTheme="minorBidi" w:hAnsiTheme="minorBidi"/>
                <w:noProof/>
                <w:webHidden/>
              </w:rPr>
              <w:fldChar w:fldCharType="end"/>
            </w:r>
          </w:hyperlink>
        </w:p>
        <w:p w14:paraId="66D58510" w14:textId="6998A36D" w:rsidR="00465776" w:rsidRPr="00D07E54" w:rsidRDefault="00D07E54" w:rsidP="00465776">
          <w:pPr>
            <w:pStyle w:val="TOC2"/>
            <w:bidi/>
            <w:rPr>
              <w:rFonts w:asciiTheme="minorBidi" w:hAnsiTheme="minorBidi"/>
              <w:noProof/>
              <w:color w:val="auto"/>
              <w:lang w:eastAsia="en-US"/>
            </w:rPr>
          </w:pPr>
          <w:hyperlink w:anchor="_Toc15312991" w:history="1">
            <w:r w:rsidR="00465776" w:rsidRPr="00D07E54">
              <w:rPr>
                <w:rStyle w:val="Hyperlink"/>
                <w:rFonts w:asciiTheme="minorBidi" w:hAnsiTheme="minorBidi"/>
                <w:noProof/>
                <w:rtl/>
              </w:rPr>
              <w:t>2.3 تیم پروژه</w:t>
            </w:r>
            <w:r w:rsidR="00465776" w:rsidRPr="00D07E54">
              <w:rPr>
                <w:rFonts w:asciiTheme="minorBidi" w:hAnsiTheme="minorBidi"/>
                <w:noProof/>
                <w:webHidden/>
              </w:rPr>
              <w:tab/>
            </w:r>
            <w:r w:rsidR="00465776" w:rsidRPr="00D07E54">
              <w:rPr>
                <w:rFonts w:asciiTheme="minorBidi" w:hAnsiTheme="minorBidi"/>
                <w:noProof/>
                <w:webHidden/>
              </w:rPr>
              <w:fldChar w:fldCharType="begin"/>
            </w:r>
            <w:r w:rsidR="00465776" w:rsidRPr="00D07E54">
              <w:rPr>
                <w:rFonts w:asciiTheme="minorBidi" w:hAnsiTheme="minorBidi"/>
                <w:noProof/>
                <w:webHidden/>
              </w:rPr>
              <w:instrText xml:space="preserve"> PAGEREF _Toc15312991 \h </w:instrText>
            </w:r>
            <w:r w:rsidR="00465776" w:rsidRPr="00D07E54">
              <w:rPr>
                <w:rFonts w:asciiTheme="minorBidi" w:hAnsiTheme="minorBidi"/>
                <w:noProof/>
                <w:webHidden/>
              </w:rPr>
            </w:r>
            <w:r w:rsidR="00465776" w:rsidRPr="00D07E54">
              <w:rPr>
                <w:rFonts w:asciiTheme="minorBidi" w:hAnsiTheme="minorBidi"/>
                <w:noProof/>
                <w:webHidden/>
              </w:rPr>
              <w:fldChar w:fldCharType="separate"/>
            </w:r>
            <w:r w:rsidR="00CA3B6D">
              <w:rPr>
                <w:rFonts w:asciiTheme="minorBidi" w:hAnsiTheme="minorBidi"/>
                <w:noProof/>
                <w:webHidden/>
                <w:rtl/>
              </w:rPr>
              <w:t>14</w:t>
            </w:r>
            <w:r w:rsidR="00465776" w:rsidRPr="00D07E54">
              <w:rPr>
                <w:rFonts w:asciiTheme="minorBidi" w:hAnsiTheme="minorBidi"/>
                <w:noProof/>
                <w:webHidden/>
              </w:rPr>
              <w:fldChar w:fldCharType="end"/>
            </w:r>
          </w:hyperlink>
        </w:p>
        <w:p w14:paraId="285E94D9" w14:textId="058C5F18" w:rsidR="00465776" w:rsidRPr="00D07E54" w:rsidRDefault="00D07E54" w:rsidP="00465776">
          <w:pPr>
            <w:pStyle w:val="TOC1"/>
            <w:bidi/>
            <w:rPr>
              <w:rFonts w:asciiTheme="minorBidi" w:hAnsiTheme="minorBidi"/>
              <w:b w:val="0"/>
              <w:bCs w:val="0"/>
              <w:noProof/>
              <w:color w:val="auto"/>
              <w:sz w:val="22"/>
              <w:szCs w:val="22"/>
              <w:lang w:eastAsia="en-US"/>
            </w:rPr>
          </w:pPr>
          <w:hyperlink w:anchor="_Toc15312992" w:history="1">
            <w:r w:rsidR="00465776" w:rsidRPr="00D07E54">
              <w:rPr>
                <w:rStyle w:val="Hyperlink"/>
                <w:rFonts w:asciiTheme="minorBidi" w:hAnsiTheme="minorBidi"/>
                <w:noProof/>
                <w:rtl/>
              </w:rPr>
              <w:t>فصل 3: برنامه ریزی برای پروژه</w:t>
            </w:r>
            <w:r w:rsidR="00465776" w:rsidRPr="00D07E54">
              <w:rPr>
                <w:rFonts w:asciiTheme="minorBidi" w:hAnsiTheme="minorBidi"/>
                <w:noProof/>
                <w:webHidden/>
              </w:rPr>
              <w:tab/>
            </w:r>
            <w:r w:rsidR="00465776" w:rsidRPr="00D07E54">
              <w:rPr>
                <w:rFonts w:asciiTheme="minorBidi" w:hAnsiTheme="minorBidi"/>
                <w:noProof/>
                <w:webHidden/>
              </w:rPr>
              <w:fldChar w:fldCharType="begin"/>
            </w:r>
            <w:r w:rsidR="00465776" w:rsidRPr="00D07E54">
              <w:rPr>
                <w:rFonts w:asciiTheme="minorBidi" w:hAnsiTheme="minorBidi"/>
                <w:noProof/>
                <w:webHidden/>
              </w:rPr>
              <w:instrText xml:space="preserve"> PAGEREF _Toc15312992 \h </w:instrText>
            </w:r>
            <w:r w:rsidR="00465776" w:rsidRPr="00D07E54">
              <w:rPr>
                <w:rFonts w:asciiTheme="minorBidi" w:hAnsiTheme="minorBidi"/>
                <w:noProof/>
                <w:webHidden/>
              </w:rPr>
            </w:r>
            <w:r w:rsidR="00465776" w:rsidRPr="00D07E54">
              <w:rPr>
                <w:rFonts w:asciiTheme="minorBidi" w:hAnsiTheme="minorBidi"/>
                <w:noProof/>
                <w:webHidden/>
              </w:rPr>
              <w:fldChar w:fldCharType="separate"/>
            </w:r>
            <w:r w:rsidR="00CA3B6D">
              <w:rPr>
                <w:rFonts w:asciiTheme="minorBidi" w:hAnsiTheme="minorBidi"/>
                <w:noProof/>
                <w:webHidden/>
                <w:rtl/>
              </w:rPr>
              <w:t>15</w:t>
            </w:r>
            <w:r w:rsidR="00465776" w:rsidRPr="00D07E54">
              <w:rPr>
                <w:rFonts w:asciiTheme="minorBidi" w:hAnsiTheme="minorBidi"/>
                <w:noProof/>
                <w:webHidden/>
              </w:rPr>
              <w:fldChar w:fldCharType="end"/>
            </w:r>
          </w:hyperlink>
        </w:p>
        <w:p w14:paraId="4F812119" w14:textId="297F356A" w:rsidR="00465776" w:rsidRPr="00D07E54" w:rsidRDefault="00D07E54" w:rsidP="00465776">
          <w:pPr>
            <w:pStyle w:val="TOC2"/>
            <w:bidi/>
            <w:rPr>
              <w:rFonts w:asciiTheme="minorBidi" w:hAnsiTheme="minorBidi"/>
              <w:noProof/>
              <w:color w:val="auto"/>
              <w:lang w:eastAsia="en-US"/>
            </w:rPr>
          </w:pPr>
          <w:hyperlink w:anchor="_Toc15312993" w:history="1">
            <w:r w:rsidR="00465776" w:rsidRPr="00D07E54">
              <w:rPr>
                <w:rStyle w:val="Hyperlink"/>
                <w:rFonts w:asciiTheme="minorBidi" w:hAnsiTheme="minorBidi"/>
                <w:noProof/>
                <w:rtl/>
              </w:rPr>
              <w:t>3.1 مقدمه</w:t>
            </w:r>
            <w:r w:rsidR="00465776" w:rsidRPr="00D07E54">
              <w:rPr>
                <w:rFonts w:asciiTheme="minorBidi" w:hAnsiTheme="minorBidi"/>
                <w:noProof/>
                <w:webHidden/>
              </w:rPr>
              <w:tab/>
            </w:r>
            <w:r w:rsidR="00465776" w:rsidRPr="00D07E54">
              <w:rPr>
                <w:rFonts w:asciiTheme="minorBidi" w:hAnsiTheme="minorBidi"/>
                <w:noProof/>
                <w:webHidden/>
              </w:rPr>
              <w:fldChar w:fldCharType="begin"/>
            </w:r>
            <w:r w:rsidR="00465776" w:rsidRPr="00D07E54">
              <w:rPr>
                <w:rFonts w:asciiTheme="minorBidi" w:hAnsiTheme="minorBidi"/>
                <w:noProof/>
                <w:webHidden/>
              </w:rPr>
              <w:instrText xml:space="preserve"> PAGEREF _Toc15312993 \h </w:instrText>
            </w:r>
            <w:r w:rsidR="00465776" w:rsidRPr="00D07E54">
              <w:rPr>
                <w:rFonts w:asciiTheme="minorBidi" w:hAnsiTheme="minorBidi"/>
                <w:noProof/>
                <w:webHidden/>
              </w:rPr>
            </w:r>
            <w:r w:rsidR="00465776" w:rsidRPr="00D07E54">
              <w:rPr>
                <w:rFonts w:asciiTheme="minorBidi" w:hAnsiTheme="minorBidi"/>
                <w:noProof/>
                <w:webHidden/>
              </w:rPr>
              <w:fldChar w:fldCharType="separate"/>
            </w:r>
            <w:r w:rsidR="00CA3B6D">
              <w:rPr>
                <w:rFonts w:asciiTheme="minorBidi" w:hAnsiTheme="minorBidi"/>
                <w:noProof/>
                <w:webHidden/>
                <w:rtl/>
              </w:rPr>
              <w:t>15</w:t>
            </w:r>
            <w:r w:rsidR="00465776" w:rsidRPr="00D07E54">
              <w:rPr>
                <w:rFonts w:asciiTheme="minorBidi" w:hAnsiTheme="minorBidi"/>
                <w:noProof/>
                <w:webHidden/>
              </w:rPr>
              <w:fldChar w:fldCharType="end"/>
            </w:r>
          </w:hyperlink>
        </w:p>
        <w:p w14:paraId="27DF94E0" w14:textId="6FDD611C" w:rsidR="00465776" w:rsidRPr="00D07E54" w:rsidRDefault="00D07E54" w:rsidP="00465776">
          <w:pPr>
            <w:pStyle w:val="TOC2"/>
            <w:bidi/>
            <w:rPr>
              <w:rFonts w:asciiTheme="minorBidi" w:hAnsiTheme="minorBidi"/>
              <w:noProof/>
              <w:color w:val="auto"/>
              <w:lang w:eastAsia="en-US"/>
            </w:rPr>
          </w:pPr>
          <w:hyperlink w:anchor="_Toc15312994" w:history="1">
            <w:r w:rsidR="00465776" w:rsidRPr="00D07E54">
              <w:rPr>
                <w:rStyle w:val="Hyperlink"/>
                <w:rFonts w:asciiTheme="minorBidi" w:hAnsiTheme="minorBidi"/>
                <w:noProof/>
                <w:shd w:val="clear" w:color="auto" w:fill="FFFFFF"/>
                <w:rtl/>
              </w:rPr>
              <w:t>3.2 مدیریت بودجه</w:t>
            </w:r>
            <w:r w:rsidR="00465776" w:rsidRPr="00D07E54">
              <w:rPr>
                <w:rFonts w:asciiTheme="minorBidi" w:hAnsiTheme="minorBidi"/>
                <w:noProof/>
                <w:webHidden/>
              </w:rPr>
              <w:tab/>
            </w:r>
            <w:r w:rsidR="00465776" w:rsidRPr="00D07E54">
              <w:rPr>
                <w:rFonts w:asciiTheme="minorBidi" w:hAnsiTheme="minorBidi"/>
                <w:noProof/>
                <w:webHidden/>
              </w:rPr>
              <w:fldChar w:fldCharType="begin"/>
            </w:r>
            <w:r w:rsidR="00465776" w:rsidRPr="00D07E54">
              <w:rPr>
                <w:rFonts w:asciiTheme="minorBidi" w:hAnsiTheme="minorBidi"/>
                <w:noProof/>
                <w:webHidden/>
              </w:rPr>
              <w:instrText xml:space="preserve"> PAGEREF _Toc15312994 \h </w:instrText>
            </w:r>
            <w:r w:rsidR="00465776" w:rsidRPr="00D07E54">
              <w:rPr>
                <w:rFonts w:asciiTheme="minorBidi" w:hAnsiTheme="minorBidi"/>
                <w:noProof/>
                <w:webHidden/>
              </w:rPr>
            </w:r>
            <w:r w:rsidR="00465776" w:rsidRPr="00D07E54">
              <w:rPr>
                <w:rFonts w:asciiTheme="minorBidi" w:hAnsiTheme="minorBidi"/>
                <w:noProof/>
                <w:webHidden/>
              </w:rPr>
              <w:fldChar w:fldCharType="separate"/>
            </w:r>
            <w:r w:rsidR="00CA3B6D">
              <w:rPr>
                <w:rFonts w:asciiTheme="minorBidi" w:hAnsiTheme="minorBidi"/>
                <w:noProof/>
                <w:webHidden/>
                <w:rtl/>
              </w:rPr>
              <w:t>15</w:t>
            </w:r>
            <w:r w:rsidR="00465776" w:rsidRPr="00D07E54">
              <w:rPr>
                <w:rFonts w:asciiTheme="minorBidi" w:hAnsiTheme="minorBidi"/>
                <w:noProof/>
                <w:webHidden/>
              </w:rPr>
              <w:fldChar w:fldCharType="end"/>
            </w:r>
          </w:hyperlink>
        </w:p>
        <w:p w14:paraId="475F1237" w14:textId="5E42A7DD" w:rsidR="00465776" w:rsidRPr="00D07E54" w:rsidRDefault="00D07E54" w:rsidP="00465776">
          <w:pPr>
            <w:pStyle w:val="TOC2"/>
            <w:bidi/>
            <w:rPr>
              <w:rFonts w:asciiTheme="minorBidi" w:hAnsiTheme="minorBidi"/>
              <w:noProof/>
              <w:color w:val="auto"/>
              <w:lang w:eastAsia="en-US"/>
            </w:rPr>
          </w:pPr>
          <w:hyperlink w:anchor="_Toc15312995" w:history="1">
            <w:r w:rsidR="00465776" w:rsidRPr="00D07E54">
              <w:rPr>
                <w:rStyle w:val="Hyperlink"/>
                <w:rFonts w:asciiTheme="minorBidi" w:hAnsiTheme="minorBidi"/>
                <w:noProof/>
                <w:rtl/>
              </w:rPr>
              <w:t>3.3 کارمندان پروژه</w:t>
            </w:r>
            <w:r w:rsidR="00465776" w:rsidRPr="00D07E54">
              <w:rPr>
                <w:rFonts w:asciiTheme="minorBidi" w:hAnsiTheme="minorBidi"/>
                <w:noProof/>
                <w:webHidden/>
              </w:rPr>
              <w:tab/>
            </w:r>
            <w:r w:rsidR="00465776" w:rsidRPr="00D07E54">
              <w:rPr>
                <w:rFonts w:asciiTheme="minorBidi" w:hAnsiTheme="minorBidi"/>
                <w:noProof/>
                <w:webHidden/>
              </w:rPr>
              <w:fldChar w:fldCharType="begin"/>
            </w:r>
            <w:r w:rsidR="00465776" w:rsidRPr="00D07E54">
              <w:rPr>
                <w:rFonts w:asciiTheme="minorBidi" w:hAnsiTheme="minorBidi"/>
                <w:noProof/>
                <w:webHidden/>
              </w:rPr>
              <w:instrText xml:space="preserve"> PAGEREF _Toc15312995 \h </w:instrText>
            </w:r>
            <w:r w:rsidR="00465776" w:rsidRPr="00D07E54">
              <w:rPr>
                <w:rFonts w:asciiTheme="minorBidi" w:hAnsiTheme="minorBidi"/>
                <w:noProof/>
                <w:webHidden/>
              </w:rPr>
            </w:r>
            <w:r w:rsidR="00465776" w:rsidRPr="00D07E54">
              <w:rPr>
                <w:rFonts w:asciiTheme="minorBidi" w:hAnsiTheme="minorBidi"/>
                <w:noProof/>
                <w:webHidden/>
              </w:rPr>
              <w:fldChar w:fldCharType="separate"/>
            </w:r>
            <w:r w:rsidR="00CA3B6D">
              <w:rPr>
                <w:rFonts w:asciiTheme="minorBidi" w:hAnsiTheme="minorBidi"/>
                <w:noProof/>
                <w:webHidden/>
                <w:rtl/>
              </w:rPr>
              <w:t>16</w:t>
            </w:r>
            <w:r w:rsidR="00465776" w:rsidRPr="00D07E54">
              <w:rPr>
                <w:rFonts w:asciiTheme="minorBidi" w:hAnsiTheme="minorBidi"/>
                <w:noProof/>
                <w:webHidden/>
              </w:rPr>
              <w:fldChar w:fldCharType="end"/>
            </w:r>
          </w:hyperlink>
        </w:p>
        <w:p w14:paraId="254AB4B4" w14:textId="41A07FBC" w:rsidR="00465776" w:rsidRPr="00D07E54" w:rsidRDefault="00D07E54" w:rsidP="00465776">
          <w:pPr>
            <w:pStyle w:val="TOC2"/>
            <w:bidi/>
            <w:rPr>
              <w:rFonts w:asciiTheme="minorBidi" w:hAnsiTheme="minorBidi"/>
              <w:noProof/>
              <w:color w:val="auto"/>
              <w:lang w:eastAsia="en-US"/>
            </w:rPr>
          </w:pPr>
          <w:hyperlink w:anchor="_Toc15312996" w:history="1">
            <w:r w:rsidR="00465776" w:rsidRPr="00D07E54">
              <w:rPr>
                <w:rStyle w:val="Hyperlink"/>
                <w:rFonts w:asciiTheme="minorBidi" w:hAnsiTheme="minorBidi"/>
                <w:noProof/>
                <w:rtl/>
              </w:rPr>
              <w:t>3.4 استراتیژی پروژه</w:t>
            </w:r>
            <w:r w:rsidR="00465776" w:rsidRPr="00D07E54">
              <w:rPr>
                <w:rFonts w:asciiTheme="minorBidi" w:hAnsiTheme="minorBidi"/>
                <w:noProof/>
                <w:webHidden/>
              </w:rPr>
              <w:tab/>
            </w:r>
            <w:r w:rsidR="00465776" w:rsidRPr="00D07E54">
              <w:rPr>
                <w:rFonts w:asciiTheme="minorBidi" w:hAnsiTheme="minorBidi"/>
                <w:noProof/>
                <w:webHidden/>
              </w:rPr>
              <w:fldChar w:fldCharType="begin"/>
            </w:r>
            <w:r w:rsidR="00465776" w:rsidRPr="00D07E54">
              <w:rPr>
                <w:rFonts w:asciiTheme="minorBidi" w:hAnsiTheme="minorBidi"/>
                <w:noProof/>
                <w:webHidden/>
              </w:rPr>
              <w:instrText xml:space="preserve"> PAGEREF _Toc15312996 \h </w:instrText>
            </w:r>
            <w:r w:rsidR="00465776" w:rsidRPr="00D07E54">
              <w:rPr>
                <w:rFonts w:asciiTheme="minorBidi" w:hAnsiTheme="minorBidi"/>
                <w:noProof/>
                <w:webHidden/>
              </w:rPr>
            </w:r>
            <w:r w:rsidR="00465776" w:rsidRPr="00D07E54">
              <w:rPr>
                <w:rFonts w:asciiTheme="minorBidi" w:hAnsiTheme="minorBidi"/>
                <w:noProof/>
                <w:webHidden/>
              </w:rPr>
              <w:fldChar w:fldCharType="separate"/>
            </w:r>
            <w:r w:rsidR="00CA3B6D">
              <w:rPr>
                <w:rFonts w:asciiTheme="minorBidi" w:hAnsiTheme="minorBidi"/>
                <w:noProof/>
                <w:webHidden/>
                <w:rtl/>
              </w:rPr>
              <w:t>16</w:t>
            </w:r>
            <w:r w:rsidR="00465776" w:rsidRPr="00D07E54">
              <w:rPr>
                <w:rFonts w:asciiTheme="minorBidi" w:hAnsiTheme="minorBidi"/>
                <w:noProof/>
                <w:webHidden/>
              </w:rPr>
              <w:fldChar w:fldCharType="end"/>
            </w:r>
          </w:hyperlink>
        </w:p>
        <w:p w14:paraId="3E03265F" w14:textId="4374ACE5" w:rsidR="00465776" w:rsidRPr="00D07E54" w:rsidRDefault="00D07E54" w:rsidP="00465776">
          <w:pPr>
            <w:pStyle w:val="TOC2"/>
            <w:bidi/>
            <w:rPr>
              <w:rFonts w:asciiTheme="minorBidi" w:hAnsiTheme="minorBidi"/>
              <w:noProof/>
              <w:color w:val="auto"/>
              <w:lang w:eastAsia="en-US"/>
            </w:rPr>
          </w:pPr>
          <w:hyperlink w:anchor="_Toc15312997" w:history="1">
            <w:r w:rsidR="00465776" w:rsidRPr="00D07E54">
              <w:rPr>
                <w:rStyle w:val="Hyperlink"/>
                <w:rFonts w:asciiTheme="minorBidi" w:hAnsiTheme="minorBidi"/>
                <w:noProof/>
                <w:rtl/>
              </w:rPr>
              <w:t>3.5 مدیریت همکاری</w:t>
            </w:r>
            <w:r w:rsidR="00465776" w:rsidRPr="00D07E54">
              <w:rPr>
                <w:rFonts w:asciiTheme="minorBidi" w:hAnsiTheme="minorBidi"/>
                <w:noProof/>
                <w:webHidden/>
              </w:rPr>
              <w:tab/>
            </w:r>
            <w:r w:rsidR="00465776" w:rsidRPr="00D07E54">
              <w:rPr>
                <w:rFonts w:asciiTheme="minorBidi" w:hAnsiTheme="minorBidi"/>
                <w:noProof/>
                <w:webHidden/>
              </w:rPr>
              <w:fldChar w:fldCharType="begin"/>
            </w:r>
            <w:r w:rsidR="00465776" w:rsidRPr="00D07E54">
              <w:rPr>
                <w:rFonts w:asciiTheme="minorBidi" w:hAnsiTheme="minorBidi"/>
                <w:noProof/>
                <w:webHidden/>
              </w:rPr>
              <w:instrText xml:space="preserve"> PAGEREF _Toc15312997 \h </w:instrText>
            </w:r>
            <w:r w:rsidR="00465776" w:rsidRPr="00D07E54">
              <w:rPr>
                <w:rFonts w:asciiTheme="minorBidi" w:hAnsiTheme="minorBidi"/>
                <w:noProof/>
                <w:webHidden/>
              </w:rPr>
            </w:r>
            <w:r w:rsidR="00465776" w:rsidRPr="00D07E54">
              <w:rPr>
                <w:rFonts w:asciiTheme="minorBidi" w:hAnsiTheme="minorBidi"/>
                <w:noProof/>
                <w:webHidden/>
              </w:rPr>
              <w:fldChar w:fldCharType="separate"/>
            </w:r>
            <w:r w:rsidR="00CA3B6D">
              <w:rPr>
                <w:rFonts w:asciiTheme="minorBidi" w:hAnsiTheme="minorBidi"/>
                <w:noProof/>
                <w:webHidden/>
                <w:rtl/>
              </w:rPr>
              <w:t>16</w:t>
            </w:r>
            <w:r w:rsidR="00465776" w:rsidRPr="00D07E54">
              <w:rPr>
                <w:rFonts w:asciiTheme="minorBidi" w:hAnsiTheme="minorBidi"/>
                <w:noProof/>
                <w:webHidden/>
              </w:rPr>
              <w:fldChar w:fldCharType="end"/>
            </w:r>
          </w:hyperlink>
        </w:p>
        <w:p w14:paraId="19E3E135" w14:textId="5F5DFC00" w:rsidR="00465776" w:rsidRPr="00D07E54" w:rsidRDefault="00D07E54" w:rsidP="00465776">
          <w:pPr>
            <w:pStyle w:val="TOC2"/>
            <w:bidi/>
            <w:rPr>
              <w:rFonts w:asciiTheme="minorBidi" w:hAnsiTheme="minorBidi"/>
              <w:noProof/>
              <w:color w:val="auto"/>
              <w:lang w:eastAsia="en-US"/>
            </w:rPr>
          </w:pPr>
          <w:hyperlink w:anchor="_Toc15312998" w:history="1">
            <w:r w:rsidR="00465776" w:rsidRPr="00D07E54">
              <w:rPr>
                <w:rStyle w:val="Hyperlink"/>
                <w:rFonts w:asciiTheme="minorBidi" w:hAnsiTheme="minorBidi"/>
                <w:noProof/>
                <w:rtl/>
              </w:rPr>
              <w:t>3.6 ایجاد کمیتۀ رهبری پروژه</w:t>
            </w:r>
            <w:r w:rsidR="00465776" w:rsidRPr="00D07E54">
              <w:rPr>
                <w:rFonts w:asciiTheme="minorBidi" w:hAnsiTheme="minorBidi"/>
                <w:noProof/>
                <w:webHidden/>
              </w:rPr>
              <w:tab/>
            </w:r>
            <w:r w:rsidR="00465776" w:rsidRPr="00D07E54">
              <w:rPr>
                <w:rFonts w:asciiTheme="minorBidi" w:hAnsiTheme="minorBidi"/>
                <w:noProof/>
                <w:webHidden/>
              </w:rPr>
              <w:fldChar w:fldCharType="begin"/>
            </w:r>
            <w:r w:rsidR="00465776" w:rsidRPr="00D07E54">
              <w:rPr>
                <w:rFonts w:asciiTheme="minorBidi" w:hAnsiTheme="minorBidi"/>
                <w:noProof/>
                <w:webHidden/>
              </w:rPr>
              <w:instrText xml:space="preserve"> PAGEREF _Toc15312998 \h </w:instrText>
            </w:r>
            <w:r w:rsidR="00465776" w:rsidRPr="00D07E54">
              <w:rPr>
                <w:rFonts w:asciiTheme="minorBidi" w:hAnsiTheme="minorBidi"/>
                <w:noProof/>
                <w:webHidden/>
              </w:rPr>
            </w:r>
            <w:r w:rsidR="00465776" w:rsidRPr="00D07E54">
              <w:rPr>
                <w:rFonts w:asciiTheme="minorBidi" w:hAnsiTheme="minorBidi"/>
                <w:noProof/>
                <w:webHidden/>
              </w:rPr>
              <w:fldChar w:fldCharType="separate"/>
            </w:r>
            <w:r w:rsidR="00CA3B6D">
              <w:rPr>
                <w:rFonts w:asciiTheme="minorBidi" w:hAnsiTheme="minorBidi"/>
                <w:noProof/>
                <w:webHidden/>
                <w:rtl/>
              </w:rPr>
              <w:t>16</w:t>
            </w:r>
            <w:r w:rsidR="00465776" w:rsidRPr="00D07E54">
              <w:rPr>
                <w:rFonts w:asciiTheme="minorBidi" w:hAnsiTheme="minorBidi"/>
                <w:noProof/>
                <w:webHidden/>
              </w:rPr>
              <w:fldChar w:fldCharType="end"/>
            </w:r>
          </w:hyperlink>
        </w:p>
        <w:p w14:paraId="564367CC" w14:textId="64A33B18" w:rsidR="00465776" w:rsidRPr="00D07E54" w:rsidRDefault="00D07E54" w:rsidP="00465776">
          <w:pPr>
            <w:pStyle w:val="TOC2"/>
            <w:bidi/>
            <w:rPr>
              <w:rFonts w:asciiTheme="minorBidi" w:hAnsiTheme="minorBidi"/>
              <w:noProof/>
              <w:color w:val="auto"/>
              <w:lang w:eastAsia="en-US"/>
            </w:rPr>
          </w:pPr>
          <w:hyperlink w:anchor="_Toc15312999" w:history="1">
            <w:r w:rsidR="00465776" w:rsidRPr="00D07E54">
              <w:rPr>
                <w:rStyle w:val="Hyperlink"/>
                <w:rFonts w:asciiTheme="minorBidi" w:hAnsiTheme="minorBidi"/>
                <w:noProof/>
                <w:rtl/>
              </w:rPr>
              <w:t>3.7 نشست</w:t>
            </w:r>
            <w:r w:rsidR="00CA3B6D">
              <w:rPr>
                <w:rStyle w:val="Hyperlink"/>
                <w:rFonts w:asciiTheme="minorBidi" w:hAnsiTheme="minorBidi"/>
                <w:noProof/>
                <w:rtl/>
              </w:rPr>
              <w:softHyphen/>
            </w:r>
            <w:r w:rsidR="00465776" w:rsidRPr="00D07E54">
              <w:rPr>
                <w:rStyle w:val="Hyperlink"/>
                <w:rFonts w:asciiTheme="minorBidi" w:hAnsiTheme="minorBidi"/>
                <w:noProof/>
                <w:rtl/>
              </w:rPr>
              <w:t>های ابتدایی و مهم در آغاز پروژه</w:t>
            </w:r>
            <w:r w:rsidR="00465776" w:rsidRPr="00D07E54">
              <w:rPr>
                <w:rFonts w:asciiTheme="minorBidi" w:hAnsiTheme="minorBidi"/>
                <w:noProof/>
                <w:webHidden/>
              </w:rPr>
              <w:tab/>
            </w:r>
            <w:r w:rsidR="00465776" w:rsidRPr="00D07E54">
              <w:rPr>
                <w:rFonts w:asciiTheme="minorBidi" w:hAnsiTheme="minorBidi"/>
                <w:noProof/>
                <w:webHidden/>
              </w:rPr>
              <w:fldChar w:fldCharType="begin"/>
            </w:r>
            <w:r w:rsidR="00465776" w:rsidRPr="00D07E54">
              <w:rPr>
                <w:rFonts w:asciiTheme="minorBidi" w:hAnsiTheme="minorBidi"/>
                <w:noProof/>
                <w:webHidden/>
              </w:rPr>
              <w:instrText xml:space="preserve"> PAGEREF _Toc15312999 \h </w:instrText>
            </w:r>
            <w:r w:rsidR="00465776" w:rsidRPr="00D07E54">
              <w:rPr>
                <w:rFonts w:asciiTheme="minorBidi" w:hAnsiTheme="minorBidi"/>
                <w:noProof/>
                <w:webHidden/>
              </w:rPr>
            </w:r>
            <w:r w:rsidR="00465776" w:rsidRPr="00D07E54">
              <w:rPr>
                <w:rFonts w:asciiTheme="minorBidi" w:hAnsiTheme="minorBidi"/>
                <w:noProof/>
                <w:webHidden/>
              </w:rPr>
              <w:fldChar w:fldCharType="separate"/>
            </w:r>
            <w:r w:rsidR="00CA3B6D">
              <w:rPr>
                <w:rFonts w:asciiTheme="minorBidi" w:hAnsiTheme="minorBidi"/>
                <w:noProof/>
                <w:webHidden/>
                <w:rtl/>
              </w:rPr>
              <w:t>17</w:t>
            </w:r>
            <w:r w:rsidR="00465776" w:rsidRPr="00D07E54">
              <w:rPr>
                <w:rFonts w:asciiTheme="minorBidi" w:hAnsiTheme="minorBidi"/>
                <w:noProof/>
                <w:webHidden/>
              </w:rPr>
              <w:fldChar w:fldCharType="end"/>
            </w:r>
          </w:hyperlink>
        </w:p>
        <w:p w14:paraId="72F1EA21" w14:textId="651EF08B" w:rsidR="00465776" w:rsidRPr="00D07E54" w:rsidRDefault="00D07E54" w:rsidP="00465776">
          <w:pPr>
            <w:pStyle w:val="TOC2"/>
            <w:bidi/>
            <w:rPr>
              <w:rFonts w:asciiTheme="minorBidi" w:hAnsiTheme="minorBidi"/>
              <w:noProof/>
              <w:color w:val="auto"/>
              <w:lang w:eastAsia="en-US"/>
            </w:rPr>
          </w:pPr>
          <w:hyperlink w:anchor="_Toc15313000" w:history="1">
            <w:r w:rsidR="00465776" w:rsidRPr="00D07E54">
              <w:rPr>
                <w:rStyle w:val="Hyperlink"/>
                <w:rFonts w:asciiTheme="minorBidi" w:hAnsiTheme="minorBidi"/>
                <w:noProof/>
                <w:rtl/>
              </w:rPr>
              <w:t>3.8 فهرست راه</w:t>
            </w:r>
            <w:r w:rsidR="00CA3B6D">
              <w:rPr>
                <w:rStyle w:val="Hyperlink"/>
                <w:rFonts w:asciiTheme="minorBidi" w:hAnsiTheme="minorBidi"/>
                <w:noProof/>
                <w:rtl/>
              </w:rPr>
              <w:softHyphen/>
            </w:r>
            <w:r w:rsidR="00465776" w:rsidRPr="00D07E54">
              <w:rPr>
                <w:rStyle w:val="Hyperlink"/>
                <w:rFonts w:asciiTheme="minorBidi" w:hAnsiTheme="minorBidi"/>
                <w:noProof/>
                <w:rtl/>
              </w:rPr>
              <w:t>اندازی پروژه</w:t>
            </w:r>
            <w:r w:rsidR="00465776" w:rsidRPr="00D07E54">
              <w:rPr>
                <w:rFonts w:asciiTheme="minorBidi" w:hAnsiTheme="minorBidi"/>
                <w:noProof/>
                <w:webHidden/>
              </w:rPr>
              <w:tab/>
            </w:r>
            <w:r w:rsidR="00465776" w:rsidRPr="00D07E54">
              <w:rPr>
                <w:rFonts w:asciiTheme="minorBidi" w:hAnsiTheme="minorBidi"/>
                <w:noProof/>
                <w:webHidden/>
              </w:rPr>
              <w:fldChar w:fldCharType="begin"/>
            </w:r>
            <w:r w:rsidR="00465776" w:rsidRPr="00D07E54">
              <w:rPr>
                <w:rFonts w:asciiTheme="minorBidi" w:hAnsiTheme="minorBidi"/>
                <w:noProof/>
                <w:webHidden/>
              </w:rPr>
              <w:instrText xml:space="preserve"> PAGEREF _Toc15313000 \h </w:instrText>
            </w:r>
            <w:r w:rsidR="00465776" w:rsidRPr="00D07E54">
              <w:rPr>
                <w:rFonts w:asciiTheme="minorBidi" w:hAnsiTheme="minorBidi"/>
                <w:noProof/>
                <w:webHidden/>
              </w:rPr>
            </w:r>
            <w:r w:rsidR="00465776" w:rsidRPr="00D07E54">
              <w:rPr>
                <w:rFonts w:asciiTheme="minorBidi" w:hAnsiTheme="minorBidi"/>
                <w:noProof/>
                <w:webHidden/>
              </w:rPr>
              <w:fldChar w:fldCharType="separate"/>
            </w:r>
            <w:r w:rsidR="00CA3B6D">
              <w:rPr>
                <w:rFonts w:asciiTheme="minorBidi" w:hAnsiTheme="minorBidi"/>
                <w:noProof/>
                <w:webHidden/>
                <w:rtl/>
              </w:rPr>
              <w:t>18</w:t>
            </w:r>
            <w:r w:rsidR="00465776" w:rsidRPr="00D07E54">
              <w:rPr>
                <w:rFonts w:asciiTheme="minorBidi" w:hAnsiTheme="minorBidi"/>
                <w:noProof/>
                <w:webHidden/>
              </w:rPr>
              <w:fldChar w:fldCharType="end"/>
            </w:r>
          </w:hyperlink>
        </w:p>
        <w:p w14:paraId="45AFD8D7" w14:textId="6C126923" w:rsidR="00465776" w:rsidRPr="00D07E54" w:rsidRDefault="00D07E54" w:rsidP="00465776">
          <w:pPr>
            <w:pStyle w:val="TOC1"/>
            <w:bidi/>
            <w:rPr>
              <w:rFonts w:asciiTheme="minorBidi" w:hAnsiTheme="minorBidi"/>
              <w:b w:val="0"/>
              <w:bCs w:val="0"/>
              <w:noProof/>
              <w:color w:val="auto"/>
              <w:sz w:val="22"/>
              <w:szCs w:val="22"/>
              <w:lang w:eastAsia="en-US"/>
            </w:rPr>
          </w:pPr>
          <w:hyperlink w:anchor="_Toc15313001" w:history="1">
            <w:r w:rsidR="00465776" w:rsidRPr="00D07E54">
              <w:rPr>
                <w:rStyle w:val="Hyperlink"/>
                <w:rFonts w:asciiTheme="minorBidi" w:hAnsiTheme="minorBidi"/>
                <w:noProof/>
                <w:rtl/>
              </w:rPr>
              <w:t>فصل 4: تطبیق یا اجرای پروژه</w:t>
            </w:r>
            <w:r w:rsidR="00465776" w:rsidRPr="00D07E54">
              <w:rPr>
                <w:rFonts w:asciiTheme="minorBidi" w:hAnsiTheme="minorBidi"/>
                <w:noProof/>
                <w:webHidden/>
              </w:rPr>
              <w:tab/>
            </w:r>
            <w:r w:rsidR="00465776" w:rsidRPr="00D07E54">
              <w:rPr>
                <w:rFonts w:asciiTheme="minorBidi" w:hAnsiTheme="minorBidi"/>
                <w:noProof/>
                <w:webHidden/>
              </w:rPr>
              <w:fldChar w:fldCharType="begin"/>
            </w:r>
            <w:r w:rsidR="00465776" w:rsidRPr="00D07E54">
              <w:rPr>
                <w:rFonts w:asciiTheme="minorBidi" w:hAnsiTheme="minorBidi"/>
                <w:noProof/>
                <w:webHidden/>
              </w:rPr>
              <w:instrText xml:space="preserve"> PAGEREF _Toc15313001 \h </w:instrText>
            </w:r>
            <w:r w:rsidR="00465776" w:rsidRPr="00D07E54">
              <w:rPr>
                <w:rFonts w:asciiTheme="minorBidi" w:hAnsiTheme="minorBidi"/>
                <w:noProof/>
                <w:webHidden/>
              </w:rPr>
            </w:r>
            <w:r w:rsidR="00465776" w:rsidRPr="00D07E54">
              <w:rPr>
                <w:rFonts w:asciiTheme="minorBidi" w:hAnsiTheme="minorBidi"/>
                <w:noProof/>
                <w:webHidden/>
              </w:rPr>
              <w:fldChar w:fldCharType="separate"/>
            </w:r>
            <w:r w:rsidR="00CA3B6D">
              <w:rPr>
                <w:rFonts w:asciiTheme="minorBidi" w:hAnsiTheme="minorBidi"/>
                <w:noProof/>
                <w:webHidden/>
                <w:rtl/>
              </w:rPr>
              <w:t>19</w:t>
            </w:r>
            <w:r w:rsidR="00465776" w:rsidRPr="00D07E54">
              <w:rPr>
                <w:rFonts w:asciiTheme="minorBidi" w:hAnsiTheme="minorBidi"/>
                <w:noProof/>
                <w:webHidden/>
              </w:rPr>
              <w:fldChar w:fldCharType="end"/>
            </w:r>
          </w:hyperlink>
        </w:p>
        <w:p w14:paraId="061E9CD5" w14:textId="2F624A59" w:rsidR="00465776" w:rsidRPr="00D07E54" w:rsidRDefault="00D07E54" w:rsidP="00465776">
          <w:pPr>
            <w:pStyle w:val="TOC2"/>
            <w:bidi/>
            <w:rPr>
              <w:rFonts w:asciiTheme="minorBidi" w:hAnsiTheme="minorBidi"/>
              <w:noProof/>
              <w:color w:val="auto"/>
              <w:lang w:eastAsia="en-US"/>
            </w:rPr>
          </w:pPr>
          <w:hyperlink w:anchor="_Toc15313002" w:history="1">
            <w:r w:rsidR="00465776" w:rsidRPr="00D07E54">
              <w:rPr>
                <w:rStyle w:val="Hyperlink"/>
                <w:rFonts w:asciiTheme="minorBidi" w:hAnsiTheme="minorBidi"/>
                <w:noProof/>
                <w:rtl/>
              </w:rPr>
              <w:t>4.1 مقدمه</w:t>
            </w:r>
            <w:r w:rsidR="00465776" w:rsidRPr="00D07E54">
              <w:rPr>
                <w:rFonts w:asciiTheme="minorBidi" w:hAnsiTheme="minorBidi"/>
                <w:noProof/>
                <w:webHidden/>
              </w:rPr>
              <w:tab/>
            </w:r>
            <w:r w:rsidR="00465776" w:rsidRPr="00D07E54">
              <w:rPr>
                <w:rFonts w:asciiTheme="minorBidi" w:hAnsiTheme="minorBidi"/>
                <w:noProof/>
                <w:webHidden/>
              </w:rPr>
              <w:fldChar w:fldCharType="begin"/>
            </w:r>
            <w:r w:rsidR="00465776" w:rsidRPr="00D07E54">
              <w:rPr>
                <w:rFonts w:asciiTheme="minorBidi" w:hAnsiTheme="minorBidi"/>
                <w:noProof/>
                <w:webHidden/>
              </w:rPr>
              <w:instrText xml:space="preserve"> PAGEREF _Toc15313002 \h </w:instrText>
            </w:r>
            <w:r w:rsidR="00465776" w:rsidRPr="00D07E54">
              <w:rPr>
                <w:rFonts w:asciiTheme="minorBidi" w:hAnsiTheme="minorBidi"/>
                <w:noProof/>
                <w:webHidden/>
              </w:rPr>
            </w:r>
            <w:r w:rsidR="00465776" w:rsidRPr="00D07E54">
              <w:rPr>
                <w:rFonts w:asciiTheme="minorBidi" w:hAnsiTheme="minorBidi"/>
                <w:noProof/>
                <w:webHidden/>
              </w:rPr>
              <w:fldChar w:fldCharType="separate"/>
            </w:r>
            <w:r w:rsidR="00CA3B6D">
              <w:rPr>
                <w:rFonts w:asciiTheme="minorBidi" w:hAnsiTheme="minorBidi"/>
                <w:noProof/>
                <w:webHidden/>
                <w:rtl/>
              </w:rPr>
              <w:t>19</w:t>
            </w:r>
            <w:r w:rsidR="00465776" w:rsidRPr="00D07E54">
              <w:rPr>
                <w:rFonts w:asciiTheme="minorBidi" w:hAnsiTheme="minorBidi"/>
                <w:noProof/>
                <w:webHidden/>
              </w:rPr>
              <w:fldChar w:fldCharType="end"/>
            </w:r>
          </w:hyperlink>
        </w:p>
        <w:p w14:paraId="5F7339FF" w14:textId="6EFEE2C1" w:rsidR="00465776" w:rsidRPr="00D07E54" w:rsidRDefault="00D07E54" w:rsidP="00465776">
          <w:pPr>
            <w:pStyle w:val="TOC2"/>
            <w:bidi/>
            <w:rPr>
              <w:rFonts w:asciiTheme="minorBidi" w:hAnsiTheme="minorBidi"/>
              <w:noProof/>
              <w:color w:val="auto"/>
              <w:lang w:eastAsia="en-US"/>
            </w:rPr>
          </w:pPr>
          <w:hyperlink w:anchor="_Toc15313003" w:history="1">
            <w:r w:rsidR="00465776" w:rsidRPr="00D07E54">
              <w:rPr>
                <w:rStyle w:val="Hyperlink"/>
                <w:rFonts w:asciiTheme="minorBidi" w:hAnsiTheme="minorBidi"/>
                <w:noProof/>
                <w:rtl/>
              </w:rPr>
              <w:t>4.2 نشست راه</w:t>
            </w:r>
            <w:r w:rsidR="00CA3B6D">
              <w:rPr>
                <w:rStyle w:val="Hyperlink"/>
                <w:rFonts w:asciiTheme="minorBidi" w:hAnsiTheme="minorBidi"/>
                <w:noProof/>
                <w:rtl/>
              </w:rPr>
              <w:softHyphen/>
            </w:r>
            <w:r w:rsidR="00465776" w:rsidRPr="00D07E54">
              <w:rPr>
                <w:rStyle w:val="Hyperlink"/>
                <w:rFonts w:asciiTheme="minorBidi" w:hAnsiTheme="minorBidi"/>
                <w:noProof/>
                <w:rtl/>
              </w:rPr>
              <w:t>اندازی پروژه</w:t>
            </w:r>
            <w:r w:rsidR="00465776" w:rsidRPr="00D07E54">
              <w:rPr>
                <w:rFonts w:asciiTheme="minorBidi" w:hAnsiTheme="minorBidi"/>
                <w:noProof/>
                <w:webHidden/>
              </w:rPr>
              <w:tab/>
            </w:r>
            <w:r w:rsidR="00465776" w:rsidRPr="00D07E54">
              <w:rPr>
                <w:rFonts w:asciiTheme="minorBidi" w:hAnsiTheme="minorBidi"/>
                <w:noProof/>
                <w:webHidden/>
              </w:rPr>
              <w:fldChar w:fldCharType="begin"/>
            </w:r>
            <w:r w:rsidR="00465776" w:rsidRPr="00D07E54">
              <w:rPr>
                <w:rFonts w:asciiTheme="minorBidi" w:hAnsiTheme="minorBidi"/>
                <w:noProof/>
                <w:webHidden/>
              </w:rPr>
              <w:instrText xml:space="preserve"> PAGEREF _Toc15313003 \h </w:instrText>
            </w:r>
            <w:r w:rsidR="00465776" w:rsidRPr="00D07E54">
              <w:rPr>
                <w:rFonts w:asciiTheme="minorBidi" w:hAnsiTheme="minorBidi"/>
                <w:noProof/>
                <w:webHidden/>
              </w:rPr>
            </w:r>
            <w:r w:rsidR="00465776" w:rsidRPr="00D07E54">
              <w:rPr>
                <w:rFonts w:asciiTheme="minorBidi" w:hAnsiTheme="minorBidi"/>
                <w:noProof/>
                <w:webHidden/>
              </w:rPr>
              <w:fldChar w:fldCharType="separate"/>
            </w:r>
            <w:r w:rsidR="00CA3B6D">
              <w:rPr>
                <w:rFonts w:asciiTheme="minorBidi" w:hAnsiTheme="minorBidi"/>
                <w:noProof/>
                <w:webHidden/>
                <w:rtl/>
              </w:rPr>
              <w:t>19</w:t>
            </w:r>
            <w:r w:rsidR="00465776" w:rsidRPr="00D07E54">
              <w:rPr>
                <w:rFonts w:asciiTheme="minorBidi" w:hAnsiTheme="minorBidi"/>
                <w:noProof/>
                <w:webHidden/>
              </w:rPr>
              <w:fldChar w:fldCharType="end"/>
            </w:r>
          </w:hyperlink>
        </w:p>
        <w:p w14:paraId="6284C254" w14:textId="434DF349" w:rsidR="00465776" w:rsidRPr="00D07E54" w:rsidRDefault="00D07E54" w:rsidP="00465776">
          <w:pPr>
            <w:pStyle w:val="TOC2"/>
            <w:bidi/>
            <w:rPr>
              <w:rFonts w:asciiTheme="minorBidi" w:hAnsiTheme="minorBidi"/>
              <w:noProof/>
              <w:color w:val="auto"/>
              <w:lang w:eastAsia="en-US"/>
            </w:rPr>
          </w:pPr>
          <w:hyperlink w:anchor="_Toc15313004" w:history="1">
            <w:r w:rsidR="00465776" w:rsidRPr="00D07E54">
              <w:rPr>
                <w:rStyle w:val="Hyperlink"/>
                <w:rFonts w:asciiTheme="minorBidi" w:hAnsiTheme="minorBidi"/>
                <w:noProof/>
                <w:rtl/>
              </w:rPr>
              <w:t>4.3 درخواست برای اجرای فعالیت</w:t>
            </w:r>
            <w:r w:rsidR="00CA3B6D">
              <w:rPr>
                <w:rStyle w:val="Hyperlink"/>
                <w:rFonts w:asciiTheme="minorBidi" w:hAnsiTheme="minorBidi"/>
                <w:noProof/>
                <w:rtl/>
              </w:rPr>
              <w:softHyphen/>
            </w:r>
            <w:r w:rsidR="00465776" w:rsidRPr="00D07E54">
              <w:rPr>
                <w:rStyle w:val="Hyperlink"/>
                <w:rFonts w:asciiTheme="minorBidi" w:hAnsiTheme="minorBidi"/>
                <w:noProof/>
                <w:rtl/>
              </w:rPr>
              <w:t>های پروژه</w:t>
            </w:r>
            <w:r w:rsidR="00465776" w:rsidRPr="00D07E54">
              <w:rPr>
                <w:rFonts w:asciiTheme="minorBidi" w:hAnsiTheme="minorBidi"/>
                <w:noProof/>
                <w:webHidden/>
              </w:rPr>
              <w:tab/>
            </w:r>
            <w:r w:rsidR="00465776" w:rsidRPr="00D07E54">
              <w:rPr>
                <w:rFonts w:asciiTheme="minorBidi" w:hAnsiTheme="minorBidi"/>
                <w:noProof/>
                <w:webHidden/>
              </w:rPr>
              <w:fldChar w:fldCharType="begin"/>
            </w:r>
            <w:r w:rsidR="00465776" w:rsidRPr="00D07E54">
              <w:rPr>
                <w:rFonts w:asciiTheme="minorBidi" w:hAnsiTheme="minorBidi"/>
                <w:noProof/>
                <w:webHidden/>
              </w:rPr>
              <w:instrText xml:space="preserve"> PAGEREF _Toc15313004 \h </w:instrText>
            </w:r>
            <w:r w:rsidR="00465776" w:rsidRPr="00D07E54">
              <w:rPr>
                <w:rFonts w:asciiTheme="minorBidi" w:hAnsiTheme="minorBidi"/>
                <w:noProof/>
                <w:webHidden/>
              </w:rPr>
            </w:r>
            <w:r w:rsidR="00465776" w:rsidRPr="00D07E54">
              <w:rPr>
                <w:rFonts w:asciiTheme="minorBidi" w:hAnsiTheme="minorBidi"/>
                <w:noProof/>
                <w:webHidden/>
              </w:rPr>
              <w:fldChar w:fldCharType="separate"/>
            </w:r>
            <w:r w:rsidR="00CA3B6D">
              <w:rPr>
                <w:rFonts w:asciiTheme="minorBidi" w:hAnsiTheme="minorBidi"/>
                <w:noProof/>
                <w:webHidden/>
                <w:rtl/>
              </w:rPr>
              <w:t>19</w:t>
            </w:r>
            <w:r w:rsidR="00465776" w:rsidRPr="00D07E54">
              <w:rPr>
                <w:rFonts w:asciiTheme="minorBidi" w:hAnsiTheme="minorBidi"/>
                <w:noProof/>
                <w:webHidden/>
              </w:rPr>
              <w:fldChar w:fldCharType="end"/>
            </w:r>
          </w:hyperlink>
        </w:p>
        <w:p w14:paraId="1A1FF06D" w14:textId="207B0406" w:rsidR="00465776" w:rsidRPr="00D07E54" w:rsidRDefault="00D07E54" w:rsidP="00465776">
          <w:pPr>
            <w:pStyle w:val="TOC2"/>
            <w:bidi/>
            <w:rPr>
              <w:rFonts w:asciiTheme="minorBidi" w:hAnsiTheme="minorBidi"/>
              <w:noProof/>
              <w:color w:val="auto"/>
              <w:lang w:eastAsia="en-US"/>
            </w:rPr>
          </w:pPr>
          <w:hyperlink w:anchor="_Toc15313005" w:history="1">
            <w:r w:rsidR="00465776" w:rsidRPr="00D07E54">
              <w:rPr>
                <w:rStyle w:val="Hyperlink"/>
                <w:rFonts w:asciiTheme="minorBidi" w:hAnsiTheme="minorBidi"/>
                <w:noProof/>
                <w:rtl/>
              </w:rPr>
              <w:t>4.4 گزارش دادن از فعالیت</w:t>
            </w:r>
            <w:r w:rsidR="00CA3B6D">
              <w:rPr>
                <w:rStyle w:val="Hyperlink"/>
                <w:rFonts w:asciiTheme="minorBidi" w:hAnsiTheme="minorBidi"/>
                <w:noProof/>
                <w:rtl/>
              </w:rPr>
              <w:softHyphen/>
            </w:r>
            <w:r w:rsidR="00465776" w:rsidRPr="00D07E54">
              <w:rPr>
                <w:rStyle w:val="Hyperlink"/>
                <w:rFonts w:asciiTheme="minorBidi" w:hAnsiTheme="minorBidi"/>
                <w:noProof/>
                <w:rtl/>
              </w:rPr>
              <w:t>ها</w:t>
            </w:r>
            <w:r w:rsidR="00465776" w:rsidRPr="00D07E54">
              <w:rPr>
                <w:rFonts w:asciiTheme="minorBidi" w:hAnsiTheme="minorBidi"/>
                <w:noProof/>
                <w:webHidden/>
              </w:rPr>
              <w:tab/>
            </w:r>
            <w:r w:rsidR="00465776" w:rsidRPr="00D07E54">
              <w:rPr>
                <w:rFonts w:asciiTheme="minorBidi" w:hAnsiTheme="minorBidi"/>
                <w:noProof/>
                <w:webHidden/>
              </w:rPr>
              <w:fldChar w:fldCharType="begin"/>
            </w:r>
            <w:r w:rsidR="00465776" w:rsidRPr="00D07E54">
              <w:rPr>
                <w:rFonts w:asciiTheme="minorBidi" w:hAnsiTheme="minorBidi"/>
                <w:noProof/>
                <w:webHidden/>
              </w:rPr>
              <w:instrText xml:space="preserve"> PAGEREF _Toc15313005 \h </w:instrText>
            </w:r>
            <w:r w:rsidR="00465776" w:rsidRPr="00D07E54">
              <w:rPr>
                <w:rFonts w:asciiTheme="minorBidi" w:hAnsiTheme="minorBidi"/>
                <w:noProof/>
                <w:webHidden/>
              </w:rPr>
            </w:r>
            <w:r w:rsidR="00465776" w:rsidRPr="00D07E54">
              <w:rPr>
                <w:rFonts w:asciiTheme="minorBidi" w:hAnsiTheme="minorBidi"/>
                <w:noProof/>
                <w:webHidden/>
              </w:rPr>
              <w:fldChar w:fldCharType="separate"/>
            </w:r>
            <w:r w:rsidR="00CA3B6D">
              <w:rPr>
                <w:rFonts w:asciiTheme="minorBidi" w:hAnsiTheme="minorBidi"/>
                <w:noProof/>
                <w:webHidden/>
                <w:rtl/>
              </w:rPr>
              <w:t>20</w:t>
            </w:r>
            <w:r w:rsidR="00465776" w:rsidRPr="00D07E54">
              <w:rPr>
                <w:rFonts w:asciiTheme="minorBidi" w:hAnsiTheme="minorBidi"/>
                <w:noProof/>
                <w:webHidden/>
              </w:rPr>
              <w:fldChar w:fldCharType="end"/>
            </w:r>
          </w:hyperlink>
        </w:p>
        <w:p w14:paraId="56574C41" w14:textId="5F192280" w:rsidR="00465776" w:rsidRPr="00D07E54" w:rsidRDefault="00D07E54" w:rsidP="00465776">
          <w:pPr>
            <w:pStyle w:val="TOC1"/>
            <w:bidi/>
            <w:rPr>
              <w:rFonts w:asciiTheme="minorBidi" w:hAnsiTheme="minorBidi"/>
              <w:b w:val="0"/>
              <w:bCs w:val="0"/>
              <w:noProof/>
              <w:color w:val="auto"/>
              <w:sz w:val="22"/>
              <w:szCs w:val="22"/>
              <w:lang w:eastAsia="en-US"/>
            </w:rPr>
          </w:pPr>
          <w:hyperlink w:anchor="_Toc15313006" w:history="1">
            <w:r w:rsidR="00465776" w:rsidRPr="00D07E54">
              <w:rPr>
                <w:rStyle w:val="Hyperlink"/>
                <w:rFonts w:asciiTheme="minorBidi" w:hAnsiTheme="minorBidi"/>
                <w:noProof/>
                <w:rtl/>
              </w:rPr>
              <w:t>فصل 5: نظارت و ارزیابی</w:t>
            </w:r>
            <w:r w:rsidR="00465776" w:rsidRPr="00D07E54">
              <w:rPr>
                <w:rFonts w:asciiTheme="minorBidi" w:hAnsiTheme="minorBidi"/>
                <w:noProof/>
                <w:webHidden/>
              </w:rPr>
              <w:tab/>
            </w:r>
            <w:r w:rsidR="00465776" w:rsidRPr="00D07E54">
              <w:rPr>
                <w:rFonts w:asciiTheme="minorBidi" w:hAnsiTheme="minorBidi"/>
                <w:noProof/>
                <w:webHidden/>
              </w:rPr>
              <w:fldChar w:fldCharType="begin"/>
            </w:r>
            <w:r w:rsidR="00465776" w:rsidRPr="00D07E54">
              <w:rPr>
                <w:rFonts w:asciiTheme="minorBidi" w:hAnsiTheme="minorBidi"/>
                <w:noProof/>
                <w:webHidden/>
              </w:rPr>
              <w:instrText xml:space="preserve"> PAGEREF _Toc15313006 \h </w:instrText>
            </w:r>
            <w:r w:rsidR="00465776" w:rsidRPr="00D07E54">
              <w:rPr>
                <w:rFonts w:asciiTheme="minorBidi" w:hAnsiTheme="minorBidi"/>
                <w:noProof/>
                <w:webHidden/>
              </w:rPr>
            </w:r>
            <w:r w:rsidR="00465776" w:rsidRPr="00D07E54">
              <w:rPr>
                <w:rFonts w:asciiTheme="minorBidi" w:hAnsiTheme="minorBidi"/>
                <w:noProof/>
                <w:webHidden/>
              </w:rPr>
              <w:fldChar w:fldCharType="separate"/>
            </w:r>
            <w:r w:rsidR="00CA3B6D">
              <w:rPr>
                <w:rFonts w:asciiTheme="minorBidi" w:hAnsiTheme="minorBidi"/>
                <w:noProof/>
                <w:webHidden/>
                <w:rtl/>
              </w:rPr>
              <w:t>20</w:t>
            </w:r>
            <w:r w:rsidR="00465776" w:rsidRPr="00D07E54">
              <w:rPr>
                <w:rFonts w:asciiTheme="minorBidi" w:hAnsiTheme="minorBidi"/>
                <w:noProof/>
                <w:webHidden/>
              </w:rPr>
              <w:fldChar w:fldCharType="end"/>
            </w:r>
          </w:hyperlink>
        </w:p>
        <w:p w14:paraId="6E153E77" w14:textId="518E41A7" w:rsidR="00465776" w:rsidRPr="00D07E54" w:rsidRDefault="00D07E54" w:rsidP="00465776">
          <w:pPr>
            <w:pStyle w:val="TOC2"/>
            <w:bidi/>
            <w:rPr>
              <w:rFonts w:asciiTheme="minorBidi" w:hAnsiTheme="minorBidi"/>
              <w:noProof/>
              <w:color w:val="auto"/>
              <w:lang w:eastAsia="en-US"/>
            </w:rPr>
          </w:pPr>
          <w:hyperlink w:anchor="_Toc15313007" w:history="1">
            <w:r w:rsidR="00465776" w:rsidRPr="00D07E54">
              <w:rPr>
                <w:rStyle w:val="Hyperlink"/>
                <w:rFonts w:asciiTheme="minorBidi" w:hAnsiTheme="minorBidi"/>
                <w:noProof/>
                <w:rtl/>
              </w:rPr>
              <w:t>5.1 مقدمه</w:t>
            </w:r>
            <w:r w:rsidR="00465776" w:rsidRPr="00D07E54">
              <w:rPr>
                <w:rFonts w:asciiTheme="minorBidi" w:hAnsiTheme="minorBidi"/>
                <w:noProof/>
                <w:webHidden/>
              </w:rPr>
              <w:tab/>
            </w:r>
            <w:r w:rsidR="00465776" w:rsidRPr="00D07E54">
              <w:rPr>
                <w:rFonts w:asciiTheme="minorBidi" w:hAnsiTheme="minorBidi"/>
                <w:noProof/>
                <w:webHidden/>
              </w:rPr>
              <w:fldChar w:fldCharType="begin"/>
            </w:r>
            <w:r w:rsidR="00465776" w:rsidRPr="00D07E54">
              <w:rPr>
                <w:rFonts w:asciiTheme="minorBidi" w:hAnsiTheme="minorBidi"/>
                <w:noProof/>
                <w:webHidden/>
              </w:rPr>
              <w:instrText xml:space="preserve"> PAGEREF _Toc15313007 \h </w:instrText>
            </w:r>
            <w:r w:rsidR="00465776" w:rsidRPr="00D07E54">
              <w:rPr>
                <w:rFonts w:asciiTheme="minorBidi" w:hAnsiTheme="minorBidi"/>
                <w:noProof/>
                <w:webHidden/>
              </w:rPr>
            </w:r>
            <w:r w:rsidR="00465776" w:rsidRPr="00D07E54">
              <w:rPr>
                <w:rFonts w:asciiTheme="minorBidi" w:hAnsiTheme="minorBidi"/>
                <w:noProof/>
                <w:webHidden/>
              </w:rPr>
              <w:fldChar w:fldCharType="separate"/>
            </w:r>
            <w:r w:rsidR="00CA3B6D">
              <w:rPr>
                <w:rFonts w:asciiTheme="minorBidi" w:hAnsiTheme="minorBidi"/>
                <w:noProof/>
                <w:webHidden/>
                <w:rtl/>
              </w:rPr>
              <w:t>20</w:t>
            </w:r>
            <w:r w:rsidR="00465776" w:rsidRPr="00D07E54">
              <w:rPr>
                <w:rFonts w:asciiTheme="minorBidi" w:hAnsiTheme="minorBidi"/>
                <w:noProof/>
                <w:webHidden/>
              </w:rPr>
              <w:fldChar w:fldCharType="end"/>
            </w:r>
          </w:hyperlink>
        </w:p>
        <w:p w14:paraId="400A47CD" w14:textId="2A561F1E" w:rsidR="00465776" w:rsidRPr="00D07E54" w:rsidRDefault="00D07E54" w:rsidP="00465776">
          <w:pPr>
            <w:pStyle w:val="TOC1"/>
            <w:bidi/>
            <w:rPr>
              <w:rFonts w:asciiTheme="minorBidi" w:hAnsiTheme="minorBidi"/>
              <w:b w:val="0"/>
              <w:bCs w:val="0"/>
              <w:noProof/>
              <w:color w:val="auto"/>
              <w:sz w:val="22"/>
              <w:szCs w:val="22"/>
              <w:lang w:eastAsia="en-US"/>
            </w:rPr>
          </w:pPr>
          <w:hyperlink w:anchor="_Toc15313008" w:history="1">
            <w:r w:rsidR="00465776" w:rsidRPr="00D07E54">
              <w:rPr>
                <w:rStyle w:val="Hyperlink"/>
                <w:rFonts w:asciiTheme="minorBidi" w:hAnsiTheme="minorBidi"/>
                <w:noProof/>
                <w:rtl/>
              </w:rPr>
              <w:t>فصل 6: تنظیم پروژه، جمع</w:t>
            </w:r>
            <w:r w:rsidR="00CA3B6D">
              <w:rPr>
                <w:rStyle w:val="Hyperlink"/>
                <w:rFonts w:asciiTheme="minorBidi" w:hAnsiTheme="minorBidi"/>
                <w:noProof/>
                <w:rtl/>
              </w:rPr>
              <w:softHyphen/>
            </w:r>
            <w:r w:rsidR="00465776" w:rsidRPr="00D07E54">
              <w:rPr>
                <w:rStyle w:val="Hyperlink"/>
                <w:rFonts w:asciiTheme="minorBidi" w:hAnsiTheme="minorBidi"/>
                <w:noProof/>
                <w:rtl/>
              </w:rPr>
              <w:t>بندی و پایان</w:t>
            </w:r>
            <w:r w:rsidR="00465776" w:rsidRPr="00D07E54">
              <w:rPr>
                <w:rFonts w:asciiTheme="minorBidi" w:hAnsiTheme="minorBidi"/>
                <w:noProof/>
                <w:webHidden/>
              </w:rPr>
              <w:tab/>
            </w:r>
            <w:r w:rsidR="00465776" w:rsidRPr="00D07E54">
              <w:rPr>
                <w:rFonts w:asciiTheme="minorBidi" w:hAnsiTheme="minorBidi"/>
                <w:noProof/>
                <w:webHidden/>
              </w:rPr>
              <w:fldChar w:fldCharType="begin"/>
            </w:r>
            <w:r w:rsidR="00465776" w:rsidRPr="00D07E54">
              <w:rPr>
                <w:rFonts w:asciiTheme="minorBidi" w:hAnsiTheme="minorBidi"/>
                <w:noProof/>
                <w:webHidden/>
              </w:rPr>
              <w:instrText xml:space="preserve"> PAGEREF _Toc15313008 \h </w:instrText>
            </w:r>
            <w:r w:rsidR="00465776" w:rsidRPr="00D07E54">
              <w:rPr>
                <w:rFonts w:asciiTheme="minorBidi" w:hAnsiTheme="minorBidi"/>
                <w:noProof/>
                <w:webHidden/>
              </w:rPr>
            </w:r>
            <w:r w:rsidR="00465776" w:rsidRPr="00D07E54">
              <w:rPr>
                <w:rFonts w:asciiTheme="minorBidi" w:hAnsiTheme="minorBidi"/>
                <w:noProof/>
                <w:webHidden/>
              </w:rPr>
              <w:fldChar w:fldCharType="separate"/>
            </w:r>
            <w:r w:rsidR="00CA3B6D">
              <w:rPr>
                <w:rFonts w:asciiTheme="minorBidi" w:hAnsiTheme="minorBidi"/>
                <w:noProof/>
                <w:webHidden/>
                <w:rtl/>
              </w:rPr>
              <w:t>21</w:t>
            </w:r>
            <w:r w:rsidR="00465776" w:rsidRPr="00D07E54">
              <w:rPr>
                <w:rFonts w:asciiTheme="minorBidi" w:hAnsiTheme="minorBidi"/>
                <w:noProof/>
                <w:webHidden/>
              </w:rPr>
              <w:fldChar w:fldCharType="end"/>
            </w:r>
          </w:hyperlink>
        </w:p>
        <w:p w14:paraId="657164F4" w14:textId="313C095F" w:rsidR="00465776" w:rsidRPr="00D07E54" w:rsidRDefault="00D07E54" w:rsidP="00465776">
          <w:pPr>
            <w:pStyle w:val="TOC2"/>
            <w:bidi/>
            <w:rPr>
              <w:rFonts w:asciiTheme="minorBidi" w:hAnsiTheme="minorBidi"/>
              <w:noProof/>
              <w:color w:val="auto"/>
              <w:lang w:eastAsia="en-US"/>
            </w:rPr>
          </w:pPr>
          <w:hyperlink w:anchor="_Toc15313009" w:history="1">
            <w:r w:rsidR="00465776" w:rsidRPr="00D07E54">
              <w:rPr>
                <w:rStyle w:val="Hyperlink"/>
                <w:rFonts w:asciiTheme="minorBidi" w:hAnsiTheme="minorBidi"/>
                <w:noProof/>
                <w:rtl/>
              </w:rPr>
              <w:t>6.1 مقدمه</w:t>
            </w:r>
            <w:r w:rsidR="00465776" w:rsidRPr="00D07E54">
              <w:rPr>
                <w:rFonts w:asciiTheme="minorBidi" w:hAnsiTheme="minorBidi"/>
                <w:noProof/>
                <w:webHidden/>
              </w:rPr>
              <w:tab/>
            </w:r>
            <w:r w:rsidR="00465776" w:rsidRPr="00D07E54">
              <w:rPr>
                <w:rFonts w:asciiTheme="minorBidi" w:hAnsiTheme="minorBidi"/>
                <w:noProof/>
                <w:webHidden/>
              </w:rPr>
              <w:fldChar w:fldCharType="begin"/>
            </w:r>
            <w:r w:rsidR="00465776" w:rsidRPr="00D07E54">
              <w:rPr>
                <w:rFonts w:asciiTheme="minorBidi" w:hAnsiTheme="minorBidi"/>
                <w:noProof/>
                <w:webHidden/>
              </w:rPr>
              <w:instrText xml:space="preserve"> PAGEREF _Toc15313009 \h </w:instrText>
            </w:r>
            <w:r w:rsidR="00465776" w:rsidRPr="00D07E54">
              <w:rPr>
                <w:rFonts w:asciiTheme="minorBidi" w:hAnsiTheme="minorBidi"/>
                <w:noProof/>
                <w:webHidden/>
              </w:rPr>
            </w:r>
            <w:r w:rsidR="00465776" w:rsidRPr="00D07E54">
              <w:rPr>
                <w:rFonts w:asciiTheme="minorBidi" w:hAnsiTheme="minorBidi"/>
                <w:noProof/>
                <w:webHidden/>
              </w:rPr>
              <w:fldChar w:fldCharType="separate"/>
            </w:r>
            <w:r w:rsidR="00CA3B6D">
              <w:rPr>
                <w:rFonts w:asciiTheme="minorBidi" w:hAnsiTheme="minorBidi"/>
                <w:noProof/>
                <w:webHidden/>
                <w:rtl/>
              </w:rPr>
              <w:t>21</w:t>
            </w:r>
            <w:r w:rsidR="00465776" w:rsidRPr="00D07E54">
              <w:rPr>
                <w:rFonts w:asciiTheme="minorBidi" w:hAnsiTheme="minorBidi"/>
                <w:noProof/>
                <w:webHidden/>
              </w:rPr>
              <w:fldChar w:fldCharType="end"/>
            </w:r>
          </w:hyperlink>
        </w:p>
        <w:p w14:paraId="4A3ACA8B" w14:textId="72D155AB" w:rsidR="00465776" w:rsidRPr="00D07E54" w:rsidRDefault="00D07E54" w:rsidP="00465776">
          <w:pPr>
            <w:pStyle w:val="TOC1"/>
            <w:bidi/>
            <w:rPr>
              <w:rFonts w:asciiTheme="minorBidi" w:hAnsiTheme="minorBidi"/>
              <w:b w:val="0"/>
              <w:bCs w:val="0"/>
              <w:noProof/>
              <w:color w:val="auto"/>
              <w:sz w:val="22"/>
              <w:szCs w:val="22"/>
              <w:lang w:eastAsia="en-US"/>
            </w:rPr>
          </w:pPr>
          <w:hyperlink w:anchor="_Toc15313010" w:history="1">
            <w:r w:rsidR="00465776" w:rsidRPr="00D07E54">
              <w:rPr>
                <w:rStyle w:val="Hyperlink"/>
                <w:rFonts w:asciiTheme="minorBidi" w:hAnsiTheme="minorBidi"/>
                <w:noProof/>
                <w:rtl/>
                <w:lang w:bidi="fa-IR"/>
              </w:rPr>
              <w:t>ضمایم</w:t>
            </w:r>
            <w:r w:rsidR="00465776" w:rsidRPr="00D07E54">
              <w:rPr>
                <w:rFonts w:asciiTheme="minorBidi" w:hAnsiTheme="minorBidi"/>
                <w:noProof/>
                <w:webHidden/>
              </w:rPr>
              <w:tab/>
            </w:r>
            <w:r w:rsidR="00465776" w:rsidRPr="00D07E54">
              <w:rPr>
                <w:rFonts w:asciiTheme="minorBidi" w:hAnsiTheme="minorBidi"/>
                <w:noProof/>
                <w:webHidden/>
              </w:rPr>
              <w:fldChar w:fldCharType="begin"/>
            </w:r>
            <w:r w:rsidR="00465776" w:rsidRPr="00D07E54">
              <w:rPr>
                <w:rFonts w:asciiTheme="minorBidi" w:hAnsiTheme="minorBidi"/>
                <w:noProof/>
                <w:webHidden/>
              </w:rPr>
              <w:instrText xml:space="preserve"> PAGEREF _Toc15313010 \h </w:instrText>
            </w:r>
            <w:r w:rsidR="00465776" w:rsidRPr="00D07E54">
              <w:rPr>
                <w:rFonts w:asciiTheme="minorBidi" w:hAnsiTheme="minorBidi"/>
                <w:noProof/>
                <w:webHidden/>
              </w:rPr>
            </w:r>
            <w:r w:rsidR="00465776" w:rsidRPr="00D07E54">
              <w:rPr>
                <w:rFonts w:asciiTheme="minorBidi" w:hAnsiTheme="minorBidi"/>
                <w:noProof/>
                <w:webHidden/>
              </w:rPr>
              <w:fldChar w:fldCharType="separate"/>
            </w:r>
            <w:r w:rsidR="00CA3B6D">
              <w:rPr>
                <w:rFonts w:asciiTheme="minorBidi" w:hAnsiTheme="minorBidi"/>
                <w:noProof/>
                <w:webHidden/>
                <w:rtl/>
              </w:rPr>
              <w:t>24</w:t>
            </w:r>
            <w:r w:rsidR="00465776" w:rsidRPr="00D07E54">
              <w:rPr>
                <w:rFonts w:asciiTheme="minorBidi" w:hAnsiTheme="minorBidi"/>
                <w:noProof/>
                <w:webHidden/>
              </w:rPr>
              <w:fldChar w:fldCharType="end"/>
            </w:r>
          </w:hyperlink>
        </w:p>
        <w:p w14:paraId="4C791189" w14:textId="2A4DC292" w:rsidR="00465776" w:rsidRPr="00D07E54" w:rsidRDefault="00D07E54" w:rsidP="00465776">
          <w:pPr>
            <w:pStyle w:val="TOC2"/>
            <w:bidi/>
            <w:rPr>
              <w:rFonts w:asciiTheme="minorBidi" w:hAnsiTheme="minorBidi"/>
              <w:noProof/>
              <w:color w:val="auto"/>
              <w:lang w:eastAsia="en-US"/>
            </w:rPr>
          </w:pPr>
          <w:hyperlink w:anchor="_Toc15313011" w:history="1">
            <w:r w:rsidR="00465776" w:rsidRPr="00D07E54">
              <w:rPr>
                <w:rStyle w:val="Hyperlink"/>
                <w:rFonts w:asciiTheme="minorBidi" w:hAnsiTheme="minorBidi"/>
                <w:noProof/>
                <w:rtl/>
              </w:rPr>
              <w:t>ضمیمۀ 1: نمونۀ تحلیل ذی نفعان</w:t>
            </w:r>
            <w:r w:rsidR="00465776" w:rsidRPr="00D07E54">
              <w:rPr>
                <w:rFonts w:asciiTheme="minorBidi" w:hAnsiTheme="minorBidi"/>
                <w:noProof/>
                <w:webHidden/>
              </w:rPr>
              <w:tab/>
            </w:r>
            <w:r w:rsidR="00465776" w:rsidRPr="00D07E54">
              <w:rPr>
                <w:rFonts w:asciiTheme="minorBidi" w:hAnsiTheme="minorBidi"/>
                <w:noProof/>
                <w:webHidden/>
              </w:rPr>
              <w:fldChar w:fldCharType="begin"/>
            </w:r>
            <w:r w:rsidR="00465776" w:rsidRPr="00D07E54">
              <w:rPr>
                <w:rFonts w:asciiTheme="minorBidi" w:hAnsiTheme="minorBidi"/>
                <w:noProof/>
                <w:webHidden/>
              </w:rPr>
              <w:instrText xml:space="preserve"> PAGEREF _Toc15313011 \h </w:instrText>
            </w:r>
            <w:r w:rsidR="00465776" w:rsidRPr="00D07E54">
              <w:rPr>
                <w:rFonts w:asciiTheme="minorBidi" w:hAnsiTheme="minorBidi"/>
                <w:noProof/>
                <w:webHidden/>
              </w:rPr>
            </w:r>
            <w:r w:rsidR="00465776" w:rsidRPr="00D07E54">
              <w:rPr>
                <w:rFonts w:asciiTheme="minorBidi" w:hAnsiTheme="minorBidi"/>
                <w:noProof/>
                <w:webHidden/>
              </w:rPr>
              <w:fldChar w:fldCharType="separate"/>
            </w:r>
            <w:r w:rsidR="00CA3B6D">
              <w:rPr>
                <w:rFonts w:asciiTheme="minorBidi" w:hAnsiTheme="minorBidi"/>
                <w:noProof/>
                <w:webHidden/>
                <w:rtl/>
              </w:rPr>
              <w:t>24</w:t>
            </w:r>
            <w:r w:rsidR="00465776" w:rsidRPr="00D07E54">
              <w:rPr>
                <w:rFonts w:asciiTheme="minorBidi" w:hAnsiTheme="minorBidi"/>
                <w:noProof/>
                <w:webHidden/>
              </w:rPr>
              <w:fldChar w:fldCharType="end"/>
            </w:r>
          </w:hyperlink>
        </w:p>
        <w:p w14:paraId="5BA282D8" w14:textId="44F47992" w:rsidR="00465776" w:rsidRPr="00D07E54" w:rsidRDefault="00D07E54" w:rsidP="00465776">
          <w:pPr>
            <w:pStyle w:val="TOC2"/>
            <w:bidi/>
            <w:rPr>
              <w:rFonts w:asciiTheme="minorBidi" w:hAnsiTheme="minorBidi"/>
              <w:noProof/>
              <w:color w:val="auto"/>
              <w:lang w:eastAsia="en-US"/>
            </w:rPr>
          </w:pPr>
          <w:hyperlink w:anchor="_Toc15313012" w:history="1">
            <w:r w:rsidR="00465776" w:rsidRPr="00D07E54">
              <w:rPr>
                <w:rStyle w:val="Hyperlink"/>
                <w:rFonts w:asciiTheme="minorBidi" w:hAnsiTheme="minorBidi"/>
                <w:b/>
                <w:bCs/>
                <w:noProof/>
                <w:rtl/>
              </w:rPr>
              <w:t>ضمیمۀ 3: نمونه برای پروتکول</w:t>
            </w:r>
            <w:r w:rsidR="00CA3B6D">
              <w:rPr>
                <w:rStyle w:val="Hyperlink"/>
                <w:rFonts w:asciiTheme="minorBidi" w:hAnsiTheme="minorBidi"/>
                <w:b/>
                <w:bCs/>
                <w:noProof/>
                <w:rtl/>
              </w:rPr>
              <w:softHyphen/>
            </w:r>
            <w:r w:rsidR="00465776" w:rsidRPr="00D07E54">
              <w:rPr>
                <w:rStyle w:val="Hyperlink"/>
                <w:rFonts w:asciiTheme="minorBidi" w:hAnsiTheme="minorBidi"/>
                <w:b/>
                <w:bCs/>
                <w:noProof/>
                <w:rtl/>
              </w:rPr>
              <w:t>های آغازین پروژه</w:t>
            </w:r>
            <w:r w:rsidR="00465776" w:rsidRPr="00D07E54">
              <w:rPr>
                <w:rFonts w:asciiTheme="minorBidi" w:hAnsiTheme="minorBidi"/>
                <w:noProof/>
                <w:webHidden/>
              </w:rPr>
              <w:tab/>
            </w:r>
            <w:r w:rsidR="00465776" w:rsidRPr="00D07E54">
              <w:rPr>
                <w:rFonts w:asciiTheme="minorBidi" w:hAnsiTheme="minorBidi"/>
                <w:noProof/>
                <w:webHidden/>
              </w:rPr>
              <w:fldChar w:fldCharType="begin"/>
            </w:r>
            <w:r w:rsidR="00465776" w:rsidRPr="00D07E54">
              <w:rPr>
                <w:rFonts w:asciiTheme="minorBidi" w:hAnsiTheme="minorBidi"/>
                <w:noProof/>
                <w:webHidden/>
              </w:rPr>
              <w:instrText xml:space="preserve"> PAGEREF _Toc15313012 \h </w:instrText>
            </w:r>
            <w:r w:rsidR="00465776" w:rsidRPr="00D07E54">
              <w:rPr>
                <w:rFonts w:asciiTheme="minorBidi" w:hAnsiTheme="minorBidi"/>
                <w:noProof/>
                <w:webHidden/>
              </w:rPr>
            </w:r>
            <w:r w:rsidR="00465776" w:rsidRPr="00D07E54">
              <w:rPr>
                <w:rFonts w:asciiTheme="minorBidi" w:hAnsiTheme="minorBidi"/>
                <w:noProof/>
                <w:webHidden/>
              </w:rPr>
              <w:fldChar w:fldCharType="separate"/>
            </w:r>
            <w:r w:rsidR="00CA3B6D">
              <w:rPr>
                <w:rFonts w:asciiTheme="minorBidi" w:hAnsiTheme="minorBidi"/>
                <w:noProof/>
                <w:webHidden/>
                <w:rtl/>
              </w:rPr>
              <w:t>26</w:t>
            </w:r>
            <w:r w:rsidR="00465776" w:rsidRPr="00D07E54">
              <w:rPr>
                <w:rFonts w:asciiTheme="minorBidi" w:hAnsiTheme="minorBidi"/>
                <w:noProof/>
                <w:webHidden/>
              </w:rPr>
              <w:fldChar w:fldCharType="end"/>
            </w:r>
          </w:hyperlink>
        </w:p>
        <w:p w14:paraId="04827CA7" w14:textId="4B4DD5A6" w:rsidR="00465776" w:rsidRPr="00D07E54" w:rsidRDefault="00D07E54" w:rsidP="00465776">
          <w:pPr>
            <w:pStyle w:val="TOC2"/>
            <w:bidi/>
            <w:rPr>
              <w:rFonts w:asciiTheme="minorBidi" w:hAnsiTheme="minorBidi"/>
              <w:noProof/>
              <w:color w:val="auto"/>
              <w:lang w:eastAsia="en-US"/>
            </w:rPr>
          </w:pPr>
          <w:hyperlink w:anchor="_Toc15313013" w:history="1">
            <w:r w:rsidR="00465776" w:rsidRPr="00D07E54">
              <w:rPr>
                <w:rStyle w:val="Hyperlink"/>
                <w:rFonts w:asciiTheme="minorBidi" w:hAnsiTheme="minorBidi"/>
                <w:b/>
                <w:bCs/>
                <w:noProof/>
                <w:rtl/>
              </w:rPr>
              <w:t>ضمیمۀ 4: نمونۀ لایحۀ وظایف برای کمیتۀ رهبری پروژه</w:t>
            </w:r>
            <w:r w:rsidR="00465776" w:rsidRPr="00D07E54">
              <w:rPr>
                <w:rFonts w:asciiTheme="minorBidi" w:hAnsiTheme="minorBidi"/>
                <w:noProof/>
                <w:webHidden/>
              </w:rPr>
              <w:tab/>
            </w:r>
            <w:r w:rsidR="00465776" w:rsidRPr="00D07E54">
              <w:rPr>
                <w:rFonts w:asciiTheme="minorBidi" w:hAnsiTheme="minorBidi"/>
                <w:noProof/>
                <w:webHidden/>
              </w:rPr>
              <w:fldChar w:fldCharType="begin"/>
            </w:r>
            <w:r w:rsidR="00465776" w:rsidRPr="00D07E54">
              <w:rPr>
                <w:rFonts w:asciiTheme="minorBidi" w:hAnsiTheme="minorBidi"/>
                <w:noProof/>
                <w:webHidden/>
              </w:rPr>
              <w:instrText xml:space="preserve"> PAGEREF _Toc15313013 \h </w:instrText>
            </w:r>
            <w:r w:rsidR="00465776" w:rsidRPr="00D07E54">
              <w:rPr>
                <w:rFonts w:asciiTheme="minorBidi" w:hAnsiTheme="minorBidi"/>
                <w:noProof/>
                <w:webHidden/>
              </w:rPr>
            </w:r>
            <w:r w:rsidR="00465776" w:rsidRPr="00D07E54">
              <w:rPr>
                <w:rFonts w:asciiTheme="minorBidi" w:hAnsiTheme="minorBidi"/>
                <w:noProof/>
                <w:webHidden/>
              </w:rPr>
              <w:fldChar w:fldCharType="separate"/>
            </w:r>
            <w:r w:rsidR="00CA3B6D">
              <w:rPr>
                <w:rFonts w:asciiTheme="minorBidi" w:hAnsiTheme="minorBidi"/>
                <w:noProof/>
                <w:webHidden/>
                <w:rtl/>
              </w:rPr>
              <w:t>30</w:t>
            </w:r>
            <w:r w:rsidR="00465776" w:rsidRPr="00D07E54">
              <w:rPr>
                <w:rFonts w:asciiTheme="minorBidi" w:hAnsiTheme="minorBidi"/>
                <w:noProof/>
                <w:webHidden/>
              </w:rPr>
              <w:fldChar w:fldCharType="end"/>
            </w:r>
          </w:hyperlink>
        </w:p>
        <w:p w14:paraId="1CF4C087" w14:textId="1E3FB15C" w:rsidR="00465776" w:rsidRPr="00D07E54" w:rsidRDefault="00D07E54" w:rsidP="00465776">
          <w:pPr>
            <w:pStyle w:val="TOC2"/>
            <w:bidi/>
            <w:rPr>
              <w:rFonts w:asciiTheme="minorBidi" w:hAnsiTheme="minorBidi"/>
              <w:noProof/>
              <w:color w:val="auto"/>
              <w:lang w:eastAsia="en-US"/>
            </w:rPr>
          </w:pPr>
          <w:hyperlink w:anchor="_Toc15313014" w:history="1">
            <w:r w:rsidR="00465776" w:rsidRPr="00D07E54">
              <w:rPr>
                <w:rStyle w:val="Hyperlink"/>
                <w:rFonts w:asciiTheme="minorBidi" w:hAnsiTheme="minorBidi"/>
                <w:b/>
                <w:bCs/>
                <w:noProof/>
                <w:rtl/>
              </w:rPr>
              <w:t>ضمیمۀ 5: نمونۀ شرح پروژه</w:t>
            </w:r>
            <w:r w:rsidR="00465776" w:rsidRPr="00D07E54">
              <w:rPr>
                <w:rFonts w:asciiTheme="minorBidi" w:hAnsiTheme="minorBidi"/>
                <w:noProof/>
                <w:webHidden/>
              </w:rPr>
              <w:tab/>
            </w:r>
            <w:r w:rsidR="00465776" w:rsidRPr="00D07E54">
              <w:rPr>
                <w:rFonts w:asciiTheme="minorBidi" w:hAnsiTheme="minorBidi"/>
                <w:noProof/>
                <w:webHidden/>
              </w:rPr>
              <w:fldChar w:fldCharType="begin"/>
            </w:r>
            <w:r w:rsidR="00465776" w:rsidRPr="00D07E54">
              <w:rPr>
                <w:rFonts w:asciiTheme="minorBidi" w:hAnsiTheme="minorBidi"/>
                <w:noProof/>
                <w:webHidden/>
              </w:rPr>
              <w:instrText xml:space="preserve"> PAGEREF _Toc15313014 \h </w:instrText>
            </w:r>
            <w:r w:rsidR="00465776" w:rsidRPr="00D07E54">
              <w:rPr>
                <w:rFonts w:asciiTheme="minorBidi" w:hAnsiTheme="minorBidi"/>
                <w:noProof/>
                <w:webHidden/>
              </w:rPr>
            </w:r>
            <w:r w:rsidR="00465776" w:rsidRPr="00D07E54">
              <w:rPr>
                <w:rFonts w:asciiTheme="minorBidi" w:hAnsiTheme="minorBidi"/>
                <w:noProof/>
                <w:webHidden/>
              </w:rPr>
              <w:fldChar w:fldCharType="separate"/>
            </w:r>
            <w:r w:rsidR="00CA3B6D">
              <w:rPr>
                <w:rFonts w:asciiTheme="minorBidi" w:hAnsiTheme="minorBidi"/>
                <w:noProof/>
                <w:webHidden/>
                <w:rtl/>
              </w:rPr>
              <w:t>33</w:t>
            </w:r>
            <w:r w:rsidR="00465776" w:rsidRPr="00D07E54">
              <w:rPr>
                <w:rFonts w:asciiTheme="minorBidi" w:hAnsiTheme="minorBidi"/>
                <w:noProof/>
                <w:webHidden/>
              </w:rPr>
              <w:fldChar w:fldCharType="end"/>
            </w:r>
          </w:hyperlink>
        </w:p>
        <w:p w14:paraId="748AB4CF" w14:textId="0673BF21" w:rsidR="00465776" w:rsidRPr="00D07E54" w:rsidRDefault="00D07E54" w:rsidP="00465776">
          <w:pPr>
            <w:pStyle w:val="TOC2"/>
            <w:bidi/>
            <w:rPr>
              <w:rFonts w:asciiTheme="minorBidi" w:hAnsiTheme="minorBidi"/>
              <w:noProof/>
              <w:color w:val="auto"/>
              <w:lang w:eastAsia="en-US"/>
            </w:rPr>
          </w:pPr>
          <w:hyperlink w:anchor="_Toc15313015" w:history="1">
            <w:r w:rsidR="00CA3B6D">
              <w:rPr>
                <w:rStyle w:val="Hyperlink"/>
                <w:rFonts w:asciiTheme="minorBidi" w:hAnsiTheme="minorBidi"/>
                <w:b/>
                <w:bCs/>
                <w:noProof/>
                <w:rtl/>
              </w:rPr>
              <w:t>ضمیمۀ 6: یادداشت درخ</w:t>
            </w:r>
            <w:r w:rsidR="00465776" w:rsidRPr="00D07E54">
              <w:rPr>
                <w:rStyle w:val="Hyperlink"/>
                <w:rFonts w:asciiTheme="minorBidi" w:hAnsiTheme="minorBidi"/>
                <w:b/>
                <w:bCs/>
                <w:noProof/>
                <w:rtl/>
              </w:rPr>
              <w:t>واست فعالیت</w:t>
            </w:r>
            <w:r w:rsidR="00465776" w:rsidRPr="00D07E54">
              <w:rPr>
                <w:rFonts w:asciiTheme="minorBidi" w:hAnsiTheme="minorBidi"/>
                <w:noProof/>
                <w:webHidden/>
              </w:rPr>
              <w:tab/>
            </w:r>
            <w:r w:rsidR="00465776" w:rsidRPr="00D07E54">
              <w:rPr>
                <w:rFonts w:asciiTheme="minorBidi" w:hAnsiTheme="minorBidi"/>
                <w:noProof/>
                <w:webHidden/>
              </w:rPr>
              <w:fldChar w:fldCharType="begin"/>
            </w:r>
            <w:r w:rsidR="00465776" w:rsidRPr="00D07E54">
              <w:rPr>
                <w:rFonts w:asciiTheme="minorBidi" w:hAnsiTheme="minorBidi"/>
                <w:noProof/>
                <w:webHidden/>
              </w:rPr>
              <w:instrText xml:space="preserve"> PAGEREF _Toc15313015 \h </w:instrText>
            </w:r>
            <w:r w:rsidR="00465776" w:rsidRPr="00D07E54">
              <w:rPr>
                <w:rFonts w:asciiTheme="minorBidi" w:hAnsiTheme="minorBidi"/>
                <w:noProof/>
                <w:webHidden/>
              </w:rPr>
            </w:r>
            <w:r w:rsidR="00465776" w:rsidRPr="00D07E54">
              <w:rPr>
                <w:rFonts w:asciiTheme="minorBidi" w:hAnsiTheme="minorBidi"/>
                <w:noProof/>
                <w:webHidden/>
              </w:rPr>
              <w:fldChar w:fldCharType="separate"/>
            </w:r>
            <w:r w:rsidR="00CA3B6D">
              <w:rPr>
                <w:rFonts w:asciiTheme="minorBidi" w:hAnsiTheme="minorBidi"/>
                <w:noProof/>
                <w:webHidden/>
                <w:rtl/>
              </w:rPr>
              <w:t>34</w:t>
            </w:r>
            <w:r w:rsidR="00465776" w:rsidRPr="00D07E54">
              <w:rPr>
                <w:rFonts w:asciiTheme="minorBidi" w:hAnsiTheme="minorBidi"/>
                <w:noProof/>
                <w:webHidden/>
              </w:rPr>
              <w:fldChar w:fldCharType="end"/>
            </w:r>
          </w:hyperlink>
        </w:p>
        <w:p w14:paraId="08476B21" w14:textId="0A582F92" w:rsidR="00465776" w:rsidRPr="00D07E54" w:rsidRDefault="00D07E54" w:rsidP="00465776">
          <w:pPr>
            <w:pStyle w:val="TOC2"/>
            <w:bidi/>
            <w:rPr>
              <w:rFonts w:asciiTheme="minorBidi" w:hAnsiTheme="minorBidi"/>
              <w:noProof/>
              <w:color w:val="auto"/>
              <w:lang w:eastAsia="en-US"/>
            </w:rPr>
          </w:pPr>
          <w:hyperlink w:anchor="_Toc15313016" w:history="1">
            <w:r w:rsidR="00465776" w:rsidRPr="00D07E54">
              <w:rPr>
                <w:rStyle w:val="Hyperlink"/>
                <w:rFonts w:asciiTheme="minorBidi" w:hAnsiTheme="minorBidi"/>
                <w:b/>
                <w:bCs/>
                <w:noProof/>
                <w:rtl/>
              </w:rPr>
              <w:t>ضمیمۀ 7: نمونۀ گزارش فعالیت</w:t>
            </w:r>
            <w:r w:rsidR="00465776" w:rsidRPr="00D07E54">
              <w:rPr>
                <w:rFonts w:asciiTheme="minorBidi" w:hAnsiTheme="minorBidi"/>
                <w:noProof/>
                <w:webHidden/>
              </w:rPr>
              <w:tab/>
            </w:r>
            <w:r w:rsidR="00465776" w:rsidRPr="00D07E54">
              <w:rPr>
                <w:rFonts w:asciiTheme="minorBidi" w:hAnsiTheme="minorBidi"/>
                <w:noProof/>
                <w:webHidden/>
              </w:rPr>
              <w:fldChar w:fldCharType="begin"/>
            </w:r>
            <w:r w:rsidR="00465776" w:rsidRPr="00D07E54">
              <w:rPr>
                <w:rFonts w:asciiTheme="minorBidi" w:hAnsiTheme="minorBidi"/>
                <w:noProof/>
                <w:webHidden/>
              </w:rPr>
              <w:instrText xml:space="preserve"> PAGEREF _Toc15313016 \h </w:instrText>
            </w:r>
            <w:r w:rsidR="00465776" w:rsidRPr="00D07E54">
              <w:rPr>
                <w:rFonts w:asciiTheme="minorBidi" w:hAnsiTheme="minorBidi"/>
                <w:noProof/>
                <w:webHidden/>
              </w:rPr>
            </w:r>
            <w:r w:rsidR="00465776" w:rsidRPr="00D07E54">
              <w:rPr>
                <w:rFonts w:asciiTheme="minorBidi" w:hAnsiTheme="minorBidi"/>
                <w:noProof/>
                <w:webHidden/>
              </w:rPr>
              <w:fldChar w:fldCharType="separate"/>
            </w:r>
            <w:r w:rsidR="00CA3B6D">
              <w:rPr>
                <w:rFonts w:asciiTheme="minorBidi" w:hAnsiTheme="minorBidi"/>
                <w:noProof/>
                <w:webHidden/>
                <w:rtl/>
              </w:rPr>
              <w:t>35</w:t>
            </w:r>
            <w:r w:rsidR="00465776" w:rsidRPr="00D07E54">
              <w:rPr>
                <w:rFonts w:asciiTheme="minorBidi" w:hAnsiTheme="minorBidi"/>
                <w:noProof/>
                <w:webHidden/>
              </w:rPr>
              <w:fldChar w:fldCharType="end"/>
            </w:r>
          </w:hyperlink>
        </w:p>
        <w:p w14:paraId="36E58344" w14:textId="774D1ECB" w:rsidR="00465776" w:rsidRPr="00D07E54" w:rsidRDefault="00D07E54" w:rsidP="00465776">
          <w:pPr>
            <w:pStyle w:val="TOC2"/>
            <w:bidi/>
            <w:rPr>
              <w:rFonts w:asciiTheme="minorBidi" w:hAnsiTheme="minorBidi"/>
              <w:noProof/>
              <w:color w:val="auto"/>
              <w:lang w:eastAsia="en-US"/>
            </w:rPr>
          </w:pPr>
          <w:hyperlink w:anchor="_Toc15313017" w:history="1">
            <w:r w:rsidR="00465776" w:rsidRPr="00D07E54">
              <w:rPr>
                <w:rStyle w:val="Hyperlink"/>
                <w:rFonts w:asciiTheme="minorBidi" w:hAnsiTheme="minorBidi"/>
                <w:noProof/>
                <w:rtl/>
              </w:rPr>
              <w:t>ضمیمۀ 8: پروتکول پایان دادن پروژه</w:t>
            </w:r>
            <w:r w:rsidR="00465776" w:rsidRPr="00D07E54">
              <w:rPr>
                <w:rFonts w:asciiTheme="minorBidi" w:hAnsiTheme="minorBidi"/>
                <w:noProof/>
                <w:webHidden/>
              </w:rPr>
              <w:tab/>
            </w:r>
            <w:r w:rsidR="00465776" w:rsidRPr="00D07E54">
              <w:rPr>
                <w:rFonts w:asciiTheme="minorBidi" w:hAnsiTheme="minorBidi"/>
                <w:noProof/>
                <w:webHidden/>
              </w:rPr>
              <w:fldChar w:fldCharType="begin"/>
            </w:r>
            <w:r w:rsidR="00465776" w:rsidRPr="00D07E54">
              <w:rPr>
                <w:rFonts w:asciiTheme="minorBidi" w:hAnsiTheme="minorBidi"/>
                <w:noProof/>
                <w:webHidden/>
              </w:rPr>
              <w:instrText xml:space="preserve"> PAGEREF _Toc15313017 \h </w:instrText>
            </w:r>
            <w:r w:rsidR="00465776" w:rsidRPr="00D07E54">
              <w:rPr>
                <w:rFonts w:asciiTheme="minorBidi" w:hAnsiTheme="minorBidi"/>
                <w:noProof/>
                <w:webHidden/>
              </w:rPr>
            </w:r>
            <w:r w:rsidR="00465776" w:rsidRPr="00D07E54">
              <w:rPr>
                <w:rFonts w:asciiTheme="minorBidi" w:hAnsiTheme="minorBidi"/>
                <w:noProof/>
                <w:webHidden/>
              </w:rPr>
              <w:fldChar w:fldCharType="separate"/>
            </w:r>
            <w:r w:rsidR="00CA3B6D">
              <w:rPr>
                <w:rFonts w:asciiTheme="minorBidi" w:hAnsiTheme="minorBidi"/>
                <w:noProof/>
                <w:webHidden/>
                <w:rtl/>
              </w:rPr>
              <w:t>39</w:t>
            </w:r>
            <w:r w:rsidR="00465776" w:rsidRPr="00D07E54">
              <w:rPr>
                <w:rFonts w:asciiTheme="minorBidi" w:hAnsiTheme="minorBidi"/>
                <w:noProof/>
                <w:webHidden/>
              </w:rPr>
              <w:fldChar w:fldCharType="end"/>
            </w:r>
          </w:hyperlink>
        </w:p>
        <w:p w14:paraId="5DABCE8C" w14:textId="131BC341" w:rsidR="00465776" w:rsidRPr="00D07E54" w:rsidRDefault="00465776" w:rsidP="00465776">
          <w:pPr>
            <w:bidi/>
            <w:rPr>
              <w:rFonts w:asciiTheme="minorBidi" w:hAnsiTheme="minorBidi"/>
            </w:rPr>
          </w:pPr>
          <w:r w:rsidRPr="00D07E54">
            <w:rPr>
              <w:rFonts w:asciiTheme="minorBidi" w:hAnsiTheme="minorBidi"/>
              <w:b/>
              <w:bCs/>
              <w:noProof/>
            </w:rPr>
            <w:fldChar w:fldCharType="end"/>
          </w:r>
        </w:p>
      </w:sdtContent>
    </w:sdt>
    <w:p w14:paraId="4C42A697" w14:textId="6AB10C4C" w:rsidR="00465776" w:rsidRPr="00D07E54" w:rsidRDefault="00465776">
      <w:pPr>
        <w:rPr>
          <w:rFonts w:asciiTheme="minorBidi" w:hAnsiTheme="minorBidi"/>
          <w:bCs/>
          <w:sz w:val="24"/>
          <w:szCs w:val="24"/>
          <w:rtl/>
        </w:rPr>
      </w:pPr>
    </w:p>
    <w:p w14:paraId="0A735639" w14:textId="77777777" w:rsidR="00465776" w:rsidRPr="00D07E54" w:rsidRDefault="00465776" w:rsidP="00465776">
      <w:pPr>
        <w:bidi/>
        <w:rPr>
          <w:rFonts w:asciiTheme="minorBidi" w:eastAsiaTheme="majorEastAsia" w:hAnsiTheme="minorBidi"/>
          <w:bCs/>
          <w:color w:val="549E39" w:themeColor="accent1"/>
          <w:sz w:val="24"/>
          <w:szCs w:val="24"/>
          <w:rtl/>
        </w:rPr>
      </w:pPr>
    </w:p>
    <w:p w14:paraId="0CBAFE73" w14:textId="77777777" w:rsidR="00465776" w:rsidRPr="00D07E54" w:rsidRDefault="00465776">
      <w:pPr>
        <w:rPr>
          <w:rFonts w:asciiTheme="minorBidi" w:eastAsiaTheme="majorEastAsia" w:hAnsiTheme="minorBidi"/>
          <w:bCs/>
          <w:color w:val="549E39" w:themeColor="accent1"/>
          <w:sz w:val="24"/>
          <w:szCs w:val="24"/>
          <w:rtl/>
        </w:rPr>
      </w:pPr>
      <w:bookmarkStart w:id="0" w:name="_Toc15312980"/>
      <w:r w:rsidRPr="00D07E54">
        <w:rPr>
          <w:rFonts w:asciiTheme="minorBidi" w:hAnsiTheme="minorBidi"/>
          <w:bCs/>
          <w:sz w:val="24"/>
          <w:szCs w:val="24"/>
          <w:rtl/>
        </w:rPr>
        <w:br w:type="page"/>
      </w:r>
    </w:p>
    <w:p w14:paraId="476E5491" w14:textId="4829F579" w:rsidR="00310C40" w:rsidRPr="00D07E54" w:rsidRDefault="00921A0B" w:rsidP="00921A0B">
      <w:pPr>
        <w:pStyle w:val="Heading1"/>
        <w:bidi/>
        <w:rPr>
          <w:rFonts w:asciiTheme="minorBidi" w:hAnsiTheme="minorBidi" w:cstheme="minorBidi"/>
          <w:bCs/>
          <w:sz w:val="24"/>
          <w:szCs w:val="24"/>
        </w:rPr>
      </w:pPr>
      <w:r w:rsidRPr="00D07E54">
        <w:rPr>
          <w:rFonts w:asciiTheme="minorBidi" w:hAnsiTheme="minorBidi" w:cstheme="minorBidi"/>
          <w:bCs/>
          <w:sz w:val="24"/>
          <w:szCs w:val="24"/>
          <w:rtl/>
        </w:rPr>
        <w:lastRenderedPageBreak/>
        <w:t>مقدمه</w:t>
      </w:r>
      <w:bookmarkEnd w:id="0"/>
    </w:p>
    <w:p w14:paraId="33122E03" w14:textId="46C7B083" w:rsidR="00921A0B" w:rsidRPr="00D07E54" w:rsidRDefault="00921A0B" w:rsidP="00921A0B">
      <w:pPr>
        <w:pStyle w:val="Heading2"/>
        <w:bidi/>
        <w:spacing w:before="0" w:after="0"/>
        <w:jc w:val="both"/>
        <w:rPr>
          <w:rFonts w:asciiTheme="minorBidi" w:hAnsiTheme="minorBidi"/>
          <w:color w:val="445C19" w:themeColor="accent2" w:themeShade="80"/>
          <w:sz w:val="22"/>
          <w:szCs w:val="22"/>
          <w:rtl/>
        </w:rPr>
      </w:pPr>
      <w:bookmarkStart w:id="1" w:name="_Toc13800655"/>
      <w:bookmarkStart w:id="2" w:name="_Toc15312981"/>
      <w:bookmarkStart w:id="3" w:name="_Toc7929161"/>
      <w:r w:rsidRPr="00D07E54">
        <w:rPr>
          <w:rFonts w:asciiTheme="minorBidi" w:hAnsiTheme="minorBidi"/>
          <w:color w:val="445C19" w:themeColor="accent2" w:themeShade="80"/>
          <w:sz w:val="22"/>
          <w:szCs w:val="22"/>
          <w:rtl/>
        </w:rPr>
        <w:t xml:space="preserve">درباره انستیتیوت </w:t>
      </w:r>
      <w:r w:rsidR="007C265A" w:rsidRPr="00D07E54">
        <w:rPr>
          <w:rFonts w:asciiTheme="minorBidi" w:hAnsiTheme="minorBidi"/>
          <w:color w:val="445C19" w:themeColor="accent2" w:themeShade="80"/>
          <w:sz w:val="22"/>
          <w:szCs w:val="22"/>
          <w:rtl/>
        </w:rPr>
        <w:t>جامعۀ مدنی</w:t>
      </w:r>
      <w:r w:rsidRPr="00D07E54">
        <w:rPr>
          <w:rFonts w:asciiTheme="minorBidi" w:hAnsiTheme="minorBidi"/>
          <w:color w:val="445C19" w:themeColor="accent2" w:themeShade="80"/>
          <w:sz w:val="22"/>
          <w:szCs w:val="22"/>
          <w:rtl/>
        </w:rPr>
        <w:t xml:space="preserve"> افغانستا</w:t>
      </w:r>
      <w:bookmarkEnd w:id="1"/>
      <w:r w:rsidRPr="00D07E54">
        <w:rPr>
          <w:rFonts w:asciiTheme="minorBidi" w:hAnsiTheme="minorBidi"/>
          <w:color w:val="445C19" w:themeColor="accent2" w:themeShade="80"/>
          <w:sz w:val="22"/>
          <w:szCs w:val="22"/>
          <w:rtl/>
        </w:rPr>
        <w:t>ن</w:t>
      </w:r>
      <w:r w:rsidRPr="00D07E54">
        <w:rPr>
          <w:rStyle w:val="FootnoteReference"/>
          <w:rFonts w:asciiTheme="minorBidi" w:hAnsiTheme="minorBidi"/>
          <w:color w:val="445C19" w:themeColor="accent2" w:themeShade="80"/>
          <w:sz w:val="22"/>
          <w:szCs w:val="22"/>
          <w:rtl/>
        </w:rPr>
        <w:footnoteReference w:id="1"/>
      </w:r>
      <w:bookmarkEnd w:id="2"/>
    </w:p>
    <w:bookmarkEnd w:id="3"/>
    <w:p w14:paraId="3A3A503F" w14:textId="785681EB" w:rsidR="00295294" w:rsidRPr="00D07E54" w:rsidRDefault="00295294" w:rsidP="007C265A">
      <w:pPr>
        <w:bidi/>
        <w:spacing w:after="120" w:line="240" w:lineRule="auto"/>
        <w:contextualSpacing/>
        <w:jc w:val="both"/>
        <w:rPr>
          <w:rFonts w:asciiTheme="minorBidi" w:hAnsiTheme="minorBidi"/>
          <w:sz w:val="24"/>
          <w:szCs w:val="24"/>
          <w:lang w:bidi="fa-IR"/>
        </w:rPr>
      </w:pPr>
      <w:r w:rsidRPr="00D07E54">
        <w:rPr>
          <w:rFonts w:asciiTheme="minorBidi" w:hAnsiTheme="minorBidi"/>
          <w:sz w:val="24"/>
          <w:szCs w:val="24"/>
          <w:rtl/>
          <w:lang w:bidi="fa-IR"/>
        </w:rPr>
        <w:t xml:space="preserve">طرح انستیتوت </w:t>
      </w:r>
      <w:r w:rsidR="007C265A" w:rsidRPr="00D07E54">
        <w:rPr>
          <w:rFonts w:asciiTheme="minorBidi" w:hAnsiTheme="minorBidi"/>
          <w:sz w:val="24"/>
          <w:szCs w:val="24"/>
          <w:rtl/>
          <w:lang w:bidi="fa-IR"/>
        </w:rPr>
        <w:t>جامعۀ مدنی افغانستان برای سال</w:t>
      </w:r>
      <w:r w:rsidR="007C265A" w:rsidRPr="00D07E54">
        <w:rPr>
          <w:rFonts w:asciiTheme="minorBidi" w:hAnsiTheme="minorBidi"/>
          <w:sz w:val="24"/>
          <w:szCs w:val="24"/>
          <w:rtl/>
          <w:lang w:bidi="fa-IR"/>
        </w:rPr>
        <w:softHyphen/>
      </w:r>
      <w:r w:rsidRPr="00D07E54">
        <w:rPr>
          <w:rFonts w:asciiTheme="minorBidi" w:hAnsiTheme="minorBidi"/>
          <w:sz w:val="24"/>
          <w:szCs w:val="24"/>
          <w:rtl/>
          <w:lang w:bidi="fa-IR"/>
        </w:rPr>
        <w:t xml:space="preserve">های متمادی در حوزه </w:t>
      </w:r>
      <w:r w:rsidR="007C265A" w:rsidRPr="00D07E54">
        <w:rPr>
          <w:rFonts w:asciiTheme="minorBidi" w:hAnsiTheme="minorBidi"/>
          <w:sz w:val="24"/>
          <w:szCs w:val="24"/>
          <w:rtl/>
          <w:lang w:bidi="fa-IR"/>
        </w:rPr>
        <w:t>جامعۀ مدنی افغانستان بر سر زبان</w:t>
      </w:r>
      <w:r w:rsidR="007C265A" w:rsidRPr="00D07E54">
        <w:rPr>
          <w:rFonts w:asciiTheme="minorBidi" w:hAnsiTheme="minorBidi"/>
          <w:sz w:val="24"/>
          <w:szCs w:val="24"/>
          <w:rtl/>
          <w:lang w:bidi="fa-IR"/>
        </w:rPr>
        <w:softHyphen/>
      </w:r>
      <w:r w:rsidRPr="00D07E54">
        <w:rPr>
          <w:rFonts w:asciiTheme="minorBidi" w:hAnsiTheme="minorBidi"/>
          <w:sz w:val="24"/>
          <w:szCs w:val="24"/>
          <w:rtl/>
          <w:lang w:bidi="fa-IR"/>
        </w:rPr>
        <w:t>ها بوده است. در سال 2007</w:t>
      </w:r>
      <w:r w:rsidR="007C265A" w:rsidRPr="00D07E54">
        <w:rPr>
          <w:rFonts w:asciiTheme="minorBidi" w:hAnsiTheme="minorBidi"/>
          <w:sz w:val="24"/>
          <w:szCs w:val="24"/>
          <w:rtl/>
          <w:lang w:bidi="fa-IR"/>
        </w:rPr>
        <w:t>،</w:t>
      </w:r>
      <w:r w:rsidRPr="00D07E54">
        <w:rPr>
          <w:rFonts w:asciiTheme="minorBidi" w:hAnsiTheme="minorBidi"/>
          <w:sz w:val="24"/>
          <w:szCs w:val="24"/>
          <w:rtl/>
          <w:lang w:bidi="fa-IR"/>
        </w:rPr>
        <w:t xml:space="preserve"> کنفرانس ایجاد محیط مناسب توسط دولت جمهوری اسلا</w:t>
      </w:r>
      <w:r w:rsidR="007C265A" w:rsidRPr="00D07E54">
        <w:rPr>
          <w:rFonts w:asciiTheme="minorBidi" w:hAnsiTheme="minorBidi"/>
          <w:sz w:val="24"/>
          <w:szCs w:val="24"/>
          <w:rtl/>
          <w:lang w:bidi="fa-IR"/>
        </w:rPr>
        <w:t>می افغانستان و شبکه انکشافی آغا</w:t>
      </w:r>
      <w:r w:rsidRPr="00D07E54">
        <w:rPr>
          <w:rFonts w:asciiTheme="minorBidi" w:hAnsiTheme="minorBidi"/>
          <w:sz w:val="24"/>
          <w:szCs w:val="24"/>
          <w:rtl/>
          <w:lang w:bidi="fa-IR"/>
        </w:rPr>
        <w:t>خان به همکاری بانک جهانی، برنامه توسع</w:t>
      </w:r>
      <w:r w:rsidR="007C265A" w:rsidRPr="00D07E54">
        <w:rPr>
          <w:rFonts w:asciiTheme="minorBidi" w:hAnsiTheme="minorBidi"/>
          <w:sz w:val="24"/>
          <w:szCs w:val="24"/>
          <w:rtl/>
          <w:lang w:bidi="fa-IR"/>
        </w:rPr>
        <w:t>ۀ</w:t>
      </w:r>
      <w:r w:rsidRPr="00D07E54">
        <w:rPr>
          <w:rFonts w:asciiTheme="minorBidi" w:hAnsiTheme="minorBidi"/>
          <w:sz w:val="24"/>
          <w:szCs w:val="24"/>
          <w:rtl/>
          <w:lang w:bidi="fa-IR"/>
        </w:rPr>
        <w:t xml:space="preserve"> ملل متحد و بانک انکشاف آسیای</w:t>
      </w:r>
      <w:r w:rsidR="007C265A" w:rsidRPr="00D07E54">
        <w:rPr>
          <w:rFonts w:asciiTheme="minorBidi" w:hAnsiTheme="minorBidi"/>
          <w:sz w:val="24"/>
          <w:szCs w:val="24"/>
          <w:rtl/>
          <w:lang w:bidi="fa-IR"/>
        </w:rPr>
        <w:t>ی برگزار گردید. یکی از پیشنهادهای</w:t>
      </w:r>
      <w:r w:rsidRPr="00D07E54">
        <w:rPr>
          <w:rFonts w:asciiTheme="minorBidi" w:hAnsiTheme="minorBidi"/>
          <w:sz w:val="24"/>
          <w:szCs w:val="24"/>
          <w:rtl/>
          <w:lang w:bidi="fa-IR"/>
        </w:rPr>
        <w:t xml:space="preserve"> کلیدی این کنفرانس</w:t>
      </w:r>
      <w:r w:rsidR="007C265A" w:rsidRPr="00D07E54">
        <w:rPr>
          <w:rFonts w:asciiTheme="minorBidi" w:hAnsiTheme="minorBidi"/>
          <w:sz w:val="24"/>
          <w:szCs w:val="24"/>
          <w:rtl/>
          <w:lang w:bidi="fa-IR"/>
        </w:rPr>
        <w:t>،</w:t>
      </w:r>
      <w:r w:rsidRPr="00D07E54">
        <w:rPr>
          <w:rFonts w:asciiTheme="minorBidi" w:hAnsiTheme="minorBidi"/>
          <w:sz w:val="24"/>
          <w:szCs w:val="24"/>
          <w:rtl/>
          <w:lang w:bidi="fa-IR"/>
        </w:rPr>
        <w:t xml:space="preserve"> </w:t>
      </w:r>
      <w:r w:rsidR="007C265A" w:rsidRPr="00D07E54">
        <w:rPr>
          <w:rFonts w:asciiTheme="minorBidi" w:hAnsiTheme="minorBidi"/>
          <w:sz w:val="24"/>
          <w:szCs w:val="24"/>
          <w:rtl/>
          <w:lang w:bidi="fa-IR"/>
        </w:rPr>
        <w:t>تأسیس</w:t>
      </w:r>
      <w:r w:rsidR="00D07E54">
        <w:rPr>
          <w:rFonts w:asciiTheme="minorBidi" w:hAnsiTheme="minorBidi"/>
          <w:sz w:val="24"/>
          <w:szCs w:val="24"/>
          <w:rtl/>
          <w:lang w:bidi="fa-IR"/>
        </w:rPr>
        <w:t xml:space="preserve"> یک نهاد مستقل اعطای تصدیق</w:t>
      </w:r>
      <w:r w:rsidR="00D07E54">
        <w:rPr>
          <w:rFonts w:asciiTheme="minorBidi" w:hAnsiTheme="minorBidi"/>
          <w:sz w:val="24"/>
          <w:szCs w:val="24"/>
          <w:rtl/>
          <w:lang w:bidi="fa-IR"/>
        </w:rPr>
        <w:softHyphen/>
      </w:r>
      <w:r w:rsidRPr="00D07E54">
        <w:rPr>
          <w:rFonts w:asciiTheme="minorBidi" w:hAnsiTheme="minorBidi"/>
          <w:sz w:val="24"/>
          <w:szCs w:val="24"/>
          <w:rtl/>
          <w:lang w:bidi="fa-IR"/>
        </w:rPr>
        <w:t xml:space="preserve">نامه به نهادهای </w:t>
      </w:r>
      <w:r w:rsidR="007C265A" w:rsidRPr="00D07E54">
        <w:rPr>
          <w:rFonts w:asciiTheme="minorBidi" w:hAnsiTheme="minorBidi"/>
          <w:sz w:val="24"/>
          <w:szCs w:val="24"/>
          <w:rtl/>
          <w:lang w:bidi="fa-IR"/>
        </w:rPr>
        <w:t>جامعۀ مدنی</w:t>
      </w:r>
      <w:r w:rsidRPr="00D07E54">
        <w:rPr>
          <w:rFonts w:asciiTheme="minorBidi" w:hAnsiTheme="minorBidi"/>
          <w:sz w:val="24"/>
          <w:szCs w:val="24"/>
          <w:rtl/>
          <w:lang w:bidi="fa-IR"/>
        </w:rPr>
        <w:t xml:space="preserve"> بود که توسط ح</w:t>
      </w:r>
      <w:r w:rsidR="00D07E54">
        <w:rPr>
          <w:rFonts w:asciiTheme="minorBidi" w:hAnsiTheme="minorBidi"/>
          <w:sz w:val="24"/>
          <w:szCs w:val="24"/>
          <w:rtl/>
          <w:lang w:bidi="fa-IR"/>
        </w:rPr>
        <w:t>کومت، سکتور خصوصی، ادارات تمویل</w:t>
      </w:r>
      <w:r w:rsidR="00D07E54">
        <w:rPr>
          <w:rFonts w:asciiTheme="minorBidi" w:hAnsiTheme="minorBidi"/>
          <w:sz w:val="24"/>
          <w:szCs w:val="24"/>
          <w:rtl/>
          <w:lang w:bidi="fa-IR"/>
        </w:rPr>
        <w:softHyphen/>
      </w:r>
      <w:r w:rsidRPr="00D07E54">
        <w:rPr>
          <w:rFonts w:asciiTheme="minorBidi" w:hAnsiTheme="minorBidi"/>
          <w:sz w:val="24"/>
          <w:szCs w:val="24"/>
          <w:rtl/>
          <w:lang w:bidi="fa-IR"/>
        </w:rPr>
        <w:t xml:space="preserve">کننده و </w:t>
      </w:r>
      <w:r w:rsidR="007C265A" w:rsidRPr="00D07E54">
        <w:rPr>
          <w:rFonts w:asciiTheme="minorBidi" w:hAnsiTheme="minorBidi"/>
          <w:sz w:val="24"/>
          <w:szCs w:val="24"/>
          <w:rtl/>
          <w:lang w:bidi="fa-IR"/>
        </w:rPr>
        <w:t>جامعۀ مدنی</w:t>
      </w:r>
      <w:r w:rsidRPr="00D07E54">
        <w:rPr>
          <w:rFonts w:asciiTheme="minorBidi" w:hAnsiTheme="minorBidi"/>
          <w:sz w:val="24"/>
          <w:szCs w:val="24"/>
          <w:rtl/>
          <w:lang w:bidi="fa-IR"/>
        </w:rPr>
        <w:t xml:space="preserve"> به رسمیت شناخته شده باشد. انستیتوت </w:t>
      </w:r>
      <w:r w:rsidR="007C265A" w:rsidRPr="00D07E54">
        <w:rPr>
          <w:rFonts w:asciiTheme="minorBidi" w:hAnsiTheme="minorBidi"/>
          <w:sz w:val="24"/>
          <w:szCs w:val="24"/>
          <w:rtl/>
          <w:lang w:bidi="fa-IR"/>
        </w:rPr>
        <w:t>جامعۀ مدنی</w:t>
      </w:r>
      <w:r w:rsidRPr="00D07E54">
        <w:rPr>
          <w:rFonts w:asciiTheme="minorBidi" w:hAnsiTheme="minorBidi"/>
          <w:sz w:val="24"/>
          <w:szCs w:val="24"/>
          <w:rtl/>
          <w:lang w:bidi="fa-IR"/>
        </w:rPr>
        <w:t xml:space="preserve"> افغانستان در جنوری 2014 از طریق همکاری میان بنیاد آغاخان و کونتر پارت انترنشنل در چوکات "برنامه مشارکت مدنی افغانس</w:t>
      </w:r>
      <w:r w:rsidR="00D07E54">
        <w:rPr>
          <w:rFonts w:asciiTheme="minorBidi" w:hAnsiTheme="minorBidi"/>
          <w:sz w:val="24"/>
          <w:szCs w:val="24"/>
          <w:rtl/>
          <w:lang w:bidi="fa-IR"/>
        </w:rPr>
        <w:t>تان" که از طرف اداره انکشاف بین</w:t>
      </w:r>
      <w:r w:rsidR="00D07E54">
        <w:rPr>
          <w:rFonts w:asciiTheme="minorBidi" w:hAnsiTheme="minorBidi"/>
          <w:sz w:val="24"/>
          <w:szCs w:val="24"/>
          <w:rtl/>
          <w:lang w:bidi="fa-IR"/>
        </w:rPr>
        <w:softHyphen/>
      </w:r>
      <w:r w:rsidRPr="00D07E54">
        <w:rPr>
          <w:rFonts w:asciiTheme="minorBidi" w:hAnsiTheme="minorBidi"/>
          <w:sz w:val="24"/>
          <w:szCs w:val="24"/>
          <w:rtl/>
          <w:lang w:bidi="fa-IR"/>
        </w:rPr>
        <w:t>المل</w:t>
      </w:r>
      <w:r w:rsidR="00D07E54">
        <w:rPr>
          <w:rFonts w:asciiTheme="minorBidi" w:hAnsiTheme="minorBidi"/>
          <w:sz w:val="24"/>
          <w:szCs w:val="24"/>
          <w:rtl/>
          <w:lang w:bidi="fa-IR"/>
        </w:rPr>
        <w:t>لی ایالات متحده امریکا تمویل می</w:t>
      </w:r>
      <w:r w:rsidR="00D07E54">
        <w:rPr>
          <w:rFonts w:asciiTheme="minorBidi" w:hAnsiTheme="minorBidi"/>
          <w:sz w:val="24"/>
          <w:szCs w:val="24"/>
          <w:rtl/>
          <w:lang w:bidi="fa-IR"/>
        </w:rPr>
        <w:softHyphen/>
      </w:r>
      <w:r w:rsidRPr="00D07E54">
        <w:rPr>
          <w:rFonts w:asciiTheme="minorBidi" w:hAnsiTheme="minorBidi"/>
          <w:sz w:val="24"/>
          <w:szCs w:val="24"/>
          <w:rtl/>
          <w:lang w:bidi="fa-IR"/>
        </w:rPr>
        <w:t xml:space="preserve">گردد، </w:t>
      </w:r>
      <w:r w:rsidR="007C265A" w:rsidRPr="00D07E54">
        <w:rPr>
          <w:rFonts w:asciiTheme="minorBidi" w:hAnsiTheme="minorBidi"/>
          <w:sz w:val="24"/>
          <w:szCs w:val="24"/>
          <w:rtl/>
          <w:lang w:bidi="fa-IR"/>
        </w:rPr>
        <w:t>تأسیس</w:t>
      </w:r>
      <w:r w:rsidR="00D07E54">
        <w:rPr>
          <w:rFonts w:asciiTheme="minorBidi" w:hAnsiTheme="minorBidi"/>
          <w:sz w:val="24"/>
          <w:szCs w:val="24"/>
          <w:rtl/>
          <w:lang w:bidi="fa-IR"/>
        </w:rPr>
        <w:t xml:space="preserve"> گردید. شبکه</w:t>
      </w:r>
      <w:r w:rsidR="00D07E54">
        <w:rPr>
          <w:rFonts w:asciiTheme="minorBidi" w:hAnsiTheme="minorBidi"/>
          <w:sz w:val="24"/>
          <w:szCs w:val="24"/>
          <w:rtl/>
          <w:lang w:bidi="fa-IR"/>
        </w:rPr>
        <w:softHyphen/>
        <w:t>های مختلف نهاد</w:t>
      </w:r>
      <w:r w:rsidRPr="00D07E54">
        <w:rPr>
          <w:rFonts w:asciiTheme="minorBidi" w:hAnsiTheme="minorBidi"/>
          <w:sz w:val="24"/>
          <w:szCs w:val="24"/>
          <w:rtl/>
          <w:lang w:bidi="fa-IR"/>
        </w:rPr>
        <w:t xml:space="preserve">های </w:t>
      </w:r>
      <w:r w:rsidR="007C265A" w:rsidRPr="00D07E54">
        <w:rPr>
          <w:rFonts w:asciiTheme="minorBidi" w:hAnsiTheme="minorBidi"/>
          <w:sz w:val="24"/>
          <w:szCs w:val="24"/>
          <w:rtl/>
          <w:lang w:bidi="fa-IR"/>
        </w:rPr>
        <w:t>جامعۀ مدنی</w:t>
      </w:r>
      <w:r w:rsidRPr="00D07E54">
        <w:rPr>
          <w:rFonts w:asciiTheme="minorBidi" w:hAnsiTheme="minorBidi"/>
          <w:sz w:val="24"/>
          <w:szCs w:val="24"/>
          <w:rtl/>
          <w:lang w:bidi="fa-IR"/>
        </w:rPr>
        <w:t xml:space="preserve">، کارشناسان </w:t>
      </w:r>
      <w:r w:rsidR="007C265A" w:rsidRPr="00D07E54">
        <w:rPr>
          <w:rFonts w:asciiTheme="minorBidi" w:hAnsiTheme="minorBidi"/>
          <w:sz w:val="24"/>
          <w:szCs w:val="24"/>
          <w:rtl/>
          <w:lang w:bidi="fa-IR"/>
        </w:rPr>
        <w:t>جامعۀ مدنی</w:t>
      </w:r>
      <w:r w:rsidRPr="00D07E54">
        <w:rPr>
          <w:rFonts w:asciiTheme="minorBidi" w:hAnsiTheme="minorBidi"/>
          <w:sz w:val="24"/>
          <w:szCs w:val="24"/>
          <w:rtl/>
          <w:lang w:bidi="fa-IR"/>
        </w:rPr>
        <w:t xml:space="preserve"> و نمایندگان نهادهای </w:t>
      </w:r>
      <w:r w:rsidR="007C265A" w:rsidRPr="00D07E54">
        <w:rPr>
          <w:rFonts w:asciiTheme="minorBidi" w:hAnsiTheme="minorBidi"/>
          <w:sz w:val="24"/>
          <w:szCs w:val="24"/>
          <w:rtl/>
          <w:lang w:bidi="fa-IR"/>
        </w:rPr>
        <w:t>جامعۀ مدنی</w:t>
      </w:r>
      <w:r w:rsidR="00D07E54">
        <w:rPr>
          <w:rFonts w:asciiTheme="minorBidi" w:hAnsiTheme="minorBidi"/>
          <w:sz w:val="24"/>
          <w:szCs w:val="24"/>
          <w:rtl/>
          <w:lang w:bidi="fa-IR"/>
        </w:rPr>
        <w:t xml:space="preserve"> ملی و بین</w:t>
      </w:r>
      <w:r w:rsidR="00D07E54">
        <w:rPr>
          <w:rFonts w:asciiTheme="minorBidi" w:hAnsiTheme="minorBidi"/>
          <w:sz w:val="24"/>
          <w:szCs w:val="24"/>
          <w:rtl/>
          <w:lang w:bidi="fa-IR"/>
        </w:rPr>
        <w:softHyphen/>
        <w:t>المللی علاقه</w:t>
      </w:r>
      <w:r w:rsidR="00D07E54">
        <w:rPr>
          <w:rFonts w:asciiTheme="minorBidi" w:hAnsiTheme="minorBidi"/>
          <w:sz w:val="24"/>
          <w:szCs w:val="24"/>
          <w:rtl/>
          <w:lang w:bidi="fa-IR"/>
        </w:rPr>
        <w:softHyphen/>
      </w:r>
      <w:r w:rsidRPr="00D07E54">
        <w:rPr>
          <w:rFonts w:asciiTheme="minorBidi" w:hAnsiTheme="minorBidi"/>
          <w:sz w:val="24"/>
          <w:szCs w:val="24"/>
          <w:rtl/>
          <w:lang w:bidi="fa-IR"/>
        </w:rPr>
        <w:t xml:space="preserve">مند به افغانستان از این ابتکار حمایت کردند. </w:t>
      </w:r>
    </w:p>
    <w:p w14:paraId="642E85A0" w14:textId="77777777" w:rsidR="00D07E54" w:rsidRDefault="00D07E54" w:rsidP="00D07E54">
      <w:pPr>
        <w:bidi/>
        <w:spacing w:after="120" w:line="240" w:lineRule="auto"/>
        <w:contextualSpacing/>
        <w:jc w:val="both"/>
        <w:rPr>
          <w:rFonts w:asciiTheme="minorBidi" w:hAnsiTheme="minorBidi"/>
          <w:b/>
          <w:bCs/>
          <w:sz w:val="24"/>
          <w:szCs w:val="24"/>
          <w:rtl/>
          <w:lang w:bidi="fa-IR"/>
        </w:rPr>
      </w:pPr>
    </w:p>
    <w:p w14:paraId="71D9983D" w14:textId="77777777" w:rsidR="00D07E54" w:rsidRDefault="00295294" w:rsidP="00D07E54">
      <w:pPr>
        <w:bidi/>
        <w:spacing w:after="120" w:line="240" w:lineRule="auto"/>
        <w:contextualSpacing/>
        <w:jc w:val="both"/>
        <w:rPr>
          <w:rFonts w:asciiTheme="minorBidi" w:eastAsia="MS Mincho" w:hAnsiTheme="minorBidi"/>
          <w:color w:val="444D26"/>
          <w:sz w:val="24"/>
          <w:szCs w:val="24"/>
          <w:rtl/>
          <w:lang w:bidi="fa-IR"/>
        </w:rPr>
      </w:pPr>
      <w:r w:rsidRPr="00D07E54">
        <w:rPr>
          <w:rFonts w:asciiTheme="minorBidi" w:hAnsiTheme="minorBidi"/>
          <w:b/>
          <w:bCs/>
          <w:sz w:val="24"/>
          <w:szCs w:val="24"/>
          <w:rtl/>
          <w:lang w:bidi="fa-IR"/>
        </w:rPr>
        <w:t>تعهد</w:t>
      </w:r>
      <w:r w:rsidR="00921A0B" w:rsidRPr="00D07E54">
        <w:rPr>
          <w:rFonts w:asciiTheme="minorBidi" w:hAnsiTheme="minorBidi"/>
          <w:b/>
          <w:bCs/>
          <w:sz w:val="24"/>
          <w:szCs w:val="24"/>
          <w:rtl/>
          <w:lang w:bidi="fa-IR"/>
        </w:rPr>
        <w:t xml:space="preserve"> انستیتیوت </w:t>
      </w:r>
      <w:r w:rsidR="007C265A" w:rsidRPr="00D07E54">
        <w:rPr>
          <w:rFonts w:asciiTheme="minorBidi" w:hAnsiTheme="minorBidi"/>
          <w:b/>
          <w:bCs/>
          <w:sz w:val="24"/>
          <w:szCs w:val="24"/>
          <w:rtl/>
          <w:lang w:bidi="fa-IR"/>
        </w:rPr>
        <w:t>جامعۀ مدنی</w:t>
      </w:r>
      <w:r w:rsidR="00921A0B" w:rsidRPr="00D07E54">
        <w:rPr>
          <w:rFonts w:asciiTheme="minorBidi" w:hAnsiTheme="minorBidi"/>
          <w:b/>
          <w:bCs/>
          <w:sz w:val="24"/>
          <w:szCs w:val="24"/>
          <w:rtl/>
          <w:lang w:bidi="fa-IR"/>
        </w:rPr>
        <w:t xml:space="preserve"> افغانستان</w:t>
      </w:r>
      <w:r w:rsidR="0036654A" w:rsidRPr="00D07E54">
        <w:rPr>
          <w:rFonts w:asciiTheme="minorBidi" w:hAnsiTheme="minorBidi"/>
          <w:b/>
          <w:bCs/>
          <w:sz w:val="24"/>
          <w:szCs w:val="24"/>
          <w:rtl/>
          <w:lang w:bidi="fa-IR"/>
        </w:rPr>
        <w:t xml:space="preserve"> (</w:t>
      </w:r>
      <w:r w:rsidR="0036654A" w:rsidRPr="00D07E54">
        <w:rPr>
          <w:rFonts w:asciiTheme="minorBidi" w:hAnsiTheme="minorBidi"/>
          <w:b/>
          <w:bCs/>
          <w:sz w:val="24"/>
          <w:szCs w:val="24"/>
          <w:lang w:bidi="fa-IR"/>
        </w:rPr>
        <w:t>AICS</w:t>
      </w:r>
      <w:r w:rsidR="0036654A" w:rsidRPr="00D07E54">
        <w:rPr>
          <w:rFonts w:asciiTheme="minorBidi" w:hAnsiTheme="minorBidi"/>
          <w:b/>
          <w:bCs/>
          <w:sz w:val="24"/>
          <w:szCs w:val="24"/>
          <w:rtl/>
          <w:lang w:bidi="fa-IR"/>
        </w:rPr>
        <w:t>)</w:t>
      </w:r>
    </w:p>
    <w:p w14:paraId="77DB8571" w14:textId="5581AA6D" w:rsidR="00D07E54" w:rsidRPr="00D07E54" w:rsidRDefault="00295294" w:rsidP="00D07E54">
      <w:pPr>
        <w:bidi/>
        <w:spacing w:after="120" w:line="240" w:lineRule="auto"/>
        <w:contextualSpacing/>
        <w:jc w:val="both"/>
        <w:rPr>
          <w:rFonts w:asciiTheme="minorBidi" w:eastAsia="MS Mincho" w:hAnsiTheme="minorBidi"/>
          <w:color w:val="444D26"/>
          <w:sz w:val="24"/>
          <w:szCs w:val="24"/>
          <w:rtl/>
          <w:lang w:bidi="fa-IR"/>
        </w:rPr>
      </w:pPr>
      <w:r w:rsidRPr="00D07E54">
        <w:rPr>
          <w:rFonts w:asciiTheme="minorBidi" w:eastAsia="MS Mincho" w:hAnsiTheme="minorBidi"/>
          <w:color w:val="444D26"/>
          <w:sz w:val="22"/>
          <w:szCs w:val="22"/>
          <w:rtl/>
          <w:lang w:bidi="fa-IR"/>
        </w:rPr>
        <w:t xml:space="preserve">تعهد انستیتیوت </w:t>
      </w:r>
      <w:r w:rsidR="007C265A" w:rsidRPr="00D07E54">
        <w:rPr>
          <w:rFonts w:asciiTheme="minorBidi" w:eastAsia="MS Mincho" w:hAnsiTheme="minorBidi"/>
          <w:color w:val="444D26"/>
          <w:sz w:val="22"/>
          <w:szCs w:val="22"/>
          <w:rtl/>
          <w:lang w:bidi="fa-IR"/>
        </w:rPr>
        <w:t>جامعۀ مدنی</w:t>
      </w:r>
      <w:r w:rsidRPr="00D07E54">
        <w:rPr>
          <w:rFonts w:asciiTheme="minorBidi" w:eastAsia="MS Mincho" w:hAnsiTheme="minorBidi"/>
          <w:color w:val="444D26"/>
          <w:sz w:val="22"/>
          <w:szCs w:val="22"/>
          <w:rtl/>
          <w:lang w:bidi="fa-IR"/>
        </w:rPr>
        <w:t xml:space="preserve"> افغانستان حمایت از ایجاد سکتور </w:t>
      </w:r>
      <w:r w:rsidR="007C265A" w:rsidRPr="00D07E54">
        <w:rPr>
          <w:rFonts w:asciiTheme="minorBidi" w:eastAsia="MS Mincho" w:hAnsiTheme="minorBidi"/>
          <w:color w:val="444D26"/>
          <w:sz w:val="22"/>
          <w:szCs w:val="22"/>
          <w:rtl/>
          <w:lang w:bidi="fa-IR"/>
        </w:rPr>
        <w:t>جامعۀ مدنی</w:t>
      </w:r>
      <w:r w:rsidRPr="00D07E54">
        <w:rPr>
          <w:rFonts w:asciiTheme="minorBidi" w:eastAsia="MS Mincho" w:hAnsiTheme="minorBidi"/>
          <w:color w:val="444D26"/>
          <w:sz w:val="22"/>
          <w:szCs w:val="22"/>
          <w:rtl/>
          <w:lang w:bidi="fa-IR"/>
        </w:rPr>
        <w:t xml:space="preserve"> توان</w:t>
      </w:r>
      <w:r w:rsidR="00D07E54">
        <w:rPr>
          <w:rFonts w:asciiTheme="minorBidi" w:eastAsia="MS Mincho" w:hAnsiTheme="minorBidi"/>
          <w:color w:val="444D26"/>
          <w:sz w:val="22"/>
          <w:szCs w:val="22"/>
          <w:rtl/>
          <w:lang w:bidi="fa-IR"/>
        </w:rPr>
        <w:softHyphen/>
      </w:r>
      <w:r w:rsidRPr="00D07E54">
        <w:rPr>
          <w:rFonts w:asciiTheme="minorBidi" w:eastAsia="MS Mincho" w:hAnsiTheme="minorBidi"/>
          <w:color w:val="444D26"/>
          <w:sz w:val="22"/>
          <w:szCs w:val="22"/>
          <w:rtl/>
          <w:lang w:bidi="fa-IR"/>
        </w:rPr>
        <w:t xml:space="preserve">مند و شایسته در افغانستان است. این تعهد </w:t>
      </w:r>
      <w:r w:rsidR="00D07E54">
        <w:rPr>
          <w:rFonts w:asciiTheme="minorBidi" w:eastAsia="MS Mincho" w:hAnsiTheme="minorBidi"/>
          <w:color w:val="444D26"/>
          <w:sz w:val="22"/>
          <w:szCs w:val="22"/>
          <w:rtl/>
          <w:lang w:bidi="fa-IR"/>
        </w:rPr>
        <w:t>به واسطۀ</w:t>
      </w:r>
      <w:r w:rsidRPr="00D07E54">
        <w:rPr>
          <w:rFonts w:asciiTheme="minorBidi" w:eastAsia="MS Mincho" w:hAnsiTheme="minorBidi"/>
          <w:color w:val="444D26"/>
          <w:sz w:val="22"/>
          <w:szCs w:val="22"/>
          <w:rtl/>
          <w:lang w:bidi="fa-IR"/>
        </w:rPr>
        <w:t xml:space="preserve"> ارتباط برقرار کردن میان نهادهای </w:t>
      </w:r>
      <w:r w:rsidR="007C265A" w:rsidRPr="00D07E54">
        <w:rPr>
          <w:rFonts w:asciiTheme="minorBidi" w:eastAsia="MS Mincho" w:hAnsiTheme="minorBidi"/>
          <w:color w:val="444D26"/>
          <w:sz w:val="22"/>
          <w:szCs w:val="22"/>
          <w:rtl/>
          <w:lang w:bidi="fa-IR"/>
        </w:rPr>
        <w:t>جامعۀ مدنی</w:t>
      </w:r>
      <w:r w:rsidR="00D07E54">
        <w:rPr>
          <w:rFonts w:asciiTheme="minorBidi" w:eastAsia="MS Mincho" w:hAnsiTheme="minorBidi"/>
          <w:color w:val="444D26"/>
          <w:sz w:val="22"/>
          <w:szCs w:val="22"/>
          <w:rtl/>
          <w:lang w:bidi="fa-IR"/>
        </w:rPr>
        <w:t>، تمویل</w:t>
      </w:r>
      <w:r w:rsidR="00D07E54">
        <w:rPr>
          <w:rFonts w:asciiTheme="minorBidi" w:eastAsia="MS Mincho" w:hAnsiTheme="minorBidi"/>
          <w:color w:val="444D26"/>
          <w:sz w:val="22"/>
          <w:szCs w:val="22"/>
          <w:rtl/>
          <w:lang w:bidi="fa-IR"/>
        </w:rPr>
        <w:softHyphen/>
        <w:t>کنندگان، دولت و خدمات ظرفیت</w:t>
      </w:r>
      <w:r w:rsidR="00D07E54">
        <w:rPr>
          <w:rFonts w:asciiTheme="minorBidi" w:eastAsia="MS Mincho" w:hAnsiTheme="minorBidi"/>
          <w:color w:val="444D26"/>
          <w:sz w:val="22"/>
          <w:szCs w:val="22"/>
          <w:rtl/>
          <w:lang w:bidi="fa-IR"/>
        </w:rPr>
        <w:softHyphen/>
      </w:r>
      <w:r w:rsidRPr="00D07E54">
        <w:rPr>
          <w:rFonts w:asciiTheme="minorBidi" w:eastAsia="MS Mincho" w:hAnsiTheme="minorBidi"/>
          <w:color w:val="444D26"/>
          <w:sz w:val="22"/>
          <w:szCs w:val="22"/>
          <w:rtl/>
          <w:lang w:bidi="fa-IR"/>
        </w:rPr>
        <w:t xml:space="preserve">سازی از طریق </w:t>
      </w:r>
      <w:r w:rsidR="00D07E54">
        <w:rPr>
          <w:rFonts w:asciiTheme="minorBidi" w:eastAsia="MS Mincho" w:hAnsiTheme="minorBidi"/>
          <w:color w:val="444D26"/>
          <w:sz w:val="22"/>
          <w:szCs w:val="22"/>
          <w:rtl/>
          <w:lang w:bidi="fa-IR"/>
        </w:rPr>
        <w:t>طرح</w:t>
      </w:r>
      <w:r w:rsidR="00D07E54">
        <w:rPr>
          <w:rFonts w:asciiTheme="minorBidi" w:eastAsia="MS Mincho" w:hAnsiTheme="minorBidi"/>
          <w:color w:val="444D26"/>
          <w:sz w:val="22"/>
          <w:szCs w:val="22"/>
          <w:rtl/>
          <w:lang w:bidi="fa-IR"/>
        </w:rPr>
        <w:softHyphen/>
      </w:r>
      <w:r w:rsidRPr="00D07E54">
        <w:rPr>
          <w:rFonts w:asciiTheme="minorBidi" w:eastAsia="MS Mincho" w:hAnsiTheme="minorBidi"/>
          <w:color w:val="444D26"/>
          <w:sz w:val="22"/>
          <w:szCs w:val="22"/>
          <w:rtl/>
          <w:lang w:bidi="fa-IR"/>
        </w:rPr>
        <w:t>های تصدیق که سازگار با شرایط فرهنگی کشور باشد،</w:t>
      </w:r>
      <w:r w:rsidR="00D07E54">
        <w:rPr>
          <w:rFonts w:asciiTheme="minorBidi" w:eastAsia="MS Mincho" w:hAnsiTheme="minorBidi"/>
          <w:color w:val="444D26"/>
          <w:sz w:val="22"/>
          <w:szCs w:val="22"/>
          <w:rtl/>
          <w:lang w:bidi="fa-IR"/>
        </w:rPr>
        <w:t xml:space="preserve"> عملی می</w:t>
      </w:r>
      <w:r w:rsidR="00D07E54">
        <w:rPr>
          <w:rFonts w:asciiTheme="minorBidi" w:eastAsia="MS Mincho" w:hAnsiTheme="minorBidi"/>
          <w:color w:val="444D26"/>
          <w:sz w:val="22"/>
          <w:szCs w:val="22"/>
          <w:rtl/>
          <w:lang w:bidi="fa-IR"/>
        </w:rPr>
        <w:softHyphen/>
      </w:r>
      <w:r w:rsidRPr="00D07E54">
        <w:rPr>
          <w:rFonts w:asciiTheme="minorBidi" w:eastAsia="MS Mincho" w:hAnsiTheme="minorBidi"/>
          <w:color w:val="444D26"/>
          <w:sz w:val="22"/>
          <w:szCs w:val="22"/>
          <w:rtl/>
          <w:lang w:bidi="fa-IR"/>
        </w:rPr>
        <w:t xml:space="preserve">گردد. انستیتیوت </w:t>
      </w:r>
      <w:r w:rsidR="007C265A" w:rsidRPr="00D07E54">
        <w:rPr>
          <w:rFonts w:asciiTheme="minorBidi" w:eastAsia="MS Mincho" w:hAnsiTheme="minorBidi"/>
          <w:color w:val="444D26"/>
          <w:sz w:val="22"/>
          <w:szCs w:val="22"/>
          <w:rtl/>
          <w:lang w:bidi="fa-IR"/>
        </w:rPr>
        <w:t>جامعۀ مدنی</w:t>
      </w:r>
      <w:r w:rsidRPr="00D07E54">
        <w:rPr>
          <w:rFonts w:asciiTheme="minorBidi" w:eastAsia="MS Mincho" w:hAnsiTheme="minorBidi"/>
          <w:color w:val="444D26"/>
          <w:sz w:val="22"/>
          <w:szCs w:val="22"/>
          <w:rtl/>
          <w:lang w:bidi="fa-IR"/>
        </w:rPr>
        <w:t xml:space="preserve"> افغانستان </w:t>
      </w:r>
      <w:r w:rsidR="00D07E54">
        <w:rPr>
          <w:rFonts w:asciiTheme="minorBidi" w:eastAsia="MS Mincho" w:hAnsiTheme="minorBidi"/>
          <w:color w:val="444D26"/>
          <w:sz w:val="22"/>
          <w:szCs w:val="22"/>
          <w:rtl/>
          <w:lang w:bidi="fa-IR"/>
        </w:rPr>
        <w:t>با ترویج کثرت</w:t>
      </w:r>
      <w:r w:rsidR="00D07E54">
        <w:rPr>
          <w:rFonts w:asciiTheme="minorBidi" w:eastAsia="MS Mincho" w:hAnsiTheme="minorBidi"/>
          <w:color w:val="444D26"/>
          <w:sz w:val="22"/>
          <w:szCs w:val="22"/>
          <w:rtl/>
          <w:lang w:bidi="fa-IR"/>
        </w:rPr>
        <w:softHyphen/>
      </w:r>
      <w:r w:rsidRPr="00D07E54">
        <w:rPr>
          <w:rFonts w:asciiTheme="minorBidi" w:eastAsia="MS Mincho" w:hAnsiTheme="minorBidi"/>
          <w:color w:val="444D26"/>
          <w:sz w:val="22"/>
          <w:szCs w:val="22"/>
          <w:rtl/>
          <w:lang w:bidi="fa-IR"/>
        </w:rPr>
        <w:t>گرای</w:t>
      </w:r>
      <w:r w:rsidR="00D07E54">
        <w:rPr>
          <w:rFonts w:asciiTheme="minorBidi" w:eastAsia="MS Mincho" w:hAnsiTheme="minorBidi"/>
          <w:color w:val="444D26"/>
          <w:sz w:val="22"/>
          <w:szCs w:val="22"/>
          <w:rtl/>
          <w:lang w:bidi="fa-IR"/>
        </w:rPr>
        <w:t>ی و توسعه مشارکتی فراگیر به شکل</w:t>
      </w:r>
      <w:r w:rsidR="00D07E54">
        <w:rPr>
          <w:rFonts w:asciiTheme="minorBidi" w:eastAsia="MS Mincho" w:hAnsiTheme="minorBidi"/>
          <w:color w:val="444D26"/>
          <w:sz w:val="22"/>
          <w:szCs w:val="22"/>
          <w:rtl/>
          <w:lang w:bidi="fa-IR"/>
        </w:rPr>
        <w:softHyphen/>
      </w:r>
      <w:r w:rsidRPr="00D07E54">
        <w:rPr>
          <w:rFonts w:asciiTheme="minorBidi" w:eastAsia="MS Mincho" w:hAnsiTheme="minorBidi"/>
          <w:color w:val="444D26"/>
          <w:sz w:val="22"/>
          <w:szCs w:val="22"/>
          <w:rtl/>
          <w:lang w:bidi="fa-IR"/>
        </w:rPr>
        <w:t xml:space="preserve">گیری یک </w:t>
      </w:r>
      <w:r w:rsidR="007C265A" w:rsidRPr="00D07E54">
        <w:rPr>
          <w:rFonts w:asciiTheme="minorBidi" w:eastAsia="MS Mincho" w:hAnsiTheme="minorBidi"/>
          <w:color w:val="444D26"/>
          <w:sz w:val="22"/>
          <w:szCs w:val="22"/>
          <w:rtl/>
          <w:lang w:bidi="fa-IR"/>
        </w:rPr>
        <w:t>جامعۀ مدنی</w:t>
      </w:r>
      <w:r w:rsidRPr="00D07E54">
        <w:rPr>
          <w:rFonts w:asciiTheme="minorBidi" w:eastAsia="MS Mincho" w:hAnsiTheme="minorBidi"/>
          <w:color w:val="444D26"/>
          <w:sz w:val="22"/>
          <w:szCs w:val="22"/>
          <w:rtl/>
          <w:lang w:bidi="fa-IR"/>
        </w:rPr>
        <w:t xml:space="preserve"> درخشان کمک خواهد کرد.</w:t>
      </w:r>
    </w:p>
    <w:p w14:paraId="2D040828" w14:textId="77777777" w:rsidR="00D07E54" w:rsidRDefault="00D07E54" w:rsidP="00D07E54">
      <w:pPr>
        <w:bidi/>
        <w:jc w:val="both"/>
        <w:rPr>
          <w:rFonts w:asciiTheme="minorBidi" w:hAnsiTheme="minorBidi"/>
          <w:b/>
          <w:bCs/>
          <w:sz w:val="24"/>
          <w:szCs w:val="24"/>
          <w:rtl/>
          <w:lang w:bidi="fa-IR"/>
        </w:rPr>
      </w:pPr>
    </w:p>
    <w:p w14:paraId="55E8F415" w14:textId="43B25F6F" w:rsidR="002A4F21" w:rsidRPr="00D07E54" w:rsidRDefault="002A4F21" w:rsidP="00D07E54">
      <w:pPr>
        <w:bidi/>
        <w:jc w:val="both"/>
        <w:rPr>
          <w:rFonts w:asciiTheme="minorBidi" w:hAnsiTheme="minorBidi"/>
          <w:sz w:val="24"/>
          <w:szCs w:val="24"/>
          <w:rtl/>
        </w:rPr>
      </w:pPr>
      <w:r w:rsidRPr="00D07E54">
        <w:rPr>
          <w:rFonts w:asciiTheme="minorBidi" w:hAnsiTheme="minorBidi"/>
          <w:b/>
          <w:bCs/>
          <w:sz w:val="24"/>
          <w:szCs w:val="24"/>
          <w:rtl/>
          <w:lang w:bidi="fa-IR"/>
        </w:rPr>
        <w:t xml:space="preserve">اهداف </w:t>
      </w:r>
      <w:r w:rsidR="0036654A" w:rsidRPr="00D07E54">
        <w:rPr>
          <w:rFonts w:asciiTheme="minorBidi" w:hAnsiTheme="minorBidi"/>
          <w:b/>
          <w:bCs/>
          <w:sz w:val="24"/>
          <w:szCs w:val="24"/>
          <w:rtl/>
          <w:lang w:bidi="fa-IR"/>
        </w:rPr>
        <w:t xml:space="preserve">انستیتیوت </w:t>
      </w:r>
      <w:r w:rsidR="007C265A" w:rsidRPr="00D07E54">
        <w:rPr>
          <w:rFonts w:asciiTheme="minorBidi" w:hAnsiTheme="minorBidi"/>
          <w:b/>
          <w:bCs/>
          <w:sz w:val="24"/>
          <w:szCs w:val="24"/>
          <w:rtl/>
          <w:lang w:bidi="fa-IR"/>
        </w:rPr>
        <w:t>جامعۀ مدنی</w:t>
      </w:r>
      <w:r w:rsidR="0036654A" w:rsidRPr="00D07E54">
        <w:rPr>
          <w:rFonts w:asciiTheme="minorBidi" w:hAnsiTheme="minorBidi"/>
          <w:b/>
          <w:bCs/>
          <w:sz w:val="24"/>
          <w:szCs w:val="24"/>
          <w:rtl/>
          <w:lang w:bidi="fa-IR"/>
        </w:rPr>
        <w:t xml:space="preserve"> افغانستان (</w:t>
      </w:r>
      <w:r w:rsidR="0036654A" w:rsidRPr="00D07E54">
        <w:rPr>
          <w:rFonts w:asciiTheme="minorBidi" w:hAnsiTheme="minorBidi"/>
          <w:b/>
          <w:bCs/>
          <w:sz w:val="24"/>
          <w:szCs w:val="24"/>
          <w:lang w:bidi="fa-IR"/>
        </w:rPr>
        <w:t>AICS</w:t>
      </w:r>
      <w:r w:rsidR="0036654A" w:rsidRPr="00D07E54">
        <w:rPr>
          <w:rFonts w:asciiTheme="minorBidi" w:hAnsiTheme="minorBidi"/>
          <w:b/>
          <w:bCs/>
          <w:sz w:val="24"/>
          <w:szCs w:val="24"/>
          <w:rtl/>
          <w:lang w:bidi="fa-IR"/>
        </w:rPr>
        <w:t>)</w:t>
      </w:r>
    </w:p>
    <w:p w14:paraId="7A175128" w14:textId="4057B3E1" w:rsidR="00295294" w:rsidRPr="00D07E54" w:rsidRDefault="00D07E54" w:rsidP="00295294">
      <w:pPr>
        <w:numPr>
          <w:ilvl w:val="0"/>
          <w:numId w:val="29"/>
        </w:numPr>
        <w:bidi/>
        <w:spacing w:after="0" w:line="240" w:lineRule="auto"/>
        <w:contextualSpacing/>
        <w:jc w:val="both"/>
        <w:rPr>
          <w:rFonts w:asciiTheme="minorBidi" w:eastAsia="MS Mincho" w:hAnsiTheme="minorBidi"/>
          <w:color w:val="444D26"/>
          <w:sz w:val="24"/>
          <w:szCs w:val="24"/>
          <w:lang w:bidi="fa-IR"/>
        </w:rPr>
      </w:pPr>
      <w:r>
        <w:rPr>
          <w:rFonts w:asciiTheme="minorBidi" w:eastAsia="MS Mincho" w:hAnsiTheme="minorBidi"/>
          <w:color w:val="444D26"/>
          <w:sz w:val="24"/>
          <w:szCs w:val="24"/>
          <w:rtl/>
          <w:lang w:bidi="fa-IR"/>
        </w:rPr>
        <w:t>بالا</w:t>
      </w:r>
      <w:r w:rsidR="00295294" w:rsidRPr="00D07E54">
        <w:rPr>
          <w:rFonts w:asciiTheme="minorBidi" w:eastAsia="MS Mincho" w:hAnsiTheme="minorBidi"/>
          <w:color w:val="444D26"/>
          <w:sz w:val="24"/>
          <w:szCs w:val="24"/>
          <w:rtl/>
          <w:lang w:bidi="fa-IR"/>
        </w:rPr>
        <w:t xml:space="preserve">بردن سطح اعتبار </w:t>
      </w:r>
      <w:r w:rsidR="007C265A" w:rsidRPr="00D07E54">
        <w:rPr>
          <w:rFonts w:asciiTheme="minorBidi" w:eastAsia="MS Mincho" w:hAnsiTheme="minorBidi"/>
          <w:color w:val="444D26"/>
          <w:sz w:val="24"/>
          <w:szCs w:val="24"/>
          <w:rtl/>
          <w:lang w:bidi="fa-IR"/>
        </w:rPr>
        <w:t>جامعۀ مدنی</w:t>
      </w:r>
      <w:r w:rsidR="00295294" w:rsidRPr="00D07E54">
        <w:rPr>
          <w:rFonts w:asciiTheme="minorBidi" w:eastAsia="MS Mincho" w:hAnsiTheme="minorBidi"/>
          <w:color w:val="444D26"/>
          <w:sz w:val="24"/>
          <w:szCs w:val="24"/>
          <w:rtl/>
          <w:lang w:bidi="fa-IR"/>
        </w:rPr>
        <w:t xml:space="preserve"> </w:t>
      </w:r>
      <w:r>
        <w:rPr>
          <w:rFonts w:asciiTheme="minorBidi" w:eastAsia="MS Mincho" w:hAnsiTheme="minorBidi"/>
          <w:color w:val="444D26"/>
          <w:sz w:val="24"/>
          <w:szCs w:val="24"/>
          <w:rtl/>
          <w:lang w:bidi="fa-IR"/>
        </w:rPr>
        <w:t>به واسطۀ تصدیق سازمان</w:t>
      </w:r>
      <w:r>
        <w:rPr>
          <w:rFonts w:asciiTheme="minorBidi" w:eastAsia="MS Mincho" w:hAnsiTheme="minorBidi"/>
          <w:color w:val="444D26"/>
          <w:sz w:val="24"/>
          <w:szCs w:val="24"/>
          <w:rtl/>
          <w:lang w:bidi="fa-IR"/>
        </w:rPr>
        <w:softHyphen/>
      </w:r>
      <w:r w:rsidR="00295294" w:rsidRPr="00D07E54">
        <w:rPr>
          <w:rFonts w:asciiTheme="minorBidi" w:eastAsia="MS Mincho" w:hAnsiTheme="minorBidi"/>
          <w:color w:val="444D26"/>
          <w:sz w:val="24"/>
          <w:szCs w:val="24"/>
          <w:rtl/>
          <w:lang w:bidi="fa-IR"/>
        </w:rPr>
        <w:t xml:space="preserve">های محلی بر مبنای معیارهایی که در سطح محل وضع و در </w:t>
      </w:r>
      <w:r>
        <w:rPr>
          <w:rFonts w:asciiTheme="minorBidi" w:eastAsia="MS Mincho" w:hAnsiTheme="minorBidi"/>
          <w:color w:val="444D26"/>
          <w:sz w:val="24"/>
          <w:szCs w:val="24"/>
          <w:rtl/>
          <w:lang w:bidi="fa-IR"/>
        </w:rPr>
        <w:t>سطح بین</w:t>
      </w:r>
      <w:r>
        <w:rPr>
          <w:rFonts w:asciiTheme="minorBidi" w:eastAsia="MS Mincho" w:hAnsiTheme="minorBidi"/>
          <w:color w:val="444D26"/>
          <w:sz w:val="24"/>
          <w:szCs w:val="24"/>
          <w:rtl/>
          <w:lang w:bidi="fa-IR"/>
        </w:rPr>
        <w:softHyphen/>
        <w:t>الملل برسمیت شناخته شده</w:t>
      </w:r>
      <w:r>
        <w:rPr>
          <w:rFonts w:asciiTheme="minorBidi" w:eastAsia="MS Mincho" w:hAnsiTheme="minorBidi"/>
          <w:color w:val="444D26"/>
          <w:sz w:val="24"/>
          <w:szCs w:val="24"/>
          <w:rtl/>
          <w:lang w:bidi="fa-IR"/>
        </w:rPr>
        <w:softHyphen/>
      </w:r>
      <w:r w:rsidR="00295294" w:rsidRPr="00D07E54">
        <w:rPr>
          <w:rFonts w:asciiTheme="minorBidi" w:eastAsia="MS Mincho" w:hAnsiTheme="minorBidi"/>
          <w:color w:val="444D26"/>
          <w:sz w:val="24"/>
          <w:szCs w:val="24"/>
          <w:rtl/>
          <w:lang w:bidi="fa-IR"/>
        </w:rPr>
        <w:t>اند؛</w:t>
      </w:r>
    </w:p>
    <w:p w14:paraId="6B91600B" w14:textId="2BB13495" w:rsidR="00295294" w:rsidRPr="00D07E54" w:rsidRDefault="00D07E54" w:rsidP="00295294">
      <w:pPr>
        <w:numPr>
          <w:ilvl w:val="0"/>
          <w:numId w:val="29"/>
        </w:numPr>
        <w:bidi/>
        <w:spacing w:after="0" w:line="240" w:lineRule="auto"/>
        <w:contextualSpacing/>
        <w:jc w:val="both"/>
        <w:rPr>
          <w:rFonts w:asciiTheme="minorBidi" w:eastAsia="MS Mincho" w:hAnsiTheme="minorBidi"/>
          <w:color w:val="444D26"/>
          <w:sz w:val="24"/>
          <w:szCs w:val="24"/>
          <w:lang w:bidi="fa-IR"/>
        </w:rPr>
      </w:pPr>
      <w:r>
        <w:rPr>
          <w:rFonts w:asciiTheme="minorBidi" w:eastAsia="MS Mincho" w:hAnsiTheme="minorBidi"/>
          <w:color w:val="444D26"/>
          <w:sz w:val="24"/>
          <w:szCs w:val="24"/>
          <w:rtl/>
          <w:lang w:bidi="fa-IR"/>
        </w:rPr>
        <w:t>سیستماتیک ساختن مساعی ظرفیت</w:t>
      </w:r>
      <w:r>
        <w:rPr>
          <w:rFonts w:asciiTheme="minorBidi" w:eastAsia="MS Mincho" w:hAnsiTheme="minorBidi"/>
          <w:color w:val="444D26"/>
          <w:sz w:val="24"/>
          <w:szCs w:val="24"/>
          <w:rtl/>
          <w:lang w:bidi="fa-IR"/>
        </w:rPr>
        <w:softHyphen/>
      </w:r>
      <w:r w:rsidR="00295294" w:rsidRPr="00D07E54">
        <w:rPr>
          <w:rFonts w:asciiTheme="minorBidi" w:eastAsia="MS Mincho" w:hAnsiTheme="minorBidi"/>
          <w:color w:val="444D26"/>
          <w:sz w:val="24"/>
          <w:szCs w:val="24"/>
          <w:rtl/>
          <w:lang w:bidi="fa-IR"/>
        </w:rPr>
        <w:t>سازی نهادهای محلی از طریق وضع</w:t>
      </w:r>
      <w:r>
        <w:rPr>
          <w:rFonts w:asciiTheme="minorBidi" w:eastAsia="MS Mincho" w:hAnsiTheme="minorBidi"/>
          <w:color w:val="444D26"/>
          <w:sz w:val="24"/>
          <w:szCs w:val="24"/>
          <w:rtl/>
          <w:lang w:bidi="fa-IR"/>
        </w:rPr>
        <w:t xml:space="preserve"> معیارهای عملکرد که قابل اندازه</w:t>
      </w:r>
      <w:r>
        <w:rPr>
          <w:rFonts w:asciiTheme="minorBidi" w:eastAsia="MS Mincho" w:hAnsiTheme="minorBidi"/>
          <w:color w:val="444D26"/>
          <w:sz w:val="24"/>
          <w:szCs w:val="24"/>
          <w:rtl/>
          <w:lang w:bidi="fa-IR"/>
        </w:rPr>
        <w:softHyphen/>
      </w:r>
      <w:r w:rsidR="00295294" w:rsidRPr="00D07E54">
        <w:rPr>
          <w:rFonts w:asciiTheme="minorBidi" w:eastAsia="MS Mincho" w:hAnsiTheme="minorBidi"/>
          <w:color w:val="444D26"/>
          <w:sz w:val="24"/>
          <w:szCs w:val="24"/>
          <w:rtl/>
          <w:lang w:bidi="fa-IR"/>
        </w:rPr>
        <w:t>گیری باشد؛</w:t>
      </w:r>
      <w:r w:rsidR="00295294" w:rsidRPr="00D07E54" w:rsidDel="00EA4DA4">
        <w:rPr>
          <w:rFonts w:asciiTheme="minorBidi" w:eastAsia="MS Mincho" w:hAnsiTheme="minorBidi"/>
          <w:color w:val="444D26"/>
          <w:sz w:val="24"/>
          <w:szCs w:val="24"/>
          <w:rtl/>
          <w:lang w:bidi="fa-IR"/>
        </w:rPr>
        <w:t xml:space="preserve"> </w:t>
      </w:r>
    </w:p>
    <w:p w14:paraId="431E7138" w14:textId="49DED974" w:rsidR="00295294" w:rsidRPr="00D07E54" w:rsidRDefault="00295294" w:rsidP="00295294">
      <w:pPr>
        <w:numPr>
          <w:ilvl w:val="0"/>
          <w:numId w:val="29"/>
        </w:numPr>
        <w:bidi/>
        <w:spacing w:after="0" w:line="240" w:lineRule="auto"/>
        <w:contextualSpacing/>
        <w:jc w:val="both"/>
        <w:rPr>
          <w:rFonts w:asciiTheme="minorBidi" w:eastAsia="MS Mincho" w:hAnsiTheme="minorBidi"/>
          <w:color w:val="444D26"/>
          <w:sz w:val="24"/>
          <w:szCs w:val="24"/>
          <w:lang w:bidi="fa-IR"/>
        </w:rPr>
      </w:pPr>
      <w:r w:rsidRPr="00D07E54">
        <w:rPr>
          <w:rFonts w:asciiTheme="minorBidi" w:eastAsia="MS Mincho" w:hAnsiTheme="minorBidi"/>
          <w:color w:val="444D26"/>
          <w:sz w:val="24"/>
          <w:szCs w:val="24"/>
          <w:rtl/>
          <w:lang w:bidi="fa-IR"/>
        </w:rPr>
        <w:t xml:space="preserve">تحکیم نقش </w:t>
      </w:r>
      <w:r w:rsidR="007C265A" w:rsidRPr="00D07E54">
        <w:rPr>
          <w:rFonts w:asciiTheme="minorBidi" w:eastAsia="MS Mincho" w:hAnsiTheme="minorBidi"/>
          <w:color w:val="444D26"/>
          <w:sz w:val="24"/>
          <w:szCs w:val="24"/>
          <w:rtl/>
          <w:lang w:bidi="fa-IR"/>
        </w:rPr>
        <w:t>جامعۀ مدنی</w:t>
      </w:r>
      <w:r w:rsidRPr="00D07E54">
        <w:rPr>
          <w:rFonts w:asciiTheme="minorBidi" w:eastAsia="MS Mincho" w:hAnsiTheme="minorBidi"/>
          <w:color w:val="444D26"/>
          <w:sz w:val="24"/>
          <w:szCs w:val="24"/>
          <w:rtl/>
          <w:lang w:bidi="fa-IR"/>
        </w:rPr>
        <w:t xml:space="preserve"> در روند انکشاف افغانستان </w:t>
      </w:r>
      <w:r w:rsidR="00D07E54">
        <w:rPr>
          <w:rFonts w:asciiTheme="minorBidi" w:eastAsia="MS Mincho" w:hAnsiTheme="minorBidi"/>
          <w:color w:val="444D26"/>
          <w:sz w:val="24"/>
          <w:szCs w:val="24"/>
          <w:rtl/>
          <w:lang w:bidi="fa-IR"/>
        </w:rPr>
        <w:t>به واسطۀ تلاش جمعی برای برگزاری گفتمان</w:t>
      </w:r>
      <w:r w:rsidR="00D07E54">
        <w:rPr>
          <w:rFonts w:asciiTheme="minorBidi" w:eastAsia="MS Mincho" w:hAnsiTheme="minorBidi"/>
          <w:color w:val="444D26"/>
          <w:sz w:val="24"/>
          <w:szCs w:val="24"/>
          <w:rtl/>
          <w:lang w:bidi="fa-IR"/>
        </w:rPr>
        <w:softHyphen/>
      </w:r>
      <w:r w:rsidRPr="00D07E54">
        <w:rPr>
          <w:rFonts w:asciiTheme="minorBidi" w:eastAsia="MS Mincho" w:hAnsiTheme="minorBidi"/>
          <w:color w:val="444D26"/>
          <w:sz w:val="24"/>
          <w:szCs w:val="24"/>
          <w:rtl/>
          <w:lang w:bidi="fa-IR"/>
        </w:rPr>
        <w:t>های پال</w:t>
      </w:r>
      <w:r w:rsidR="00D07E54">
        <w:rPr>
          <w:rFonts w:asciiTheme="minorBidi" w:eastAsia="MS Mincho" w:hAnsiTheme="minorBidi"/>
          <w:color w:val="444D26"/>
          <w:sz w:val="24"/>
          <w:szCs w:val="24"/>
          <w:rtl/>
          <w:lang w:bidi="fa-IR"/>
        </w:rPr>
        <w:t>یسی و تعامل فعال با دولت، تمویل</w:t>
      </w:r>
      <w:r w:rsidR="00D07E54">
        <w:rPr>
          <w:rFonts w:asciiTheme="minorBidi" w:eastAsia="MS Mincho" w:hAnsiTheme="minorBidi"/>
          <w:color w:val="444D26"/>
          <w:sz w:val="24"/>
          <w:szCs w:val="24"/>
          <w:rtl/>
          <w:lang w:bidi="fa-IR"/>
        </w:rPr>
        <w:softHyphen/>
      </w:r>
      <w:r w:rsidRPr="00D07E54">
        <w:rPr>
          <w:rFonts w:asciiTheme="minorBidi" w:eastAsia="MS Mincho" w:hAnsiTheme="minorBidi"/>
          <w:color w:val="444D26"/>
          <w:sz w:val="24"/>
          <w:szCs w:val="24"/>
          <w:rtl/>
          <w:lang w:bidi="fa-IR"/>
        </w:rPr>
        <w:t>کنند</w:t>
      </w:r>
      <w:r w:rsidR="00D07E54">
        <w:rPr>
          <w:rFonts w:asciiTheme="minorBidi" w:eastAsia="MS Mincho" w:hAnsiTheme="minorBidi"/>
          <w:color w:val="444D26"/>
          <w:sz w:val="24"/>
          <w:szCs w:val="24"/>
          <w:rtl/>
          <w:lang w:bidi="fa-IR"/>
        </w:rPr>
        <w:t>گان، سکتور خصوصی و سکتور گسترده</w:t>
      </w:r>
      <w:r w:rsidR="00D07E54">
        <w:rPr>
          <w:rFonts w:asciiTheme="minorBidi" w:eastAsia="MS Mincho" w:hAnsiTheme="minorBidi"/>
          <w:color w:val="444D26"/>
          <w:sz w:val="24"/>
          <w:szCs w:val="24"/>
          <w:rtl/>
          <w:lang w:bidi="fa-IR"/>
        </w:rPr>
        <w:softHyphen/>
      </w:r>
      <w:r w:rsidRPr="00D07E54">
        <w:rPr>
          <w:rFonts w:asciiTheme="minorBidi" w:eastAsia="MS Mincho" w:hAnsiTheme="minorBidi"/>
          <w:color w:val="444D26"/>
          <w:sz w:val="24"/>
          <w:szCs w:val="24"/>
          <w:rtl/>
          <w:lang w:bidi="fa-IR"/>
        </w:rPr>
        <w:t xml:space="preserve">تر </w:t>
      </w:r>
      <w:r w:rsidR="007C265A" w:rsidRPr="00D07E54">
        <w:rPr>
          <w:rFonts w:asciiTheme="minorBidi" w:eastAsia="MS Mincho" w:hAnsiTheme="minorBidi"/>
          <w:color w:val="444D26"/>
          <w:sz w:val="24"/>
          <w:szCs w:val="24"/>
          <w:rtl/>
          <w:lang w:bidi="fa-IR"/>
        </w:rPr>
        <w:t>جامعۀ مدنی</w:t>
      </w:r>
      <w:r w:rsidRPr="00D07E54">
        <w:rPr>
          <w:rFonts w:asciiTheme="minorBidi" w:eastAsia="MS Mincho" w:hAnsiTheme="minorBidi"/>
          <w:color w:val="444D26"/>
          <w:sz w:val="24"/>
          <w:szCs w:val="24"/>
          <w:rtl/>
          <w:lang w:bidi="fa-IR"/>
        </w:rPr>
        <w:t xml:space="preserve">؛ و </w:t>
      </w:r>
    </w:p>
    <w:p w14:paraId="01EA487D" w14:textId="0F9B9AF4" w:rsidR="00295294" w:rsidRPr="00D07E54" w:rsidRDefault="00295294" w:rsidP="00295294">
      <w:pPr>
        <w:numPr>
          <w:ilvl w:val="0"/>
          <w:numId w:val="29"/>
        </w:numPr>
        <w:bidi/>
        <w:spacing w:after="0" w:line="240" w:lineRule="auto"/>
        <w:contextualSpacing/>
        <w:jc w:val="both"/>
        <w:rPr>
          <w:rFonts w:asciiTheme="minorBidi" w:eastAsia="MS Mincho" w:hAnsiTheme="minorBidi"/>
          <w:b/>
          <w:bCs/>
          <w:color w:val="444D26"/>
          <w:sz w:val="24"/>
          <w:szCs w:val="24"/>
          <w:rtl/>
          <w:lang w:bidi="fa-IR"/>
        </w:rPr>
      </w:pPr>
      <w:r w:rsidRPr="00D07E54">
        <w:rPr>
          <w:rFonts w:asciiTheme="minorBidi" w:eastAsia="MS Mincho" w:hAnsiTheme="minorBidi"/>
          <w:color w:val="444D26"/>
          <w:sz w:val="24"/>
          <w:szCs w:val="24"/>
          <w:rtl/>
          <w:lang w:bidi="fa-IR"/>
        </w:rPr>
        <w:t xml:space="preserve">تأمین مسیر دسترسی </w:t>
      </w:r>
      <w:r w:rsidR="007C265A" w:rsidRPr="00D07E54">
        <w:rPr>
          <w:rFonts w:asciiTheme="minorBidi" w:eastAsia="MS Mincho" w:hAnsiTheme="minorBidi"/>
          <w:color w:val="444D26"/>
          <w:sz w:val="24"/>
          <w:szCs w:val="24"/>
          <w:rtl/>
          <w:lang w:bidi="fa-IR"/>
        </w:rPr>
        <w:t>جامعۀ مدنی</w:t>
      </w:r>
      <w:r w:rsidRPr="00D07E54">
        <w:rPr>
          <w:rFonts w:asciiTheme="minorBidi" w:eastAsia="MS Mincho" w:hAnsiTheme="minorBidi"/>
          <w:color w:val="444D26"/>
          <w:sz w:val="24"/>
          <w:szCs w:val="24"/>
          <w:rtl/>
          <w:lang w:bidi="fa-IR"/>
        </w:rPr>
        <w:t xml:space="preserve"> به منابع </w:t>
      </w:r>
      <w:r w:rsidR="00D07E54">
        <w:rPr>
          <w:rFonts w:asciiTheme="minorBidi" w:eastAsia="MS Mincho" w:hAnsiTheme="minorBidi"/>
          <w:color w:val="444D26"/>
          <w:sz w:val="24"/>
          <w:szCs w:val="24"/>
          <w:rtl/>
          <w:lang w:bidi="fa-IR"/>
        </w:rPr>
        <w:t>به واسطۀ تحکیم تلاش</w:t>
      </w:r>
      <w:r w:rsidR="00D07E54">
        <w:rPr>
          <w:rFonts w:asciiTheme="minorBidi" w:eastAsia="MS Mincho" w:hAnsiTheme="minorBidi"/>
          <w:color w:val="444D26"/>
          <w:sz w:val="24"/>
          <w:szCs w:val="24"/>
          <w:rtl/>
          <w:lang w:bidi="fa-IR"/>
        </w:rPr>
        <w:softHyphen/>
        <w:t>هایی که در راستای ترویج مسئولیت</w:t>
      </w:r>
      <w:r w:rsidR="00D07E54">
        <w:rPr>
          <w:rFonts w:asciiTheme="minorBidi" w:eastAsia="MS Mincho" w:hAnsiTheme="minorBidi"/>
          <w:color w:val="444D26"/>
          <w:sz w:val="24"/>
          <w:szCs w:val="24"/>
          <w:rtl/>
          <w:lang w:bidi="fa-IR"/>
        </w:rPr>
        <w:softHyphen/>
        <w:t>پذیری همگانی انجام می</w:t>
      </w:r>
      <w:r w:rsidR="00D07E54">
        <w:rPr>
          <w:rFonts w:asciiTheme="minorBidi" w:eastAsia="MS Mincho" w:hAnsiTheme="minorBidi"/>
          <w:color w:val="444D26"/>
          <w:sz w:val="24"/>
          <w:szCs w:val="24"/>
          <w:rtl/>
          <w:lang w:bidi="fa-IR"/>
        </w:rPr>
        <w:softHyphen/>
      </w:r>
      <w:r w:rsidRPr="00D07E54">
        <w:rPr>
          <w:rFonts w:asciiTheme="minorBidi" w:eastAsia="MS Mincho" w:hAnsiTheme="minorBidi"/>
          <w:color w:val="444D26"/>
          <w:sz w:val="24"/>
          <w:szCs w:val="24"/>
          <w:rtl/>
          <w:lang w:bidi="fa-IR"/>
        </w:rPr>
        <w:t>شوند.</w:t>
      </w:r>
    </w:p>
    <w:p w14:paraId="13EBA068" w14:textId="77777777" w:rsidR="00295294" w:rsidRPr="00D07E54" w:rsidRDefault="00295294" w:rsidP="00295294">
      <w:pPr>
        <w:bidi/>
        <w:spacing w:after="0" w:line="240" w:lineRule="auto"/>
        <w:contextualSpacing/>
        <w:jc w:val="both"/>
        <w:rPr>
          <w:rFonts w:asciiTheme="minorBidi" w:eastAsia="MS Mincho" w:hAnsiTheme="minorBidi"/>
          <w:b/>
          <w:bCs/>
          <w:color w:val="444D26"/>
          <w:sz w:val="24"/>
          <w:szCs w:val="24"/>
          <w:rtl/>
          <w:lang w:bidi="fa-IR"/>
        </w:rPr>
      </w:pPr>
    </w:p>
    <w:p w14:paraId="511BA367" w14:textId="6F0FC814" w:rsidR="0036654A" w:rsidRPr="00D07E54" w:rsidRDefault="00295294" w:rsidP="00295294">
      <w:pPr>
        <w:bidi/>
        <w:spacing w:after="0"/>
        <w:jc w:val="both"/>
        <w:rPr>
          <w:rFonts w:asciiTheme="minorBidi" w:hAnsiTheme="minorBidi"/>
          <w:b/>
          <w:bCs/>
          <w:sz w:val="26"/>
          <w:szCs w:val="26"/>
          <w:rtl/>
          <w:lang w:bidi="fa-IR"/>
        </w:rPr>
      </w:pPr>
      <w:r w:rsidRPr="00D07E54">
        <w:rPr>
          <w:rFonts w:asciiTheme="minorBidi" w:eastAsia="MS Mincho" w:hAnsiTheme="minorBidi"/>
          <w:b/>
          <w:bCs/>
          <w:color w:val="444D26"/>
          <w:sz w:val="24"/>
          <w:szCs w:val="24"/>
          <w:rtl/>
          <w:lang w:bidi="fa-IR"/>
        </w:rPr>
        <w:t>برنامه اعطای تصدیقنامه</w:t>
      </w:r>
    </w:p>
    <w:p w14:paraId="713152B6" w14:textId="1673D8FC" w:rsidR="00950E6A" w:rsidRPr="00D07E54" w:rsidRDefault="00295294" w:rsidP="00D07E54">
      <w:pPr>
        <w:bidi/>
        <w:spacing w:after="0"/>
        <w:jc w:val="both"/>
        <w:rPr>
          <w:rFonts w:asciiTheme="minorBidi" w:eastAsia="MS Mincho" w:hAnsiTheme="minorBidi"/>
          <w:color w:val="444D26"/>
          <w:sz w:val="22"/>
          <w:szCs w:val="22"/>
          <w:rtl/>
          <w:lang w:bidi="fa-IR"/>
        </w:rPr>
      </w:pPr>
      <w:r w:rsidRPr="00D07E54">
        <w:rPr>
          <w:rFonts w:asciiTheme="minorBidi" w:eastAsia="MS Mincho" w:hAnsiTheme="minorBidi"/>
          <w:color w:val="444D26"/>
          <w:sz w:val="22"/>
          <w:szCs w:val="22"/>
          <w:rtl/>
          <w:lang w:bidi="fa-IR"/>
        </w:rPr>
        <w:t>برنام</w:t>
      </w:r>
      <w:r w:rsidR="00D07E54">
        <w:rPr>
          <w:rFonts w:asciiTheme="minorBidi" w:eastAsia="MS Mincho" w:hAnsiTheme="minorBidi" w:hint="cs"/>
          <w:color w:val="444D26"/>
          <w:sz w:val="22"/>
          <w:szCs w:val="22"/>
          <w:rtl/>
          <w:lang w:bidi="fa-IR"/>
        </w:rPr>
        <w:t>ۀ</w:t>
      </w:r>
      <w:r w:rsidRPr="00D07E54">
        <w:rPr>
          <w:rFonts w:asciiTheme="minorBidi" w:eastAsia="MS Mincho" w:hAnsiTheme="minorBidi"/>
          <w:color w:val="444D26"/>
          <w:sz w:val="22"/>
          <w:szCs w:val="22"/>
          <w:rtl/>
          <w:lang w:bidi="fa-IR"/>
        </w:rPr>
        <w:t xml:space="preserve"> اعطای تصدیق</w:t>
      </w:r>
      <w:r w:rsidR="00D07E54">
        <w:rPr>
          <w:rFonts w:asciiTheme="minorBidi" w:eastAsia="MS Mincho" w:hAnsiTheme="minorBidi"/>
          <w:color w:val="444D26"/>
          <w:sz w:val="22"/>
          <w:szCs w:val="22"/>
          <w:rtl/>
          <w:lang w:bidi="fa-IR"/>
        </w:rPr>
        <w:softHyphen/>
      </w:r>
      <w:r w:rsidRPr="00D07E54">
        <w:rPr>
          <w:rFonts w:asciiTheme="minorBidi" w:eastAsia="MS Mincho" w:hAnsiTheme="minorBidi"/>
          <w:color w:val="444D26"/>
          <w:sz w:val="22"/>
          <w:szCs w:val="22"/>
          <w:rtl/>
          <w:lang w:bidi="fa-IR"/>
        </w:rPr>
        <w:t xml:space="preserve">نامه، برنامه عمدۀ انستیتیوت </w:t>
      </w:r>
      <w:r w:rsidR="007C265A" w:rsidRPr="00D07E54">
        <w:rPr>
          <w:rFonts w:asciiTheme="minorBidi" w:eastAsia="MS Mincho" w:hAnsiTheme="minorBidi"/>
          <w:color w:val="444D26"/>
          <w:sz w:val="22"/>
          <w:szCs w:val="22"/>
          <w:rtl/>
          <w:lang w:bidi="fa-IR"/>
        </w:rPr>
        <w:t>جامعۀ مدنی</w:t>
      </w:r>
      <w:r w:rsidRPr="00D07E54">
        <w:rPr>
          <w:rFonts w:asciiTheme="minorBidi" w:eastAsia="MS Mincho" w:hAnsiTheme="minorBidi"/>
          <w:color w:val="444D26"/>
          <w:sz w:val="22"/>
          <w:szCs w:val="22"/>
          <w:rtl/>
          <w:lang w:bidi="fa-IR"/>
        </w:rPr>
        <w:t xml:space="preserve"> افغانستان است. این برنامه با تصدیق نهادهای</w:t>
      </w:r>
      <w:r w:rsidR="00D07E54">
        <w:rPr>
          <w:rFonts w:asciiTheme="minorBidi" w:eastAsia="MS Mincho" w:hAnsiTheme="minorBidi"/>
          <w:color w:val="444D26"/>
          <w:sz w:val="22"/>
          <w:szCs w:val="22"/>
          <w:rtl/>
          <w:lang w:bidi="fa-IR"/>
        </w:rPr>
        <w:t xml:space="preserve"> مدنی بر حسب معیارهای ملی و بین</w:t>
      </w:r>
      <w:r w:rsidR="00D07E54">
        <w:rPr>
          <w:rFonts w:asciiTheme="minorBidi" w:eastAsia="MS Mincho" w:hAnsiTheme="minorBidi"/>
          <w:color w:val="444D26"/>
          <w:sz w:val="22"/>
          <w:szCs w:val="22"/>
          <w:rtl/>
          <w:lang w:bidi="fa-IR"/>
        </w:rPr>
        <w:softHyphen/>
        <w:t>المللی</w:t>
      </w:r>
      <w:r w:rsidRPr="00D07E54">
        <w:rPr>
          <w:rFonts w:asciiTheme="minorBidi" w:eastAsia="MS Mincho" w:hAnsiTheme="minorBidi"/>
          <w:color w:val="444D26"/>
          <w:sz w:val="22"/>
          <w:szCs w:val="22"/>
          <w:rtl/>
          <w:lang w:bidi="fa-IR"/>
        </w:rPr>
        <w:t xml:space="preserve">، مؤثریت و اعتبار سکتور </w:t>
      </w:r>
      <w:r w:rsidR="007C265A" w:rsidRPr="00D07E54">
        <w:rPr>
          <w:rFonts w:asciiTheme="minorBidi" w:eastAsia="MS Mincho" w:hAnsiTheme="minorBidi"/>
          <w:color w:val="444D26"/>
          <w:sz w:val="22"/>
          <w:szCs w:val="22"/>
          <w:rtl/>
          <w:lang w:bidi="fa-IR"/>
        </w:rPr>
        <w:t>جامعۀ مدنی</w:t>
      </w:r>
      <w:r w:rsidR="00D07E54">
        <w:rPr>
          <w:rFonts w:asciiTheme="minorBidi" w:eastAsia="MS Mincho" w:hAnsiTheme="minorBidi"/>
          <w:color w:val="444D26"/>
          <w:sz w:val="22"/>
          <w:szCs w:val="22"/>
          <w:rtl/>
          <w:lang w:bidi="fa-IR"/>
        </w:rPr>
        <w:t xml:space="preserve"> را افزایش می</w:t>
      </w:r>
      <w:r w:rsidR="00D07E54">
        <w:rPr>
          <w:rFonts w:asciiTheme="minorBidi" w:eastAsia="MS Mincho" w:hAnsiTheme="minorBidi"/>
          <w:color w:val="444D26"/>
          <w:sz w:val="22"/>
          <w:szCs w:val="22"/>
          <w:rtl/>
          <w:lang w:bidi="fa-IR"/>
        </w:rPr>
        <w:softHyphen/>
      </w:r>
      <w:r w:rsidRPr="00D07E54">
        <w:rPr>
          <w:rFonts w:asciiTheme="minorBidi" w:eastAsia="MS Mincho" w:hAnsiTheme="minorBidi"/>
          <w:color w:val="444D26"/>
          <w:sz w:val="22"/>
          <w:szCs w:val="22"/>
          <w:rtl/>
          <w:lang w:bidi="fa-IR"/>
        </w:rPr>
        <w:t>دهد. برنامه اعطای تصدیق</w:t>
      </w:r>
      <w:r w:rsidR="00D07E54">
        <w:rPr>
          <w:rFonts w:asciiTheme="minorBidi" w:eastAsia="MS Mincho" w:hAnsiTheme="minorBidi"/>
          <w:color w:val="444D26"/>
          <w:sz w:val="22"/>
          <w:szCs w:val="22"/>
          <w:rtl/>
          <w:lang w:bidi="fa-IR"/>
        </w:rPr>
        <w:softHyphen/>
      </w:r>
      <w:r w:rsidRPr="00D07E54">
        <w:rPr>
          <w:rFonts w:asciiTheme="minorBidi" w:eastAsia="MS Mincho" w:hAnsiTheme="minorBidi"/>
          <w:color w:val="444D26"/>
          <w:sz w:val="22"/>
          <w:szCs w:val="22"/>
          <w:rtl/>
          <w:lang w:bidi="fa-IR"/>
        </w:rPr>
        <w:t xml:space="preserve">نامه، نهادهای </w:t>
      </w:r>
      <w:r w:rsidR="007C265A" w:rsidRPr="00D07E54">
        <w:rPr>
          <w:rFonts w:asciiTheme="minorBidi" w:eastAsia="MS Mincho" w:hAnsiTheme="minorBidi"/>
          <w:color w:val="444D26"/>
          <w:sz w:val="22"/>
          <w:szCs w:val="22"/>
          <w:rtl/>
          <w:lang w:bidi="fa-IR"/>
        </w:rPr>
        <w:t>جامعۀ مدنی</w:t>
      </w:r>
      <w:r w:rsidR="00D07E54">
        <w:rPr>
          <w:rFonts w:asciiTheme="minorBidi" w:eastAsia="MS Mincho" w:hAnsiTheme="minorBidi"/>
          <w:color w:val="444D26"/>
          <w:sz w:val="22"/>
          <w:szCs w:val="22"/>
          <w:rtl/>
          <w:lang w:bidi="fa-IR"/>
        </w:rPr>
        <w:t xml:space="preserve"> را قادر می</w:t>
      </w:r>
      <w:r w:rsidR="00D07E54">
        <w:rPr>
          <w:rFonts w:asciiTheme="minorBidi" w:eastAsia="MS Mincho" w:hAnsiTheme="minorBidi"/>
          <w:color w:val="444D26"/>
          <w:sz w:val="22"/>
          <w:szCs w:val="22"/>
          <w:rtl/>
          <w:lang w:bidi="fa-IR"/>
        </w:rPr>
        <w:softHyphen/>
        <w:t>سازد تا پالیسی</w:t>
      </w:r>
      <w:r w:rsidR="00D07E54">
        <w:rPr>
          <w:rFonts w:asciiTheme="minorBidi" w:eastAsia="MS Mincho" w:hAnsiTheme="minorBidi"/>
          <w:color w:val="444D26"/>
          <w:sz w:val="22"/>
          <w:szCs w:val="22"/>
          <w:rtl/>
          <w:lang w:bidi="fa-IR"/>
        </w:rPr>
        <w:softHyphen/>
        <w:t>ها، پروسه</w:t>
      </w:r>
      <w:r w:rsidR="00D07E54">
        <w:rPr>
          <w:rFonts w:asciiTheme="minorBidi" w:eastAsia="MS Mincho" w:hAnsiTheme="minorBidi"/>
          <w:color w:val="444D26"/>
          <w:sz w:val="22"/>
          <w:szCs w:val="22"/>
          <w:rtl/>
          <w:lang w:bidi="fa-IR"/>
        </w:rPr>
        <w:softHyphen/>
        <w:t>ها، ساختار، برنامه</w:t>
      </w:r>
      <w:r w:rsidR="00D07E54">
        <w:rPr>
          <w:rFonts w:asciiTheme="minorBidi" w:eastAsia="MS Mincho" w:hAnsiTheme="minorBidi"/>
          <w:color w:val="444D26"/>
          <w:sz w:val="22"/>
          <w:szCs w:val="22"/>
          <w:rtl/>
          <w:lang w:bidi="fa-IR"/>
        </w:rPr>
        <w:softHyphen/>
        <w:t>ها و فعالیت</w:t>
      </w:r>
      <w:r w:rsidR="00D07E54">
        <w:rPr>
          <w:rFonts w:asciiTheme="minorBidi" w:eastAsia="MS Mincho" w:hAnsiTheme="minorBidi"/>
          <w:color w:val="444D26"/>
          <w:sz w:val="22"/>
          <w:szCs w:val="22"/>
          <w:rtl/>
          <w:lang w:bidi="fa-IR"/>
        </w:rPr>
        <w:softHyphen/>
        <w:t>های</w:t>
      </w:r>
      <w:r w:rsidR="00D07E54">
        <w:rPr>
          <w:rFonts w:asciiTheme="minorBidi" w:eastAsia="MS Mincho" w:hAnsiTheme="minorBidi"/>
          <w:color w:val="444D26"/>
          <w:sz w:val="22"/>
          <w:szCs w:val="22"/>
          <w:rtl/>
          <w:lang w:bidi="fa-IR"/>
        </w:rPr>
        <w:softHyphen/>
      </w:r>
      <w:r w:rsidRPr="00D07E54">
        <w:rPr>
          <w:rFonts w:asciiTheme="minorBidi" w:eastAsia="MS Mincho" w:hAnsiTheme="minorBidi"/>
          <w:color w:val="444D26"/>
          <w:sz w:val="22"/>
          <w:szCs w:val="22"/>
          <w:rtl/>
          <w:lang w:bidi="fa-IR"/>
        </w:rPr>
        <w:t>شان ر</w:t>
      </w:r>
      <w:r w:rsidR="00D07E54">
        <w:rPr>
          <w:rFonts w:asciiTheme="minorBidi" w:eastAsia="MS Mincho" w:hAnsiTheme="minorBidi"/>
          <w:color w:val="444D26"/>
          <w:sz w:val="22"/>
          <w:szCs w:val="22"/>
          <w:rtl/>
          <w:lang w:bidi="fa-IR"/>
        </w:rPr>
        <w:t>ا مطابق به بهترین عملکردهای بین</w:t>
      </w:r>
      <w:r w:rsidR="00D07E54">
        <w:rPr>
          <w:rFonts w:asciiTheme="minorBidi" w:eastAsia="MS Mincho" w:hAnsiTheme="minorBidi"/>
          <w:color w:val="444D26"/>
          <w:sz w:val="22"/>
          <w:szCs w:val="22"/>
          <w:rtl/>
          <w:lang w:bidi="fa-IR"/>
        </w:rPr>
        <w:softHyphen/>
      </w:r>
      <w:r w:rsidRPr="00D07E54">
        <w:rPr>
          <w:rFonts w:asciiTheme="minorBidi" w:eastAsia="MS Mincho" w:hAnsiTheme="minorBidi"/>
          <w:color w:val="444D26"/>
          <w:sz w:val="22"/>
          <w:szCs w:val="22"/>
          <w:rtl/>
          <w:lang w:bidi="fa-IR"/>
        </w:rPr>
        <w:t>المللی ت</w:t>
      </w:r>
      <w:r w:rsidR="00D07E54">
        <w:rPr>
          <w:rFonts w:asciiTheme="minorBidi" w:eastAsia="MS Mincho" w:hAnsiTheme="minorBidi"/>
          <w:color w:val="444D26"/>
          <w:sz w:val="22"/>
          <w:szCs w:val="22"/>
          <w:rtl/>
          <w:lang w:bidi="fa-IR"/>
        </w:rPr>
        <w:t>نظیم کنند که به نوبۀ خود به شکل</w:t>
      </w:r>
      <w:r w:rsidR="00D07E54">
        <w:rPr>
          <w:rFonts w:asciiTheme="minorBidi" w:eastAsia="MS Mincho" w:hAnsiTheme="minorBidi"/>
          <w:color w:val="444D26"/>
          <w:sz w:val="22"/>
          <w:szCs w:val="22"/>
          <w:rtl/>
          <w:lang w:bidi="fa-IR"/>
        </w:rPr>
        <w:softHyphen/>
        <w:t xml:space="preserve">گیری سکتور </w:t>
      </w:r>
      <w:r w:rsidRPr="00D07E54">
        <w:rPr>
          <w:rFonts w:asciiTheme="minorBidi" w:eastAsia="MS Mincho" w:hAnsiTheme="minorBidi"/>
          <w:color w:val="444D26"/>
          <w:sz w:val="22"/>
          <w:szCs w:val="22"/>
          <w:rtl/>
          <w:lang w:bidi="fa-IR"/>
        </w:rPr>
        <w:t xml:space="preserve">توانمند، شفاف و اثربخش </w:t>
      </w:r>
      <w:r w:rsidR="007C265A" w:rsidRPr="00D07E54">
        <w:rPr>
          <w:rFonts w:asciiTheme="minorBidi" w:eastAsia="MS Mincho" w:hAnsiTheme="minorBidi"/>
          <w:color w:val="444D26"/>
          <w:sz w:val="22"/>
          <w:szCs w:val="22"/>
          <w:rtl/>
          <w:lang w:bidi="fa-IR"/>
        </w:rPr>
        <w:t>جامعۀ مدنی</w:t>
      </w:r>
      <w:r w:rsidR="00D07E54">
        <w:rPr>
          <w:rFonts w:asciiTheme="minorBidi" w:eastAsia="MS Mincho" w:hAnsiTheme="minorBidi"/>
          <w:color w:val="444D26"/>
          <w:sz w:val="22"/>
          <w:szCs w:val="22"/>
          <w:rtl/>
          <w:lang w:bidi="fa-IR"/>
        </w:rPr>
        <w:t xml:space="preserve"> کمک می</w:t>
      </w:r>
      <w:r w:rsidR="00D07E54">
        <w:rPr>
          <w:rFonts w:asciiTheme="minorBidi" w:eastAsia="MS Mincho" w:hAnsiTheme="minorBidi"/>
          <w:color w:val="444D26"/>
          <w:sz w:val="22"/>
          <w:szCs w:val="22"/>
          <w:rtl/>
          <w:lang w:bidi="fa-IR"/>
        </w:rPr>
        <w:softHyphen/>
      </w:r>
      <w:r w:rsidRPr="00D07E54">
        <w:rPr>
          <w:rFonts w:asciiTheme="minorBidi" w:eastAsia="MS Mincho" w:hAnsiTheme="minorBidi"/>
          <w:color w:val="444D26"/>
          <w:sz w:val="22"/>
          <w:szCs w:val="22"/>
          <w:rtl/>
          <w:lang w:bidi="fa-IR"/>
        </w:rPr>
        <w:t>کند.</w:t>
      </w:r>
    </w:p>
    <w:p w14:paraId="0E95629A" w14:textId="77777777" w:rsidR="00295294" w:rsidRPr="00D07E54" w:rsidRDefault="00295294" w:rsidP="00295294">
      <w:pPr>
        <w:bidi/>
        <w:spacing w:after="0"/>
        <w:jc w:val="both"/>
        <w:rPr>
          <w:rFonts w:asciiTheme="minorBidi" w:hAnsiTheme="minorBidi"/>
          <w:sz w:val="24"/>
          <w:szCs w:val="24"/>
          <w:rtl/>
          <w:lang w:bidi="fa-IR"/>
        </w:rPr>
      </w:pPr>
    </w:p>
    <w:p w14:paraId="614DD27F" w14:textId="755802CD" w:rsidR="00102598" w:rsidRPr="00D07E54" w:rsidRDefault="00102598" w:rsidP="00102598">
      <w:pPr>
        <w:bidi/>
        <w:jc w:val="both"/>
        <w:rPr>
          <w:rFonts w:asciiTheme="minorBidi" w:hAnsiTheme="minorBidi"/>
          <w:sz w:val="22"/>
          <w:szCs w:val="22"/>
          <w:rtl/>
          <w:lang w:bidi="fa-IR"/>
        </w:rPr>
      </w:pPr>
      <w:r w:rsidRPr="00D07E54">
        <w:rPr>
          <w:rFonts w:asciiTheme="minorBidi" w:hAnsiTheme="minorBidi"/>
          <w:sz w:val="22"/>
          <w:szCs w:val="22"/>
          <w:rtl/>
          <w:lang w:bidi="fa-IR"/>
        </w:rPr>
        <w:t xml:space="preserve">عملکرد نهادهای </w:t>
      </w:r>
      <w:r w:rsidR="007C265A" w:rsidRPr="00D07E54">
        <w:rPr>
          <w:rFonts w:asciiTheme="minorBidi" w:hAnsiTheme="minorBidi"/>
          <w:sz w:val="22"/>
          <w:szCs w:val="22"/>
          <w:rtl/>
          <w:lang w:bidi="fa-IR"/>
        </w:rPr>
        <w:t>جامعۀ مدنی</w:t>
      </w:r>
      <w:r w:rsidRPr="00D07E54">
        <w:rPr>
          <w:rFonts w:asciiTheme="minorBidi" w:hAnsiTheme="minorBidi"/>
          <w:sz w:val="22"/>
          <w:szCs w:val="22"/>
          <w:rtl/>
          <w:lang w:bidi="fa-IR"/>
        </w:rPr>
        <w:t xml:space="preserve"> بر حسب شا</w:t>
      </w:r>
      <w:r w:rsidR="00DF4EEA" w:rsidRPr="00D07E54">
        <w:rPr>
          <w:rFonts w:asciiTheme="minorBidi" w:hAnsiTheme="minorBidi"/>
          <w:sz w:val="22"/>
          <w:szCs w:val="22"/>
          <w:rtl/>
          <w:lang w:bidi="fa-IR"/>
        </w:rPr>
        <w:t>خص</w:t>
      </w:r>
      <w:r w:rsidR="00D07E54">
        <w:rPr>
          <w:rFonts w:asciiTheme="minorBidi" w:hAnsiTheme="minorBidi"/>
          <w:sz w:val="22"/>
          <w:szCs w:val="22"/>
          <w:rtl/>
          <w:lang w:bidi="fa-IR"/>
        </w:rPr>
        <w:softHyphen/>
      </w:r>
      <w:r w:rsidR="00DF4EEA" w:rsidRPr="00D07E54">
        <w:rPr>
          <w:rFonts w:asciiTheme="minorBidi" w:hAnsiTheme="minorBidi"/>
          <w:sz w:val="22"/>
          <w:szCs w:val="22"/>
          <w:rtl/>
          <w:lang w:bidi="fa-IR"/>
        </w:rPr>
        <w:t>های پنج گانۀ ذیل سنجش می</w:t>
      </w:r>
      <w:r w:rsidR="00DF4EEA" w:rsidRPr="00D07E54">
        <w:rPr>
          <w:rFonts w:asciiTheme="minorBidi" w:hAnsiTheme="minorBidi"/>
          <w:sz w:val="22"/>
          <w:szCs w:val="22"/>
          <w:rtl/>
          <w:lang w:bidi="fa-IR"/>
        </w:rPr>
        <w:softHyphen/>
        <w:t>شود:</w:t>
      </w:r>
    </w:p>
    <w:p w14:paraId="01914DC6" w14:textId="3F6E4544" w:rsidR="00102598" w:rsidRPr="00D07E54" w:rsidRDefault="00D07E54" w:rsidP="00D07E54">
      <w:pPr>
        <w:pStyle w:val="ListParagraph"/>
        <w:numPr>
          <w:ilvl w:val="0"/>
          <w:numId w:val="30"/>
        </w:numPr>
        <w:bidi/>
        <w:spacing w:after="0"/>
        <w:jc w:val="both"/>
        <w:rPr>
          <w:rFonts w:asciiTheme="minorBidi" w:hAnsiTheme="minorBidi"/>
          <w:sz w:val="22"/>
          <w:szCs w:val="22"/>
          <w:lang w:bidi="fa-IR"/>
        </w:rPr>
      </w:pPr>
      <w:r w:rsidRPr="00D07E54">
        <w:rPr>
          <w:rFonts w:asciiTheme="minorBidi" w:hAnsiTheme="minorBidi"/>
          <w:sz w:val="22"/>
          <w:szCs w:val="22"/>
          <w:rtl/>
          <w:lang w:bidi="fa-IR"/>
        </w:rPr>
        <w:t>ادار</w:t>
      </w:r>
      <w:r w:rsidRPr="00D07E54">
        <w:rPr>
          <w:rFonts w:asciiTheme="minorBidi" w:hAnsiTheme="minorBidi" w:hint="cs"/>
          <w:sz w:val="22"/>
          <w:szCs w:val="22"/>
          <w:rtl/>
          <w:lang w:bidi="fa-IR"/>
        </w:rPr>
        <w:t>ۀ</w:t>
      </w:r>
      <w:r w:rsidRPr="00D07E54">
        <w:rPr>
          <w:rFonts w:asciiTheme="minorBidi" w:hAnsiTheme="minorBidi"/>
          <w:sz w:val="22"/>
          <w:szCs w:val="22"/>
          <w:rtl/>
          <w:lang w:bidi="fa-IR"/>
        </w:rPr>
        <w:t xml:space="preserve"> داخلی و پلان</w:t>
      </w:r>
      <w:r w:rsidRPr="00D07E54">
        <w:rPr>
          <w:rFonts w:asciiTheme="minorBidi" w:hAnsiTheme="minorBidi"/>
          <w:sz w:val="22"/>
          <w:szCs w:val="22"/>
          <w:rtl/>
          <w:lang w:bidi="fa-IR"/>
        </w:rPr>
        <w:softHyphen/>
      </w:r>
      <w:r w:rsidR="00102598" w:rsidRPr="00D07E54">
        <w:rPr>
          <w:rFonts w:asciiTheme="minorBidi" w:hAnsiTheme="minorBidi"/>
          <w:sz w:val="22"/>
          <w:szCs w:val="22"/>
          <w:rtl/>
          <w:lang w:bidi="fa-IR"/>
        </w:rPr>
        <w:t>گذاری استراتیژیک؛</w:t>
      </w:r>
    </w:p>
    <w:p w14:paraId="3E614D2B" w14:textId="0EE07C6A" w:rsidR="00102598" w:rsidRPr="00D07E54" w:rsidRDefault="00102598" w:rsidP="00D07E54">
      <w:pPr>
        <w:pStyle w:val="ListParagraph"/>
        <w:numPr>
          <w:ilvl w:val="0"/>
          <w:numId w:val="30"/>
        </w:numPr>
        <w:bidi/>
        <w:spacing w:after="0"/>
        <w:jc w:val="both"/>
        <w:rPr>
          <w:rFonts w:asciiTheme="minorBidi" w:hAnsiTheme="minorBidi"/>
          <w:sz w:val="22"/>
          <w:szCs w:val="22"/>
          <w:lang w:bidi="fa-IR"/>
        </w:rPr>
      </w:pPr>
      <w:r w:rsidRPr="00D07E54">
        <w:rPr>
          <w:rFonts w:asciiTheme="minorBidi" w:hAnsiTheme="minorBidi"/>
          <w:sz w:val="22"/>
          <w:szCs w:val="22"/>
          <w:rtl/>
          <w:lang w:bidi="fa-IR"/>
        </w:rPr>
        <w:t>مدیریت پروژه و عرض</w:t>
      </w:r>
      <w:r w:rsidR="00D07E54" w:rsidRPr="00D07E54">
        <w:rPr>
          <w:rFonts w:asciiTheme="minorBidi" w:hAnsiTheme="minorBidi" w:hint="cs"/>
          <w:sz w:val="22"/>
          <w:szCs w:val="22"/>
          <w:rtl/>
          <w:lang w:bidi="fa-IR"/>
        </w:rPr>
        <w:t>ۀ</w:t>
      </w:r>
      <w:r w:rsidRPr="00D07E54">
        <w:rPr>
          <w:rFonts w:asciiTheme="minorBidi" w:hAnsiTheme="minorBidi"/>
          <w:sz w:val="22"/>
          <w:szCs w:val="22"/>
          <w:rtl/>
          <w:lang w:bidi="fa-IR"/>
        </w:rPr>
        <w:t xml:space="preserve"> برنامه؛</w:t>
      </w:r>
    </w:p>
    <w:p w14:paraId="3A975535" w14:textId="77777777" w:rsidR="00D07E54" w:rsidRPr="00D07E54" w:rsidRDefault="00102598" w:rsidP="00D07E54">
      <w:pPr>
        <w:pStyle w:val="ListParagraph"/>
        <w:numPr>
          <w:ilvl w:val="0"/>
          <w:numId w:val="30"/>
        </w:numPr>
        <w:bidi/>
        <w:spacing w:after="0"/>
        <w:jc w:val="both"/>
        <w:rPr>
          <w:rFonts w:asciiTheme="minorBidi" w:hAnsiTheme="minorBidi"/>
          <w:sz w:val="22"/>
          <w:szCs w:val="22"/>
          <w:lang w:bidi="fa-IR"/>
        </w:rPr>
      </w:pPr>
      <w:r w:rsidRPr="00D07E54">
        <w:rPr>
          <w:rFonts w:asciiTheme="minorBidi" w:hAnsiTheme="minorBidi"/>
          <w:sz w:val="22"/>
          <w:szCs w:val="22"/>
          <w:rtl/>
          <w:lang w:bidi="fa-IR"/>
        </w:rPr>
        <w:t>مدیریت مالی؛</w:t>
      </w:r>
    </w:p>
    <w:p w14:paraId="5935E051" w14:textId="32EC9EDD" w:rsidR="00102598" w:rsidRPr="00D07E54" w:rsidRDefault="00295294" w:rsidP="00D07E54">
      <w:pPr>
        <w:pStyle w:val="ListParagraph"/>
        <w:numPr>
          <w:ilvl w:val="0"/>
          <w:numId w:val="30"/>
        </w:numPr>
        <w:bidi/>
        <w:spacing w:after="0"/>
        <w:jc w:val="both"/>
        <w:rPr>
          <w:rFonts w:asciiTheme="minorBidi" w:hAnsiTheme="minorBidi"/>
          <w:sz w:val="22"/>
          <w:szCs w:val="22"/>
          <w:lang w:bidi="fa-IR"/>
        </w:rPr>
      </w:pPr>
      <w:r w:rsidRPr="00D07E54">
        <w:rPr>
          <w:rFonts w:asciiTheme="minorBidi" w:eastAsia="MS Mincho" w:hAnsiTheme="minorBidi"/>
          <w:color w:val="444D26"/>
          <w:sz w:val="22"/>
          <w:szCs w:val="22"/>
          <w:rtl/>
          <w:lang w:bidi="fa-IR"/>
        </w:rPr>
        <w:t>ارتباطات خارجی و روابط عامه</w:t>
      </w:r>
      <w:r w:rsidRPr="00D07E54">
        <w:rPr>
          <w:rFonts w:asciiTheme="minorBidi" w:hAnsiTheme="minorBidi"/>
          <w:sz w:val="22"/>
          <w:szCs w:val="22"/>
          <w:rtl/>
          <w:lang w:bidi="fa-IR"/>
        </w:rPr>
        <w:t xml:space="preserve"> </w:t>
      </w:r>
      <w:r w:rsidR="00102598" w:rsidRPr="00D07E54">
        <w:rPr>
          <w:rFonts w:asciiTheme="minorBidi" w:hAnsiTheme="minorBidi"/>
          <w:sz w:val="22"/>
          <w:szCs w:val="22"/>
          <w:rtl/>
          <w:lang w:bidi="fa-IR"/>
        </w:rPr>
        <w:t>؛</w:t>
      </w:r>
    </w:p>
    <w:p w14:paraId="4F6BE635" w14:textId="0CB9F47A" w:rsidR="00F62003" w:rsidRPr="00D07E54" w:rsidRDefault="00102598" w:rsidP="007D444F">
      <w:pPr>
        <w:pStyle w:val="ListParagraph"/>
        <w:numPr>
          <w:ilvl w:val="0"/>
          <w:numId w:val="30"/>
        </w:numPr>
        <w:bidi/>
        <w:spacing w:after="0"/>
        <w:jc w:val="both"/>
        <w:rPr>
          <w:rFonts w:asciiTheme="minorBidi" w:hAnsiTheme="minorBidi"/>
          <w:sz w:val="22"/>
          <w:szCs w:val="22"/>
          <w:lang w:bidi="fa-IR"/>
        </w:rPr>
      </w:pPr>
      <w:r w:rsidRPr="00D07E54">
        <w:rPr>
          <w:rFonts w:asciiTheme="minorBidi" w:hAnsiTheme="minorBidi"/>
          <w:sz w:val="22"/>
          <w:szCs w:val="22"/>
          <w:rtl/>
          <w:lang w:bidi="fa-IR"/>
        </w:rPr>
        <w:t>منابع بشری</w:t>
      </w:r>
    </w:p>
    <w:p w14:paraId="52AE6DE7" w14:textId="77777777" w:rsidR="00CF02A5" w:rsidRPr="00D07E54" w:rsidRDefault="00CF02A5" w:rsidP="00CF02A5">
      <w:pPr>
        <w:pStyle w:val="Default"/>
        <w:bidi/>
        <w:spacing w:after="320"/>
        <w:contextualSpacing/>
        <w:jc w:val="both"/>
        <w:rPr>
          <w:rFonts w:asciiTheme="minorBidi" w:eastAsia="MS Mincho" w:hAnsiTheme="minorBidi" w:cstheme="minorBidi"/>
          <w:color w:val="444D26"/>
          <w:rtl/>
          <w:lang w:bidi="fa-IR"/>
        </w:rPr>
      </w:pPr>
    </w:p>
    <w:p w14:paraId="05270259" w14:textId="02168827" w:rsidR="00D246D5" w:rsidRPr="00D07E54" w:rsidRDefault="00295294" w:rsidP="00D07E54">
      <w:pPr>
        <w:pStyle w:val="Default"/>
        <w:bidi/>
        <w:spacing w:after="320"/>
        <w:contextualSpacing/>
        <w:jc w:val="both"/>
        <w:rPr>
          <w:rFonts w:asciiTheme="minorBidi" w:hAnsiTheme="minorBidi" w:cstheme="minorBidi"/>
          <w:b/>
          <w:bCs/>
          <w:sz w:val="22"/>
          <w:szCs w:val="22"/>
          <w:rtl/>
          <w:lang w:bidi="fa-IR"/>
        </w:rPr>
      </w:pPr>
      <w:r w:rsidRPr="00D07E54">
        <w:rPr>
          <w:rFonts w:asciiTheme="minorBidi" w:eastAsia="MS Mincho" w:hAnsiTheme="minorBidi" w:cstheme="minorBidi"/>
          <w:color w:val="444D26"/>
          <w:rtl/>
          <w:lang w:bidi="fa-IR"/>
        </w:rPr>
        <w:lastRenderedPageBreak/>
        <w:t>این</w:t>
      </w:r>
      <w:r w:rsidR="00690A3F" w:rsidRPr="00D07E54">
        <w:rPr>
          <w:rFonts w:asciiTheme="minorBidi" w:eastAsia="MS Mincho" w:hAnsiTheme="minorBidi" w:cstheme="minorBidi"/>
          <w:color w:val="444D26"/>
          <w:rtl/>
          <w:lang w:bidi="fa-IR"/>
        </w:rPr>
        <w:t xml:space="preserve"> یک</w:t>
      </w:r>
      <w:r w:rsidRPr="00D07E54">
        <w:rPr>
          <w:rFonts w:asciiTheme="minorBidi" w:eastAsia="MS Mincho" w:hAnsiTheme="minorBidi" w:cstheme="minorBidi"/>
          <w:color w:val="444D26"/>
          <w:rtl/>
          <w:lang w:bidi="fa-IR"/>
        </w:rPr>
        <w:t xml:space="preserve"> رهنمود عمومی است که با پشتیبانی انستیتیوت </w:t>
      </w:r>
      <w:r w:rsidR="007C265A" w:rsidRPr="00D07E54">
        <w:rPr>
          <w:rFonts w:asciiTheme="minorBidi" w:eastAsia="MS Mincho" w:hAnsiTheme="minorBidi" w:cstheme="minorBidi"/>
          <w:color w:val="444D26"/>
          <w:rtl/>
          <w:lang w:bidi="fa-IR"/>
        </w:rPr>
        <w:t>جامعۀ مدنی</w:t>
      </w:r>
      <w:r w:rsidR="00D07E54">
        <w:rPr>
          <w:rFonts w:asciiTheme="minorBidi" w:eastAsia="MS Mincho" w:hAnsiTheme="minorBidi" w:cstheme="minorBidi"/>
          <w:color w:val="444D26"/>
          <w:rtl/>
          <w:lang w:bidi="fa-IR"/>
        </w:rPr>
        <w:t xml:space="preserve"> برای سازمان</w:t>
      </w:r>
      <w:r w:rsidR="00D07E54">
        <w:rPr>
          <w:rFonts w:asciiTheme="minorBidi" w:eastAsia="MS Mincho" w:hAnsiTheme="minorBidi" w:cstheme="minorBidi"/>
          <w:color w:val="444D26"/>
          <w:rtl/>
          <w:lang w:bidi="fa-IR"/>
        </w:rPr>
        <w:softHyphen/>
      </w:r>
      <w:r w:rsidRPr="00D07E54">
        <w:rPr>
          <w:rFonts w:asciiTheme="minorBidi" w:eastAsia="MS Mincho" w:hAnsiTheme="minorBidi" w:cstheme="minorBidi"/>
          <w:color w:val="444D26"/>
          <w:rtl/>
          <w:lang w:bidi="fa-IR"/>
        </w:rPr>
        <w:t>های شامل برنام</w:t>
      </w:r>
      <w:r w:rsidR="00D07E54">
        <w:rPr>
          <w:rFonts w:asciiTheme="minorBidi" w:eastAsia="MS Mincho" w:hAnsiTheme="minorBidi" w:cstheme="minorBidi" w:hint="cs"/>
          <w:color w:val="444D26"/>
          <w:rtl/>
          <w:lang w:bidi="fa-IR"/>
        </w:rPr>
        <w:t>ۀ</w:t>
      </w:r>
      <w:r w:rsidRPr="00D07E54">
        <w:rPr>
          <w:rFonts w:asciiTheme="minorBidi" w:eastAsia="MS Mincho" w:hAnsiTheme="minorBidi" w:cstheme="minorBidi"/>
          <w:color w:val="444D26"/>
          <w:rtl/>
          <w:lang w:bidi="fa-IR"/>
        </w:rPr>
        <w:t xml:space="preserve"> اعطای تصدیق</w:t>
      </w:r>
      <w:r w:rsidR="00D07E54">
        <w:rPr>
          <w:rFonts w:asciiTheme="minorBidi" w:eastAsia="MS Mincho" w:hAnsiTheme="minorBidi" w:cstheme="minorBidi"/>
          <w:color w:val="444D26"/>
          <w:rtl/>
          <w:lang w:bidi="fa-IR"/>
        </w:rPr>
        <w:softHyphen/>
      </w:r>
      <w:r w:rsidRPr="00D07E54">
        <w:rPr>
          <w:rFonts w:asciiTheme="minorBidi" w:eastAsia="MS Mincho" w:hAnsiTheme="minorBidi" w:cstheme="minorBidi"/>
          <w:color w:val="444D26"/>
          <w:rtl/>
          <w:lang w:bidi="fa-IR"/>
        </w:rPr>
        <w:t>نامه تدوین شده است تا آن را به</w:t>
      </w:r>
      <w:r w:rsidR="00690A3F" w:rsidRPr="00D07E54">
        <w:rPr>
          <w:rFonts w:asciiTheme="minorBidi" w:eastAsia="MS Mincho" w:hAnsiTheme="minorBidi" w:cstheme="minorBidi"/>
          <w:color w:val="444D26"/>
          <w:rtl/>
          <w:lang w:bidi="fa-IR"/>
        </w:rPr>
        <w:t xml:space="preserve"> یک پالیسی داخلی تعدیل و اقتباس </w:t>
      </w:r>
      <w:r w:rsidRPr="00D07E54">
        <w:rPr>
          <w:rFonts w:asciiTheme="minorBidi" w:eastAsia="MS Mincho" w:hAnsiTheme="minorBidi" w:cstheme="minorBidi"/>
          <w:color w:val="444D26"/>
          <w:rtl/>
          <w:lang w:bidi="fa-IR"/>
        </w:rPr>
        <w:t xml:space="preserve">نمایند. علاوه بر این رهنمود، رهنمودهای عمومی دیگری هم برای نهادهای </w:t>
      </w:r>
      <w:r w:rsidR="007C265A" w:rsidRPr="00D07E54">
        <w:rPr>
          <w:rFonts w:asciiTheme="minorBidi" w:eastAsia="MS Mincho" w:hAnsiTheme="minorBidi" w:cstheme="minorBidi"/>
          <w:color w:val="444D26"/>
          <w:rtl/>
          <w:lang w:bidi="fa-IR"/>
        </w:rPr>
        <w:t>جامعۀ مدنی</w:t>
      </w:r>
      <w:r w:rsidRPr="00D07E54">
        <w:rPr>
          <w:rFonts w:asciiTheme="minorBidi" w:eastAsia="MS Mincho" w:hAnsiTheme="minorBidi" w:cstheme="minorBidi"/>
          <w:color w:val="444D26"/>
          <w:rtl/>
          <w:lang w:bidi="fa-IR"/>
        </w:rPr>
        <w:t xml:space="preserve"> تهیه گردیده ک</w:t>
      </w:r>
      <w:r w:rsidR="00D07E54">
        <w:rPr>
          <w:rFonts w:asciiTheme="minorBidi" w:eastAsia="MS Mincho" w:hAnsiTheme="minorBidi" w:cstheme="minorBidi"/>
          <w:color w:val="444D26"/>
          <w:rtl/>
          <w:lang w:bidi="fa-IR"/>
        </w:rPr>
        <w:t>ه شامل موارد ذیل می</w:t>
      </w:r>
      <w:r w:rsidR="00D07E54">
        <w:rPr>
          <w:rFonts w:asciiTheme="minorBidi" w:eastAsia="MS Mincho" w:hAnsiTheme="minorBidi" w:cstheme="minorBidi"/>
          <w:color w:val="444D26"/>
          <w:rtl/>
          <w:lang w:bidi="fa-IR"/>
        </w:rPr>
        <w:softHyphen/>
      </w:r>
      <w:r w:rsidRPr="00D07E54">
        <w:rPr>
          <w:rFonts w:asciiTheme="minorBidi" w:eastAsia="MS Mincho" w:hAnsiTheme="minorBidi" w:cstheme="minorBidi"/>
          <w:color w:val="444D26"/>
          <w:rtl/>
          <w:lang w:bidi="fa-IR"/>
        </w:rPr>
        <w:t xml:space="preserve">شود: رهنمود پالیسی نظارت و ارزیابی، </w:t>
      </w:r>
      <w:r w:rsidRPr="00D07E54">
        <w:rPr>
          <w:rFonts w:asciiTheme="minorBidi" w:eastAsia="MS Mincho" w:hAnsiTheme="minorBidi" w:cstheme="minorBidi"/>
          <w:b/>
          <w:bCs/>
          <w:color w:val="444D26"/>
          <w:rtl/>
          <w:lang w:bidi="fa-IR"/>
        </w:rPr>
        <w:t>رهنمود پالیسی مدیریت مالی؛ رهنمود پالیسی مدیریت تدارکات؛ رهنمود پالیسی ارتباطات خارجی و دادخواهی؛ رهنمود پالیسی نظارت و ارزیابی؛ رهنمود پالیسی</w:t>
      </w:r>
      <w:r w:rsidR="00CF02A5" w:rsidRPr="00D07E54">
        <w:rPr>
          <w:rFonts w:asciiTheme="minorBidi" w:eastAsia="MS Mincho" w:hAnsiTheme="minorBidi" w:cstheme="minorBidi"/>
          <w:b/>
          <w:bCs/>
          <w:color w:val="444D26"/>
          <w:rtl/>
          <w:lang w:bidi="fa-IR"/>
        </w:rPr>
        <w:t xml:space="preserve"> مدیریت منابع بشری؛ رهنمود اداره نهادهای </w:t>
      </w:r>
      <w:r w:rsidR="007C265A" w:rsidRPr="00D07E54">
        <w:rPr>
          <w:rFonts w:asciiTheme="minorBidi" w:eastAsia="MS Mincho" w:hAnsiTheme="minorBidi" w:cstheme="minorBidi"/>
          <w:b/>
          <w:bCs/>
          <w:color w:val="444D26"/>
          <w:rtl/>
          <w:lang w:bidi="fa-IR"/>
        </w:rPr>
        <w:t>جامعۀ مدنی</w:t>
      </w:r>
      <w:r w:rsidR="00CF02A5" w:rsidRPr="00D07E54">
        <w:rPr>
          <w:rFonts w:asciiTheme="minorBidi" w:eastAsia="MS Mincho" w:hAnsiTheme="minorBidi" w:cstheme="minorBidi"/>
          <w:b/>
          <w:bCs/>
          <w:color w:val="444D26"/>
          <w:rtl/>
          <w:lang w:bidi="fa-IR"/>
        </w:rPr>
        <w:t>.</w:t>
      </w:r>
      <w:bookmarkStart w:id="4" w:name="_Toc7929162"/>
    </w:p>
    <w:p w14:paraId="1B1F00C8" w14:textId="51739910" w:rsidR="009D0F71" w:rsidRPr="00D07E54" w:rsidRDefault="00CF02A5" w:rsidP="00E56646">
      <w:pPr>
        <w:pStyle w:val="Heading2"/>
        <w:bidi/>
        <w:spacing w:before="0" w:after="0"/>
        <w:contextualSpacing/>
        <w:jc w:val="both"/>
        <w:rPr>
          <w:rFonts w:asciiTheme="minorBidi" w:hAnsiTheme="minorBidi"/>
          <w:rtl/>
          <w:lang w:bidi="fa-IR"/>
        </w:rPr>
      </w:pPr>
      <w:bookmarkStart w:id="5" w:name="_Toc15312982"/>
      <w:bookmarkEnd w:id="4"/>
      <w:r w:rsidRPr="00D07E54">
        <w:rPr>
          <w:rFonts w:asciiTheme="minorBidi" w:hAnsiTheme="minorBidi"/>
          <w:rtl/>
          <w:lang w:bidi="fa-IR"/>
        </w:rPr>
        <w:t>چه نیازی است به این رهنمود؟</w:t>
      </w:r>
      <w:bookmarkEnd w:id="5"/>
    </w:p>
    <w:p w14:paraId="478F5C44" w14:textId="7AF02241" w:rsidR="00CF02A5" w:rsidRPr="00D07E54" w:rsidRDefault="00E56646" w:rsidP="00D07E54">
      <w:pPr>
        <w:bidi/>
        <w:jc w:val="both"/>
        <w:rPr>
          <w:rFonts w:asciiTheme="minorBidi" w:hAnsiTheme="minorBidi"/>
          <w:sz w:val="24"/>
          <w:szCs w:val="24"/>
        </w:rPr>
      </w:pPr>
      <w:r w:rsidRPr="00D07E54">
        <w:rPr>
          <w:rFonts w:asciiTheme="minorBidi" w:hAnsiTheme="minorBidi"/>
          <w:sz w:val="22"/>
          <w:szCs w:val="22"/>
          <w:rtl/>
          <w:lang w:bidi="fa-IR"/>
        </w:rPr>
        <w:t xml:space="preserve">تحلیل نقاط قوت نهادهای </w:t>
      </w:r>
      <w:r w:rsidR="007C265A" w:rsidRPr="00D07E54">
        <w:rPr>
          <w:rFonts w:asciiTheme="minorBidi" w:hAnsiTheme="minorBidi"/>
          <w:sz w:val="22"/>
          <w:szCs w:val="22"/>
          <w:rtl/>
          <w:lang w:bidi="fa-IR"/>
        </w:rPr>
        <w:t>جامعۀ مدنی</w:t>
      </w:r>
      <w:r w:rsidRPr="00D07E54">
        <w:rPr>
          <w:rFonts w:asciiTheme="minorBidi" w:hAnsiTheme="minorBidi"/>
          <w:sz w:val="22"/>
          <w:szCs w:val="22"/>
          <w:rtl/>
          <w:lang w:bidi="fa-IR"/>
        </w:rPr>
        <w:t xml:space="preserve"> که</w:t>
      </w:r>
      <w:r w:rsidR="00D07E54">
        <w:rPr>
          <w:rFonts w:asciiTheme="minorBidi" w:hAnsiTheme="minorBidi"/>
          <w:sz w:val="22"/>
          <w:szCs w:val="22"/>
          <w:rtl/>
          <w:lang w:bidi="fa-IR"/>
        </w:rPr>
        <w:t xml:space="preserve"> </w:t>
      </w:r>
      <w:r w:rsidR="00D07E54">
        <w:rPr>
          <w:rFonts w:asciiTheme="minorBidi" w:hAnsiTheme="minorBidi" w:hint="cs"/>
          <w:sz w:val="22"/>
          <w:szCs w:val="22"/>
          <w:rtl/>
          <w:lang w:bidi="fa-IR"/>
        </w:rPr>
        <w:t>به تازگی</w:t>
      </w:r>
      <w:r w:rsidRPr="00D07E54">
        <w:rPr>
          <w:rFonts w:asciiTheme="minorBidi" w:hAnsiTheme="minorBidi"/>
          <w:sz w:val="22"/>
          <w:szCs w:val="22"/>
          <w:rtl/>
          <w:lang w:bidi="fa-IR"/>
        </w:rPr>
        <w:t xml:space="preserve"> در قالب برنام</w:t>
      </w:r>
      <w:r w:rsidR="00D07E54">
        <w:rPr>
          <w:rFonts w:asciiTheme="minorBidi" w:hAnsiTheme="minorBidi" w:hint="cs"/>
          <w:sz w:val="22"/>
          <w:szCs w:val="22"/>
          <w:rtl/>
          <w:lang w:bidi="fa-IR"/>
        </w:rPr>
        <w:t>ۀ</w:t>
      </w:r>
      <w:r w:rsidR="00D07E54">
        <w:rPr>
          <w:rFonts w:asciiTheme="minorBidi" w:hAnsiTheme="minorBidi"/>
          <w:sz w:val="22"/>
          <w:szCs w:val="22"/>
          <w:rtl/>
          <w:lang w:bidi="fa-IR"/>
        </w:rPr>
        <w:t xml:space="preserve"> اعطا</w:t>
      </w:r>
      <w:r w:rsidR="00D07E54">
        <w:rPr>
          <w:rFonts w:asciiTheme="minorBidi" w:hAnsiTheme="minorBidi" w:hint="cs"/>
          <w:sz w:val="22"/>
          <w:szCs w:val="22"/>
          <w:rtl/>
          <w:lang w:bidi="fa-IR"/>
        </w:rPr>
        <w:t>ی</w:t>
      </w:r>
      <w:r w:rsidR="00CF02A5" w:rsidRPr="00D07E54">
        <w:rPr>
          <w:rFonts w:asciiTheme="minorBidi" w:hAnsiTheme="minorBidi"/>
          <w:sz w:val="22"/>
          <w:szCs w:val="22"/>
          <w:rtl/>
          <w:lang w:bidi="fa-IR"/>
        </w:rPr>
        <w:t xml:space="preserve"> تصدیق</w:t>
      </w:r>
      <w:r w:rsidR="00D07E54">
        <w:rPr>
          <w:rFonts w:asciiTheme="minorBidi" w:hAnsiTheme="minorBidi"/>
          <w:sz w:val="22"/>
          <w:szCs w:val="22"/>
          <w:rtl/>
          <w:lang w:bidi="fa-IR"/>
        </w:rPr>
        <w:softHyphen/>
      </w:r>
      <w:r w:rsidR="00CF02A5" w:rsidRPr="00D07E54">
        <w:rPr>
          <w:rFonts w:asciiTheme="minorBidi" w:hAnsiTheme="minorBidi"/>
          <w:sz w:val="22"/>
          <w:szCs w:val="22"/>
          <w:rtl/>
          <w:lang w:bidi="fa-IR"/>
        </w:rPr>
        <w:t>نامه</w:t>
      </w:r>
      <w:r w:rsidRPr="00D07E54">
        <w:rPr>
          <w:rFonts w:asciiTheme="minorBidi" w:hAnsiTheme="minorBidi"/>
          <w:sz w:val="22"/>
          <w:szCs w:val="22"/>
          <w:rtl/>
          <w:lang w:bidi="fa-IR"/>
        </w:rPr>
        <w:t xml:space="preserve"> انجام شد، نشان داد که</w:t>
      </w:r>
      <w:r w:rsidR="00CF02A5" w:rsidRPr="00D07E54">
        <w:rPr>
          <w:rFonts w:asciiTheme="minorBidi" w:hAnsiTheme="minorBidi"/>
          <w:sz w:val="22"/>
          <w:szCs w:val="22"/>
          <w:rtl/>
          <w:lang w:bidi="fa-IR"/>
        </w:rPr>
        <w:t xml:space="preserve"> هرچند</w:t>
      </w:r>
      <w:r w:rsidRPr="00D07E54">
        <w:rPr>
          <w:rFonts w:asciiTheme="minorBidi" w:hAnsiTheme="minorBidi"/>
          <w:sz w:val="22"/>
          <w:szCs w:val="22"/>
          <w:rtl/>
          <w:lang w:bidi="fa-IR"/>
        </w:rPr>
        <w:t xml:space="preserve"> نهادهای </w:t>
      </w:r>
      <w:r w:rsidR="007C265A" w:rsidRPr="00D07E54">
        <w:rPr>
          <w:rFonts w:asciiTheme="minorBidi" w:hAnsiTheme="minorBidi"/>
          <w:sz w:val="22"/>
          <w:szCs w:val="22"/>
          <w:rtl/>
          <w:lang w:bidi="fa-IR"/>
        </w:rPr>
        <w:t>جامعۀ مدنی</w:t>
      </w:r>
      <w:r w:rsidR="00D07E54">
        <w:rPr>
          <w:rFonts w:asciiTheme="minorBidi" w:hAnsiTheme="minorBidi"/>
          <w:sz w:val="22"/>
          <w:szCs w:val="22"/>
          <w:rtl/>
          <w:lang w:bidi="fa-IR"/>
        </w:rPr>
        <w:t xml:space="preserve"> شامل این برنام</w:t>
      </w:r>
      <w:r w:rsidR="00D07E54">
        <w:rPr>
          <w:rFonts w:asciiTheme="minorBidi" w:hAnsiTheme="minorBidi" w:hint="cs"/>
          <w:sz w:val="22"/>
          <w:szCs w:val="22"/>
          <w:rtl/>
          <w:lang w:bidi="fa-IR"/>
        </w:rPr>
        <w:t>ه،</w:t>
      </w:r>
      <w:r w:rsidR="00D07E54">
        <w:rPr>
          <w:rFonts w:asciiTheme="minorBidi" w:hAnsiTheme="minorBidi"/>
          <w:sz w:val="22"/>
          <w:szCs w:val="22"/>
          <w:rtl/>
          <w:lang w:bidi="fa-IR"/>
        </w:rPr>
        <w:t xml:space="preserve"> سیستم</w:t>
      </w:r>
      <w:r w:rsidR="00D07E54">
        <w:rPr>
          <w:rFonts w:asciiTheme="minorBidi" w:hAnsiTheme="minorBidi"/>
          <w:sz w:val="22"/>
          <w:szCs w:val="22"/>
          <w:rtl/>
          <w:lang w:bidi="fa-IR"/>
        </w:rPr>
        <w:softHyphen/>
        <w:t>ها و پروسه</w:t>
      </w:r>
      <w:r w:rsidR="00D07E54">
        <w:rPr>
          <w:rFonts w:asciiTheme="minorBidi" w:hAnsiTheme="minorBidi"/>
          <w:sz w:val="22"/>
          <w:szCs w:val="22"/>
          <w:rtl/>
          <w:lang w:bidi="fa-IR"/>
        </w:rPr>
        <w:softHyphen/>
        <w:t>هایی برای مدیریت پروژه داشته</w:t>
      </w:r>
      <w:r w:rsidR="00D07E54">
        <w:rPr>
          <w:rFonts w:asciiTheme="minorBidi" w:hAnsiTheme="minorBidi"/>
          <w:sz w:val="22"/>
          <w:szCs w:val="22"/>
          <w:rtl/>
          <w:lang w:bidi="fa-IR"/>
        </w:rPr>
        <w:softHyphen/>
        <w:t>اند، برخی از پروسه</w:t>
      </w:r>
      <w:r w:rsidR="00D07E54">
        <w:rPr>
          <w:rFonts w:asciiTheme="minorBidi" w:hAnsiTheme="minorBidi"/>
          <w:sz w:val="22"/>
          <w:szCs w:val="22"/>
          <w:rtl/>
          <w:lang w:bidi="fa-IR"/>
        </w:rPr>
        <w:softHyphen/>
        <w:t>ها نه مستند می</w:t>
      </w:r>
      <w:r w:rsidR="00D07E54">
        <w:rPr>
          <w:rFonts w:asciiTheme="minorBidi" w:hAnsiTheme="minorBidi"/>
          <w:sz w:val="22"/>
          <w:szCs w:val="22"/>
          <w:rtl/>
          <w:lang w:bidi="fa-IR"/>
        </w:rPr>
        <w:softHyphen/>
      </w:r>
      <w:r w:rsidR="00CF02A5" w:rsidRPr="00D07E54">
        <w:rPr>
          <w:rFonts w:asciiTheme="minorBidi" w:hAnsiTheme="minorBidi"/>
          <w:sz w:val="22"/>
          <w:szCs w:val="22"/>
          <w:rtl/>
          <w:lang w:bidi="fa-IR"/>
        </w:rPr>
        <w:t>شد</w:t>
      </w:r>
      <w:r w:rsidR="00D07E54">
        <w:rPr>
          <w:rFonts w:asciiTheme="minorBidi" w:hAnsiTheme="minorBidi"/>
          <w:sz w:val="22"/>
          <w:szCs w:val="22"/>
          <w:rtl/>
          <w:lang w:bidi="fa-IR"/>
        </w:rPr>
        <w:t>ند و نه سیستماتیک بودند. در بخش</w:t>
      </w:r>
      <w:r w:rsidR="00D07E54">
        <w:rPr>
          <w:rFonts w:asciiTheme="minorBidi" w:hAnsiTheme="minorBidi"/>
          <w:sz w:val="22"/>
          <w:szCs w:val="22"/>
          <w:rtl/>
          <w:lang w:bidi="fa-IR"/>
        </w:rPr>
        <w:softHyphen/>
        <w:t>هایی همچون شامل</w:t>
      </w:r>
      <w:r w:rsidR="00D07E54">
        <w:rPr>
          <w:rFonts w:asciiTheme="minorBidi" w:hAnsiTheme="minorBidi"/>
          <w:sz w:val="22"/>
          <w:szCs w:val="22"/>
          <w:rtl/>
          <w:lang w:bidi="fa-IR"/>
        </w:rPr>
        <w:softHyphen/>
        <w:t>سازی ذی</w:t>
      </w:r>
      <w:r w:rsidR="00D07E54">
        <w:rPr>
          <w:rFonts w:asciiTheme="minorBidi" w:hAnsiTheme="minorBidi"/>
          <w:sz w:val="22"/>
          <w:szCs w:val="22"/>
          <w:rtl/>
          <w:lang w:bidi="fa-IR"/>
        </w:rPr>
        <w:softHyphen/>
      </w:r>
      <w:r w:rsidR="00D07E54">
        <w:rPr>
          <w:rFonts w:asciiTheme="minorBidi" w:hAnsiTheme="minorBidi" w:hint="cs"/>
          <w:sz w:val="22"/>
          <w:szCs w:val="22"/>
          <w:rtl/>
          <w:lang w:bidi="fa-IR"/>
        </w:rPr>
        <w:t>دخل</w:t>
      </w:r>
      <w:r w:rsidR="00D07E54">
        <w:rPr>
          <w:rFonts w:asciiTheme="minorBidi" w:hAnsiTheme="minorBidi"/>
          <w:sz w:val="22"/>
          <w:szCs w:val="22"/>
          <w:rtl/>
          <w:lang w:bidi="fa-IR"/>
        </w:rPr>
        <w:t>ان و اشتراک</w:t>
      </w:r>
      <w:r w:rsidR="00D07E54">
        <w:rPr>
          <w:rFonts w:asciiTheme="minorBidi" w:hAnsiTheme="minorBidi"/>
          <w:sz w:val="22"/>
          <w:szCs w:val="22"/>
          <w:rtl/>
          <w:lang w:bidi="fa-IR"/>
        </w:rPr>
        <w:softHyphen/>
      </w:r>
      <w:r w:rsidR="00CF02A5" w:rsidRPr="00D07E54">
        <w:rPr>
          <w:rFonts w:asciiTheme="minorBidi" w:hAnsiTheme="minorBidi"/>
          <w:sz w:val="22"/>
          <w:szCs w:val="22"/>
          <w:rtl/>
          <w:lang w:bidi="fa-IR"/>
        </w:rPr>
        <w:t>کنندگان در طراحی و تطبیق پروژه، نظارت و ارزیابی، مستند کردن نتایج پروژه، شناسایی و سهیم</w:t>
      </w:r>
      <w:r w:rsidR="00D07E54">
        <w:rPr>
          <w:rFonts w:asciiTheme="minorBidi" w:hAnsiTheme="minorBidi"/>
          <w:sz w:val="22"/>
          <w:szCs w:val="22"/>
          <w:rtl/>
          <w:lang w:bidi="fa-IR"/>
        </w:rPr>
        <w:t xml:space="preserve"> ساختن کارمندان مربوطه در پروسه</w:t>
      </w:r>
      <w:r w:rsidR="00D07E54">
        <w:rPr>
          <w:rFonts w:asciiTheme="minorBidi" w:hAnsiTheme="minorBidi"/>
          <w:sz w:val="22"/>
          <w:szCs w:val="22"/>
          <w:rtl/>
          <w:lang w:bidi="fa-IR"/>
        </w:rPr>
        <w:softHyphen/>
        <w:t>های پروژه و پلان</w:t>
      </w:r>
      <w:r w:rsidR="00D07E54">
        <w:rPr>
          <w:rFonts w:asciiTheme="minorBidi" w:hAnsiTheme="minorBidi"/>
          <w:sz w:val="22"/>
          <w:szCs w:val="22"/>
          <w:rtl/>
          <w:lang w:bidi="fa-IR"/>
        </w:rPr>
        <w:softHyphen/>
      </w:r>
      <w:r w:rsidR="00CF02A5" w:rsidRPr="00D07E54">
        <w:rPr>
          <w:rFonts w:asciiTheme="minorBidi" w:hAnsiTheme="minorBidi"/>
          <w:sz w:val="22"/>
          <w:szCs w:val="22"/>
          <w:rtl/>
          <w:lang w:bidi="fa-IR"/>
        </w:rPr>
        <w:t>گذاری نیاز به اصلاحات وجود داشته است.</w:t>
      </w:r>
      <w:r w:rsidRPr="00D07E54">
        <w:rPr>
          <w:rFonts w:asciiTheme="minorBidi" w:hAnsiTheme="minorBidi"/>
          <w:sz w:val="22"/>
          <w:szCs w:val="22"/>
          <w:rtl/>
          <w:lang w:bidi="fa-IR"/>
        </w:rPr>
        <w:t xml:space="preserve"> </w:t>
      </w:r>
      <w:r w:rsidR="00294CDB" w:rsidRPr="00D07E54">
        <w:rPr>
          <w:rFonts w:asciiTheme="minorBidi" w:hAnsiTheme="minorBidi"/>
          <w:sz w:val="22"/>
          <w:szCs w:val="22"/>
          <w:rtl/>
          <w:lang w:bidi="fa-IR"/>
        </w:rPr>
        <w:t xml:space="preserve">از این رو، این </w:t>
      </w:r>
      <w:r w:rsidR="008312B3" w:rsidRPr="00D07E54">
        <w:rPr>
          <w:rFonts w:asciiTheme="minorBidi" w:hAnsiTheme="minorBidi"/>
          <w:sz w:val="22"/>
          <w:szCs w:val="22"/>
          <w:rtl/>
          <w:lang w:bidi="fa-IR"/>
        </w:rPr>
        <w:t>رهنمود</w:t>
      </w:r>
      <w:r w:rsidR="00D07E54">
        <w:rPr>
          <w:rFonts w:asciiTheme="minorBidi" w:hAnsiTheme="minorBidi"/>
          <w:sz w:val="22"/>
          <w:szCs w:val="22"/>
          <w:rtl/>
          <w:lang w:bidi="fa-IR"/>
        </w:rPr>
        <w:t xml:space="preserve"> با </w:t>
      </w:r>
      <w:r w:rsidR="00D07E54">
        <w:rPr>
          <w:rFonts w:asciiTheme="minorBidi" w:hAnsiTheme="minorBidi" w:hint="cs"/>
          <w:sz w:val="22"/>
          <w:szCs w:val="22"/>
          <w:rtl/>
          <w:lang w:bidi="fa-IR"/>
        </w:rPr>
        <w:t>در نظر گرفتن</w:t>
      </w:r>
      <w:r w:rsidR="00294CDB" w:rsidRPr="00D07E54">
        <w:rPr>
          <w:rFonts w:asciiTheme="minorBidi" w:hAnsiTheme="minorBidi"/>
          <w:sz w:val="22"/>
          <w:szCs w:val="22"/>
          <w:rtl/>
          <w:lang w:bidi="fa-IR"/>
        </w:rPr>
        <w:t xml:space="preserve"> مسای</w:t>
      </w:r>
      <w:r w:rsidRPr="00D07E54">
        <w:rPr>
          <w:rFonts w:asciiTheme="minorBidi" w:hAnsiTheme="minorBidi"/>
          <w:sz w:val="22"/>
          <w:szCs w:val="22"/>
          <w:rtl/>
          <w:lang w:bidi="fa-IR"/>
        </w:rPr>
        <w:t>ل فوق</w:t>
      </w:r>
      <w:r w:rsidR="00DE262D" w:rsidRPr="00D07E54">
        <w:rPr>
          <w:rFonts w:asciiTheme="minorBidi" w:hAnsiTheme="minorBidi"/>
          <w:sz w:val="22"/>
          <w:szCs w:val="22"/>
          <w:rtl/>
          <w:lang w:bidi="fa-IR"/>
        </w:rPr>
        <w:t xml:space="preserve"> و اذعان بر این موضوع تدوین شد که نهادهای </w:t>
      </w:r>
      <w:r w:rsidR="007C265A" w:rsidRPr="00D07E54">
        <w:rPr>
          <w:rFonts w:asciiTheme="minorBidi" w:hAnsiTheme="minorBidi"/>
          <w:sz w:val="22"/>
          <w:szCs w:val="22"/>
          <w:rtl/>
          <w:lang w:bidi="fa-IR"/>
        </w:rPr>
        <w:t>جامعۀ مدنی</w:t>
      </w:r>
      <w:r w:rsidR="00DE262D" w:rsidRPr="00D07E54">
        <w:rPr>
          <w:rFonts w:asciiTheme="minorBidi" w:hAnsiTheme="minorBidi"/>
          <w:sz w:val="22"/>
          <w:szCs w:val="22"/>
          <w:rtl/>
          <w:lang w:bidi="fa-IR"/>
        </w:rPr>
        <w:t xml:space="preserve"> نیاز به یک چارچوب و پا</w:t>
      </w:r>
      <w:r w:rsidR="00D07E54">
        <w:rPr>
          <w:rFonts w:asciiTheme="minorBidi" w:hAnsiTheme="minorBidi"/>
          <w:sz w:val="22"/>
          <w:szCs w:val="22"/>
          <w:rtl/>
          <w:lang w:bidi="fa-IR"/>
        </w:rPr>
        <w:t>لیسی برای عملکردهای مؤثر در بخش</w:t>
      </w:r>
      <w:r w:rsidR="00D07E54">
        <w:rPr>
          <w:rFonts w:asciiTheme="minorBidi" w:hAnsiTheme="minorBidi"/>
          <w:sz w:val="22"/>
          <w:szCs w:val="22"/>
          <w:rtl/>
          <w:lang w:bidi="fa-IR"/>
        </w:rPr>
        <w:softHyphen/>
        <w:t xml:space="preserve">های طراحی، آغاز، </w:t>
      </w:r>
      <w:r w:rsidR="00D07E54">
        <w:rPr>
          <w:rFonts w:asciiTheme="minorBidi" w:hAnsiTheme="minorBidi" w:hint="cs"/>
          <w:sz w:val="22"/>
          <w:szCs w:val="22"/>
          <w:rtl/>
          <w:lang w:bidi="fa-IR"/>
        </w:rPr>
        <w:t>برنامه</w:t>
      </w:r>
      <w:r w:rsidR="00D07E54">
        <w:rPr>
          <w:rFonts w:asciiTheme="minorBidi" w:hAnsiTheme="minorBidi"/>
          <w:sz w:val="22"/>
          <w:szCs w:val="22"/>
          <w:rtl/>
          <w:lang w:bidi="fa-IR"/>
        </w:rPr>
        <w:softHyphen/>
      </w:r>
      <w:r w:rsidR="00D07E54">
        <w:rPr>
          <w:rFonts w:asciiTheme="minorBidi" w:hAnsiTheme="minorBidi" w:hint="cs"/>
          <w:sz w:val="22"/>
          <w:szCs w:val="22"/>
          <w:rtl/>
          <w:lang w:bidi="fa-IR"/>
        </w:rPr>
        <w:t xml:space="preserve">ریزی و </w:t>
      </w:r>
      <w:r w:rsidR="00D07E54">
        <w:rPr>
          <w:rFonts w:asciiTheme="minorBidi" w:hAnsiTheme="minorBidi"/>
          <w:sz w:val="22"/>
          <w:szCs w:val="22"/>
          <w:rtl/>
          <w:lang w:bidi="fa-IR"/>
        </w:rPr>
        <w:t>پلان</w:t>
      </w:r>
      <w:r w:rsidR="00D07E54">
        <w:rPr>
          <w:rFonts w:asciiTheme="minorBidi" w:hAnsiTheme="minorBidi"/>
          <w:sz w:val="22"/>
          <w:szCs w:val="22"/>
          <w:rtl/>
          <w:lang w:bidi="fa-IR"/>
        </w:rPr>
        <w:softHyphen/>
        <w:t>گذاری، مدیریت، گزارش</w:t>
      </w:r>
      <w:r w:rsidR="00D07E54">
        <w:rPr>
          <w:rFonts w:asciiTheme="minorBidi" w:hAnsiTheme="minorBidi"/>
          <w:sz w:val="22"/>
          <w:szCs w:val="22"/>
          <w:rtl/>
          <w:lang w:bidi="fa-IR"/>
        </w:rPr>
        <w:softHyphen/>
      </w:r>
      <w:r w:rsidR="00DE262D" w:rsidRPr="00D07E54">
        <w:rPr>
          <w:rFonts w:asciiTheme="minorBidi" w:hAnsiTheme="minorBidi"/>
          <w:sz w:val="22"/>
          <w:szCs w:val="22"/>
          <w:rtl/>
          <w:lang w:bidi="fa-IR"/>
        </w:rPr>
        <w:t>د</w:t>
      </w:r>
      <w:r w:rsidR="00D14B4B">
        <w:rPr>
          <w:rFonts w:asciiTheme="minorBidi" w:hAnsiTheme="minorBidi"/>
          <w:sz w:val="22"/>
          <w:szCs w:val="22"/>
          <w:rtl/>
          <w:lang w:bidi="fa-IR"/>
        </w:rPr>
        <w:t>هی، نظارت، ارزیابی و بستن پروژه</w:t>
      </w:r>
      <w:r w:rsidR="00D14B4B">
        <w:rPr>
          <w:rFonts w:asciiTheme="minorBidi" w:hAnsiTheme="minorBidi"/>
          <w:sz w:val="22"/>
          <w:szCs w:val="22"/>
          <w:rtl/>
          <w:lang w:bidi="fa-IR"/>
        </w:rPr>
        <w:softHyphen/>
        <w:t>های</w:t>
      </w:r>
      <w:r w:rsidR="00D14B4B">
        <w:rPr>
          <w:rFonts w:asciiTheme="minorBidi" w:hAnsiTheme="minorBidi"/>
          <w:sz w:val="22"/>
          <w:szCs w:val="22"/>
          <w:rtl/>
          <w:lang w:bidi="fa-IR"/>
        </w:rPr>
        <w:softHyphen/>
        <w:t>شان دارند تا بتوانند تیم</w:t>
      </w:r>
      <w:r w:rsidR="00D14B4B">
        <w:rPr>
          <w:rFonts w:asciiTheme="minorBidi" w:hAnsiTheme="minorBidi"/>
          <w:sz w:val="22"/>
          <w:szCs w:val="22"/>
          <w:rtl/>
          <w:lang w:bidi="fa-IR"/>
        </w:rPr>
        <w:softHyphen/>
      </w:r>
      <w:r w:rsidR="00DE262D" w:rsidRPr="00D07E54">
        <w:rPr>
          <w:rFonts w:asciiTheme="minorBidi" w:hAnsiTheme="minorBidi"/>
          <w:sz w:val="22"/>
          <w:szCs w:val="22"/>
          <w:rtl/>
          <w:lang w:bidi="fa-IR"/>
        </w:rPr>
        <w:t>های شان را هدایت نمایند.</w:t>
      </w:r>
      <w:r w:rsidR="00CF02A5" w:rsidRPr="00D07E54">
        <w:rPr>
          <w:rFonts w:asciiTheme="minorBidi" w:hAnsiTheme="minorBidi"/>
          <w:sz w:val="24"/>
          <w:szCs w:val="24"/>
        </w:rPr>
        <w:t xml:space="preserve"> </w:t>
      </w:r>
    </w:p>
    <w:p w14:paraId="7EA2717B" w14:textId="5C882BB6" w:rsidR="007D60B9" w:rsidRPr="00D07E54" w:rsidRDefault="007D60B9" w:rsidP="00655DE3">
      <w:pPr>
        <w:bidi/>
        <w:jc w:val="both"/>
        <w:rPr>
          <w:rFonts w:asciiTheme="minorBidi" w:hAnsiTheme="minorBidi"/>
          <w:rtl/>
          <w:lang w:bidi="fa-IR"/>
        </w:rPr>
      </w:pPr>
      <w:r w:rsidRPr="00D07E54">
        <w:rPr>
          <w:rFonts w:asciiTheme="minorBidi" w:hAnsiTheme="minorBidi"/>
          <w:b/>
          <w:bCs/>
          <w:sz w:val="24"/>
          <w:szCs w:val="24"/>
          <w:rtl/>
          <w:lang w:bidi="fa-IR"/>
        </w:rPr>
        <w:t xml:space="preserve">حق </w:t>
      </w:r>
      <w:r w:rsidR="00655DE3" w:rsidRPr="00D07E54">
        <w:rPr>
          <w:rFonts w:asciiTheme="minorBidi" w:hAnsiTheme="minorBidi"/>
          <w:b/>
          <w:bCs/>
          <w:sz w:val="24"/>
          <w:szCs w:val="24"/>
          <w:rtl/>
          <w:lang w:bidi="fa-IR"/>
        </w:rPr>
        <w:t>کاپی</w:t>
      </w:r>
    </w:p>
    <w:p w14:paraId="06C22259" w14:textId="106BBE24" w:rsidR="0092201F" w:rsidRPr="00D14B4B" w:rsidRDefault="00655DE3" w:rsidP="00561825">
      <w:pPr>
        <w:bidi/>
        <w:jc w:val="both"/>
        <w:rPr>
          <w:rFonts w:asciiTheme="minorBidi" w:hAnsiTheme="minorBidi"/>
          <w:sz w:val="26"/>
          <w:szCs w:val="26"/>
          <w:rtl/>
        </w:rPr>
      </w:pPr>
      <w:r w:rsidRPr="00D14B4B">
        <w:rPr>
          <w:rFonts w:asciiTheme="minorBidi" w:hAnsiTheme="minorBidi"/>
          <w:sz w:val="22"/>
          <w:szCs w:val="22"/>
          <w:rtl/>
          <w:lang w:bidi="fa-IR"/>
        </w:rPr>
        <w:t xml:space="preserve">این منبع به عنوان یک امتیاز عمومی در اختیار نهادهای </w:t>
      </w:r>
      <w:r w:rsidR="007C265A" w:rsidRPr="00D14B4B">
        <w:rPr>
          <w:rFonts w:asciiTheme="minorBidi" w:hAnsiTheme="minorBidi"/>
          <w:sz w:val="22"/>
          <w:szCs w:val="22"/>
          <w:rtl/>
          <w:lang w:bidi="fa-IR"/>
        </w:rPr>
        <w:t>جامعۀ مدنی</w:t>
      </w:r>
      <w:r w:rsidR="00D14B4B">
        <w:rPr>
          <w:rFonts w:asciiTheme="minorBidi" w:hAnsiTheme="minorBidi"/>
          <w:sz w:val="22"/>
          <w:szCs w:val="22"/>
          <w:rtl/>
          <w:lang w:bidi="fa-IR"/>
        </w:rPr>
        <w:t xml:space="preserve"> افغانستان قرار می</w:t>
      </w:r>
      <w:r w:rsidR="00D14B4B">
        <w:rPr>
          <w:rFonts w:asciiTheme="minorBidi" w:hAnsiTheme="minorBidi"/>
          <w:sz w:val="22"/>
          <w:szCs w:val="22"/>
          <w:rtl/>
          <w:lang w:bidi="fa-IR"/>
        </w:rPr>
        <w:softHyphen/>
        <w:t>گیرد. سازمان</w:t>
      </w:r>
      <w:r w:rsidR="00D14B4B">
        <w:rPr>
          <w:rFonts w:asciiTheme="minorBidi" w:hAnsiTheme="minorBidi"/>
          <w:sz w:val="22"/>
          <w:szCs w:val="22"/>
          <w:rtl/>
          <w:lang w:bidi="fa-IR"/>
        </w:rPr>
        <w:softHyphen/>
      </w:r>
      <w:r w:rsidRPr="00D14B4B">
        <w:rPr>
          <w:rFonts w:asciiTheme="minorBidi" w:hAnsiTheme="minorBidi"/>
          <w:sz w:val="22"/>
          <w:szCs w:val="22"/>
          <w:rtl/>
          <w:lang w:bidi="fa-IR"/>
        </w:rPr>
        <w:t>های شامل برنام</w:t>
      </w:r>
      <w:r w:rsidR="00561825">
        <w:rPr>
          <w:rFonts w:asciiTheme="minorBidi" w:hAnsiTheme="minorBidi" w:hint="cs"/>
          <w:sz w:val="22"/>
          <w:szCs w:val="22"/>
          <w:rtl/>
          <w:lang w:bidi="fa-IR"/>
        </w:rPr>
        <w:t>ۀ</w:t>
      </w:r>
      <w:r w:rsidRPr="00D14B4B">
        <w:rPr>
          <w:rFonts w:asciiTheme="minorBidi" w:hAnsiTheme="minorBidi"/>
          <w:sz w:val="22"/>
          <w:szCs w:val="22"/>
          <w:rtl/>
          <w:lang w:bidi="fa-IR"/>
        </w:rPr>
        <w:t xml:space="preserve"> تصدیق</w:t>
      </w:r>
      <w:r w:rsidR="00561825">
        <w:rPr>
          <w:rFonts w:asciiTheme="minorBidi" w:hAnsiTheme="minorBidi" w:hint="cs"/>
          <w:sz w:val="22"/>
          <w:szCs w:val="22"/>
          <w:rtl/>
          <w:lang w:bidi="fa-IR"/>
        </w:rPr>
        <w:t>،</w:t>
      </w:r>
      <w:r w:rsidRPr="00D14B4B">
        <w:rPr>
          <w:rFonts w:asciiTheme="minorBidi" w:hAnsiTheme="minorBidi"/>
          <w:sz w:val="22"/>
          <w:szCs w:val="22"/>
          <w:rtl/>
          <w:lang w:bidi="fa-IR"/>
        </w:rPr>
        <w:t xml:space="preserve"> از حق کاپی، تعدیل، گزینش و اتخاذ این راهنما </w:t>
      </w:r>
      <w:r w:rsidR="00D14B4B">
        <w:rPr>
          <w:rFonts w:asciiTheme="minorBidi" w:hAnsiTheme="minorBidi"/>
          <w:sz w:val="22"/>
          <w:szCs w:val="22"/>
          <w:rtl/>
          <w:lang w:bidi="fa-IR"/>
        </w:rPr>
        <w:t>برخوردارند. نهادهایی که پالیسی</w:t>
      </w:r>
      <w:r w:rsidR="00D14B4B">
        <w:rPr>
          <w:rFonts w:asciiTheme="minorBidi" w:hAnsiTheme="minorBidi"/>
          <w:sz w:val="22"/>
          <w:szCs w:val="22"/>
          <w:rtl/>
          <w:lang w:bidi="fa-IR"/>
        </w:rPr>
        <w:softHyphen/>
        <w:t>های</w:t>
      </w:r>
      <w:r w:rsidR="00D14B4B">
        <w:rPr>
          <w:rFonts w:asciiTheme="minorBidi" w:hAnsiTheme="minorBidi"/>
          <w:sz w:val="22"/>
          <w:szCs w:val="22"/>
          <w:rtl/>
          <w:lang w:bidi="fa-IR"/>
        </w:rPr>
        <w:softHyphen/>
      </w:r>
      <w:r w:rsidRPr="00D14B4B">
        <w:rPr>
          <w:rFonts w:asciiTheme="minorBidi" w:hAnsiTheme="minorBidi"/>
          <w:sz w:val="22"/>
          <w:szCs w:val="22"/>
          <w:rtl/>
          <w:lang w:bidi="fa-IR"/>
        </w:rPr>
        <w:t>شا</w:t>
      </w:r>
      <w:r w:rsidR="00D14B4B">
        <w:rPr>
          <w:rFonts w:asciiTheme="minorBidi" w:hAnsiTheme="minorBidi"/>
          <w:sz w:val="22"/>
          <w:szCs w:val="22"/>
          <w:rtl/>
          <w:lang w:bidi="fa-IR"/>
        </w:rPr>
        <w:t>ن را از روی این رهنمود تدوین می</w:t>
      </w:r>
      <w:r w:rsidR="00D14B4B">
        <w:rPr>
          <w:rFonts w:asciiTheme="minorBidi" w:hAnsiTheme="minorBidi"/>
          <w:sz w:val="22"/>
          <w:szCs w:val="22"/>
          <w:rtl/>
          <w:lang w:bidi="fa-IR"/>
        </w:rPr>
        <w:softHyphen/>
      </w:r>
      <w:r w:rsidRPr="00D14B4B">
        <w:rPr>
          <w:rFonts w:asciiTheme="minorBidi" w:hAnsiTheme="minorBidi"/>
          <w:sz w:val="22"/>
          <w:szCs w:val="22"/>
          <w:rtl/>
          <w:lang w:bidi="fa-IR"/>
        </w:rPr>
        <w:t>کنند باید آن را به عنوان یک راهنما و نمونه مورد اس</w:t>
      </w:r>
      <w:r w:rsidR="00D14B4B">
        <w:rPr>
          <w:rFonts w:asciiTheme="minorBidi" w:hAnsiTheme="minorBidi"/>
          <w:sz w:val="22"/>
          <w:szCs w:val="22"/>
          <w:rtl/>
          <w:lang w:bidi="fa-IR"/>
        </w:rPr>
        <w:t>تفاده قرار دهند. مهم</w:t>
      </w:r>
      <w:r w:rsidRPr="00D14B4B">
        <w:rPr>
          <w:rFonts w:asciiTheme="minorBidi" w:hAnsiTheme="minorBidi"/>
          <w:sz w:val="22"/>
          <w:szCs w:val="22"/>
          <w:rtl/>
          <w:lang w:bidi="fa-IR"/>
        </w:rPr>
        <w:t xml:space="preserve"> این است که نهادهای </w:t>
      </w:r>
      <w:r w:rsidR="007C265A" w:rsidRPr="00D14B4B">
        <w:rPr>
          <w:rFonts w:asciiTheme="minorBidi" w:hAnsiTheme="minorBidi"/>
          <w:sz w:val="22"/>
          <w:szCs w:val="22"/>
          <w:rtl/>
          <w:lang w:bidi="fa-IR"/>
        </w:rPr>
        <w:t>جامعۀ مدنی</w:t>
      </w:r>
      <w:r w:rsidR="00D14B4B">
        <w:rPr>
          <w:rFonts w:asciiTheme="minorBidi" w:hAnsiTheme="minorBidi"/>
          <w:sz w:val="22"/>
          <w:szCs w:val="22"/>
          <w:rtl/>
          <w:lang w:bidi="fa-IR"/>
        </w:rPr>
        <w:t xml:space="preserve"> بر مبنای این رهنمود</w:t>
      </w:r>
      <w:r w:rsidR="00D14B4B">
        <w:rPr>
          <w:rFonts w:asciiTheme="minorBidi" w:hAnsiTheme="minorBidi" w:hint="cs"/>
          <w:sz w:val="22"/>
          <w:szCs w:val="22"/>
          <w:rtl/>
          <w:lang w:bidi="fa-IR"/>
        </w:rPr>
        <w:t>،</w:t>
      </w:r>
      <w:r w:rsidR="00D14B4B">
        <w:rPr>
          <w:rFonts w:asciiTheme="minorBidi" w:hAnsiTheme="minorBidi"/>
          <w:sz w:val="22"/>
          <w:szCs w:val="22"/>
          <w:rtl/>
          <w:lang w:bidi="fa-IR"/>
        </w:rPr>
        <w:t xml:space="preserve"> پالیسی</w:t>
      </w:r>
      <w:r w:rsidR="00D14B4B">
        <w:rPr>
          <w:rFonts w:asciiTheme="minorBidi" w:hAnsiTheme="minorBidi"/>
          <w:sz w:val="22"/>
          <w:szCs w:val="22"/>
          <w:rtl/>
          <w:lang w:bidi="fa-IR"/>
        </w:rPr>
        <w:softHyphen/>
      </w:r>
      <w:r w:rsidRPr="00D14B4B">
        <w:rPr>
          <w:rFonts w:asciiTheme="minorBidi" w:hAnsiTheme="minorBidi"/>
          <w:sz w:val="22"/>
          <w:szCs w:val="22"/>
          <w:rtl/>
          <w:lang w:bidi="fa-IR"/>
        </w:rPr>
        <w:t xml:space="preserve">هایی را </w:t>
      </w:r>
      <w:r w:rsidR="00D14B4B">
        <w:rPr>
          <w:rFonts w:asciiTheme="minorBidi" w:hAnsiTheme="minorBidi" w:hint="cs"/>
          <w:sz w:val="22"/>
          <w:szCs w:val="22"/>
          <w:rtl/>
          <w:lang w:bidi="fa-IR"/>
        </w:rPr>
        <w:t xml:space="preserve">تهیه و </w:t>
      </w:r>
      <w:r w:rsidRPr="00D14B4B">
        <w:rPr>
          <w:rFonts w:asciiTheme="minorBidi" w:hAnsiTheme="minorBidi"/>
          <w:sz w:val="22"/>
          <w:szCs w:val="22"/>
          <w:rtl/>
          <w:lang w:bidi="fa-IR"/>
        </w:rPr>
        <w:t>تدوین کنند که با تعهد و انداز</w:t>
      </w:r>
      <w:r w:rsidR="00D14B4B">
        <w:rPr>
          <w:rFonts w:asciiTheme="minorBidi" w:hAnsiTheme="minorBidi" w:hint="cs"/>
          <w:sz w:val="22"/>
          <w:szCs w:val="22"/>
          <w:rtl/>
          <w:lang w:bidi="fa-IR"/>
        </w:rPr>
        <w:t>ۀ</w:t>
      </w:r>
      <w:r w:rsidR="00D14B4B">
        <w:rPr>
          <w:rFonts w:asciiTheme="minorBidi" w:hAnsiTheme="minorBidi"/>
          <w:sz w:val="22"/>
          <w:szCs w:val="22"/>
          <w:rtl/>
          <w:lang w:bidi="fa-IR"/>
        </w:rPr>
        <w:t xml:space="preserve"> سازمان</w:t>
      </w:r>
      <w:r w:rsidR="00D14B4B">
        <w:rPr>
          <w:rFonts w:asciiTheme="minorBidi" w:hAnsiTheme="minorBidi"/>
          <w:sz w:val="22"/>
          <w:szCs w:val="22"/>
          <w:rtl/>
          <w:lang w:bidi="fa-IR"/>
        </w:rPr>
        <w:softHyphen/>
      </w:r>
      <w:r w:rsidRPr="00D14B4B">
        <w:rPr>
          <w:rFonts w:asciiTheme="minorBidi" w:hAnsiTheme="minorBidi"/>
          <w:sz w:val="22"/>
          <w:szCs w:val="22"/>
          <w:rtl/>
          <w:lang w:bidi="fa-IR"/>
        </w:rPr>
        <w:t xml:space="preserve">شان تناسب داشته باشد. نهادهای </w:t>
      </w:r>
      <w:r w:rsidR="007C265A" w:rsidRPr="00D14B4B">
        <w:rPr>
          <w:rFonts w:asciiTheme="minorBidi" w:hAnsiTheme="minorBidi"/>
          <w:sz w:val="22"/>
          <w:szCs w:val="22"/>
          <w:rtl/>
          <w:lang w:bidi="fa-IR"/>
        </w:rPr>
        <w:t>جامعۀ مدنی</w:t>
      </w:r>
      <w:r w:rsidRPr="00D14B4B">
        <w:rPr>
          <w:rFonts w:asciiTheme="minorBidi" w:hAnsiTheme="minorBidi"/>
          <w:sz w:val="22"/>
          <w:szCs w:val="22"/>
          <w:rtl/>
          <w:lang w:bidi="fa-IR"/>
        </w:rPr>
        <w:t xml:space="preserve"> باید مالکیت پالیسی تهیه شده، داخلی ساختن و ع</w:t>
      </w:r>
      <w:r w:rsidR="00561825">
        <w:rPr>
          <w:rFonts w:asciiTheme="minorBidi" w:hAnsiTheme="minorBidi"/>
          <w:sz w:val="22"/>
          <w:szCs w:val="22"/>
          <w:rtl/>
          <w:lang w:bidi="fa-IR"/>
        </w:rPr>
        <w:t>ملیاتی کردن آن را به عهده گیرند</w:t>
      </w:r>
      <w:r w:rsidR="00561825">
        <w:rPr>
          <w:rFonts w:asciiTheme="minorBidi" w:hAnsiTheme="minorBidi" w:hint="cs"/>
          <w:sz w:val="22"/>
          <w:szCs w:val="22"/>
          <w:rtl/>
          <w:lang w:bidi="fa-IR"/>
        </w:rPr>
        <w:t>.</w:t>
      </w:r>
    </w:p>
    <w:p w14:paraId="088AE2D4" w14:textId="3A0CD40F" w:rsidR="00121204" w:rsidRPr="00D07E54" w:rsidRDefault="00121204" w:rsidP="00121204">
      <w:pPr>
        <w:pStyle w:val="Heading2"/>
        <w:bidi/>
        <w:rPr>
          <w:rFonts w:asciiTheme="minorBidi" w:hAnsiTheme="minorBidi"/>
          <w:sz w:val="22"/>
          <w:szCs w:val="22"/>
          <w:rtl/>
          <w:lang w:bidi="fa-IR"/>
        </w:rPr>
      </w:pPr>
      <w:bookmarkStart w:id="6" w:name="_Toc13800656"/>
      <w:bookmarkStart w:id="7" w:name="_Toc15312983"/>
      <w:r w:rsidRPr="00D07E54">
        <w:rPr>
          <w:rFonts w:asciiTheme="minorBidi" w:hAnsiTheme="minorBidi"/>
          <w:sz w:val="24"/>
          <w:szCs w:val="24"/>
          <w:rtl/>
          <w:lang w:bidi="fa-IR"/>
        </w:rPr>
        <w:t>هدف این مرجع پالیسی</w:t>
      </w:r>
      <w:bookmarkEnd w:id="6"/>
      <w:bookmarkEnd w:id="7"/>
    </w:p>
    <w:p w14:paraId="128F8058" w14:textId="14FD3EF1" w:rsidR="00CC7CCB" w:rsidRPr="00D07E54" w:rsidRDefault="00121204" w:rsidP="00561825">
      <w:pPr>
        <w:bidi/>
        <w:jc w:val="both"/>
        <w:rPr>
          <w:rFonts w:asciiTheme="minorBidi" w:hAnsiTheme="minorBidi"/>
          <w:sz w:val="22"/>
          <w:szCs w:val="22"/>
          <w:rtl/>
          <w:lang w:bidi="fa-IR"/>
        </w:rPr>
      </w:pPr>
      <w:r w:rsidRPr="00D07E54">
        <w:rPr>
          <w:rFonts w:asciiTheme="minorBidi" w:hAnsiTheme="minorBidi"/>
          <w:sz w:val="22"/>
          <w:szCs w:val="22"/>
          <w:rtl/>
          <w:lang w:bidi="fa-IR"/>
        </w:rPr>
        <w:t xml:space="preserve">این </w:t>
      </w:r>
      <w:r w:rsidR="00DE262D" w:rsidRPr="00D07E54">
        <w:rPr>
          <w:rFonts w:asciiTheme="minorBidi" w:hAnsiTheme="minorBidi"/>
          <w:sz w:val="22"/>
          <w:szCs w:val="22"/>
          <w:rtl/>
          <w:lang w:bidi="fa-IR"/>
        </w:rPr>
        <w:t>رهنمود</w:t>
      </w:r>
      <w:r w:rsidRPr="00D07E54">
        <w:rPr>
          <w:rFonts w:asciiTheme="minorBidi" w:hAnsiTheme="minorBidi"/>
          <w:sz w:val="22"/>
          <w:szCs w:val="22"/>
          <w:rtl/>
          <w:lang w:bidi="fa-IR"/>
        </w:rPr>
        <w:t xml:space="preserve"> یک پالیسی عمومی برای </w:t>
      </w:r>
      <w:r w:rsidR="00B7153C" w:rsidRPr="00D07E54">
        <w:rPr>
          <w:rFonts w:asciiTheme="minorBidi" w:hAnsiTheme="minorBidi"/>
          <w:color w:val="0400A4"/>
          <w:sz w:val="22"/>
          <w:szCs w:val="22"/>
          <w:rtl/>
        </w:rPr>
        <w:t>(</w:t>
      </w:r>
      <w:r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Pr="00D07E54">
        <w:rPr>
          <w:rFonts w:asciiTheme="minorBidi" w:hAnsiTheme="minorBidi"/>
          <w:color w:val="0400A4"/>
          <w:sz w:val="22"/>
          <w:szCs w:val="22"/>
          <w:rtl/>
        </w:rPr>
        <w:t>)</w:t>
      </w:r>
      <w:r w:rsidRPr="00D07E54">
        <w:rPr>
          <w:rFonts w:asciiTheme="minorBidi" w:hAnsiTheme="minorBidi"/>
          <w:sz w:val="22"/>
          <w:szCs w:val="22"/>
          <w:rtl/>
          <w:lang w:bidi="fa-IR"/>
        </w:rPr>
        <w:t xml:space="preserve"> پیرامون مدیریت پروژه</w:t>
      </w:r>
      <w:r w:rsidR="00D14F5F" w:rsidRPr="00D07E54">
        <w:rPr>
          <w:rFonts w:asciiTheme="minorBidi" w:hAnsiTheme="minorBidi"/>
          <w:sz w:val="22"/>
          <w:szCs w:val="22"/>
          <w:rtl/>
          <w:lang w:bidi="fa-IR"/>
        </w:rPr>
        <w:t xml:space="preserve"> با رویکرد</w:t>
      </w:r>
      <w:r w:rsidRPr="00D07E54">
        <w:rPr>
          <w:rFonts w:asciiTheme="minorBidi" w:hAnsiTheme="minorBidi"/>
          <w:sz w:val="22"/>
          <w:szCs w:val="22"/>
          <w:rtl/>
          <w:lang w:bidi="fa-IR"/>
        </w:rPr>
        <w:t xml:space="preserve"> مبتنی بر نتایج است.</w:t>
      </w:r>
      <w:r w:rsidR="00D43560" w:rsidRPr="00D07E54">
        <w:rPr>
          <w:rFonts w:asciiTheme="minorBidi" w:hAnsiTheme="minorBidi"/>
          <w:sz w:val="22"/>
          <w:szCs w:val="22"/>
          <w:rtl/>
          <w:lang w:bidi="fa-IR"/>
        </w:rPr>
        <w:t xml:space="preserve"> این سند </w:t>
      </w:r>
      <w:r w:rsidR="00232A73" w:rsidRPr="00D07E54">
        <w:rPr>
          <w:rFonts w:asciiTheme="minorBidi" w:hAnsiTheme="minorBidi"/>
          <w:sz w:val="22"/>
          <w:szCs w:val="22"/>
          <w:rtl/>
          <w:lang w:bidi="fa-IR"/>
        </w:rPr>
        <w:t xml:space="preserve">برای </w:t>
      </w:r>
      <w:r w:rsidR="00B7153C" w:rsidRPr="00D07E54">
        <w:rPr>
          <w:rFonts w:asciiTheme="minorBidi" w:hAnsiTheme="minorBidi"/>
          <w:color w:val="0400A4"/>
          <w:sz w:val="22"/>
          <w:szCs w:val="22"/>
          <w:rtl/>
        </w:rPr>
        <w:t>(</w:t>
      </w:r>
      <w:r w:rsidR="00232A73"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00232A73" w:rsidRPr="00D07E54">
        <w:rPr>
          <w:rFonts w:asciiTheme="minorBidi" w:hAnsiTheme="minorBidi"/>
          <w:color w:val="0400A4"/>
          <w:sz w:val="22"/>
          <w:szCs w:val="22"/>
          <w:rtl/>
        </w:rPr>
        <w:t>)</w:t>
      </w:r>
      <w:r w:rsidR="00D43560" w:rsidRPr="00D07E54">
        <w:rPr>
          <w:rFonts w:asciiTheme="minorBidi" w:hAnsiTheme="minorBidi"/>
          <w:sz w:val="22"/>
          <w:szCs w:val="22"/>
          <w:rtl/>
          <w:lang w:bidi="fa-IR"/>
        </w:rPr>
        <w:t xml:space="preserve"> یک چارچوب معیاری</w:t>
      </w:r>
      <w:r w:rsidR="00DE262D" w:rsidRPr="00D07E54">
        <w:rPr>
          <w:rFonts w:asciiTheme="minorBidi" w:hAnsiTheme="minorBidi"/>
          <w:sz w:val="22"/>
          <w:szCs w:val="22"/>
          <w:rtl/>
          <w:lang w:bidi="fa-IR"/>
        </w:rPr>
        <w:t xml:space="preserve"> برای</w:t>
      </w:r>
      <w:r w:rsidR="00D43560" w:rsidRPr="00D07E54">
        <w:rPr>
          <w:rFonts w:asciiTheme="minorBidi" w:hAnsiTheme="minorBidi"/>
          <w:sz w:val="22"/>
          <w:szCs w:val="22"/>
          <w:rtl/>
          <w:lang w:bidi="fa-IR"/>
        </w:rPr>
        <w:t xml:space="preserve"> مدیریت پروژه </w:t>
      </w:r>
      <w:r w:rsidR="00232A73" w:rsidRPr="00D07E54">
        <w:rPr>
          <w:rFonts w:asciiTheme="minorBidi" w:hAnsiTheme="minorBidi"/>
          <w:sz w:val="22"/>
          <w:szCs w:val="22"/>
          <w:rtl/>
          <w:lang w:bidi="fa-IR"/>
        </w:rPr>
        <w:t>ارائه می</w:t>
      </w:r>
      <w:r w:rsidR="00232A73" w:rsidRPr="00D07E54">
        <w:rPr>
          <w:rFonts w:asciiTheme="minorBidi" w:hAnsiTheme="minorBidi"/>
          <w:sz w:val="22"/>
          <w:szCs w:val="22"/>
          <w:rtl/>
          <w:lang w:bidi="fa-IR"/>
        </w:rPr>
        <w:softHyphen/>
        <w:t>کند</w:t>
      </w:r>
      <w:r w:rsidR="00A11F0D" w:rsidRPr="00D07E54">
        <w:rPr>
          <w:rFonts w:asciiTheme="minorBidi" w:hAnsiTheme="minorBidi"/>
          <w:sz w:val="22"/>
          <w:szCs w:val="22"/>
          <w:rtl/>
          <w:lang w:bidi="fa-IR"/>
        </w:rPr>
        <w:t xml:space="preserve"> که در آن پروتو</w:t>
      </w:r>
      <w:r w:rsidR="00340B01" w:rsidRPr="00D07E54">
        <w:rPr>
          <w:rFonts w:asciiTheme="minorBidi" w:hAnsiTheme="minorBidi"/>
          <w:sz w:val="22"/>
          <w:szCs w:val="22"/>
          <w:rtl/>
          <w:lang w:bidi="fa-IR"/>
        </w:rPr>
        <w:t>ک</w:t>
      </w:r>
      <w:r w:rsidR="00AA031D" w:rsidRPr="00D07E54">
        <w:rPr>
          <w:rFonts w:asciiTheme="minorBidi" w:hAnsiTheme="minorBidi"/>
          <w:sz w:val="22"/>
          <w:szCs w:val="22"/>
          <w:rtl/>
          <w:lang w:bidi="fa-IR"/>
        </w:rPr>
        <w:t>و</w:t>
      </w:r>
      <w:r w:rsidR="00340B01" w:rsidRPr="00D07E54">
        <w:rPr>
          <w:rFonts w:asciiTheme="minorBidi" w:hAnsiTheme="minorBidi"/>
          <w:sz w:val="22"/>
          <w:szCs w:val="22"/>
          <w:rtl/>
          <w:lang w:bidi="fa-IR"/>
        </w:rPr>
        <w:t>ل</w:t>
      </w:r>
      <w:r w:rsidR="00561825">
        <w:rPr>
          <w:rFonts w:asciiTheme="minorBidi" w:hAnsiTheme="minorBidi"/>
          <w:sz w:val="22"/>
          <w:szCs w:val="22"/>
          <w:rtl/>
          <w:lang w:bidi="fa-IR"/>
        </w:rPr>
        <w:softHyphen/>
      </w:r>
      <w:r w:rsidR="00340B01" w:rsidRPr="00D07E54">
        <w:rPr>
          <w:rFonts w:asciiTheme="minorBidi" w:hAnsiTheme="minorBidi"/>
          <w:sz w:val="22"/>
          <w:szCs w:val="22"/>
          <w:rtl/>
          <w:lang w:bidi="fa-IR"/>
        </w:rPr>
        <w:t xml:space="preserve">ها، رهنمودها و اصول عمومی دربارۀ مدیریت پروژه آمده که باید اجرا گردد. </w:t>
      </w:r>
      <w:r w:rsidR="000B1D68" w:rsidRPr="00D07E54">
        <w:rPr>
          <w:rFonts w:asciiTheme="minorBidi" w:hAnsiTheme="minorBidi"/>
          <w:sz w:val="22"/>
          <w:szCs w:val="22"/>
          <w:rtl/>
          <w:lang w:bidi="fa-IR"/>
        </w:rPr>
        <w:t xml:space="preserve">در پهلوی این سند، </w:t>
      </w:r>
      <w:r w:rsidR="00B7153C" w:rsidRPr="00D07E54">
        <w:rPr>
          <w:rFonts w:asciiTheme="minorBidi" w:hAnsiTheme="minorBidi"/>
          <w:color w:val="0400A4"/>
          <w:sz w:val="22"/>
          <w:szCs w:val="22"/>
          <w:rtl/>
        </w:rPr>
        <w:t>(</w:t>
      </w:r>
      <w:r w:rsidR="000B1D68"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000B1D68" w:rsidRPr="00D07E54">
        <w:rPr>
          <w:rFonts w:asciiTheme="minorBidi" w:hAnsiTheme="minorBidi"/>
          <w:color w:val="0400A4"/>
          <w:sz w:val="22"/>
          <w:szCs w:val="22"/>
          <w:rtl/>
        </w:rPr>
        <w:t>)</w:t>
      </w:r>
      <w:r w:rsidR="000B1D68" w:rsidRPr="00D07E54">
        <w:rPr>
          <w:rFonts w:asciiTheme="minorBidi" w:hAnsiTheme="minorBidi"/>
          <w:sz w:val="22"/>
          <w:szCs w:val="22"/>
          <w:rtl/>
          <w:lang w:bidi="fa-IR"/>
        </w:rPr>
        <w:t xml:space="preserve"> ر</w:t>
      </w:r>
      <w:r w:rsidR="00561825">
        <w:rPr>
          <w:rFonts w:asciiTheme="minorBidi" w:hAnsiTheme="minorBidi"/>
          <w:sz w:val="22"/>
          <w:szCs w:val="22"/>
          <w:rtl/>
          <w:lang w:bidi="fa-IR"/>
        </w:rPr>
        <w:t xml:space="preserve">هنمودهای اجرایی دیگری نیز </w:t>
      </w:r>
      <w:r w:rsidR="00561825">
        <w:rPr>
          <w:rFonts w:asciiTheme="minorBidi" w:hAnsiTheme="minorBidi" w:hint="cs"/>
          <w:sz w:val="22"/>
          <w:szCs w:val="22"/>
          <w:rtl/>
          <w:lang w:bidi="fa-IR"/>
        </w:rPr>
        <w:t>خواهد داشت</w:t>
      </w:r>
      <w:r w:rsidR="000B1D68" w:rsidRPr="00D07E54">
        <w:rPr>
          <w:rFonts w:asciiTheme="minorBidi" w:hAnsiTheme="minorBidi"/>
          <w:sz w:val="22"/>
          <w:szCs w:val="22"/>
          <w:rtl/>
          <w:lang w:bidi="fa-IR"/>
        </w:rPr>
        <w:t xml:space="preserve"> که ضمیمۀ پالیسی خواهد بود. شماری از روندها، </w:t>
      </w:r>
      <w:r w:rsidR="00561825">
        <w:rPr>
          <w:rFonts w:asciiTheme="minorBidi" w:hAnsiTheme="minorBidi"/>
          <w:sz w:val="22"/>
          <w:szCs w:val="22"/>
          <w:rtl/>
          <w:lang w:bidi="fa-IR"/>
        </w:rPr>
        <w:t>نمونه</w:t>
      </w:r>
      <w:r w:rsidR="00561825">
        <w:rPr>
          <w:rFonts w:asciiTheme="minorBidi" w:hAnsiTheme="minorBidi"/>
          <w:sz w:val="22"/>
          <w:szCs w:val="22"/>
          <w:rtl/>
          <w:lang w:bidi="fa-IR"/>
        </w:rPr>
        <w:softHyphen/>
        <w:t xml:space="preserve">ها و ابزارها </w:t>
      </w:r>
      <w:r w:rsidR="00561825">
        <w:rPr>
          <w:rFonts w:asciiTheme="minorBidi" w:hAnsiTheme="minorBidi" w:hint="cs"/>
          <w:sz w:val="22"/>
          <w:szCs w:val="22"/>
          <w:rtl/>
          <w:lang w:bidi="fa-IR"/>
        </w:rPr>
        <w:t>همچون</w:t>
      </w:r>
      <w:r w:rsidR="00E73376" w:rsidRPr="00D07E54">
        <w:rPr>
          <w:rFonts w:asciiTheme="minorBidi" w:hAnsiTheme="minorBidi"/>
          <w:sz w:val="22"/>
          <w:szCs w:val="22"/>
          <w:rtl/>
          <w:lang w:bidi="fa-IR"/>
        </w:rPr>
        <w:t xml:space="preserve"> ضمیمه در پایان این سند پالیسی آمده است.</w:t>
      </w:r>
    </w:p>
    <w:p w14:paraId="47EEF748" w14:textId="11D13A04" w:rsidR="00E73376" w:rsidRPr="00D07E54" w:rsidRDefault="00E73376" w:rsidP="00DE262D">
      <w:pPr>
        <w:bidi/>
        <w:jc w:val="both"/>
        <w:rPr>
          <w:rFonts w:asciiTheme="minorBidi" w:hAnsiTheme="minorBidi"/>
          <w:sz w:val="22"/>
          <w:szCs w:val="22"/>
          <w:rtl/>
          <w:lang w:bidi="fa-IR"/>
        </w:rPr>
      </w:pPr>
      <w:r w:rsidRPr="00D07E54">
        <w:rPr>
          <w:rFonts w:asciiTheme="minorBidi" w:hAnsiTheme="minorBidi"/>
          <w:sz w:val="22"/>
          <w:szCs w:val="22"/>
          <w:rtl/>
          <w:lang w:bidi="fa-IR"/>
        </w:rPr>
        <w:t xml:space="preserve">این رهنمود </w:t>
      </w:r>
      <w:r w:rsidR="00A757B3" w:rsidRPr="00D07E54">
        <w:rPr>
          <w:rFonts w:asciiTheme="minorBidi" w:hAnsiTheme="minorBidi"/>
          <w:sz w:val="22"/>
          <w:szCs w:val="22"/>
          <w:rtl/>
          <w:lang w:bidi="fa-IR"/>
        </w:rPr>
        <w:t>در هفت</w:t>
      </w:r>
      <w:r w:rsidR="00DD4ADD" w:rsidRPr="00D07E54">
        <w:rPr>
          <w:rFonts w:asciiTheme="minorBidi" w:hAnsiTheme="minorBidi"/>
          <w:sz w:val="22"/>
          <w:szCs w:val="22"/>
          <w:rtl/>
          <w:lang w:bidi="fa-IR"/>
        </w:rPr>
        <w:t xml:space="preserve"> فصل </w:t>
      </w:r>
      <w:r w:rsidR="00DE262D" w:rsidRPr="00D07E54">
        <w:rPr>
          <w:rFonts w:asciiTheme="minorBidi" w:hAnsiTheme="minorBidi"/>
          <w:sz w:val="22"/>
          <w:szCs w:val="22"/>
          <w:rtl/>
          <w:lang w:bidi="fa-IR"/>
        </w:rPr>
        <w:t>ذیل تهیه شده است:</w:t>
      </w:r>
    </w:p>
    <w:p w14:paraId="762AA86C" w14:textId="62019EAD" w:rsidR="00DD4ADD" w:rsidRPr="00D07E54" w:rsidRDefault="00DD4ADD" w:rsidP="00A757B3">
      <w:pPr>
        <w:pStyle w:val="ListParagraph"/>
        <w:numPr>
          <w:ilvl w:val="0"/>
          <w:numId w:val="31"/>
        </w:numPr>
        <w:bidi/>
        <w:jc w:val="both"/>
        <w:rPr>
          <w:rFonts w:asciiTheme="minorBidi" w:hAnsiTheme="minorBidi"/>
          <w:sz w:val="22"/>
          <w:szCs w:val="22"/>
          <w:rtl/>
          <w:lang w:bidi="fa-IR"/>
        </w:rPr>
      </w:pPr>
      <w:r w:rsidRPr="00D07E54">
        <w:rPr>
          <w:rFonts w:asciiTheme="minorBidi" w:hAnsiTheme="minorBidi"/>
          <w:sz w:val="22"/>
          <w:szCs w:val="22"/>
          <w:rtl/>
          <w:lang w:bidi="fa-IR"/>
        </w:rPr>
        <w:t>مبانی مدیریت پروژه و چرخۀ مدیریت پروژه؛</w:t>
      </w:r>
    </w:p>
    <w:p w14:paraId="7F582A67" w14:textId="219AAF33" w:rsidR="007828FB" w:rsidRPr="00D07E54" w:rsidRDefault="007828FB" w:rsidP="00A757B3">
      <w:pPr>
        <w:pStyle w:val="ListParagraph"/>
        <w:numPr>
          <w:ilvl w:val="0"/>
          <w:numId w:val="31"/>
        </w:numPr>
        <w:bidi/>
        <w:jc w:val="both"/>
        <w:rPr>
          <w:rFonts w:asciiTheme="minorBidi" w:hAnsiTheme="minorBidi"/>
          <w:sz w:val="22"/>
          <w:szCs w:val="22"/>
          <w:rtl/>
          <w:lang w:bidi="fa-IR"/>
        </w:rPr>
      </w:pPr>
      <w:r w:rsidRPr="00D07E54">
        <w:rPr>
          <w:rFonts w:asciiTheme="minorBidi" w:hAnsiTheme="minorBidi"/>
          <w:sz w:val="22"/>
          <w:szCs w:val="22"/>
          <w:rtl/>
          <w:lang w:bidi="fa-IR"/>
        </w:rPr>
        <w:t>مف</w:t>
      </w:r>
      <w:r w:rsidR="00561825">
        <w:rPr>
          <w:rFonts w:asciiTheme="minorBidi" w:hAnsiTheme="minorBidi"/>
          <w:sz w:val="22"/>
          <w:szCs w:val="22"/>
          <w:rtl/>
          <w:lang w:bidi="fa-IR"/>
        </w:rPr>
        <w:t>هوم</w:t>
      </w:r>
      <w:r w:rsidR="00561825">
        <w:rPr>
          <w:rFonts w:asciiTheme="minorBidi" w:hAnsiTheme="minorBidi"/>
          <w:sz w:val="22"/>
          <w:szCs w:val="22"/>
          <w:rtl/>
          <w:lang w:bidi="fa-IR"/>
        </w:rPr>
        <w:softHyphen/>
      </w:r>
      <w:r w:rsidR="00A757B3" w:rsidRPr="00D07E54">
        <w:rPr>
          <w:rFonts w:asciiTheme="minorBidi" w:hAnsiTheme="minorBidi"/>
          <w:sz w:val="22"/>
          <w:szCs w:val="22"/>
          <w:rtl/>
          <w:lang w:bidi="fa-IR"/>
        </w:rPr>
        <w:t>آفرینی، آغاز و طراحی پروژه،</w:t>
      </w:r>
    </w:p>
    <w:p w14:paraId="6807B53E" w14:textId="5802F091" w:rsidR="00A757B3" w:rsidRPr="00D07E54" w:rsidRDefault="00561825" w:rsidP="00A757B3">
      <w:pPr>
        <w:pStyle w:val="ListParagraph"/>
        <w:numPr>
          <w:ilvl w:val="0"/>
          <w:numId w:val="31"/>
        </w:numPr>
        <w:bidi/>
        <w:jc w:val="both"/>
        <w:rPr>
          <w:rFonts w:asciiTheme="minorBidi" w:hAnsiTheme="minorBidi"/>
          <w:sz w:val="22"/>
          <w:szCs w:val="22"/>
          <w:rtl/>
          <w:lang w:bidi="fa-IR"/>
        </w:rPr>
      </w:pPr>
      <w:r>
        <w:rPr>
          <w:rFonts w:asciiTheme="minorBidi" w:hAnsiTheme="minorBidi"/>
          <w:sz w:val="22"/>
          <w:szCs w:val="22"/>
          <w:rtl/>
          <w:lang w:bidi="fa-IR"/>
        </w:rPr>
        <w:t>برنامه</w:t>
      </w:r>
      <w:r>
        <w:rPr>
          <w:rFonts w:asciiTheme="minorBidi" w:hAnsiTheme="minorBidi"/>
          <w:sz w:val="22"/>
          <w:szCs w:val="22"/>
          <w:rtl/>
          <w:lang w:bidi="fa-IR"/>
        </w:rPr>
        <w:softHyphen/>
      </w:r>
      <w:r w:rsidR="00A757B3" w:rsidRPr="00D07E54">
        <w:rPr>
          <w:rFonts w:asciiTheme="minorBidi" w:hAnsiTheme="minorBidi"/>
          <w:sz w:val="22"/>
          <w:szCs w:val="22"/>
          <w:rtl/>
          <w:lang w:bidi="fa-IR"/>
        </w:rPr>
        <w:t>ریزی پروژه؛</w:t>
      </w:r>
    </w:p>
    <w:p w14:paraId="259305EB" w14:textId="183C7BE8" w:rsidR="00DD4ADD" w:rsidRPr="00D07E54" w:rsidRDefault="00A757B3" w:rsidP="00A757B3">
      <w:pPr>
        <w:pStyle w:val="ListParagraph"/>
        <w:numPr>
          <w:ilvl w:val="0"/>
          <w:numId w:val="31"/>
        </w:numPr>
        <w:bidi/>
        <w:jc w:val="both"/>
        <w:rPr>
          <w:rFonts w:asciiTheme="minorBidi" w:hAnsiTheme="minorBidi"/>
          <w:sz w:val="22"/>
          <w:szCs w:val="22"/>
          <w:rtl/>
          <w:lang w:bidi="fa-IR"/>
        </w:rPr>
      </w:pPr>
      <w:r w:rsidRPr="00D07E54">
        <w:rPr>
          <w:rFonts w:asciiTheme="minorBidi" w:hAnsiTheme="minorBidi"/>
          <w:sz w:val="22"/>
          <w:szCs w:val="22"/>
          <w:rtl/>
          <w:lang w:bidi="fa-IR"/>
        </w:rPr>
        <w:t>تطبیق و اجرای پروژه؛</w:t>
      </w:r>
    </w:p>
    <w:p w14:paraId="636A300C" w14:textId="658CB0A8" w:rsidR="00A757B3" w:rsidRPr="00D07E54" w:rsidRDefault="00A757B3" w:rsidP="00A757B3">
      <w:pPr>
        <w:pStyle w:val="ListParagraph"/>
        <w:numPr>
          <w:ilvl w:val="0"/>
          <w:numId w:val="31"/>
        </w:numPr>
        <w:bidi/>
        <w:jc w:val="both"/>
        <w:rPr>
          <w:rFonts w:asciiTheme="minorBidi" w:hAnsiTheme="minorBidi"/>
          <w:sz w:val="22"/>
          <w:szCs w:val="22"/>
          <w:rtl/>
          <w:lang w:bidi="fa-IR"/>
        </w:rPr>
      </w:pPr>
      <w:r w:rsidRPr="00D07E54">
        <w:rPr>
          <w:rFonts w:asciiTheme="minorBidi" w:hAnsiTheme="minorBidi"/>
          <w:sz w:val="22"/>
          <w:szCs w:val="22"/>
          <w:rtl/>
          <w:lang w:bidi="fa-IR"/>
        </w:rPr>
        <w:t>نظارت و ارزیابی؛</w:t>
      </w:r>
    </w:p>
    <w:p w14:paraId="6161FB4A" w14:textId="03D3BCA7" w:rsidR="00A757B3" w:rsidRPr="00D07E54" w:rsidRDefault="00A757B3" w:rsidP="00A757B3">
      <w:pPr>
        <w:pStyle w:val="ListParagraph"/>
        <w:numPr>
          <w:ilvl w:val="0"/>
          <w:numId w:val="31"/>
        </w:numPr>
        <w:bidi/>
        <w:jc w:val="both"/>
        <w:rPr>
          <w:rFonts w:asciiTheme="minorBidi" w:hAnsiTheme="minorBidi"/>
          <w:sz w:val="22"/>
          <w:szCs w:val="22"/>
          <w:rtl/>
          <w:lang w:bidi="fa-IR"/>
        </w:rPr>
      </w:pPr>
      <w:r w:rsidRPr="00D07E54">
        <w:rPr>
          <w:rFonts w:asciiTheme="minorBidi" w:hAnsiTheme="minorBidi"/>
          <w:sz w:val="22"/>
          <w:szCs w:val="22"/>
          <w:rtl/>
          <w:lang w:bidi="fa-IR"/>
        </w:rPr>
        <w:t>گزارش</w:t>
      </w:r>
      <w:r w:rsidR="00561825">
        <w:rPr>
          <w:rFonts w:asciiTheme="minorBidi" w:hAnsiTheme="minorBidi"/>
          <w:sz w:val="22"/>
          <w:szCs w:val="22"/>
          <w:rtl/>
          <w:lang w:bidi="fa-IR"/>
        </w:rPr>
        <w:softHyphen/>
      </w:r>
      <w:r w:rsidRPr="00D07E54">
        <w:rPr>
          <w:rFonts w:asciiTheme="minorBidi" w:hAnsiTheme="minorBidi"/>
          <w:sz w:val="22"/>
          <w:szCs w:val="22"/>
          <w:rtl/>
          <w:lang w:bidi="fa-IR"/>
        </w:rPr>
        <w:t>دهی از پروژه؛ و</w:t>
      </w:r>
    </w:p>
    <w:p w14:paraId="570673A4" w14:textId="71FD95D0" w:rsidR="00170BBC" w:rsidRPr="00D07E54" w:rsidRDefault="00A757B3" w:rsidP="0095564E">
      <w:pPr>
        <w:pStyle w:val="ListParagraph"/>
        <w:numPr>
          <w:ilvl w:val="0"/>
          <w:numId w:val="31"/>
        </w:numPr>
        <w:bidi/>
        <w:jc w:val="both"/>
        <w:rPr>
          <w:rFonts w:asciiTheme="minorBidi" w:hAnsiTheme="minorBidi"/>
          <w:sz w:val="22"/>
          <w:szCs w:val="22"/>
          <w:rtl/>
          <w:lang w:bidi="fa-IR"/>
        </w:rPr>
        <w:sectPr w:rsidR="00170BBC" w:rsidRPr="00D07E54" w:rsidSect="00170BBC">
          <w:headerReference w:type="default" r:id="rId13"/>
          <w:footerReference w:type="even" r:id="rId14"/>
          <w:footerReference w:type="default" r:id="rId15"/>
          <w:pgSz w:w="12240" w:h="15840" w:code="1"/>
          <w:pgMar w:top="1077" w:right="1440" w:bottom="1077" w:left="1440" w:header="720" w:footer="720" w:gutter="0"/>
          <w:cols w:space="720"/>
          <w:docGrid w:linePitch="360"/>
        </w:sectPr>
      </w:pPr>
      <w:r w:rsidRPr="00D07E54">
        <w:rPr>
          <w:rFonts w:asciiTheme="minorBidi" w:hAnsiTheme="minorBidi"/>
          <w:sz w:val="22"/>
          <w:szCs w:val="22"/>
          <w:rtl/>
          <w:lang w:bidi="fa-IR"/>
        </w:rPr>
        <w:t>تعدیل پروژه و بستن آن؛</w:t>
      </w:r>
    </w:p>
    <w:p w14:paraId="69B8B820" w14:textId="35A99418" w:rsidR="0095564E" w:rsidRPr="00D07E54" w:rsidRDefault="0095564E" w:rsidP="0095564E">
      <w:pPr>
        <w:pStyle w:val="Heading1"/>
        <w:bidi/>
        <w:spacing w:after="0" w:line="360" w:lineRule="auto"/>
        <w:jc w:val="both"/>
        <w:rPr>
          <w:rFonts w:asciiTheme="minorBidi" w:hAnsiTheme="minorBidi" w:cstheme="minorBidi"/>
          <w:bCs/>
          <w:sz w:val="24"/>
          <w:szCs w:val="24"/>
          <w:rtl/>
        </w:rPr>
      </w:pPr>
      <w:bookmarkStart w:id="8" w:name="_Toc15312984"/>
      <w:bookmarkStart w:id="9" w:name="_Toc7929165"/>
      <w:r w:rsidRPr="00D07E54">
        <w:rPr>
          <w:rFonts w:asciiTheme="minorBidi" w:hAnsiTheme="minorBidi" w:cstheme="minorBidi"/>
          <w:bCs/>
          <w:sz w:val="24"/>
          <w:szCs w:val="24"/>
          <w:rtl/>
        </w:rPr>
        <w:lastRenderedPageBreak/>
        <w:t>فصل 1: مفاهیم مدیریت پروژه و چرخۀ مدیریت پروژه</w:t>
      </w:r>
      <w:bookmarkEnd w:id="8"/>
    </w:p>
    <w:p w14:paraId="691FE6F2" w14:textId="57308ED4" w:rsidR="00351D81" w:rsidRPr="00D07E54" w:rsidRDefault="00691256" w:rsidP="00691256">
      <w:pPr>
        <w:pStyle w:val="Heading2"/>
        <w:numPr>
          <w:ilvl w:val="1"/>
          <w:numId w:val="32"/>
        </w:numPr>
        <w:bidi/>
        <w:spacing w:before="0" w:after="0" w:line="360" w:lineRule="auto"/>
        <w:rPr>
          <w:rFonts w:asciiTheme="minorBidi" w:hAnsiTheme="minorBidi"/>
          <w:sz w:val="24"/>
          <w:szCs w:val="24"/>
          <w:rtl/>
        </w:rPr>
      </w:pPr>
      <w:bookmarkStart w:id="10" w:name="_Toc15312985"/>
      <w:bookmarkEnd w:id="9"/>
      <w:r w:rsidRPr="00D07E54">
        <w:rPr>
          <w:rFonts w:asciiTheme="minorBidi" w:hAnsiTheme="minorBidi"/>
          <w:sz w:val="24"/>
          <w:szCs w:val="24"/>
          <w:rtl/>
        </w:rPr>
        <w:t>مقدمه</w:t>
      </w:r>
      <w:bookmarkEnd w:id="10"/>
    </w:p>
    <w:p w14:paraId="35B761D2" w14:textId="533BC805" w:rsidR="00691256" w:rsidRPr="00D07E54" w:rsidRDefault="00B7153C" w:rsidP="00526AFC">
      <w:pPr>
        <w:bidi/>
        <w:jc w:val="both"/>
        <w:rPr>
          <w:rFonts w:asciiTheme="minorBidi" w:hAnsiTheme="minorBidi"/>
          <w:sz w:val="22"/>
          <w:szCs w:val="22"/>
        </w:rPr>
      </w:pPr>
      <w:r w:rsidRPr="00D07E54">
        <w:rPr>
          <w:rFonts w:asciiTheme="minorBidi" w:hAnsiTheme="minorBidi"/>
          <w:color w:val="0400A4"/>
          <w:sz w:val="22"/>
          <w:szCs w:val="22"/>
          <w:rtl/>
        </w:rPr>
        <w:t>(</w:t>
      </w:r>
      <w:r w:rsidR="00691256"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00691256" w:rsidRPr="00D07E54">
        <w:rPr>
          <w:rFonts w:asciiTheme="minorBidi" w:hAnsiTheme="minorBidi"/>
          <w:color w:val="0400A4"/>
          <w:sz w:val="22"/>
          <w:szCs w:val="22"/>
          <w:rtl/>
        </w:rPr>
        <w:t>)</w:t>
      </w:r>
      <w:r w:rsidR="00691256" w:rsidRPr="00D07E54">
        <w:rPr>
          <w:rFonts w:asciiTheme="minorBidi" w:hAnsiTheme="minorBidi"/>
          <w:sz w:val="22"/>
          <w:szCs w:val="22"/>
          <w:rtl/>
          <w:lang w:bidi="fa-IR"/>
        </w:rPr>
        <w:t xml:space="preserve"> </w:t>
      </w:r>
      <w:r w:rsidR="00DE262D" w:rsidRPr="00D07E54">
        <w:rPr>
          <w:rFonts w:asciiTheme="minorBidi" w:hAnsiTheme="minorBidi"/>
          <w:sz w:val="22"/>
          <w:szCs w:val="22"/>
          <w:rtl/>
        </w:rPr>
        <w:t>بر این نکته اذعان دارد</w:t>
      </w:r>
      <w:r w:rsidR="00691256" w:rsidRPr="00D07E54">
        <w:rPr>
          <w:rFonts w:asciiTheme="minorBidi" w:hAnsiTheme="minorBidi"/>
          <w:sz w:val="22"/>
          <w:szCs w:val="22"/>
          <w:rtl/>
        </w:rPr>
        <w:t xml:space="preserve"> که واژگان و لغات زیادی در بخش مدیریت پروژه به کار رفته است. این بخش از پالیسی</w:t>
      </w:r>
      <w:r w:rsidR="001052C1" w:rsidRPr="00D07E54">
        <w:rPr>
          <w:rFonts w:asciiTheme="minorBidi" w:hAnsiTheme="minorBidi"/>
          <w:sz w:val="22"/>
          <w:szCs w:val="22"/>
          <w:rtl/>
        </w:rPr>
        <w:t xml:space="preserve"> روشن می</w:t>
      </w:r>
      <w:r w:rsidR="001052C1" w:rsidRPr="00D07E54">
        <w:rPr>
          <w:rFonts w:asciiTheme="minorBidi" w:hAnsiTheme="minorBidi"/>
          <w:sz w:val="22"/>
          <w:szCs w:val="22"/>
          <w:rtl/>
        </w:rPr>
        <w:softHyphen/>
      </w:r>
      <w:r w:rsidR="0014410A" w:rsidRPr="00D07E54">
        <w:rPr>
          <w:rFonts w:asciiTheme="minorBidi" w:hAnsiTheme="minorBidi"/>
          <w:sz w:val="22"/>
          <w:szCs w:val="22"/>
          <w:rtl/>
        </w:rPr>
        <w:t xml:space="preserve">سازد که واژگان و مفاهیم کلیدی برای </w:t>
      </w:r>
      <w:r w:rsidRPr="00D07E54">
        <w:rPr>
          <w:rFonts w:asciiTheme="minorBidi" w:hAnsiTheme="minorBidi"/>
          <w:color w:val="0400A4"/>
          <w:sz w:val="22"/>
          <w:szCs w:val="22"/>
          <w:rtl/>
        </w:rPr>
        <w:t>(</w:t>
      </w:r>
      <w:r w:rsidR="0014410A"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0014410A" w:rsidRPr="00D07E54">
        <w:rPr>
          <w:rFonts w:asciiTheme="minorBidi" w:hAnsiTheme="minorBidi"/>
          <w:color w:val="0400A4"/>
          <w:sz w:val="22"/>
          <w:szCs w:val="22"/>
          <w:rtl/>
        </w:rPr>
        <w:t>)</w:t>
      </w:r>
      <w:r w:rsidR="0014410A" w:rsidRPr="00D07E54">
        <w:rPr>
          <w:rFonts w:asciiTheme="minorBidi" w:hAnsiTheme="minorBidi"/>
          <w:sz w:val="22"/>
          <w:szCs w:val="22"/>
          <w:rtl/>
        </w:rPr>
        <w:t xml:space="preserve"> </w:t>
      </w:r>
      <w:r w:rsidR="000F4DFF" w:rsidRPr="00D07E54">
        <w:rPr>
          <w:rFonts w:asciiTheme="minorBidi" w:hAnsiTheme="minorBidi"/>
          <w:sz w:val="22"/>
          <w:szCs w:val="22"/>
          <w:rtl/>
        </w:rPr>
        <w:t>چه معنایی دارد، و تشریح می</w:t>
      </w:r>
      <w:r w:rsidR="000F4DFF" w:rsidRPr="00D07E54">
        <w:rPr>
          <w:rFonts w:asciiTheme="minorBidi" w:hAnsiTheme="minorBidi"/>
          <w:sz w:val="22"/>
          <w:szCs w:val="22"/>
          <w:rtl/>
        </w:rPr>
        <w:softHyphen/>
      </w:r>
      <w:r w:rsidR="00A37797" w:rsidRPr="00D07E54">
        <w:rPr>
          <w:rFonts w:asciiTheme="minorBidi" w:hAnsiTheme="minorBidi"/>
          <w:sz w:val="22"/>
          <w:szCs w:val="22"/>
          <w:rtl/>
        </w:rPr>
        <w:t>کند که چرخۀ پروژ</w:t>
      </w:r>
      <w:r w:rsidR="000F4DFF" w:rsidRPr="00D07E54">
        <w:rPr>
          <w:rFonts w:asciiTheme="minorBidi" w:hAnsiTheme="minorBidi"/>
          <w:sz w:val="22"/>
          <w:szCs w:val="22"/>
          <w:rtl/>
        </w:rPr>
        <w:t>ه چه چیزهایی را برای سازمان پیش</w:t>
      </w:r>
      <w:r w:rsidR="000F4DFF" w:rsidRPr="00D07E54">
        <w:rPr>
          <w:rFonts w:asciiTheme="minorBidi" w:hAnsiTheme="minorBidi"/>
          <w:sz w:val="22"/>
          <w:szCs w:val="22"/>
          <w:rtl/>
        </w:rPr>
        <w:softHyphen/>
      </w:r>
      <w:r w:rsidR="00A37797" w:rsidRPr="00D07E54">
        <w:rPr>
          <w:rFonts w:asciiTheme="minorBidi" w:hAnsiTheme="minorBidi"/>
          <w:sz w:val="22"/>
          <w:szCs w:val="22"/>
          <w:rtl/>
        </w:rPr>
        <w:t>بینی کرده است.</w:t>
      </w:r>
    </w:p>
    <w:p w14:paraId="067B7054" w14:textId="7F466777" w:rsidR="0063560C" w:rsidRPr="00D07E54" w:rsidRDefault="0063560C" w:rsidP="0063560C">
      <w:pPr>
        <w:pStyle w:val="Heading2"/>
        <w:bidi/>
        <w:spacing w:before="0" w:after="0" w:line="360" w:lineRule="auto"/>
        <w:rPr>
          <w:rFonts w:asciiTheme="minorBidi" w:hAnsiTheme="minorBidi"/>
          <w:sz w:val="24"/>
          <w:szCs w:val="24"/>
          <w:rtl/>
          <w:lang w:bidi="fa-IR"/>
        </w:rPr>
      </w:pPr>
      <w:bookmarkStart w:id="11" w:name="_Toc7929167"/>
      <w:bookmarkStart w:id="12" w:name="_Toc15312986"/>
      <w:r w:rsidRPr="00D07E54">
        <w:rPr>
          <w:rFonts w:asciiTheme="minorBidi" w:hAnsiTheme="minorBidi"/>
          <w:sz w:val="24"/>
          <w:szCs w:val="24"/>
          <w:rtl/>
        </w:rPr>
        <w:t>1.2 پروژه</w:t>
      </w:r>
      <w:bookmarkEnd w:id="11"/>
      <w:r w:rsidR="00DE262D" w:rsidRPr="00D07E54">
        <w:rPr>
          <w:rFonts w:asciiTheme="minorBidi" w:hAnsiTheme="minorBidi"/>
          <w:sz w:val="24"/>
          <w:szCs w:val="24"/>
          <w:rtl/>
        </w:rPr>
        <w:t xml:space="preserve"> چیست؟</w:t>
      </w:r>
      <w:bookmarkEnd w:id="12"/>
    </w:p>
    <w:p w14:paraId="52FE3F9D" w14:textId="120B0AED" w:rsidR="00411648" w:rsidRPr="00D07E54" w:rsidRDefault="0063560C" w:rsidP="00CE5209">
      <w:pPr>
        <w:bidi/>
        <w:jc w:val="both"/>
        <w:rPr>
          <w:rFonts w:asciiTheme="minorBidi" w:hAnsiTheme="minorBidi"/>
          <w:sz w:val="22"/>
          <w:szCs w:val="22"/>
          <w:shd w:val="clear" w:color="auto" w:fill="FFFFFF"/>
          <w:rtl/>
        </w:rPr>
      </w:pPr>
      <w:r w:rsidRPr="00D07E54">
        <w:rPr>
          <w:rFonts w:asciiTheme="minorBidi" w:hAnsiTheme="minorBidi"/>
          <w:sz w:val="22"/>
          <w:szCs w:val="22"/>
          <w:shd w:val="clear" w:color="auto" w:fill="FFFFFF"/>
          <w:rtl/>
        </w:rPr>
        <w:t xml:space="preserve">در </w:t>
      </w:r>
      <w:r w:rsidR="00B7153C" w:rsidRPr="00D07E54">
        <w:rPr>
          <w:rFonts w:asciiTheme="minorBidi" w:hAnsiTheme="minorBidi"/>
          <w:color w:val="0400A4"/>
          <w:sz w:val="22"/>
          <w:szCs w:val="22"/>
          <w:rtl/>
        </w:rPr>
        <w:t>(</w:t>
      </w:r>
      <w:r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Pr="00D07E54">
        <w:rPr>
          <w:rFonts w:asciiTheme="minorBidi" w:hAnsiTheme="minorBidi"/>
          <w:color w:val="0400A4"/>
          <w:sz w:val="22"/>
          <w:szCs w:val="22"/>
          <w:rtl/>
        </w:rPr>
        <w:t>)</w:t>
      </w:r>
      <w:r w:rsidR="008B4322" w:rsidRPr="00D07E54">
        <w:rPr>
          <w:rFonts w:asciiTheme="minorBidi" w:hAnsiTheme="minorBidi"/>
          <w:sz w:val="22"/>
          <w:szCs w:val="22"/>
          <w:shd w:val="clear" w:color="auto" w:fill="FFFFFF"/>
          <w:rtl/>
        </w:rPr>
        <w:t>، پروژه عبارت از مجموعه</w:t>
      </w:r>
      <w:r w:rsidR="008B4322" w:rsidRPr="00D07E54">
        <w:rPr>
          <w:rFonts w:asciiTheme="minorBidi" w:hAnsiTheme="minorBidi"/>
          <w:sz w:val="22"/>
          <w:szCs w:val="22"/>
          <w:shd w:val="clear" w:color="auto" w:fill="FFFFFF"/>
          <w:rtl/>
        </w:rPr>
        <w:softHyphen/>
      </w:r>
      <w:r w:rsidRPr="00D07E54">
        <w:rPr>
          <w:rFonts w:asciiTheme="minorBidi" w:hAnsiTheme="minorBidi"/>
          <w:sz w:val="22"/>
          <w:szCs w:val="22"/>
          <w:shd w:val="clear" w:color="auto" w:fill="FFFFFF"/>
          <w:rtl/>
        </w:rPr>
        <w:t>یی از وظایف و فعالیت</w:t>
      </w:r>
      <w:r w:rsidR="00EC3CC0">
        <w:rPr>
          <w:rFonts w:asciiTheme="minorBidi" w:hAnsiTheme="minorBidi"/>
          <w:sz w:val="22"/>
          <w:szCs w:val="22"/>
          <w:shd w:val="clear" w:color="auto" w:fill="FFFFFF"/>
          <w:rtl/>
        </w:rPr>
        <w:softHyphen/>
      </w:r>
      <w:r w:rsidRPr="00D07E54">
        <w:rPr>
          <w:rFonts w:asciiTheme="minorBidi" w:hAnsiTheme="minorBidi"/>
          <w:sz w:val="22"/>
          <w:szCs w:val="22"/>
          <w:shd w:val="clear" w:color="auto" w:fill="FFFFFF"/>
          <w:rtl/>
        </w:rPr>
        <w:t xml:space="preserve">ها بوده که </w:t>
      </w:r>
      <w:r w:rsidR="00CE265A" w:rsidRPr="00D07E54">
        <w:rPr>
          <w:rFonts w:asciiTheme="minorBidi" w:hAnsiTheme="minorBidi"/>
          <w:sz w:val="22"/>
          <w:szCs w:val="22"/>
          <w:shd w:val="clear" w:color="auto" w:fill="FFFFFF"/>
          <w:rtl/>
        </w:rPr>
        <w:t xml:space="preserve">با هدف دستیابی به اهداف و نتایج مشخص انجام </w:t>
      </w:r>
      <w:r w:rsidR="007829D3" w:rsidRPr="00D07E54">
        <w:rPr>
          <w:rFonts w:asciiTheme="minorBidi" w:hAnsiTheme="minorBidi"/>
          <w:sz w:val="22"/>
          <w:szCs w:val="22"/>
          <w:shd w:val="clear" w:color="auto" w:fill="FFFFFF"/>
          <w:rtl/>
        </w:rPr>
        <w:t>می</w:t>
      </w:r>
      <w:r w:rsidR="007829D3" w:rsidRPr="00D07E54">
        <w:rPr>
          <w:rFonts w:asciiTheme="minorBidi" w:hAnsiTheme="minorBidi"/>
          <w:sz w:val="22"/>
          <w:szCs w:val="22"/>
          <w:shd w:val="clear" w:color="auto" w:fill="FFFFFF"/>
          <w:rtl/>
        </w:rPr>
        <w:softHyphen/>
      </w:r>
      <w:r w:rsidR="00CE265A" w:rsidRPr="00D07E54">
        <w:rPr>
          <w:rFonts w:asciiTheme="minorBidi" w:hAnsiTheme="minorBidi"/>
          <w:sz w:val="22"/>
          <w:szCs w:val="22"/>
          <w:shd w:val="clear" w:color="auto" w:fill="FFFFFF"/>
          <w:rtl/>
        </w:rPr>
        <w:t xml:space="preserve">گردد. پروژه </w:t>
      </w:r>
      <w:r w:rsidR="008B4322" w:rsidRPr="00D07E54">
        <w:rPr>
          <w:rFonts w:asciiTheme="minorBidi" w:hAnsiTheme="minorBidi"/>
          <w:sz w:val="22"/>
          <w:szCs w:val="22"/>
          <w:shd w:val="clear" w:color="auto" w:fill="FFFFFF"/>
          <w:rtl/>
        </w:rPr>
        <w:t>مجموعه</w:t>
      </w:r>
      <w:r w:rsidR="008B4322" w:rsidRPr="00D07E54">
        <w:rPr>
          <w:rFonts w:asciiTheme="minorBidi" w:hAnsiTheme="minorBidi"/>
          <w:sz w:val="22"/>
          <w:szCs w:val="22"/>
          <w:shd w:val="clear" w:color="auto" w:fill="FFFFFF"/>
          <w:rtl/>
        </w:rPr>
        <w:softHyphen/>
      </w:r>
      <w:r w:rsidR="00CE265A" w:rsidRPr="00D07E54">
        <w:rPr>
          <w:rFonts w:asciiTheme="minorBidi" w:hAnsiTheme="minorBidi"/>
          <w:sz w:val="22"/>
          <w:szCs w:val="22"/>
          <w:shd w:val="clear" w:color="auto" w:fill="FFFFFF"/>
          <w:rtl/>
        </w:rPr>
        <w:t xml:space="preserve">یی </w:t>
      </w:r>
      <w:r w:rsidR="00CE5209" w:rsidRPr="00D07E54">
        <w:rPr>
          <w:rFonts w:asciiTheme="minorBidi" w:hAnsiTheme="minorBidi"/>
          <w:sz w:val="22"/>
          <w:szCs w:val="22"/>
          <w:shd w:val="clear" w:color="auto" w:fill="FFFFFF"/>
          <w:rtl/>
        </w:rPr>
        <w:t xml:space="preserve">است </w:t>
      </w:r>
      <w:r w:rsidR="00CE265A" w:rsidRPr="00D07E54">
        <w:rPr>
          <w:rFonts w:asciiTheme="minorBidi" w:hAnsiTheme="minorBidi"/>
          <w:sz w:val="22"/>
          <w:szCs w:val="22"/>
          <w:shd w:val="clear" w:color="auto" w:fill="FFFFFF"/>
          <w:rtl/>
        </w:rPr>
        <w:t>از</w:t>
      </w:r>
      <w:r w:rsidR="00DE262D" w:rsidRPr="00D07E54">
        <w:rPr>
          <w:rFonts w:asciiTheme="minorBidi" w:hAnsiTheme="minorBidi"/>
          <w:sz w:val="22"/>
          <w:szCs w:val="22"/>
          <w:shd w:val="clear" w:color="auto" w:fill="FFFFFF"/>
          <w:rtl/>
        </w:rPr>
        <w:t xml:space="preserve"> منابع اولیه</w:t>
      </w:r>
      <w:r w:rsidR="00CE5209" w:rsidRPr="00D07E54">
        <w:rPr>
          <w:rFonts w:asciiTheme="minorBidi" w:hAnsiTheme="minorBidi"/>
          <w:sz w:val="22"/>
          <w:szCs w:val="22"/>
          <w:shd w:val="clear" w:color="auto" w:fill="FFFFFF"/>
          <w:rtl/>
        </w:rPr>
        <w:t xml:space="preserve"> </w:t>
      </w:r>
      <w:r w:rsidR="00CE5209" w:rsidRPr="00D07E54">
        <w:rPr>
          <w:rFonts w:asciiTheme="minorBidi" w:hAnsiTheme="minorBidi"/>
          <w:sz w:val="22"/>
          <w:szCs w:val="22"/>
          <w:shd w:val="clear" w:color="auto" w:fill="FFFFFF"/>
        </w:rPr>
        <w:t>(input)</w:t>
      </w:r>
      <w:r w:rsidR="00CE5209" w:rsidRPr="00D07E54">
        <w:rPr>
          <w:rFonts w:asciiTheme="minorBidi" w:hAnsiTheme="minorBidi"/>
          <w:sz w:val="22"/>
          <w:szCs w:val="22"/>
          <w:shd w:val="clear" w:color="auto" w:fill="FFFFFF"/>
          <w:rtl/>
          <w:lang w:bidi="fa-IR"/>
        </w:rPr>
        <w:t xml:space="preserve"> و نتایج بلافاصله </w:t>
      </w:r>
      <w:r w:rsidR="00CE5209" w:rsidRPr="00D07E54">
        <w:rPr>
          <w:rFonts w:asciiTheme="minorBidi" w:hAnsiTheme="minorBidi"/>
          <w:sz w:val="22"/>
          <w:szCs w:val="22"/>
          <w:shd w:val="clear" w:color="auto" w:fill="FFFFFF"/>
          <w:lang w:bidi="fa-IR"/>
        </w:rPr>
        <w:t>(output)</w:t>
      </w:r>
      <w:r w:rsidR="00EC3CC0">
        <w:rPr>
          <w:rFonts w:asciiTheme="minorBidi" w:hAnsiTheme="minorBidi" w:hint="cs"/>
          <w:sz w:val="22"/>
          <w:szCs w:val="22"/>
          <w:shd w:val="clear" w:color="auto" w:fill="FFFFFF"/>
          <w:rtl/>
          <w:lang w:bidi="fa-IR"/>
        </w:rPr>
        <w:t xml:space="preserve"> </w:t>
      </w:r>
      <w:r w:rsidR="00CE5209" w:rsidRPr="00D07E54">
        <w:rPr>
          <w:rFonts w:asciiTheme="minorBidi" w:hAnsiTheme="minorBidi"/>
          <w:sz w:val="22"/>
          <w:szCs w:val="22"/>
          <w:shd w:val="clear" w:color="auto" w:fill="FFFFFF"/>
          <w:rtl/>
        </w:rPr>
        <w:t>که</w:t>
      </w:r>
      <w:r w:rsidR="00F5782B" w:rsidRPr="00D07E54">
        <w:rPr>
          <w:rFonts w:asciiTheme="minorBidi" w:hAnsiTheme="minorBidi"/>
          <w:sz w:val="22"/>
          <w:szCs w:val="22"/>
          <w:shd w:val="clear" w:color="auto" w:fill="FFFFFF"/>
          <w:rtl/>
        </w:rPr>
        <w:t xml:space="preserve"> برای </w:t>
      </w:r>
      <w:r w:rsidR="00095141" w:rsidRPr="00D07E54">
        <w:rPr>
          <w:rFonts w:asciiTheme="minorBidi" w:hAnsiTheme="minorBidi"/>
          <w:sz w:val="22"/>
          <w:szCs w:val="22"/>
          <w:shd w:val="clear" w:color="auto" w:fill="FFFFFF"/>
          <w:rtl/>
        </w:rPr>
        <w:t xml:space="preserve">دستیابی به </w:t>
      </w:r>
      <w:r w:rsidR="00F465F8" w:rsidRPr="00D07E54">
        <w:rPr>
          <w:rFonts w:asciiTheme="minorBidi" w:hAnsiTheme="minorBidi"/>
          <w:sz w:val="22"/>
          <w:szCs w:val="22"/>
          <w:shd w:val="clear" w:color="auto" w:fill="FFFFFF"/>
          <w:rtl/>
        </w:rPr>
        <w:t xml:space="preserve">یک هدف مشخص </w:t>
      </w:r>
      <w:r w:rsidR="00EC3CC0">
        <w:rPr>
          <w:rFonts w:asciiTheme="minorBidi" w:hAnsiTheme="minorBidi"/>
          <w:sz w:val="22"/>
          <w:szCs w:val="22"/>
          <w:shd w:val="clear" w:color="auto" w:fill="FFFFFF"/>
          <w:rtl/>
        </w:rPr>
        <w:t>مورد نیاز می</w:t>
      </w:r>
      <w:r w:rsidR="00EC3CC0">
        <w:rPr>
          <w:rFonts w:asciiTheme="minorBidi" w:hAnsiTheme="minorBidi"/>
          <w:sz w:val="22"/>
          <w:szCs w:val="22"/>
          <w:shd w:val="clear" w:color="auto" w:fill="FFFFFF"/>
          <w:rtl/>
        </w:rPr>
        <w:softHyphen/>
      </w:r>
      <w:r w:rsidR="00CE5209" w:rsidRPr="00D07E54">
        <w:rPr>
          <w:rFonts w:asciiTheme="minorBidi" w:hAnsiTheme="minorBidi"/>
          <w:sz w:val="22"/>
          <w:szCs w:val="22"/>
          <w:shd w:val="clear" w:color="auto" w:fill="FFFFFF"/>
          <w:rtl/>
        </w:rPr>
        <w:t>باشد</w:t>
      </w:r>
      <w:r w:rsidR="00F465F8" w:rsidRPr="00D07E54">
        <w:rPr>
          <w:rFonts w:asciiTheme="minorBidi" w:hAnsiTheme="minorBidi"/>
          <w:sz w:val="22"/>
          <w:szCs w:val="22"/>
          <w:shd w:val="clear" w:color="auto" w:fill="FFFFFF"/>
          <w:rtl/>
        </w:rPr>
        <w:t>.</w:t>
      </w:r>
      <w:r w:rsidR="008B4322" w:rsidRPr="00D07E54">
        <w:rPr>
          <w:rFonts w:asciiTheme="minorBidi" w:hAnsiTheme="minorBidi"/>
          <w:sz w:val="22"/>
          <w:szCs w:val="22"/>
          <w:shd w:val="clear" w:color="auto" w:fill="FFFFFF"/>
          <w:rtl/>
        </w:rPr>
        <w:t xml:space="preserve"> </w:t>
      </w:r>
      <w:r w:rsidR="00293350" w:rsidRPr="00D07E54">
        <w:rPr>
          <w:rFonts w:asciiTheme="minorBidi" w:hAnsiTheme="minorBidi"/>
          <w:sz w:val="22"/>
          <w:szCs w:val="22"/>
          <w:shd w:val="clear" w:color="auto" w:fill="FFFFFF"/>
          <w:rtl/>
        </w:rPr>
        <w:t xml:space="preserve"> پروژه</w:t>
      </w:r>
      <w:r w:rsidR="00293350" w:rsidRPr="00D07E54">
        <w:rPr>
          <w:rFonts w:asciiTheme="minorBidi" w:hAnsiTheme="minorBidi"/>
          <w:sz w:val="22"/>
          <w:szCs w:val="22"/>
          <w:shd w:val="clear" w:color="auto" w:fill="FFFFFF"/>
          <w:rtl/>
        </w:rPr>
        <w:softHyphen/>
        <w:t>ها می</w:t>
      </w:r>
      <w:r w:rsidR="00293350" w:rsidRPr="00D07E54">
        <w:rPr>
          <w:rFonts w:asciiTheme="minorBidi" w:hAnsiTheme="minorBidi"/>
          <w:sz w:val="22"/>
          <w:szCs w:val="22"/>
          <w:shd w:val="clear" w:color="auto" w:fill="FFFFFF"/>
          <w:rtl/>
        </w:rPr>
        <w:softHyphen/>
        <w:t xml:space="preserve">توانند </w:t>
      </w:r>
      <w:r w:rsidR="005A4702" w:rsidRPr="00D07E54">
        <w:rPr>
          <w:rFonts w:asciiTheme="minorBidi" w:hAnsiTheme="minorBidi"/>
          <w:sz w:val="22"/>
          <w:szCs w:val="22"/>
          <w:shd w:val="clear" w:color="auto" w:fill="FFFFFF"/>
          <w:rtl/>
        </w:rPr>
        <w:t xml:space="preserve">از ساده تا پیچیده باشند و توسط یک یا چند فرد پیش برده شوند. </w:t>
      </w:r>
      <w:r w:rsidR="000D6D99" w:rsidRPr="00D07E54">
        <w:rPr>
          <w:rFonts w:asciiTheme="minorBidi" w:hAnsiTheme="minorBidi"/>
          <w:sz w:val="22"/>
          <w:szCs w:val="22"/>
          <w:shd w:val="clear" w:color="auto" w:fill="FFFFFF"/>
          <w:rtl/>
        </w:rPr>
        <w:t>پروژه</w:t>
      </w:r>
      <w:r w:rsidR="009A50F3" w:rsidRPr="00D07E54">
        <w:rPr>
          <w:rFonts w:asciiTheme="minorBidi" w:hAnsiTheme="minorBidi"/>
          <w:sz w:val="22"/>
          <w:szCs w:val="22"/>
          <w:shd w:val="clear" w:color="auto" w:fill="FFFFFF"/>
          <w:rtl/>
        </w:rPr>
        <w:t xml:space="preserve"> یک</w:t>
      </w:r>
      <w:r w:rsidR="000D6D99" w:rsidRPr="00D07E54">
        <w:rPr>
          <w:rFonts w:asciiTheme="minorBidi" w:hAnsiTheme="minorBidi"/>
          <w:sz w:val="22"/>
          <w:szCs w:val="22"/>
          <w:shd w:val="clear" w:color="auto" w:fill="FFFFFF"/>
          <w:rtl/>
        </w:rPr>
        <w:t xml:space="preserve"> تلاش موقت </w:t>
      </w:r>
      <w:r w:rsidR="009A50F3" w:rsidRPr="00D07E54">
        <w:rPr>
          <w:rFonts w:asciiTheme="minorBidi" w:hAnsiTheme="minorBidi"/>
          <w:sz w:val="22"/>
          <w:szCs w:val="22"/>
          <w:shd w:val="clear" w:color="auto" w:fill="FFFFFF"/>
          <w:rtl/>
        </w:rPr>
        <w:t xml:space="preserve">بوده که از نگاه زمانی نقطۀ آغاز و پایان مشخص، </w:t>
      </w:r>
      <w:r w:rsidR="00934E51" w:rsidRPr="00D07E54">
        <w:rPr>
          <w:rFonts w:asciiTheme="minorBidi" w:hAnsiTheme="minorBidi"/>
          <w:sz w:val="22"/>
          <w:szCs w:val="22"/>
          <w:shd w:val="clear" w:color="auto" w:fill="FFFFFF"/>
          <w:rtl/>
        </w:rPr>
        <w:t>منابع و محدودۀ تعریف شده دارد.</w:t>
      </w:r>
      <w:r w:rsidR="00934E51" w:rsidRPr="00D07E54">
        <w:rPr>
          <w:rStyle w:val="FootnoteReference"/>
          <w:rFonts w:asciiTheme="minorBidi" w:hAnsiTheme="minorBidi"/>
          <w:sz w:val="22"/>
          <w:szCs w:val="22"/>
          <w:shd w:val="clear" w:color="auto" w:fill="FFFFFF"/>
          <w:rtl/>
        </w:rPr>
        <w:footnoteReference w:id="2"/>
      </w:r>
      <w:r w:rsidR="00980E9E" w:rsidRPr="00D07E54">
        <w:rPr>
          <w:rFonts w:asciiTheme="minorBidi" w:hAnsiTheme="minorBidi"/>
          <w:sz w:val="22"/>
          <w:szCs w:val="22"/>
          <w:shd w:val="clear" w:color="auto" w:fill="FFFFFF"/>
          <w:rtl/>
        </w:rPr>
        <w:t xml:space="preserve"> از آن</w:t>
      </w:r>
      <w:r w:rsidR="00706007" w:rsidRPr="00D07E54">
        <w:rPr>
          <w:rFonts w:asciiTheme="minorBidi" w:hAnsiTheme="minorBidi"/>
          <w:sz w:val="22"/>
          <w:szCs w:val="22"/>
          <w:shd w:val="clear" w:color="auto" w:fill="FFFFFF"/>
          <w:rtl/>
        </w:rPr>
        <w:t>جایی که پروژه یک کار همیشگی نبوده، بلکه مجموعه</w:t>
      </w:r>
      <w:r w:rsidR="00706007" w:rsidRPr="00D07E54">
        <w:rPr>
          <w:rFonts w:asciiTheme="minorBidi" w:hAnsiTheme="minorBidi"/>
          <w:sz w:val="22"/>
          <w:szCs w:val="22"/>
          <w:shd w:val="clear" w:color="auto" w:fill="FFFFFF"/>
          <w:rtl/>
        </w:rPr>
        <w:softHyphen/>
        <w:t>یی از عملیات طراحی شده برای رسیدن به یک هدف مشخص است</w:t>
      </w:r>
      <w:r w:rsidR="00980E9E" w:rsidRPr="00D07E54">
        <w:rPr>
          <w:rFonts w:asciiTheme="minorBidi" w:hAnsiTheme="minorBidi"/>
          <w:sz w:val="22"/>
          <w:szCs w:val="22"/>
          <w:shd w:val="clear" w:color="auto" w:fill="FFFFFF"/>
          <w:rtl/>
        </w:rPr>
        <w:t xml:space="preserve">، </w:t>
      </w:r>
      <w:r w:rsidR="00A63EDE" w:rsidRPr="00D07E54">
        <w:rPr>
          <w:rFonts w:asciiTheme="minorBidi" w:hAnsiTheme="minorBidi"/>
          <w:b/>
          <w:bCs/>
          <w:sz w:val="22"/>
          <w:szCs w:val="22"/>
          <w:shd w:val="clear" w:color="auto" w:fill="FFFFFF"/>
          <w:rtl/>
        </w:rPr>
        <w:t>منحصر به فرد</w:t>
      </w:r>
      <w:r w:rsidR="00A63EDE" w:rsidRPr="00D07E54">
        <w:rPr>
          <w:rFonts w:asciiTheme="minorBidi" w:hAnsiTheme="minorBidi"/>
          <w:sz w:val="22"/>
          <w:szCs w:val="22"/>
          <w:shd w:val="clear" w:color="auto" w:fill="FFFFFF"/>
          <w:rtl/>
        </w:rPr>
        <w:t xml:space="preserve"> </w:t>
      </w:r>
      <w:r w:rsidR="001D75D0" w:rsidRPr="00D07E54">
        <w:rPr>
          <w:rFonts w:asciiTheme="minorBidi" w:hAnsiTheme="minorBidi"/>
          <w:sz w:val="22"/>
          <w:szCs w:val="22"/>
          <w:shd w:val="clear" w:color="auto" w:fill="FFFFFF"/>
          <w:rtl/>
        </w:rPr>
        <w:t>می</w:t>
      </w:r>
      <w:r w:rsidR="001D75D0" w:rsidRPr="00D07E54">
        <w:rPr>
          <w:rFonts w:asciiTheme="minorBidi" w:hAnsiTheme="minorBidi"/>
          <w:sz w:val="22"/>
          <w:szCs w:val="22"/>
          <w:shd w:val="clear" w:color="auto" w:fill="FFFFFF"/>
          <w:rtl/>
        </w:rPr>
        <w:softHyphen/>
      </w:r>
      <w:r w:rsidR="00706007" w:rsidRPr="00D07E54">
        <w:rPr>
          <w:rFonts w:asciiTheme="minorBidi" w:hAnsiTheme="minorBidi"/>
          <w:sz w:val="22"/>
          <w:szCs w:val="22"/>
          <w:shd w:val="clear" w:color="auto" w:fill="FFFFFF"/>
          <w:rtl/>
        </w:rPr>
        <w:t>باشد.</w:t>
      </w:r>
      <w:r w:rsidR="00885671" w:rsidRPr="00D07E54">
        <w:rPr>
          <w:rFonts w:asciiTheme="minorBidi" w:hAnsiTheme="minorBidi"/>
          <w:sz w:val="22"/>
          <w:szCs w:val="22"/>
          <w:shd w:val="clear" w:color="auto" w:fill="FFFFFF"/>
          <w:rtl/>
        </w:rPr>
        <w:t xml:space="preserve"> </w:t>
      </w:r>
      <w:r w:rsidR="00EC3CC0">
        <w:rPr>
          <w:rFonts w:asciiTheme="minorBidi" w:hAnsiTheme="minorBidi"/>
          <w:sz w:val="22"/>
          <w:szCs w:val="22"/>
          <w:shd w:val="clear" w:color="auto" w:fill="FFFFFF"/>
          <w:rtl/>
        </w:rPr>
        <w:t>پروژه چندین فعالیت سازمان</w:t>
      </w:r>
      <w:r w:rsidR="00EC3CC0">
        <w:rPr>
          <w:rFonts w:asciiTheme="minorBidi" w:hAnsiTheme="minorBidi"/>
          <w:sz w:val="22"/>
          <w:szCs w:val="22"/>
          <w:shd w:val="clear" w:color="auto" w:fill="FFFFFF"/>
          <w:rtl/>
        </w:rPr>
        <w:softHyphen/>
      </w:r>
      <w:r w:rsidR="005A7F77" w:rsidRPr="00D07E54">
        <w:rPr>
          <w:rFonts w:asciiTheme="minorBidi" w:hAnsiTheme="minorBidi"/>
          <w:sz w:val="22"/>
          <w:szCs w:val="22"/>
          <w:shd w:val="clear" w:color="auto" w:fill="FFFFFF"/>
          <w:rtl/>
        </w:rPr>
        <w:t xml:space="preserve">یافته </w:t>
      </w:r>
      <w:r w:rsidR="00373679" w:rsidRPr="00D07E54">
        <w:rPr>
          <w:rFonts w:asciiTheme="minorBidi" w:hAnsiTheme="minorBidi"/>
          <w:sz w:val="22"/>
          <w:szCs w:val="22"/>
          <w:shd w:val="clear" w:color="auto" w:fill="FFFFFF"/>
          <w:rtl/>
        </w:rPr>
        <w:t xml:space="preserve">و منطقی برای تغییر و حل یک مشکل در سطح </w:t>
      </w:r>
      <w:r w:rsidR="00E35C3F" w:rsidRPr="00D07E54">
        <w:rPr>
          <w:rFonts w:asciiTheme="minorBidi" w:hAnsiTheme="minorBidi"/>
          <w:sz w:val="22"/>
          <w:szCs w:val="22"/>
          <w:shd w:val="clear" w:color="auto" w:fill="FFFFFF"/>
          <w:rtl/>
        </w:rPr>
        <w:t>محل است. بنابر این، یک پروژه متشکل از فعالیت</w:t>
      </w:r>
      <w:r w:rsidR="00D203BA" w:rsidRPr="00D07E54">
        <w:rPr>
          <w:rFonts w:asciiTheme="minorBidi" w:hAnsiTheme="minorBidi"/>
          <w:sz w:val="22"/>
          <w:szCs w:val="22"/>
          <w:shd w:val="clear" w:color="auto" w:fill="FFFFFF"/>
          <w:rtl/>
        </w:rPr>
        <w:softHyphen/>
      </w:r>
      <w:r w:rsidR="00E35C3F" w:rsidRPr="00D07E54">
        <w:rPr>
          <w:rFonts w:asciiTheme="minorBidi" w:hAnsiTheme="minorBidi"/>
          <w:sz w:val="22"/>
          <w:szCs w:val="22"/>
          <w:shd w:val="clear" w:color="auto" w:fill="FFFFFF"/>
          <w:rtl/>
        </w:rPr>
        <w:t xml:space="preserve">های </w:t>
      </w:r>
      <w:r w:rsidR="00EC3CC0">
        <w:rPr>
          <w:rFonts w:asciiTheme="minorBidi" w:hAnsiTheme="minorBidi"/>
          <w:sz w:val="22"/>
          <w:szCs w:val="22"/>
          <w:shd w:val="clear" w:color="auto" w:fill="FFFFFF"/>
          <w:rtl/>
        </w:rPr>
        <w:t>اجراشده به شیوه</w:t>
      </w:r>
      <w:r w:rsidR="00EC3CC0">
        <w:rPr>
          <w:rFonts w:asciiTheme="minorBidi" w:hAnsiTheme="minorBidi"/>
          <w:sz w:val="22"/>
          <w:szCs w:val="22"/>
          <w:shd w:val="clear" w:color="auto" w:fill="FFFFFF"/>
          <w:rtl/>
        </w:rPr>
        <w:softHyphen/>
      </w:r>
      <w:r w:rsidR="006A78B8" w:rsidRPr="00D07E54">
        <w:rPr>
          <w:rFonts w:asciiTheme="minorBidi" w:hAnsiTheme="minorBidi"/>
          <w:sz w:val="22"/>
          <w:szCs w:val="22"/>
          <w:shd w:val="clear" w:color="auto" w:fill="FFFFFF"/>
          <w:rtl/>
        </w:rPr>
        <w:t xml:space="preserve">های منطقی برای تغییر </w:t>
      </w:r>
      <w:r w:rsidR="001C44B5" w:rsidRPr="00D07E54">
        <w:rPr>
          <w:rFonts w:asciiTheme="minorBidi" w:hAnsiTheme="minorBidi"/>
          <w:sz w:val="22"/>
          <w:szCs w:val="22"/>
          <w:shd w:val="clear" w:color="auto" w:fill="FFFFFF"/>
          <w:rtl/>
        </w:rPr>
        <w:t xml:space="preserve">وضعیت موجود </w:t>
      </w:r>
      <w:r w:rsidR="00DB71DF" w:rsidRPr="00D07E54">
        <w:rPr>
          <w:rFonts w:asciiTheme="minorBidi" w:hAnsiTheme="minorBidi"/>
          <w:sz w:val="22"/>
          <w:szCs w:val="22"/>
          <w:shd w:val="clear" w:color="auto" w:fill="FFFFFF"/>
          <w:rtl/>
        </w:rPr>
        <w:t xml:space="preserve">یک </w:t>
      </w:r>
      <w:r w:rsidR="001C44B5" w:rsidRPr="00D07E54">
        <w:rPr>
          <w:rFonts w:asciiTheme="minorBidi" w:hAnsiTheme="minorBidi"/>
          <w:sz w:val="22"/>
          <w:szCs w:val="22"/>
          <w:shd w:val="clear" w:color="auto" w:fill="FFFFFF"/>
          <w:rtl/>
        </w:rPr>
        <w:t>مسئله است</w:t>
      </w:r>
      <w:r w:rsidR="00EC3CC0">
        <w:rPr>
          <w:rFonts w:asciiTheme="minorBidi" w:hAnsiTheme="minorBidi"/>
          <w:sz w:val="22"/>
          <w:szCs w:val="22"/>
          <w:shd w:val="clear" w:color="auto" w:fill="FFFFFF"/>
          <w:rtl/>
        </w:rPr>
        <w:t>. (مسئله یا وضعیت مسئله</w:t>
      </w:r>
      <w:r w:rsidR="00EC3CC0">
        <w:rPr>
          <w:rFonts w:asciiTheme="minorBidi" w:hAnsiTheme="minorBidi"/>
          <w:sz w:val="22"/>
          <w:szCs w:val="22"/>
          <w:shd w:val="clear" w:color="auto" w:fill="FFFFFF"/>
          <w:rtl/>
        </w:rPr>
        <w:softHyphen/>
      </w:r>
      <w:r w:rsidR="00DB71DF" w:rsidRPr="00D07E54">
        <w:rPr>
          <w:rFonts w:asciiTheme="minorBidi" w:hAnsiTheme="minorBidi"/>
          <w:sz w:val="22"/>
          <w:szCs w:val="22"/>
          <w:shd w:val="clear" w:color="auto" w:fill="FFFFFF"/>
          <w:rtl/>
        </w:rPr>
        <w:t>دار الف) به وضعیت دلخواه ب که در آن مسئله حل شده است.</w:t>
      </w:r>
    </w:p>
    <w:p w14:paraId="21EF21F4" w14:textId="701BB462" w:rsidR="00DB71DF" w:rsidRPr="00D07E54" w:rsidRDefault="00D56D64" w:rsidP="00F827E6">
      <w:pPr>
        <w:bidi/>
        <w:jc w:val="center"/>
        <w:rPr>
          <w:rFonts w:asciiTheme="minorBidi" w:eastAsia="Times New Roman" w:hAnsiTheme="minorBidi"/>
          <w:b/>
          <w:bCs/>
          <w:sz w:val="24"/>
          <w:szCs w:val="24"/>
          <w:rtl/>
          <w:lang w:eastAsia="en-US"/>
        </w:rPr>
      </w:pPr>
      <w:r w:rsidRPr="00D07E54">
        <w:rPr>
          <w:rFonts w:asciiTheme="minorBidi" w:eastAsia="Times New Roman" w:hAnsiTheme="minorBidi"/>
          <w:b/>
          <w:bCs/>
          <w:sz w:val="24"/>
          <w:szCs w:val="24"/>
          <w:rtl/>
          <w:lang w:eastAsia="en-US"/>
        </w:rPr>
        <w:t>شکل 1: منطق پروژه</w:t>
      </w:r>
    </w:p>
    <w:p w14:paraId="4AF83A55" w14:textId="2D9823C6" w:rsidR="000B5CCF" w:rsidRPr="00D07E54" w:rsidRDefault="00CE5209" w:rsidP="00526AFC">
      <w:pPr>
        <w:bidi/>
        <w:jc w:val="both"/>
        <w:rPr>
          <w:rFonts w:asciiTheme="minorBidi" w:eastAsia="Times New Roman" w:hAnsiTheme="minorBidi"/>
          <w:sz w:val="24"/>
          <w:szCs w:val="24"/>
          <w:lang w:eastAsia="en-US"/>
        </w:rPr>
      </w:pPr>
      <w:r w:rsidRPr="00D07E54">
        <w:rPr>
          <w:rFonts w:asciiTheme="minorBidi" w:eastAsia="Times New Roman" w:hAnsiTheme="minorBidi"/>
          <w:noProof/>
          <w:sz w:val="24"/>
          <w:szCs w:val="24"/>
          <w:lang w:eastAsia="en-US"/>
        </w:rPr>
        <w:drawing>
          <wp:inline distT="0" distB="0" distL="0" distR="0" wp14:anchorId="40A1367A" wp14:editId="03B3AE1B">
            <wp:extent cx="5486400" cy="1511300"/>
            <wp:effectExtent l="0" t="0" r="19050" b="0"/>
            <wp:docPr id="42" name="Diagram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4A8700E8" w14:textId="14F5755A" w:rsidR="00F827E6" w:rsidRPr="00D07E54" w:rsidRDefault="00F827E6" w:rsidP="00F827E6">
      <w:pPr>
        <w:bidi/>
        <w:jc w:val="center"/>
        <w:rPr>
          <w:rFonts w:asciiTheme="minorBidi" w:eastAsia="Times New Roman" w:hAnsiTheme="minorBidi"/>
          <w:rtl/>
          <w:lang w:eastAsia="en-US"/>
        </w:rPr>
      </w:pPr>
      <w:r w:rsidRPr="00D07E54">
        <w:rPr>
          <w:rFonts w:asciiTheme="minorBidi" w:eastAsia="Times New Roman" w:hAnsiTheme="minorBidi"/>
          <w:rtl/>
          <w:lang w:eastAsia="en-US"/>
        </w:rPr>
        <w:t>منبع: نویسنده، (</w:t>
      </w:r>
      <w:r w:rsidRPr="00D07E54">
        <w:rPr>
          <w:rFonts w:asciiTheme="minorBidi" w:eastAsia="Times New Roman" w:hAnsiTheme="minorBidi"/>
          <w:lang w:eastAsia="en-US"/>
        </w:rPr>
        <w:t>Saungweme, M. 2019</w:t>
      </w:r>
      <w:r w:rsidRPr="00D07E54">
        <w:rPr>
          <w:rFonts w:asciiTheme="minorBidi" w:eastAsia="Times New Roman" w:hAnsiTheme="minorBidi"/>
          <w:rtl/>
          <w:lang w:eastAsia="en-US"/>
        </w:rPr>
        <w:t>)</w:t>
      </w:r>
    </w:p>
    <w:p w14:paraId="1608E10F" w14:textId="684DD696" w:rsidR="00FA45D6" w:rsidRPr="00D07E54" w:rsidRDefault="001052C1" w:rsidP="00CE5209">
      <w:pPr>
        <w:bidi/>
        <w:jc w:val="both"/>
        <w:rPr>
          <w:rFonts w:asciiTheme="minorBidi" w:eastAsia="Times New Roman" w:hAnsiTheme="minorBidi" w:hint="cs"/>
          <w:sz w:val="22"/>
          <w:szCs w:val="22"/>
          <w:rtl/>
          <w:lang w:eastAsia="en-US" w:bidi="fa-IR"/>
        </w:rPr>
      </w:pPr>
      <w:r w:rsidRPr="00D07E54">
        <w:rPr>
          <w:rFonts w:asciiTheme="minorBidi" w:eastAsia="Times New Roman" w:hAnsiTheme="minorBidi"/>
          <w:sz w:val="22"/>
          <w:szCs w:val="22"/>
          <w:rtl/>
          <w:lang w:eastAsia="en-US"/>
        </w:rPr>
        <w:t>شکل بالا نشان می</w:t>
      </w:r>
      <w:r w:rsidRPr="00D07E54">
        <w:rPr>
          <w:rFonts w:asciiTheme="minorBidi" w:eastAsia="Times New Roman" w:hAnsiTheme="minorBidi"/>
          <w:sz w:val="22"/>
          <w:szCs w:val="22"/>
          <w:rtl/>
          <w:lang w:eastAsia="en-US"/>
        </w:rPr>
        <w:softHyphen/>
      </w:r>
      <w:r w:rsidR="005B0DA1" w:rsidRPr="00D07E54">
        <w:rPr>
          <w:rFonts w:asciiTheme="minorBidi" w:eastAsia="Times New Roman" w:hAnsiTheme="minorBidi"/>
          <w:sz w:val="22"/>
          <w:szCs w:val="22"/>
          <w:rtl/>
          <w:lang w:eastAsia="en-US"/>
        </w:rPr>
        <w:t xml:space="preserve">دهد که یک پروژه در </w:t>
      </w:r>
      <w:r w:rsidR="00B7153C" w:rsidRPr="00D07E54">
        <w:rPr>
          <w:rFonts w:asciiTheme="minorBidi" w:hAnsiTheme="minorBidi"/>
          <w:color w:val="0400A4"/>
          <w:sz w:val="22"/>
          <w:szCs w:val="22"/>
          <w:rtl/>
        </w:rPr>
        <w:t>(</w:t>
      </w:r>
      <w:r w:rsidR="0028252D"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0028252D" w:rsidRPr="00D07E54">
        <w:rPr>
          <w:rFonts w:asciiTheme="minorBidi" w:hAnsiTheme="minorBidi"/>
          <w:color w:val="0400A4"/>
          <w:sz w:val="22"/>
          <w:szCs w:val="22"/>
          <w:rtl/>
        </w:rPr>
        <w:t>)</w:t>
      </w:r>
      <w:r w:rsidR="0028252D" w:rsidRPr="00D07E54">
        <w:rPr>
          <w:rFonts w:asciiTheme="minorBidi" w:hAnsiTheme="minorBidi"/>
          <w:sz w:val="22"/>
          <w:szCs w:val="22"/>
          <w:rtl/>
          <w:lang w:bidi="fa-IR"/>
        </w:rPr>
        <w:t xml:space="preserve"> </w:t>
      </w:r>
      <w:r w:rsidR="00A33764" w:rsidRPr="00D07E54">
        <w:rPr>
          <w:rFonts w:asciiTheme="minorBidi" w:eastAsia="Times New Roman" w:hAnsiTheme="minorBidi"/>
          <w:sz w:val="22"/>
          <w:szCs w:val="22"/>
          <w:rtl/>
          <w:lang w:eastAsia="en-US"/>
        </w:rPr>
        <w:t>چگونه دیده می</w:t>
      </w:r>
      <w:r w:rsidR="00A33764" w:rsidRPr="00D07E54">
        <w:rPr>
          <w:rFonts w:asciiTheme="minorBidi" w:eastAsia="Times New Roman" w:hAnsiTheme="minorBidi"/>
          <w:sz w:val="22"/>
          <w:szCs w:val="22"/>
          <w:rtl/>
          <w:lang w:eastAsia="en-US"/>
        </w:rPr>
        <w:softHyphen/>
      </w:r>
      <w:r w:rsidR="0028252D" w:rsidRPr="00D07E54">
        <w:rPr>
          <w:rFonts w:asciiTheme="minorBidi" w:eastAsia="Times New Roman" w:hAnsiTheme="minorBidi"/>
          <w:sz w:val="22"/>
          <w:szCs w:val="22"/>
          <w:rtl/>
          <w:lang w:eastAsia="en-US"/>
        </w:rPr>
        <w:t xml:space="preserve">شود. </w:t>
      </w:r>
      <w:r w:rsidR="008F554F" w:rsidRPr="00D07E54">
        <w:rPr>
          <w:rFonts w:asciiTheme="minorBidi" w:eastAsia="Times New Roman" w:hAnsiTheme="minorBidi"/>
          <w:sz w:val="22"/>
          <w:szCs w:val="22"/>
          <w:rtl/>
          <w:lang w:eastAsia="en-US"/>
        </w:rPr>
        <w:t>پروژه دربرگیرندۀ فعالیت</w:t>
      </w:r>
      <w:r w:rsidR="005707BA">
        <w:rPr>
          <w:rFonts w:asciiTheme="minorBidi" w:eastAsia="Times New Roman" w:hAnsiTheme="minorBidi"/>
          <w:sz w:val="22"/>
          <w:szCs w:val="22"/>
          <w:rtl/>
          <w:lang w:eastAsia="en-US"/>
        </w:rPr>
        <w:softHyphen/>
      </w:r>
      <w:r w:rsidR="008F554F" w:rsidRPr="00D07E54">
        <w:rPr>
          <w:rFonts w:asciiTheme="minorBidi" w:eastAsia="Times New Roman" w:hAnsiTheme="minorBidi"/>
          <w:sz w:val="22"/>
          <w:szCs w:val="22"/>
          <w:rtl/>
          <w:lang w:eastAsia="en-US"/>
        </w:rPr>
        <w:t xml:space="preserve">های انجام شده برای حل </w:t>
      </w:r>
      <w:r w:rsidR="00CE5209" w:rsidRPr="00D07E54">
        <w:rPr>
          <w:rFonts w:asciiTheme="minorBidi" w:eastAsia="Times New Roman" w:hAnsiTheme="minorBidi"/>
          <w:sz w:val="22"/>
          <w:szCs w:val="22"/>
          <w:rtl/>
          <w:lang w:eastAsia="en-US" w:bidi="fa-IR"/>
        </w:rPr>
        <w:t>مسئله</w:t>
      </w:r>
      <w:r w:rsidR="00CE5209" w:rsidRPr="00D07E54">
        <w:rPr>
          <w:rFonts w:asciiTheme="minorBidi" w:eastAsia="Times New Roman" w:hAnsiTheme="minorBidi"/>
          <w:sz w:val="22"/>
          <w:szCs w:val="22"/>
          <w:rtl/>
          <w:lang w:eastAsia="en-US"/>
        </w:rPr>
        <w:t xml:space="preserve"> </w:t>
      </w:r>
      <w:r w:rsidR="008F554F" w:rsidRPr="00D07E54">
        <w:rPr>
          <w:rFonts w:asciiTheme="minorBidi" w:eastAsia="Times New Roman" w:hAnsiTheme="minorBidi"/>
          <w:sz w:val="22"/>
          <w:szCs w:val="22"/>
          <w:rtl/>
          <w:lang w:eastAsia="en-US"/>
        </w:rPr>
        <w:t>موجود است، و این فعالیت</w:t>
      </w:r>
      <w:r w:rsidR="005707BA">
        <w:rPr>
          <w:rFonts w:asciiTheme="minorBidi" w:eastAsia="Times New Roman" w:hAnsiTheme="minorBidi"/>
          <w:sz w:val="22"/>
          <w:szCs w:val="22"/>
          <w:rtl/>
          <w:lang w:eastAsia="en-US"/>
        </w:rPr>
        <w:softHyphen/>
      </w:r>
      <w:r w:rsidR="008F554F" w:rsidRPr="00D07E54">
        <w:rPr>
          <w:rFonts w:asciiTheme="minorBidi" w:eastAsia="Times New Roman" w:hAnsiTheme="minorBidi"/>
          <w:sz w:val="22"/>
          <w:szCs w:val="22"/>
          <w:rtl/>
          <w:lang w:eastAsia="en-US"/>
        </w:rPr>
        <w:t>ها</w:t>
      </w:r>
      <w:r w:rsidR="005707BA">
        <w:rPr>
          <w:rFonts w:asciiTheme="minorBidi" w:eastAsia="Times New Roman" w:hAnsiTheme="minorBidi"/>
          <w:sz w:val="22"/>
          <w:szCs w:val="22"/>
          <w:rtl/>
          <w:lang w:eastAsia="en-US"/>
        </w:rPr>
        <w:t xml:space="preserve"> به نتایج بلافاصله می</w:t>
      </w:r>
      <w:r w:rsidR="005707BA">
        <w:rPr>
          <w:rFonts w:asciiTheme="minorBidi" w:eastAsia="Times New Roman" w:hAnsiTheme="minorBidi"/>
          <w:sz w:val="22"/>
          <w:szCs w:val="22"/>
          <w:rtl/>
          <w:lang w:eastAsia="en-US"/>
        </w:rPr>
        <w:softHyphen/>
      </w:r>
      <w:r w:rsidR="00CE5209" w:rsidRPr="00D07E54">
        <w:rPr>
          <w:rFonts w:asciiTheme="minorBidi" w:eastAsia="Times New Roman" w:hAnsiTheme="minorBidi"/>
          <w:sz w:val="22"/>
          <w:szCs w:val="22"/>
          <w:rtl/>
          <w:lang w:eastAsia="en-US"/>
        </w:rPr>
        <w:t xml:space="preserve">انجامد. </w:t>
      </w:r>
      <w:r w:rsidR="008F554F" w:rsidRPr="00D07E54">
        <w:rPr>
          <w:rFonts w:asciiTheme="minorBidi" w:eastAsia="Times New Roman" w:hAnsiTheme="minorBidi"/>
          <w:sz w:val="22"/>
          <w:szCs w:val="22"/>
          <w:rtl/>
          <w:lang w:eastAsia="en-US"/>
        </w:rPr>
        <w:t xml:space="preserve"> </w:t>
      </w:r>
      <w:r w:rsidR="00CE5209" w:rsidRPr="00D07E54">
        <w:rPr>
          <w:rFonts w:asciiTheme="minorBidi" w:eastAsia="Times New Roman" w:hAnsiTheme="minorBidi"/>
          <w:sz w:val="22"/>
          <w:szCs w:val="22"/>
          <w:rtl/>
          <w:lang w:eastAsia="en-US"/>
        </w:rPr>
        <w:t xml:space="preserve">سپس </w:t>
      </w:r>
      <w:r w:rsidR="008F554F" w:rsidRPr="00D07E54">
        <w:rPr>
          <w:rFonts w:asciiTheme="minorBidi" w:eastAsia="Times New Roman" w:hAnsiTheme="minorBidi"/>
          <w:sz w:val="22"/>
          <w:szCs w:val="22"/>
          <w:rtl/>
          <w:lang w:eastAsia="en-US"/>
        </w:rPr>
        <w:t>نتایج متوقعه</w:t>
      </w:r>
      <w:r w:rsidR="00CE5209" w:rsidRPr="00D07E54">
        <w:rPr>
          <w:rFonts w:asciiTheme="minorBidi" w:eastAsia="Times New Roman" w:hAnsiTheme="minorBidi"/>
          <w:sz w:val="22"/>
          <w:szCs w:val="22"/>
          <w:rtl/>
          <w:lang w:eastAsia="en-US"/>
        </w:rPr>
        <w:t xml:space="preserve"> به نتیجه نهایی </w:t>
      </w:r>
      <w:r w:rsidR="00683B94" w:rsidRPr="00D07E54">
        <w:rPr>
          <w:rFonts w:asciiTheme="minorBidi" w:eastAsia="Times New Roman" w:hAnsiTheme="minorBidi"/>
          <w:sz w:val="22"/>
          <w:szCs w:val="22"/>
          <w:rtl/>
          <w:lang w:eastAsia="en-US"/>
        </w:rPr>
        <w:t>منتهی می</w:t>
      </w:r>
      <w:r w:rsidR="00683B94" w:rsidRPr="00D07E54">
        <w:rPr>
          <w:rFonts w:asciiTheme="minorBidi" w:eastAsia="Times New Roman" w:hAnsiTheme="minorBidi"/>
          <w:sz w:val="22"/>
          <w:szCs w:val="22"/>
          <w:rtl/>
          <w:lang w:eastAsia="en-US"/>
        </w:rPr>
        <w:softHyphen/>
      </w:r>
      <w:r w:rsidR="008F554F" w:rsidRPr="00D07E54">
        <w:rPr>
          <w:rFonts w:asciiTheme="minorBidi" w:eastAsia="Times New Roman" w:hAnsiTheme="minorBidi"/>
          <w:sz w:val="22"/>
          <w:szCs w:val="22"/>
          <w:rtl/>
          <w:lang w:eastAsia="en-US"/>
        </w:rPr>
        <w:t>گردد</w:t>
      </w:r>
      <w:r w:rsidR="005707BA">
        <w:rPr>
          <w:rFonts w:asciiTheme="minorBidi" w:eastAsia="Times New Roman" w:hAnsiTheme="minorBidi"/>
          <w:sz w:val="22"/>
          <w:szCs w:val="22"/>
          <w:rtl/>
          <w:lang w:eastAsia="en-US"/>
        </w:rPr>
        <w:t xml:space="preserve"> که </w:t>
      </w:r>
      <w:r w:rsidR="005707BA">
        <w:rPr>
          <w:rFonts w:asciiTheme="minorBidi" w:eastAsia="Times New Roman" w:hAnsiTheme="minorBidi" w:hint="cs"/>
          <w:sz w:val="22"/>
          <w:szCs w:val="22"/>
          <w:rtl/>
          <w:lang w:eastAsia="en-US"/>
        </w:rPr>
        <w:t>در اصل</w:t>
      </w:r>
      <w:r w:rsidR="00CE5209" w:rsidRPr="00D07E54">
        <w:rPr>
          <w:rFonts w:asciiTheme="minorBidi" w:eastAsia="Times New Roman" w:hAnsiTheme="minorBidi"/>
          <w:sz w:val="22"/>
          <w:szCs w:val="22"/>
          <w:rtl/>
          <w:lang w:eastAsia="en-US"/>
        </w:rPr>
        <w:t xml:space="preserve"> تغییر در وضعیت م</w:t>
      </w:r>
      <w:r w:rsidR="005707BA">
        <w:rPr>
          <w:rFonts w:asciiTheme="minorBidi" w:eastAsia="Times New Roman" w:hAnsiTheme="minorBidi"/>
          <w:sz w:val="22"/>
          <w:szCs w:val="22"/>
          <w:rtl/>
          <w:lang w:eastAsia="en-US"/>
        </w:rPr>
        <w:t>سئله</w:t>
      </w:r>
      <w:r w:rsidR="005707BA">
        <w:rPr>
          <w:rFonts w:asciiTheme="minorBidi" w:eastAsia="Times New Roman" w:hAnsiTheme="minorBidi"/>
          <w:sz w:val="22"/>
          <w:szCs w:val="22"/>
          <w:rtl/>
          <w:lang w:eastAsia="en-US"/>
        </w:rPr>
        <w:softHyphen/>
      </w:r>
      <w:r w:rsidR="00CE5209" w:rsidRPr="00D07E54">
        <w:rPr>
          <w:rFonts w:asciiTheme="minorBidi" w:eastAsia="Times New Roman" w:hAnsiTheme="minorBidi"/>
          <w:sz w:val="22"/>
          <w:szCs w:val="22"/>
          <w:rtl/>
          <w:lang w:eastAsia="en-US"/>
        </w:rPr>
        <w:t xml:space="preserve">دار و رسیدن به </w:t>
      </w:r>
      <w:r w:rsidR="005707BA">
        <w:rPr>
          <w:rFonts w:asciiTheme="minorBidi" w:eastAsia="Times New Roman" w:hAnsiTheme="minorBidi"/>
          <w:sz w:val="22"/>
          <w:szCs w:val="22"/>
          <w:rtl/>
          <w:lang w:eastAsia="en-US"/>
        </w:rPr>
        <w:t>وضعیت دلخواه است</w:t>
      </w:r>
      <w:r w:rsidR="005707BA">
        <w:rPr>
          <w:rFonts w:asciiTheme="minorBidi" w:eastAsia="Times New Roman" w:hAnsiTheme="minorBidi" w:hint="cs"/>
          <w:sz w:val="22"/>
          <w:szCs w:val="22"/>
          <w:rtl/>
          <w:lang w:eastAsia="en-US"/>
        </w:rPr>
        <w:t>.</w:t>
      </w:r>
    </w:p>
    <w:p w14:paraId="1E50671A" w14:textId="46C67E88" w:rsidR="007A0FFF" w:rsidRPr="00D07E54" w:rsidRDefault="007A0FFF" w:rsidP="00FA45D6">
      <w:pPr>
        <w:bidi/>
        <w:jc w:val="both"/>
        <w:rPr>
          <w:rFonts w:asciiTheme="minorBidi" w:eastAsia="Times New Roman" w:hAnsiTheme="minorBidi"/>
          <w:sz w:val="22"/>
          <w:szCs w:val="22"/>
          <w:rtl/>
          <w:lang w:eastAsia="en-US"/>
        </w:rPr>
      </w:pPr>
      <w:r w:rsidRPr="00D07E54">
        <w:rPr>
          <w:rFonts w:asciiTheme="minorBidi" w:eastAsia="Times New Roman" w:hAnsiTheme="minorBidi"/>
          <w:sz w:val="22"/>
          <w:szCs w:val="22"/>
          <w:rtl/>
          <w:lang w:eastAsia="en-US"/>
        </w:rPr>
        <w:t xml:space="preserve">در </w:t>
      </w:r>
      <w:r w:rsidR="00B7153C" w:rsidRPr="00D07E54">
        <w:rPr>
          <w:rFonts w:asciiTheme="minorBidi" w:hAnsiTheme="minorBidi"/>
          <w:color w:val="0400A4"/>
          <w:sz w:val="22"/>
          <w:szCs w:val="22"/>
          <w:rtl/>
        </w:rPr>
        <w:t>(</w:t>
      </w:r>
      <w:r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Pr="00D07E54">
        <w:rPr>
          <w:rFonts w:asciiTheme="minorBidi" w:hAnsiTheme="minorBidi"/>
          <w:color w:val="0400A4"/>
          <w:sz w:val="22"/>
          <w:szCs w:val="22"/>
          <w:rtl/>
        </w:rPr>
        <w:t>)</w:t>
      </w:r>
      <w:r w:rsidRPr="00D07E54">
        <w:rPr>
          <w:rFonts w:asciiTheme="minorBidi" w:eastAsia="Times New Roman" w:hAnsiTheme="minorBidi"/>
          <w:sz w:val="22"/>
          <w:szCs w:val="22"/>
          <w:rtl/>
          <w:lang w:eastAsia="en-US"/>
        </w:rPr>
        <w:t xml:space="preserve">، پروژه شامل </w:t>
      </w:r>
      <w:r w:rsidR="00FA45D6" w:rsidRPr="00D07E54">
        <w:rPr>
          <w:rFonts w:asciiTheme="minorBidi" w:eastAsia="Times New Roman" w:hAnsiTheme="minorBidi"/>
          <w:sz w:val="22"/>
          <w:szCs w:val="22"/>
          <w:rtl/>
          <w:lang w:eastAsia="en-US"/>
        </w:rPr>
        <w:t>موارد زیر است:</w:t>
      </w:r>
    </w:p>
    <w:p w14:paraId="03BAEC22" w14:textId="096DF4BC" w:rsidR="00FA45D6" w:rsidRPr="00D07E54" w:rsidRDefault="00FA45D6" w:rsidP="006F263D">
      <w:pPr>
        <w:pStyle w:val="ListParagraph"/>
        <w:numPr>
          <w:ilvl w:val="0"/>
          <w:numId w:val="33"/>
        </w:numPr>
        <w:bidi/>
        <w:jc w:val="both"/>
        <w:rPr>
          <w:rFonts w:asciiTheme="minorBidi" w:eastAsia="Times New Roman" w:hAnsiTheme="minorBidi"/>
          <w:sz w:val="22"/>
          <w:szCs w:val="22"/>
          <w:rtl/>
          <w:lang w:eastAsia="en-US"/>
        </w:rPr>
      </w:pPr>
      <w:r w:rsidRPr="00D07E54">
        <w:rPr>
          <w:rFonts w:asciiTheme="minorBidi" w:eastAsia="Times New Roman" w:hAnsiTheme="minorBidi"/>
          <w:sz w:val="22"/>
          <w:szCs w:val="22"/>
          <w:rtl/>
          <w:lang w:eastAsia="en-US"/>
        </w:rPr>
        <w:t>بودجۀ مشخص؛</w:t>
      </w:r>
    </w:p>
    <w:p w14:paraId="5A528E30" w14:textId="27E76839" w:rsidR="00FA45D6" w:rsidRPr="00D07E54" w:rsidRDefault="00FA45D6" w:rsidP="006F263D">
      <w:pPr>
        <w:pStyle w:val="ListParagraph"/>
        <w:numPr>
          <w:ilvl w:val="0"/>
          <w:numId w:val="33"/>
        </w:numPr>
        <w:bidi/>
        <w:jc w:val="both"/>
        <w:rPr>
          <w:rFonts w:asciiTheme="minorBidi" w:eastAsia="Times New Roman" w:hAnsiTheme="minorBidi"/>
          <w:sz w:val="22"/>
          <w:szCs w:val="22"/>
          <w:rtl/>
          <w:lang w:eastAsia="en-US"/>
        </w:rPr>
      </w:pPr>
      <w:r w:rsidRPr="00D07E54">
        <w:rPr>
          <w:rFonts w:asciiTheme="minorBidi" w:eastAsia="Times New Roman" w:hAnsiTheme="minorBidi"/>
          <w:sz w:val="22"/>
          <w:szCs w:val="22"/>
          <w:rtl/>
          <w:lang w:eastAsia="en-US"/>
        </w:rPr>
        <w:t>دورۀ زمانی مشخص؛</w:t>
      </w:r>
    </w:p>
    <w:p w14:paraId="73961743" w14:textId="44C3F060" w:rsidR="00FA45D6" w:rsidRPr="00D07E54" w:rsidRDefault="00FA45D6" w:rsidP="006F263D">
      <w:pPr>
        <w:pStyle w:val="ListParagraph"/>
        <w:numPr>
          <w:ilvl w:val="0"/>
          <w:numId w:val="33"/>
        </w:numPr>
        <w:bidi/>
        <w:jc w:val="both"/>
        <w:rPr>
          <w:rFonts w:asciiTheme="minorBidi" w:eastAsia="Times New Roman" w:hAnsiTheme="minorBidi"/>
          <w:sz w:val="22"/>
          <w:szCs w:val="22"/>
          <w:rtl/>
          <w:lang w:eastAsia="en-US"/>
        </w:rPr>
      </w:pPr>
      <w:r w:rsidRPr="00D07E54">
        <w:rPr>
          <w:rFonts w:asciiTheme="minorBidi" w:eastAsia="Times New Roman" w:hAnsiTheme="minorBidi"/>
          <w:sz w:val="22"/>
          <w:szCs w:val="22"/>
          <w:rtl/>
          <w:lang w:eastAsia="en-US"/>
        </w:rPr>
        <w:t>مشکل یا مسئلۀ مشخص که پروژه خواهان رسیدگی به آن است؛</w:t>
      </w:r>
    </w:p>
    <w:p w14:paraId="2BE97482" w14:textId="7AA3EE3C" w:rsidR="00FA45D6" w:rsidRPr="00D07E54" w:rsidRDefault="00FA45D6" w:rsidP="006F263D">
      <w:pPr>
        <w:pStyle w:val="ListParagraph"/>
        <w:numPr>
          <w:ilvl w:val="0"/>
          <w:numId w:val="33"/>
        </w:numPr>
        <w:bidi/>
        <w:jc w:val="both"/>
        <w:rPr>
          <w:rFonts w:asciiTheme="minorBidi" w:eastAsia="Times New Roman" w:hAnsiTheme="minorBidi"/>
          <w:sz w:val="22"/>
          <w:szCs w:val="22"/>
          <w:lang w:eastAsia="en-US"/>
        </w:rPr>
      </w:pPr>
      <w:r w:rsidRPr="00D07E54">
        <w:rPr>
          <w:rFonts w:asciiTheme="minorBidi" w:eastAsia="Times New Roman" w:hAnsiTheme="minorBidi"/>
          <w:sz w:val="22"/>
          <w:szCs w:val="22"/>
          <w:rtl/>
          <w:lang w:eastAsia="en-US"/>
        </w:rPr>
        <w:t>مکان یا موقعیت مشخص</w:t>
      </w:r>
      <w:r w:rsidR="008C6E1A" w:rsidRPr="00D07E54">
        <w:rPr>
          <w:rFonts w:asciiTheme="minorBidi" w:eastAsia="Times New Roman" w:hAnsiTheme="minorBidi"/>
          <w:sz w:val="22"/>
          <w:szCs w:val="22"/>
          <w:rtl/>
          <w:lang w:eastAsia="en-US"/>
        </w:rPr>
        <w:t xml:space="preserve"> که پروژه در آن تطبیق می</w:t>
      </w:r>
      <w:r w:rsidR="008C6E1A" w:rsidRPr="00D07E54">
        <w:rPr>
          <w:rFonts w:asciiTheme="minorBidi" w:eastAsia="Times New Roman" w:hAnsiTheme="minorBidi"/>
          <w:sz w:val="22"/>
          <w:szCs w:val="22"/>
          <w:rtl/>
          <w:lang w:eastAsia="en-US"/>
        </w:rPr>
        <w:softHyphen/>
      </w:r>
      <w:r w:rsidR="00990B39" w:rsidRPr="00D07E54">
        <w:rPr>
          <w:rFonts w:asciiTheme="minorBidi" w:eastAsia="Times New Roman" w:hAnsiTheme="minorBidi"/>
          <w:sz w:val="22"/>
          <w:szCs w:val="22"/>
          <w:rtl/>
          <w:lang w:eastAsia="en-US"/>
        </w:rPr>
        <w:t>گردد؛</w:t>
      </w:r>
    </w:p>
    <w:p w14:paraId="01B3EB34" w14:textId="492D7601" w:rsidR="00990B39" w:rsidRPr="00D07E54" w:rsidRDefault="005707BA" w:rsidP="00990B39">
      <w:pPr>
        <w:pStyle w:val="ListParagraph"/>
        <w:numPr>
          <w:ilvl w:val="0"/>
          <w:numId w:val="33"/>
        </w:numPr>
        <w:bidi/>
        <w:jc w:val="both"/>
        <w:rPr>
          <w:rFonts w:asciiTheme="minorBidi" w:eastAsia="Times New Roman" w:hAnsiTheme="minorBidi"/>
          <w:sz w:val="22"/>
          <w:szCs w:val="22"/>
          <w:lang w:eastAsia="en-US"/>
        </w:rPr>
      </w:pPr>
      <w:r>
        <w:rPr>
          <w:rFonts w:asciiTheme="minorBidi" w:eastAsia="Times New Roman" w:hAnsiTheme="minorBidi"/>
          <w:sz w:val="22"/>
          <w:szCs w:val="22"/>
          <w:rtl/>
          <w:lang w:eastAsia="en-US"/>
        </w:rPr>
        <w:t>گروه</w:t>
      </w:r>
      <w:r>
        <w:rPr>
          <w:rFonts w:asciiTheme="minorBidi" w:eastAsia="Times New Roman" w:hAnsiTheme="minorBidi"/>
          <w:sz w:val="22"/>
          <w:szCs w:val="22"/>
          <w:rtl/>
          <w:lang w:eastAsia="en-US"/>
        </w:rPr>
        <w:softHyphen/>
      </w:r>
      <w:r w:rsidR="00990B39" w:rsidRPr="00D07E54">
        <w:rPr>
          <w:rFonts w:asciiTheme="minorBidi" w:eastAsia="Times New Roman" w:hAnsiTheme="minorBidi"/>
          <w:sz w:val="22"/>
          <w:szCs w:val="22"/>
          <w:rtl/>
          <w:lang w:eastAsia="en-US"/>
        </w:rPr>
        <w:t>های هدف مشخص؛</w:t>
      </w:r>
    </w:p>
    <w:p w14:paraId="0C990B40" w14:textId="5439FB99" w:rsidR="00990B39" w:rsidRPr="00D07E54" w:rsidRDefault="008921FD" w:rsidP="00990B39">
      <w:pPr>
        <w:pStyle w:val="ListParagraph"/>
        <w:numPr>
          <w:ilvl w:val="0"/>
          <w:numId w:val="33"/>
        </w:numPr>
        <w:bidi/>
        <w:jc w:val="both"/>
        <w:rPr>
          <w:rFonts w:asciiTheme="minorBidi" w:eastAsia="Times New Roman" w:hAnsiTheme="minorBidi"/>
          <w:sz w:val="22"/>
          <w:szCs w:val="22"/>
          <w:lang w:eastAsia="en-US"/>
        </w:rPr>
      </w:pPr>
      <w:r w:rsidRPr="00D07E54">
        <w:rPr>
          <w:rFonts w:asciiTheme="minorBidi" w:eastAsia="Times New Roman" w:hAnsiTheme="minorBidi"/>
          <w:sz w:val="22"/>
          <w:szCs w:val="22"/>
          <w:rtl/>
          <w:lang w:eastAsia="en-US"/>
        </w:rPr>
        <w:t xml:space="preserve">پروژه </w:t>
      </w:r>
      <w:r w:rsidR="008C6E1A" w:rsidRPr="00D07E54">
        <w:rPr>
          <w:rFonts w:asciiTheme="minorBidi" w:eastAsia="Times New Roman" w:hAnsiTheme="minorBidi"/>
          <w:sz w:val="22"/>
          <w:szCs w:val="22"/>
          <w:rtl/>
          <w:lang w:eastAsia="en-US"/>
        </w:rPr>
        <w:t>می</w:t>
      </w:r>
      <w:r w:rsidR="008C6E1A" w:rsidRPr="00D07E54">
        <w:rPr>
          <w:rFonts w:asciiTheme="minorBidi" w:eastAsia="Times New Roman" w:hAnsiTheme="minorBidi"/>
          <w:sz w:val="22"/>
          <w:szCs w:val="22"/>
          <w:rtl/>
          <w:lang w:eastAsia="en-US"/>
        </w:rPr>
        <w:softHyphen/>
      </w:r>
      <w:r w:rsidRPr="00D07E54">
        <w:rPr>
          <w:rFonts w:asciiTheme="minorBidi" w:eastAsia="Times New Roman" w:hAnsiTheme="minorBidi"/>
          <w:sz w:val="22"/>
          <w:szCs w:val="22"/>
          <w:rtl/>
          <w:lang w:eastAsia="en-US"/>
        </w:rPr>
        <w:t xml:space="preserve">تواند </w:t>
      </w:r>
      <w:r w:rsidR="005707BA">
        <w:rPr>
          <w:rFonts w:asciiTheme="minorBidi" w:eastAsia="Times New Roman" w:hAnsiTheme="minorBidi"/>
          <w:sz w:val="22"/>
          <w:szCs w:val="22"/>
          <w:rtl/>
          <w:lang w:eastAsia="en-US"/>
        </w:rPr>
        <w:t>به</w:t>
      </w:r>
      <w:r w:rsidR="005707BA">
        <w:rPr>
          <w:rFonts w:asciiTheme="minorBidi" w:eastAsia="Times New Roman" w:hAnsiTheme="minorBidi"/>
          <w:sz w:val="22"/>
          <w:szCs w:val="22"/>
          <w:rtl/>
          <w:lang w:eastAsia="en-US"/>
        </w:rPr>
        <w:softHyphen/>
      </w:r>
      <w:r w:rsidRPr="00D07E54">
        <w:rPr>
          <w:rFonts w:asciiTheme="minorBidi" w:eastAsia="Times New Roman" w:hAnsiTheme="minorBidi"/>
          <w:sz w:val="22"/>
          <w:szCs w:val="22"/>
          <w:rtl/>
          <w:lang w:eastAsia="en-US"/>
        </w:rPr>
        <w:t>مثابه بخشی از یک برنامۀ بزرگ</w:t>
      </w:r>
      <w:r w:rsidR="008C6E1A" w:rsidRPr="00D07E54">
        <w:rPr>
          <w:rFonts w:asciiTheme="minorBidi" w:eastAsia="Times New Roman" w:hAnsiTheme="minorBidi"/>
          <w:sz w:val="22"/>
          <w:szCs w:val="22"/>
          <w:rtl/>
          <w:lang w:eastAsia="en-US"/>
        </w:rPr>
        <w:softHyphen/>
      </w:r>
      <w:r w:rsidRPr="00D07E54">
        <w:rPr>
          <w:rFonts w:asciiTheme="minorBidi" w:eastAsia="Times New Roman" w:hAnsiTheme="minorBidi"/>
          <w:sz w:val="22"/>
          <w:szCs w:val="22"/>
          <w:rtl/>
          <w:lang w:eastAsia="en-US"/>
        </w:rPr>
        <w:t>تر اجرا گردد؛</w:t>
      </w:r>
    </w:p>
    <w:p w14:paraId="620BD53D" w14:textId="5498BC74" w:rsidR="008921FD" w:rsidRPr="00D07E54" w:rsidRDefault="00FE3160" w:rsidP="003F1373">
      <w:pPr>
        <w:pStyle w:val="ListParagraph"/>
        <w:numPr>
          <w:ilvl w:val="0"/>
          <w:numId w:val="33"/>
        </w:numPr>
        <w:bidi/>
        <w:jc w:val="both"/>
        <w:rPr>
          <w:rFonts w:asciiTheme="minorBidi" w:eastAsia="Times New Roman" w:hAnsiTheme="minorBidi"/>
          <w:sz w:val="22"/>
          <w:szCs w:val="22"/>
          <w:lang w:eastAsia="en-US"/>
        </w:rPr>
      </w:pPr>
      <w:r w:rsidRPr="00D07E54">
        <w:rPr>
          <w:rFonts w:asciiTheme="minorBidi" w:eastAsia="Times New Roman" w:hAnsiTheme="minorBidi"/>
          <w:sz w:val="22"/>
          <w:szCs w:val="22"/>
          <w:rtl/>
          <w:lang w:eastAsia="en-US"/>
        </w:rPr>
        <w:lastRenderedPageBreak/>
        <w:t>محدودۀ مشخص، مقصد، اهداف</w:t>
      </w:r>
      <w:r w:rsidR="007E75CD" w:rsidRPr="00D07E54">
        <w:rPr>
          <w:rFonts w:asciiTheme="minorBidi" w:eastAsia="Times New Roman" w:hAnsiTheme="minorBidi"/>
          <w:sz w:val="22"/>
          <w:szCs w:val="22"/>
          <w:rtl/>
          <w:lang w:eastAsia="en-US"/>
        </w:rPr>
        <w:t xml:space="preserve"> و </w:t>
      </w:r>
      <w:r w:rsidR="003F1373" w:rsidRPr="00D07E54">
        <w:rPr>
          <w:rFonts w:asciiTheme="minorBidi" w:eastAsia="Times New Roman" w:hAnsiTheme="minorBidi"/>
          <w:sz w:val="22"/>
          <w:szCs w:val="22"/>
          <w:rtl/>
          <w:lang w:eastAsia="en-US"/>
        </w:rPr>
        <w:t>نتایج بلافاصله</w:t>
      </w:r>
      <w:r w:rsidR="007E75CD" w:rsidRPr="00D07E54">
        <w:rPr>
          <w:rFonts w:asciiTheme="minorBidi" w:eastAsia="Times New Roman" w:hAnsiTheme="minorBidi"/>
          <w:sz w:val="22"/>
          <w:szCs w:val="22"/>
          <w:rtl/>
          <w:lang w:eastAsia="en-US"/>
        </w:rPr>
        <w:t xml:space="preserve"> و فعالیت</w:t>
      </w:r>
      <w:r w:rsidR="00753CF9" w:rsidRPr="00D07E54">
        <w:rPr>
          <w:rFonts w:asciiTheme="minorBidi" w:eastAsia="Times New Roman" w:hAnsiTheme="minorBidi"/>
          <w:sz w:val="22"/>
          <w:szCs w:val="22"/>
          <w:rtl/>
          <w:lang w:eastAsia="en-US"/>
        </w:rPr>
        <w:softHyphen/>
      </w:r>
      <w:r w:rsidR="007E75CD" w:rsidRPr="00D07E54">
        <w:rPr>
          <w:rFonts w:asciiTheme="minorBidi" w:eastAsia="Times New Roman" w:hAnsiTheme="minorBidi"/>
          <w:sz w:val="22"/>
          <w:szCs w:val="22"/>
          <w:rtl/>
          <w:lang w:eastAsia="en-US"/>
        </w:rPr>
        <w:t>ها</w:t>
      </w:r>
      <w:r w:rsidR="00C90745" w:rsidRPr="00D07E54">
        <w:rPr>
          <w:rFonts w:asciiTheme="minorBidi" w:eastAsia="Times New Roman" w:hAnsiTheme="minorBidi"/>
          <w:sz w:val="22"/>
          <w:szCs w:val="22"/>
          <w:rtl/>
          <w:lang w:eastAsia="en-US"/>
        </w:rPr>
        <w:t>ی اجرایی</w:t>
      </w:r>
    </w:p>
    <w:p w14:paraId="28EEB688" w14:textId="3ADA6DCB" w:rsidR="00771977" w:rsidRPr="003215BE" w:rsidRDefault="00C90745" w:rsidP="003215BE">
      <w:pPr>
        <w:bidi/>
        <w:spacing w:after="120" w:line="240" w:lineRule="auto"/>
        <w:contextualSpacing/>
        <w:jc w:val="both"/>
        <w:rPr>
          <w:rFonts w:asciiTheme="minorBidi" w:eastAsia="MS Mincho" w:hAnsiTheme="minorBidi" w:hint="cs"/>
          <w:color w:val="444D26"/>
          <w:sz w:val="24"/>
          <w:szCs w:val="24"/>
          <w:rtl/>
          <w:lang w:bidi="fa-IR"/>
        </w:rPr>
      </w:pPr>
      <w:r w:rsidRPr="00D07E54">
        <w:rPr>
          <w:rFonts w:asciiTheme="minorBidi" w:eastAsia="Times New Roman" w:hAnsiTheme="minorBidi"/>
          <w:sz w:val="22"/>
          <w:szCs w:val="22"/>
          <w:rtl/>
          <w:lang w:eastAsia="en-US"/>
        </w:rPr>
        <w:t xml:space="preserve">در حالی که مردم زیادی از </w:t>
      </w:r>
      <w:r w:rsidR="00CE5209" w:rsidRPr="00D07E54">
        <w:rPr>
          <w:rFonts w:asciiTheme="minorBidi" w:eastAsia="Times New Roman" w:hAnsiTheme="minorBidi"/>
          <w:sz w:val="22"/>
          <w:szCs w:val="22"/>
          <w:rtl/>
          <w:lang w:eastAsia="en-US"/>
        </w:rPr>
        <w:t xml:space="preserve">اصطلاحات </w:t>
      </w:r>
      <w:r w:rsidRPr="00D07E54">
        <w:rPr>
          <w:rFonts w:asciiTheme="minorBidi" w:eastAsia="Times New Roman" w:hAnsiTheme="minorBidi"/>
          <w:sz w:val="22"/>
          <w:szCs w:val="22"/>
          <w:rtl/>
          <w:lang w:eastAsia="en-US"/>
        </w:rPr>
        <w:t xml:space="preserve">برنامه و پروژه به طور متناوب </w:t>
      </w:r>
      <w:r w:rsidR="00753CF9" w:rsidRPr="00D07E54">
        <w:rPr>
          <w:rFonts w:asciiTheme="minorBidi" w:eastAsia="Times New Roman" w:hAnsiTheme="minorBidi"/>
          <w:sz w:val="22"/>
          <w:szCs w:val="22"/>
          <w:rtl/>
          <w:lang w:eastAsia="en-US"/>
        </w:rPr>
        <w:t>کار می</w:t>
      </w:r>
      <w:r w:rsidR="00753CF9" w:rsidRPr="00D07E54">
        <w:rPr>
          <w:rFonts w:asciiTheme="minorBidi" w:eastAsia="Times New Roman" w:hAnsiTheme="minorBidi"/>
          <w:sz w:val="22"/>
          <w:szCs w:val="22"/>
          <w:rtl/>
          <w:lang w:eastAsia="en-US"/>
        </w:rPr>
        <w:softHyphen/>
      </w:r>
      <w:r w:rsidR="00250801" w:rsidRPr="00D07E54">
        <w:rPr>
          <w:rFonts w:asciiTheme="minorBidi" w:eastAsia="Times New Roman" w:hAnsiTheme="minorBidi"/>
          <w:sz w:val="22"/>
          <w:szCs w:val="22"/>
          <w:rtl/>
          <w:lang w:eastAsia="en-US"/>
        </w:rPr>
        <w:t>گیرند،</w:t>
      </w:r>
      <w:r w:rsidR="001F0D5C" w:rsidRPr="00D07E54">
        <w:rPr>
          <w:rFonts w:asciiTheme="minorBidi" w:eastAsia="Times New Roman" w:hAnsiTheme="minorBidi"/>
          <w:sz w:val="22"/>
          <w:szCs w:val="22"/>
          <w:rtl/>
          <w:lang w:eastAsia="en-US"/>
        </w:rPr>
        <w:t xml:space="preserve"> برای</w:t>
      </w:r>
      <w:r w:rsidR="00250801" w:rsidRPr="00D07E54">
        <w:rPr>
          <w:rFonts w:asciiTheme="minorBidi" w:eastAsia="Times New Roman" w:hAnsiTheme="minorBidi"/>
          <w:sz w:val="22"/>
          <w:szCs w:val="22"/>
          <w:rtl/>
          <w:lang w:eastAsia="en-US"/>
        </w:rPr>
        <w:t xml:space="preserve"> </w:t>
      </w:r>
      <w:r w:rsidR="00B7153C" w:rsidRPr="00D07E54">
        <w:rPr>
          <w:rFonts w:asciiTheme="minorBidi" w:hAnsiTheme="minorBidi"/>
          <w:color w:val="0400A4"/>
          <w:sz w:val="22"/>
          <w:szCs w:val="22"/>
          <w:rtl/>
        </w:rPr>
        <w:t>(</w:t>
      </w:r>
      <w:r w:rsidR="00250801"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00250801" w:rsidRPr="00D07E54">
        <w:rPr>
          <w:rFonts w:asciiTheme="minorBidi" w:hAnsiTheme="minorBidi"/>
          <w:color w:val="0400A4"/>
          <w:sz w:val="22"/>
          <w:szCs w:val="22"/>
          <w:rtl/>
        </w:rPr>
        <w:t>)</w:t>
      </w:r>
      <w:r w:rsidR="00753CF9" w:rsidRPr="00D07E54">
        <w:rPr>
          <w:rFonts w:asciiTheme="minorBidi" w:eastAsia="Times New Roman" w:hAnsiTheme="minorBidi"/>
          <w:sz w:val="22"/>
          <w:szCs w:val="22"/>
          <w:rtl/>
          <w:lang w:eastAsia="en-US"/>
        </w:rPr>
        <w:t xml:space="preserve"> این دو مفهوم کاربرد مجزا دارند. </w:t>
      </w:r>
      <w:r w:rsidR="00771977" w:rsidRPr="00D07E54">
        <w:rPr>
          <w:rFonts w:asciiTheme="minorBidi" w:eastAsia="Times New Roman" w:hAnsiTheme="minorBidi"/>
          <w:sz w:val="22"/>
          <w:szCs w:val="22"/>
          <w:rtl/>
          <w:lang w:eastAsia="en-US"/>
        </w:rPr>
        <w:t xml:space="preserve">همان طور که پیش از این آمد، پروژه تلاش مشخص </w:t>
      </w:r>
      <w:r w:rsidR="00A47078" w:rsidRPr="00D07E54">
        <w:rPr>
          <w:rFonts w:asciiTheme="minorBidi" w:eastAsia="Times New Roman" w:hAnsiTheme="minorBidi"/>
          <w:sz w:val="22"/>
          <w:szCs w:val="22"/>
          <w:rtl/>
          <w:lang w:eastAsia="en-US"/>
        </w:rPr>
        <w:t>واحد است که نتایج</w:t>
      </w:r>
      <w:r w:rsidR="00CE5209" w:rsidRPr="00D07E54">
        <w:rPr>
          <w:rFonts w:asciiTheme="minorBidi" w:eastAsia="Times New Roman" w:hAnsiTheme="minorBidi"/>
          <w:sz w:val="22"/>
          <w:szCs w:val="22"/>
          <w:rtl/>
          <w:lang w:eastAsia="en-US"/>
        </w:rPr>
        <w:t xml:space="preserve"> بلافاصله</w:t>
      </w:r>
      <w:r w:rsidR="00A47078" w:rsidRPr="00D07E54">
        <w:rPr>
          <w:rFonts w:asciiTheme="minorBidi" w:eastAsia="Times New Roman" w:hAnsiTheme="minorBidi"/>
          <w:sz w:val="22"/>
          <w:szCs w:val="22"/>
          <w:rtl/>
          <w:lang w:eastAsia="en-US"/>
        </w:rPr>
        <w:t xml:space="preserve"> معین و</w:t>
      </w:r>
      <w:r w:rsidR="00862FBE">
        <w:rPr>
          <w:rFonts w:asciiTheme="minorBidi" w:eastAsia="Times New Roman" w:hAnsiTheme="minorBidi"/>
          <w:sz w:val="22"/>
          <w:szCs w:val="22"/>
          <w:rtl/>
          <w:lang w:eastAsia="en-US"/>
        </w:rPr>
        <w:t xml:space="preserve"> قابل اندازه</w:t>
      </w:r>
      <w:r w:rsidR="00862FBE">
        <w:rPr>
          <w:rFonts w:asciiTheme="minorBidi" w:eastAsia="Times New Roman" w:hAnsiTheme="minorBidi"/>
          <w:sz w:val="22"/>
          <w:szCs w:val="22"/>
          <w:rtl/>
          <w:lang w:eastAsia="en-US"/>
        </w:rPr>
        <w:softHyphen/>
      </w:r>
      <w:r w:rsidR="005707BA">
        <w:rPr>
          <w:rFonts w:asciiTheme="minorBidi" w:eastAsia="Times New Roman" w:hAnsiTheme="minorBidi"/>
          <w:sz w:val="22"/>
          <w:szCs w:val="22"/>
          <w:rtl/>
          <w:lang w:eastAsia="en-US"/>
        </w:rPr>
        <w:t>گیری دارد</w:t>
      </w:r>
      <w:r w:rsidR="00C72B4A">
        <w:rPr>
          <w:rFonts w:asciiTheme="minorBidi" w:eastAsia="Times New Roman" w:hAnsiTheme="minorBidi" w:hint="cs"/>
          <w:sz w:val="22"/>
          <w:szCs w:val="22"/>
          <w:rtl/>
          <w:lang w:eastAsia="en-US"/>
        </w:rPr>
        <w:t>.</w:t>
      </w:r>
    </w:p>
    <w:p w14:paraId="369035AF" w14:textId="01897A4D" w:rsidR="00BE279E" w:rsidRPr="003215BE" w:rsidRDefault="00943DC7" w:rsidP="003215BE">
      <w:pPr>
        <w:bidi/>
        <w:spacing w:after="120" w:line="240" w:lineRule="auto"/>
        <w:contextualSpacing/>
        <w:jc w:val="both"/>
        <w:rPr>
          <w:rFonts w:asciiTheme="minorBidi" w:eastAsia="MS Mincho" w:hAnsiTheme="minorBidi"/>
          <w:color w:val="444D26"/>
          <w:sz w:val="24"/>
          <w:szCs w:val="24"/>
          <w:rtl/>
          <w:lang w:bidi="fa-IR"/>
        </w:rPr>
      </w:pPr>
      <w:r w:rsidRPr="00D07E54">
        <w:rPr>
          <w:rFonts w:asciiTheme="minorBidi" w:eastAsia="Times New Roman" w:hAnsiTheme="minorBidi"/>
          <w:sz w:val="22"/>
          <w:szCs w:val="22"/>
          <w:rtl/>
          <w:lang w:eastAsia="en-US"/>
        </w:rPr>
        <w:t xml:space="preserve">از سوی دیگر، برنامه به چندین پروژه اشاره دارد که </w:t>
      </w:r>
      <w:r w:rsidR="00B7153C" w:rsidRPr="00D07E54">
        <w:rPr>
          <w:rFonts w:asciiTheme="minorBidi" w:hAnsiTheme="minorBidi"/>
          <w:color w:val="0400A4"/>
          <w:sz w:val="22"/>
          <w:szCs w:val="22"/>
          <w:rtl/>
        </w:rPr>
        <w:t>(</w:t>
      </w:r>
      <w:r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Pr="00D07E54">
        <w:rPr>
          <w:rFonts w:asciiTheme="minorBidi" w:hAnsiTheme="minorBidi"/>
          <w:color w:val="0400A4"/>
          <w:sz w:val="22"/>
          <w:szCs w:val="22"/>
          <w:rtl/>
        </w:rPr>
        <w:t>)</w:t>
      </w:r>
      <w:r w:rsidRPr="00D07E54">
        <w:rPr>
          <w:rFonts w:asciiTheme="minorBidi" w:eastAsia="Times New Roman" w:hAnsiTheme="minorBidi"/>
          <w:sz w:val="22"/>
          <w:szCs w:val="22"/>
          <w:rtl/>
          <w:lang w:eastAsia="en-US"/>
        </w:rPr>
        <w:t xml:space="preserve"> </w:t>
      </w:r>
      <w:r w:rsidR="00AA1796" w:rsidRPr="00D07E54">
        <w:rPr>
          <w:rFonts w:asciiTheme="minorBidi" w:eastAsia="Times New Roman" w:hAnsiTheme="minorBidi"/>
          <w:sz w:val="22"/>
          <w:szCs w:val="22"/>
          <w:rtl/>
          <w:lang w:eastAsia="en-US"/>
        </w:rPr>
        <w:t>آن را اداره و اجرا می</w:t>
      </w:r>
      <w:r w:rsidR="00AA1796" w:rsidRPr="00D07E54">
        <w:rPr>
          <w:rFonts w:asciiTheme="minorBidi" w:eastAsia="Times New Roman" w:hAnsiTheme="minorBidi"/>
          <w:sz w:val="22"/>
          <w:szCs w:val="22"/>
          <w:rtl/>
          <w:lang w:eastAsia="en-US"/>
        </w:rPr>
        <w:softHyphen/>
      </w:r>
      <w:r w:rsidRPr="00D07E54">
        <w:rPr>
          <w:rFonts w:asciiTheme="minorBidi" w:eastAsia="Times New Roman" w:hAnsiTheme="minorBidi"/>
          <w:sz w:val="22"/>
          <w:szCs w:val="22"/>
          <w:rtl/>
          <w:lang w:eastAsia="en-US"/>
        </w:rPr>
        <w:t>کند.</w:t>
      </w:r>
      <w:r w:rsidR="00FE7630" w:rsidRPr="00D07E54">
        <w:rPr>
          <w:rFonts w:asciiTheme="minorBidi" w:eastAsia="Times New Roman" w:hAnsiTheme="minorBidi"/>
          <w:sz w:val="22"/>
          <w:szCs w:val="22"/>
          <w:rtl/>
          <w:lang w:eastAsia="en-US"/>
        </w:rPr>
        <w:t xml:space="preserve"> بنابر این، مجموعه</w:t>
      </w:r>
      <w:r w:rsidR="00FE7630" w:rsidRPr="00D07E54">
        <w:rPr>
          <w:rFonts w:asciiTheme="minorBidi" w:eastAsia="Times New Roman" w:hAnsiTheme="minorBidi"/>
          <w:sz w:val="22"/>
          <w:szCs w:val="22"/>
          <w:rtl/>
          <w:lang w:eastAsia="en-US"/>
        </w:rPr>
        <w:softHyphen/>
        <w:t>یی از پروژه</w:t>
      </w:r>
      <w:r w:rsidR="00FE7630" w:rsidRPr="00D07E54">
        <w:rPr>
          <w:rFonts w:asciiTheme="minorBidi" w:eastAsia="Times New Roman" w:hAnsiTheme="minorBidi"/>
          <w:sz w:val="22"/>
          <w:szCs w:val="22"/>
          <w:rtl/>
          <w:lang w:eastAsia="en-US"/>
        </w:rPr>
        <w:softHyphen/>
        <w:t>های اجرا</w:t>
      </w:r>
      <w:r w:rsidR="00360572" w:rsidRPr="00D07E54">
        <w:rPr>
          <w:rFonts w:asciiTheme="minorBidi" w:eastAsia="Times New Roman" w:hAnsiTheme="minorBidi"/>
          <w:sz w:val="22"/>
          <w:szCs w:val="22"/>
          <w:rtl/>
          <w:lang w:eastAsia="en-US"/>
        </w:rPr>
        <w:t xml:space="preserve">شده توسط </w:t>
      </w:r>
      <w:r w:rsidR="00B7153C" w:rsidRPr="00D07E54">
        <w:rPr>
          <w:rFonts w:asciiTheme="minorBidi" w:hAnsiTheme="minorBidi"/>
          <w:color w:val="0400A4"/>
          <w:sz w:val="22"/>
          <w:szCs w:val="22"/>
          <w:rtl/>
        </w:rPr>
        <w:t>(</w:t>
      </w:r>
      <w:r w:rsidR="00360572"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00360572" w:rsidRPr="00D07E54">
        <w:rPr>
          <w:rFonts w:asciiTheme="minorBidi" w:hAnsiTheme="minorBidi"/>
          <w:color w:val="0400A4"/>
          <w:sz w:val="22"/>
          <w:szCs w:val="22"/>
          <w:rtl/>
        </w:rPr>
        <w:t>)</w:t>
      </w:r>
      <w:r w:rsidR="00360572" w:rsidRPr="00D07E54">
        <w:rPr>
          <w:rFonts w:asciiTheme="minorBidi" w:eastAsia="Times New Roman" w:hAnsiTheme="minorBidi"/>
          <w:sz w:val="22"/>
          <w:szCs w:val="22"/>
          <w:rtl/>
          <w:lang w:eastAsia="en-US"/>
        </w:rPr>
        <w:t xml:space="preserve"> عبارت از برنامۀ آن اداره است.</w:t>
      </w:r>
      <w:r w:rsidR="00E54282" w:rsidRPr="00D07E54">
        <w:rPr>
          <w:rFonts w:asciiTheme="minorBidi" w:eastAsia="Times New Roman" w:hAnsiTheme="minorBidi"/>
          <w:sz w:val="22"/>
          <w:szCs w:val="22"/>
          <w:rtl/>
          <w:lang w:eastAsia="en-US"/>
        </w:rPr>
        <w:t xml:space="preserve"> در حالی که مدیر پروژه </w:t>
      </w:r>
      <w:r w:rsidR="00E33D26" w:rsidRPr="00D07E54">
        <w:rPr>
          <w:rFonts w:asciiTheme="minorBidi" w:eastAsia="Times New Roman" w:hAnsiTheme="minorBidi"/>
          <w:sz w:val="22"/>
          <w:szCs w:val="22"/>
          <w:rtl/>
          <w:lang w:eastAsia="en-US"/>
        </w:rPr>
        <w:t>تنها از یک پروژه نظارت می</w:t>
      </w:r>
      <w:r w:rsidR="00E33D26" w:rsidRPr="00D07E54">
        <w:rPr>
          <w:rFonts w:asciiTheme="minorBidi" w:eastAsia="Times New Roman" w:hAnsiTheme="minorBidi"/>
          <w:sz w:val="22"/>
          <w:szCs w:val="22"/>
          <w:rtl/>
          <w:lang w:eastAsia="en-US"/>
        </w:rPr>
        <w:softHyphen/>
      </w:r>
      <w:r w:rsidR="00BE279E" w:rsidRPr="00D07E54">
        <w:rPr>
          <w:rFonts w:asciiTheme="minorBidi" w:eastAsia="Times New Roman" w:hAnsiTheme="minorBidi"/>
          <w:sz w:val="22"/>
          <w:szCs w:val="22"/>
          <w:rtl/>
          <w:lang w:eastAsia="en-US"/>
        </w:rPr>
        <w:t>کند؛</w:t>
      </w:r>
      <w:r w:rsidR="00E33D26" w:rsidRPr="00D07E54">
        <w:rPr>
          <w:rFonts w:asciiTheme="minorBidi" w:eastAsia="Times New Roman" w:hAnsiTheme="minorBidi"/>
          <w:sz w:val="22"/>
          <w:szCs w:val="22"/>
          <w:rtl/>
          <w:lang w:eastAsia="en-US"/>
        </w:rPr>
        <w:t xml:space="preserve"> مدیر برنامه وظیفۀ نظارت از چندین </w:t>
      </w:r>
      <w:r w:rsidR="00744545" w:rsidRPr="00D07E54">
        <w:rPr>
          <w:rFonts w:asciiTheme="minorBidi" w:eastAsia="Times New Roman" w:hAnsiTheme="minorBidi"/>
          <w:sz w:val="22"/>
          <w:szCs w:val="22"/>
          <w:rtl/>
          <w:lang w:eastAsia="en-US"/>
        </w:rPr>
        <w:t>پروژه</w:t>
      </w:r>
      <w:r w:rsidR="00E33D26" w:rsidRPr="00D07E54">
        <w:rPr>
          <w:rFonts w:asciiTheme="minorBidi" w:eastAsia="Times New Roman" w:hAnsiTheme="minorBidi"/>
          <w:sz w:val="22"/>
          <w:szCs w:val="22"/>
          <w:rtl/>
          <w:lang w:eastAsia="en-US"/>
        </w:rPr>
        <w:t xml:space="preserve"> را دارد تا اطمینان ی</w:t>
      </w:r>
      <w:r w:rsidR="00DB2C85" w:rsidRPr="00D07E54">
        <w:rPr>
          <w:rFonts w:asciiTheme="minorBidi" w:eastAsia="Times New Roman" w:hAnsiTheme="minorBidi"/>
          <w:sz w:val="22"/>
          <w:szCs w:val="22"/>
          <w:rtl/>
          <w:lang w:eastAsia="en-US"/>
        </w:rPr>
        <w:t>ابد که آنها به اهداف خود دست می</w:t>
      </w:r>
      <w:r w:rsidR="00DB2C85" w:rsidRPr="00D07E54">
        <w:rPr>
          <w:rFonts w:asciiTheme="minorBidi" w:eastAsia="Times New Roman" w:hAnsiTheme="minorBidi"/>
          <w:sz w:val="22"/>
          <w:szCs w:val="22"/>
          <w:rtl/>
          <w:lang w:eastAsia="en-US"/>
        </w:rPr>
        <w:softHyphen/>
      </w:r>
      <w:r w:rsidR="00E33D26" w:rsidRPr="00D07E54">
        <w:rPr>
          <w:rFonts w:asciiTheme="minorBidi" w:eastAsia="Times New Roman" w:hAnsiTheme="minorBidi"/>
          <w:sz w:val="22"/>
          <w:szCs w:val="22"/>
          <w:rtl/>
          <w:lang w:eastAsia="en-US"/>
        </w:rPr>
        <w:t xml:space="preserve">یابند. بنابر این، مدیر پروژه در یک </w:t>
      </w:r>
      <w:r w:rsidR="00B7153C" w:rsidRPr="00D07E54">
        <w:rPr>
          <w:rFonts w:asciiTheme="minorBidi" w:hAnsiTheme="minorBidi"/>
          <w:color w:val="0400A4"/>
          <w:sz w:val="22"/>
          <w:szCs w:val="22"/>
          <w:rtl/>
        </w:rPr>
        <w:t>(</w:t>
      </w:r>
      <w:r w:rsidR="00E33D26"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00E33D26" w:rsidRPr="00D07E54">
        <w:rPr>
          <w:rFonts w:asciiTheme="minorBidi" w:hAnsiTheme="minorBidi"/>
          <w:color w:val="0400A4"/>
          <w:sz w:val="22"/>
          <w:szCs w:val="22"/>
          <w:rtl/>
        </w:rPr>
        <w:t>)</w:t>
      </w:r>
      <w:r w:rsidR="00E33D26" w:rsidRPr="00D07E54">
        <w:rPr>
          <w:rFonts w:asciiTheme="minorBidi" w:eastAsia="Times New Roman" w:hAnsiTheme="minorBidi"/>
          <w:sz w:val="22"/>
          <w:szCs w:val="22"/>
          <w:rtl/>
          <w:lang w:eastAsia="en-US"/>
        </w:rPr>
        <w:t xml:space="preserve"> به مدیر برنامه یا رییس برنامه گزارش می</w:t>
      </w:r>
      <w:r w:rsidR="00E33D26" w:rsidRPr="00D07E54">
        <w:rPr>
          <w:rFonts w:asciiTheme="minorBidi" w:eastAsia="Times New Roman" w:hAnsiTheme="minorBidi"/>
          <w:sz w:val="22"/>
          <w:szCs w:val="22"/>
          <w:rtl/>
          <w:lang w:eastAsia="en-US"/>
        </w:rPr>
        <w:softHyphen/>
        <w:t>دهد.</w:t>
      </w:r>
    </w:p>
    <w:p w14:paraId="475B4D1F" w14:textId="204BC026" w:rsidR="008C7E08" w:rsidRPr="00D07E54" w:rsidRDefault="008C7E08" w:rsidP="008C7E08">
      <w:pPr>
        <w:bidi/>
        <w:jc w:val="center"/>
        <w:rPr>
          <w:rFonts w:asciiTheme="minorBidi" w:eastAsia="Times New Roman" w:hAnsiTheme="minorBidi"/>
          <w:b/>
          <w:bCs/>
          <w:sz w:val="22"/>
          <w:szCs w:val="22"/>
          <w:rtl/>
          <w:lang w:eastAsia="en-US"/>
        </w:rPr>
      </w:pPr>
      <w:r w:rsidRPr="00D07E54">
        <w:rPr>
          <w:rFonts w:asciiTheme="minorBidi" w:hAnsiTheme="minorBidi"/>
          <w:b/>
          <w:noProof/>
          <w:lang w:eastAsia="en-US"/>
        </w:rPr>
        <mc:AlternateContent>
          <mc:Choice Requires="wps">
            <w:drawing>
              <wp:anchor distT="45720" distB="45720" distL="114300" distR="114300" simplePos="0" relativeHeight="251722752" behindDoc="1" locked="0" layoutInCell="1" allowOverlap="1" wp14:anchorId="41224D92" wp14:editId="694CF89E">
                <wp:simplePos x="0" y="0"/>
                <wp:positionH relativeFrom="margin">
                  <wp:posOffset>-146050</wp:posOffset>
                </wp:positionH>
                <wp:positionV relativeFrom="paragraph">
                  <wp:posOffset>385816</wp:posOffset>
                </wp:positionV>
                <wp:extent cx="6223000" cy="2514600"/>
                <wp:effectExtent l="0" t="0" r="25400" b="19050"/>
                <wp:wrapTight wrapText="bothSides">
                  <wp:wrapPolygon edited="0">
                    <wp:start x="0" y="0"/>
                    <wp:lineTo x="0" y="21600"/>
                    <wp:lineTo x="21622" y="21600"/>
                    <wp:lineTo x="21622"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2514600"/>
                        </a:xfrm>
                        <a:prstGeom prst="rect">
                          <a:avLst/>
                        </a:prstGeom>
                        <a:solidFill>
                          <a:schemeClr val="accent1">
                            <a:lumMod val="20000"/>
                            <a:lumOff val="80000"/>
                          </a:schemeClr>
                        </a:solidFill>
                        <a:ln w="9525">
                          <a:solidFill>
                            <a:schemeClr val="accent1">
                              <a:lumMod val="75000"/>
                            </a:schemeClr>
                          </a:solidFill>
                          <a:miter lim="800000"/>
                          <a:headEnd/>
                          <a:tailEnd/>
                        </a:ln>
                      </wps:spPr>
                      <wps:txbx>
                        <w:txbxContent>
                          <w:p w14:paraId="55515DDB" w14:textId="164DB401" w:rsidR="00D07E54" w:rsidRPr="0029568A" w:rsidRDefault="00D07E54" w:rsidP="00B301EA">
                            <w:pPr>
                              <w:pStyle w:val="ListParagraph"/>
                              <w:numPr>
                                <w:ilvl w:val="0"/>
                                <w:numId w:val="34"/>
                              </w:numPr>
                              <w:shd w:val="clear" w:color="auto" w:fill="DAEFD3" w:themeFill="accent1" w:themeFillTint="33"/>
                              <w:bidi/>
                              <w:spacing w:before="100" w:beforeAutospacing="1" w:after="100" w:afterAutospacing="1" w:line="240" w:lineRule="auto"/>
                              <w:jc w:val="both"/>
                              <w:rPr>
                                <w:rStyle w:val="Strong"/>
                                <w:rFonts w:ascii="Times New Roman" w:hAnsi="Times New Roman" w:cs="Times New Roman"/>
                                <w:sz w:val="22"/>
                                <w:szCs w:val="22"/>
                                <w:lang w:bidi="fa-IR"/>
                              </w:rPr>
                            </w:pPr>
                            <w:r>
                              <w:rPr>
                                <w:rStyle w:val="Strong"/>
                                <w:rFonts w:ascii="Times New Roman" w:hAnsi="Times New Roman" w:cs="Times New Roman" w:hint="cs"/>
                                <w:sz w:val="22"/>
                                <w:szCs w:val="22"/>
                                <w:rtl/>
                                <w:lang w:bidi="fa-IR"/>
                              </w:rPr>
                              <w:t>انسجام و شکل ظاهری</w:t>
                            </w:r>
                            <w:r w:rsidRPr="0029568A">
                              <w:rPr>
                                <w:rStyle w:val="Strong"/>
                                <w:rFonts w:ascii="Times New Roman" w:hAnsi="Times New Roman" w:cs="Times New Roman" w:hint="cs"/>
                                <w:sz w:val="22"/>
                                <w:szCs w:val="22"/>
                                <w:rtl/>
                                <w:lang w:bidi="fa-IR"/>
                              </w:rPr>
                              <w:t xml:space="preserve">: </w:t>
                            </w:r>
                            <w:r w:rsidRPr="0029568A">
                              <w:rPr>
                                <w:rStyle w:val="Strong"/>
                                <w:rFonts w:ascii="Times New Roman" w:hAnsi="Times New Roman" w:cs="Times New Roman" w:hint="cs"/>
                                <w:b w:val="0"/>
                                <w:bCs w:val="0"/>
                                <w:sz w:val="22"/>
                                <w:szCs w:val="22"/>
                                <w:rtl/>
                                <w:lang w:bidi="fa-IR"/>
                              </w:rPr>
                              <w:t>اجزا و بخش</w:t>
                            </w:r>
                            <w:r w:rsidR="00862FBE">
                              <w:rPr>
                                <w:rStyle w:val="Strong"/>
                                <w:rFonts w:ascii="Times New Roman" w:hAnsi="Times New Roman" w:cs="Times New Roman"/>
                                <w:b w:val="0"/>
                                <w:bCs w:val="0"/>
                                <w:sz w:val="22"/>
                                <w:szCs w:val="22"/>
                                <w:rtl/>
                                <w:lang w:bidi="fa-IR"/>
                              </w:rPr>
                              <w:softHyphen/>
                            </w:r>
                            <w:r w:rsidRPr="0029568A">
                              <w:rPr>
                                <w:rStyle w:val="Strong"/>
                                <w:rFonts w:ascii="Times New Roman" w:hAnsi="Times New Roman" w:cs="Times New Roman" w:hint="cs"/>
                                <w:b w:val="0"/>
                                <w:bCs w:val="0"/>
                                <w:sz w:val="22"/>
                                <w:szCs w:val="22"/>
                                <w:rtl/>
                                <w:lang w:bidi="fa-IR"/>
                              </w:rPr>
                              <w:t>های یک پروژه مشخص و دقیق بوده و محدوده و اهداف یک پروژه به خوبی معرفی شده است، در حالی که محدوده و اهداف یک برنامه چندان روشن نیست. افزون بر این، از آن</w:t>
                            </w:r>
                            <w:r w:rsidR="00862FBE">
                              <w:rPr>
                                <w:rStyle w:val="Strong"/>
                                <w:rFonts w:ascii="Times New Roman" w:hAnsi="Times New Roman" w:cs="Times New Roman" w:hint="cs"/>
                                <w:b w:val="0"/>
                                <w:bCs w:val="0"/>
                                <w:sz w:val="22"/>
                                <w:szCs w:val="22"/>
                                <w:rtl/>
                                <w:lang w:bidi="fa-IR"/>
                              </w:rPr>
                              <w:t xml:space="preserve"> </w:t>
                            </w:r>
                            <w:r w:rsidRPr="0029568A">
                              <w:rPr>
                                <w:rStyle w:val="Strong"/>
                                <w:rFonts w:ascii="Times New Roman" w:hAnsi="Times New Roman" w:cs="Times New Roman" w:hint="cs"/>
                                <w:b w:val="0"/>
                                <w:bCs w:val="0"/>
                                <w:sz w:val="22"/>
                                <w:szCs w:val="22"/>
                                <w:rtl/>
                                <w:lang w:bidi="fa-IR"/>
                              </w:rPr>
                              <w:t>جایی که یک برنامه چندین پروژه را زیر پوشش دارد؛ اعضای یک برنامه بیشتر خواهند بود، زیرا شامل مدیران پروژه و کارمندان آن پروژه</w:t>
                            </w:r>
                            <w:r w:rsidRPr="0029568A">
                              <w:rPr>
                                <w:rStyle w:val="Strong"/>
                                <w:rFonts w:ascii="Times New Roman" w:hAnsi="Times New Roman" w:cs="Times New Roman"/>
                                <w:b w:val="0"/>
                                <w:bCs w:val="0"/>
                                <w:sz w:val="22"/>
                                <w:szCs w:val="22"/>
                                <w:rtl/>
                                <w:lang w:bidi="fa-IR"/>
                              </w:rPr>
                              <w:softHyphen/>
                            </w:r>
                            <w:r w:rsidRPr="0029568A">
                              <w:rPr>
                                <w:rStyle w:val="Strong"/>
                                <w:rFonts w:ascii="Times New Roman" w:hAnsi="Times New Roman" w:cs="Times New Roman" w:hint="cs"/>
                                <w:b w:val="0"/>
                                <w:bCs w:val="0"/>
                                <w:sz w:val="22"/>
                                <w:szCs w:val="22"/>
                                <w:rtl/>
                                <w:lang w:bidi="fa-IR"/>
                              </w:rPr>
                              <w:t>ها خواهند بود.</w:t>
                            </w:r>
                          </w:p>
                          <w:p w14:paraId="10063E28" w14:textId="6B20AFF2" w:rsidR="00D07E54" w:rsidRPr="0029568A" w:rsidRDefault="00D07E54" w:rsidP="00C0033F">
                            <w:pPr>
                              <w:pStyle w:val="ListParagraph"/>
                              <w:numPr>
                                <w:ilvl w:val="0"/>
                                <w:numId w:val="34"/>
                              </w:numPr>
                              <w:shd w:val="clear" w:color="auto" w:fill="DAEFD3" w:themeFill="accent1" w:themeFillTint="33"/>
                              <w:bidi/>
                              <w:spacing w:before="100" w:beforeAutospacing="1" w:after="100" w:afterAutospacing="1" w:line="240" w:lineRule="auto"/>
                              <w:jc w:val="both"/>
                              <w:rPr>
                                <w:rStyle w:val="Strong"/>
                                <w:rFonts w:ascii="Times New Roman" w:hAnsi="Times New Roman" w:cs="Times New Roman"/>
                                <w:sz w:val="22"/>
                                <w:szCs w:val="22"/>
                                <w:lang w:bidi="fa-IR"/>
                              </w:rPr>
                            </w:pPr>
                            <w:r w:rsidRPr="0029568A">
                              <w:rPr>
                                <w:rStyle w:val="Strong"/>
                                <w:rFonts w:ascii="Times New Roman" w:hAnsi="Times New Roman" w:cs="Times New Roman" w:hint="cs"/>
                                <w:sz w:val="22"/>
                                <w:szCs w:val="22"/>
                                <w:rtl/>
                                <w:lang w:bidi="fa-IR"/>
                              </w:rPr>
                              <w:t xml:space="preserve">تلاش: </w:t>
                            </w:r>
                            <w:r w:rsidRPr="0029568A">
                              <w:rPr>
                                <w:rStyle w:val="Strong"/>
                                <w:rFonts w:ascii="Times New Roman" w:hAnsi="Times New Roman" w:cs="Times New Roman" w:hint="cs"/>
                                <w:b w:val="0"/>
                                <w:bCs w:val="0"/>
                                <w:sz w:val="22"/>
                                <w:szCs w:val="22"/>
                                <w:rtl/>
                                <w:lang w:bidi="fa-IR"/>
                              </w:rPr>
                              <w:t>پروژه نشان</w:t>
                            </w:r>
                            <w:r>
                              <w:rPr>
                                <w:rStyle w:val="Strong"/>
                                <w:rFonts w:ascii="Times New Roman" w:hAnsi="Times New Roman" w:cs="Times New Roman" w:hint="cs"/>
                                <w:b w:val="0"/>
                                <w:bCs w:val="0"/>
                                <w:sz w:val="22"/>
                                <w:szCs w:val="22"/>
                                <w:rtl/>
                                <w:lang w:bidi="fa-IR"/>
                              </w:rPr>
                              <w:t xml:space="preserve"> </w:t>
                            </w:r>
                            <w:r w:rsidRPr="0029568A">
                              <w:rPr>
                                <w:rStyle w:val="Strong"/>
                                <w:rFonts w:ascii="Times New Roman" w:hAnsi="Times New Roman" w:cs="Times New Roman" w:hint="cs"/>
                                <w:b w:val="0"/>
                                <w:bCs w:val="0"/>
                                <w:sz w:val="22"/>
                                <w:szCs w:val="22"/>
                                <w:rtl/>
                                <w:lang w:bidi="fa-IR"/>
                              </w:rPr>
                              <w:t>دهندۀ تلاش متمرکز و مجزا بوده، در حالی که برنامه شامل چندین پروژه و کار مرتبط به آن است. پروژه</w:t>
                            </w:r>
                            <w:r w:rsidRPr="0029568A">
                              <w:rPr>
                                <w:rStyle w:val="Strong"/>
                                <w:rFonts w:ascii="Times New Roman" w:hAnsi="Times New Roman" w:cs="Times New Roman"/>
                                <w:b w:val="0"/>
                                <w:bCs w:val="0"/>
                                <w:sz w:val="22"/>
                                <w:szCs w:val="22"/>
                                <w:rtl/>
                                <w:lang w:bidi="fa-IR"/>
                              </w:rPr>
                              <w:softHyphen/>
                            </w:r>
                            <w:r w:rsidR="00862FBE">
                              <w:rPr>
                                <w:rStyle w:val="Strong"/>
                                <w:rFonts w:ascii="Times New Roman" w:hAnsi="Times New Roman" w:cs="Times New Roman" w:hint="cs"/>
                                <w:b w:val="0"/>
                                <w:bCs w:val="0"/>
                                <w:sz w:val="22"/>
                                <w:szCs w:val="22"/>
                                <w:rtl/>
                                <w:lang w:bidi="fa-IR"/>
                              </w:rPr>
                              <w:t>های مختلف یکدیگر را تکمیل می</w:t>
                            </w:r>
                            <w:r w:rsidR="00862FBE">
                              <w:rPr>
                                <w:rStyle w:val="Strong"/>
                                <w:rFonts w:ascii="Times New Roman" w:hAnsi="Times New Roman" w:cs="Times New Roman"/>
                                <w:b w:val="0"/>
                                <w:bCs w:val="0"/>
                                <w:sz w:val="22"/>
                                <w:szCs w:val="22"/>
                                <w:rtl/>
                                <w:lang w:bidi="fa-IR"/>
                              </w:rPr>
                              <w:softHyphen/>
                            </w:r>
                            <w:r w:rsidRPr="0029568A">
                              <w:rPr>
                                <w:rStyle w:val="Strong"/>
                                <w:rFonts w:ascii="Times New Roman" w:hAnsi="Times New Roman" w:cs="Times New Roman" w:hint="cs"/>
                                <w:b w:val="0"/>
                                <w:bCs w:val="0"/>
                                <w:sz w:val="22"/>
                                <w:szCs w:val="22"/>
                                <w:rtl/>
                                <w:lang w:bidi="fa-IR"/>
                              </w:rPr>
                              <w:t>کنند و در خدمت برنامه بوده تا به هدف خود برسد. ممکن است گاهی چندین پروژۀ یک برنامه با یکدیگر مشاب</w:t>
                            </w:r>
                            <w:r>
                              <w:rPr>
                                <w:rStyle w:val="Strong"/>
                                <w:rFonts w:ascii="Times New Roman" w:hAnsi="Times New Roman" w:cs="Times New Roman" w:hint="cs"/>
                                <w:b w:val="0"/>
                                <w:bCs w:val="0"/>
                                <w:sz w:val="22"/>
                                <w:szCs w:val="22"/>
                                <w:rtl/>
                                <w:lang w:bidi="fa-IR"/>
                              </w:rPr>
                              <w:t>ه</w:t>
                            </w:r>
                            <w:r w:rsidRPr="0029568A">
                              <w:rPr>
                                <w:rStyle w:val="Strong"/>
                                <w:rFonts w:ascii="Times New Roman" w:hAnsi="Times New Roman" w:cs="Times New Roman" w:hint="cs"/>
                                <w:b w:val="0"/>
                                <w:bCs w:val="0"/>
                                <w:sz w:val="22"/>
                                <w:szCs w:val="22"/>
                                <w:rtl/>
                                <w:lang w:bidi="fa-IR"/>
                              </w:rPr>
                              <w:t>ت</w:t>
                            </w:r>
                            <w:r w:rsidR="00862FBE">
                              <w:rPr>
                                <w:rStyle w:val="Strong"/>
                                <w:rFonts w:ascii="Times New Roman" w:hAnsi="Times New Roman" w:cs="Times New Roman"/>
                                <w:b w:val="0"/>
                                <w:bCs w:val="0"/>
                                <w:sz w:val="22"/>
                                <w:szCs w:val="22"/>
                                <w:rtl/>
                                <w:lang w:bidi="fa-IR"/>
                              </w:rPr>
                              <w:softHyphen/>
                            </w:r>
                            <w:r w:rsidRPr="0029568A">
                              <w:rPr>
                                <w:rStyle w:val="Strong"/>
                                <w:rFonts w:ascii="Times New Roman" w:hAnsi="Times New Roman" w:cs="Times New Roman" w:hint="cs"/>
                                <w:b w:val="0"/>
                                <w:bCs w:val="0"/>
                                <w:sz w:val="22"/>
                                <w:szCs w:val="22"/>
                                <w:rtl/>
                                <w:lang w:bidi="fa-IR"/>
                              </w:rPr>
                              <w:t>هایی داشته باشند؛ بنابر این، مدیر برنامه مشابهت</w:t>
                            </w:r>
                            <w:r w:rsidRPr="0029568A">
                              <w:rPr>
                                <w:rStyle w:val="Strong"/>
                                <w:rFonts w:ascii="Times New Roman" w:hAnsi="Times New Roman" w:cs="Times New Roman"/>
                                <w:b w:val="0"/>
                                <w:bCs w:val="0"/>
                                <w:sz w:val="22"/>
                                <w:szCs w:val="22"/>
                                <w:rtl/>
                                <w:lang w:bidi="fa-IR"/>
                              </w:rPr>
                              <w:softHyphen/>
                            </w:r>
                            <w:r w:rsidRPr="0029568A">
                              <w:rPr>
                                <w:rStyle w:val="Strong"/>
                                <w:rFonts w:ascii="Times New Roman" w:hAnsi="Times New Roman" w:cs="Times New Roman" w:hint="cs"/>
                                <w:b w:val="0"/>
                                <w:bCs w:val="0"/>
                                <w:sz w:val="22"/>
                                <w:szCs w:val="22"/>
                                <w:rtl/>
                                <w:lang w:bidi="fa-IR"/>
                              </w:rPr>
                              <w:t>ها را ارزیابی می</w:t>
                            </w:r>
                            <w:r w:rsidRPr="0029568A">
                              <w:rPr>
                                <w:rStyle w:val="Strong"/>
                                <w:rFonts w:ascii="Times New Roman" w:hAnsi="Times New Roman" w:cs="Times New Roman"/>
                                <w:b w:val="0"/>
                                <w:bCs w:val="0"/>
                                <w:sz w:val="22"/>
                                <w:szCs w:val="22"/>
                                <w:rtl/>
                                <w:lang w:bidi="fa-IR"/>
                              </w:rPr>
                              <w:softHyphen/>
                            </w:r>
                            <w:r w:rsidRPr="0029568A">
                              <w:rPr>
                                <w:rStyle w:val="Strong"/>
                                <w:rFonts w:ascii="Times New Roman" w:hAnsi="Times New Roman" w:cs="Times New Roman" w:hint="cs"/>
                                <w:b w:val="0"/>
                                <w:bCs w:val="0"/>
                                <w:sz w:val="22"/>
                                <w:szCs w:val="22"/>
                                <w:rtl/>
                                <w:lang w:bidi="fa-IR"/>
                              </w:rPr>
                              <w:t>کند و با مدیران پروژه همکاری می</w:t>
                            </w:r>
                            <w:r w:rsidRPr="0029568A">
                              <w:rPr>
                                <w:rStyle w:val="Strong"/>
                                <w:rFonts w:ascii="Times New Roman" w:hAnsi="Times New Roman" w:cs="Times New Roman"/>
                                <w:b w:val="0"/>
                                <w:bCs w:val="0"/>
                                <w:sz w:val="22"/>
                                <w:szCs w:val="22"/>
                                <w:rtl/>
                                <w:lang w:bidi="fa-IR"/>
                              </w:rPr>
                              <w:softHyphen/>
                            </w:r>
                            <w:r w:rsidRPr="0029568A">
                              <w:rPr>
                                <w:rStyle w:val="Strong"/>
                                <w:rFonts w:ascii="Times New Roman" w:hAnsi="Times New Roman" w:cs="Times New Roman" w:hint="cs"/>
                                <w:b w:val="0"/>
                                <w:bCs w:val="0"/>
                                <w:sz w:val="22"/>
                                <w:szCs w:val="22"/>
                                <w:rtl/>
                                <w:lang w:bidi="fa-IR"/>
                              </w:rPr>
                              <w:t>کند تا از پیشرفت دلخواه و مناسب کار مطمئن گردد.</w:t>
                            </w:r>
                          </w:p>
                          <w:p w14:paraId="1AFB7C62" w14:textId="780BEE97" w:rsidR="00D07E54" w:rsidRPr="0029568A" w:rsidRDefault="00D07E54" w:rsidP="00C0033F">
                            <w:pPr>
                              <w:pStyle w:val="ListParagraph"/>
                              <w:numPr>
                                <w:ilvl w:val="0"/>
                                <w:numId w:val="34"/>
                              </w:numPr>
                              <w:shd w:val="clear" w:color="auto" w:fill="DAEFD3" w:themeFill="accent1" w:themeFillTint="33"/>
                              <w:bidi/>
                              <w:spacing w:before="100" w:beforeAutospacing="1" w:after="100" w:afterAutospacing="1" w:line="240" w:lineRule="auto"/>
                              <w:jc w:val="both"/>
                              <w:rPr>
                                <w:rStyle w:val="Strong"/>
                                <w:rFonts w:ascii="Times New Roman" w:hAnsi="Times New Roman" w:cs="Times New Roman"/>
                                <w:sz w:val="22"/>
                                <w:szCs w:val="22"/>
                                <w:lang w:bidi="fa-IR"/>
                              </w:rPr>
                            </w:pPr>
                            <w:r w:rsidRPr="0029568A">
                              <w:rPr>
                                <w:rStyle w:val="Strong"/>
                                <w:rFonts w:ascii="Times New Roman" w:hAnsi="Times New Roman" w:cs="Times New Roman" w:hint="cs"/>
                                <w:sz w:val="22"/>
                                <w:szCs w:val="22"/>
                                <w:rtl/>
                                <w:lang w:bidi="fa-IR"/>
                              </w:rPr>
                              <w:t xml:space="preserve">دوام: </w:t>
                            </w:r>
                            <w:r w:rsidRPr="0029568A">
                              <w:rPr>
                                <w:rStyle w:val="Strong"/>
                                <w:rFonts w:ascii="Times New Roman" w:hAnsi="Times New Roman" w:cs="Times New Roman" w:hint="cs"/>
                                <w:b w:val="0"/>
                                <w:bCs w:val="0"/>
                                <w:sz w:val="22"/>
                                <w:szCs w:val="22"/>
                                <w:rtl/>
                                <w:lang w:bidi="fa-IR"/>
                              </w:rPr>
                              <w:t>با این که اجرای برخی پروژه</w:t>
                            </w:r>
                            <w:r w:rsidRPr="0029568A">
                              <w:rPr>
                                <w:rStyle w:val="Strong"/>
                                <w:rFonts w:ascii="Times New Roman" w:hAnsi="Times New Roman" w:cs="Times New Roman"/>
                                <w:b w:val="0"/>
                                <w:bCs w:val="0"/>
                                <w:sz w:val="22"/>
                                <w:szCs w:val="22"/>
                                <w:rtl/>
                                <w:lang w:bidi="fa-IR"/>
                              </w:rPr>
                              <w:softHyphen/>
                            </w:r>
                            <w:r w:rsidRPr="0029568A">
                              <w:rPr>
                                <w:rStyle w:val="Strong"/>
                                <w:rFonts w:ascii="Times New Roman" w:hAnsi="Times New Roman" w:cs="Times New Roman" w:hint="cs"/>
                                <w:b w:val="0"/>
                                <w:bCs w:val="0"/>
                                <w:sz w:val="22"/>
                                <w:szCs w:val="22"/>
                                <w:rtl/>
                                <w:lang w:bidi="fa-IR"/>
                              </w:rPr>
                              <w:t>ها چندین سال طول می</w:t>
                            </w:r>
                            <w:r w:rsidRPr="0029568A">
                              <w:rPr>
                                <w:rStyle w:val="Strong"/>
                                <w:rFonts w:ascii="Times New Roman" w:hAnsi="Times New Roman" w:cs="Times New Roman"/>
                                <w:b w:val="0"/>
                                <w:bCs w:val="0"/>
                                <w:sz w:val="22"/>
                                <w:szCs w:val="22"/>
                                <w:rtl/>
                                <w:lang w:bidi="fa-IR"/>
                              </w:rPr>
                              <w:softHyphen/>
                            </w:r>
                            <w:r w:rsidRPr="0029568A">
                              <w:rPr>
                                <w:rStyle w:val="Strong"/>
                                <w:rFonts w:ascii="Times New Roman" w:hAnsi="Times New Roman" w:cs="Times New Roman" w:hint="cs"/>
                                <w:b w:val="0"/>
                                <w:bCs w:val="0"/>
                                <w:sz w:val="22"/>
                                <w:szCs w:val="22"/>
                                <w:rtl/>
                                <w:lang w:bidi="fa-IR"/>
                              </w:rPr>
                              <w:t>کشد، پروژه</w:t>
                            </w:r>
                            <w:r w:rsidRPr="0029568A">
                              <w:rPr>
                                <w:rStyle w:val="Strong"/>
                                <w:rFonts w:ascii="Times New Roman" w:hAnsi="Times New Roman" w:cs="Times New Roman"/>
                                <w:b w:val="0"/>
                                <w:bCs w:val="0"/>
                                <w:sz w:val="22"/>
                                <w:szCs w:val="22"/>
                                <w:rtl/>
                                <w:lang w:bidi="fa-IR"/>
                              </w:rPr>
                              <w:softHyphen/>
                            </w:r>
                            <w:r w:rsidRPr="0029568A">
                              <w:rPr>
                                <w:rStyle w:val="Strong"/>
                                <w:rFonts w:ascii="Times New Roman" w:hAnsi="Times New Roman" w:cs="Times New Roman" w:hint="cs"/>
                                <w:b w:val="0"/>
                                <w:bCs w:val="0"/>
                                <w:sz w:val="22"/>
                                <w:szCs w:val="22"/>
                                <w:rtl/>
                                <w:lang w:bidi="fa-IR"/>
                              </w:rPr>
                              <w:t>ها به طور معمول چندان به درازا نمی</w:t>
                            </w:r>
                            <w:r w:rsidRPr="0029568A">
                              <w:rPr>
                                <w:rStyle w:val="Strong"/>
                                <w:rFonts w:ascii="Times New Roman" w:hAnsi="Times New Roman" w:cs="Times New Roman"/>
                                <w:b w:val="0"/>
                                <w:bCs w:val="0"/>
                                <w:sz w:val="22"/>
                                <w:szCs w:val="22"/>
                                <w:rtl/>
                                <w:lang w:bidi="fa-IR"/>
                              </w:rPr>
                              <w:softHyphen/>
                            </w:r>
                            <w:r w:rsidRPr="0029568A">
                              <w:rPr>
                                <w:rStyle w:val="Strong"/>
                                <w:rFonts w:ascii="Times New Roman" w:hAnsi="Times New Roman" w:cs="Times New Roman" w:hint="cs"/>
                                <w:b w:val="0"/>
                                <w:bCs w:val="0"/>
                                <w:sz w:val="22"/>
                                <w:szCs w:val="22"/>
                                <w:rtl/>
                                <w:lang w:bidi="fa-IR"/>
                              </w:rPr>
                              <w:t>انجامند. در مقابل، برنامه اغلب مدت زمان زیادی نیاز دارد تا اجرا گردد، چراکه به دنبال اهداف بیشتری است. بنابر این، به طور معمول برنامه دارای چندین مرحله یا بخش است. ممکن است یک پروژۀ درازمدت نیز دارای چندین مرحله باشد، اما چنین چیزی چندان رایج نیست.</w:t>
                            </w:r>
                          </w:p>
                          <w:p w14:paraId="45A4467B" w14:textId="48B661F8" w:rsidR="00D07E54" w:rsidRPr="0029568A" w:rsidRDefault="00D07E54" w:rsidP="0029568A">
                            <w:pPr>
                              <w:pStyle w:val="ListParagraph"/>
                              <w:numPr>
                                <w:ilvl w:val="0"/>
                                <w:numId w:val="34"/>
                              </w:numPr>
                              <w:shd w:val="clear" w:color="auto" w:fill="DAEFD3" w:themeFill="accent1" w:themeFillTint="33"/>
                              <w:bidi/>
                              <w:spacing w:before="100" w:beforeAutospacing="1" w:after="100" w:afterAutospacing="1" w:line="240" w:lineRule="auto"/>
                              <w:jc w:val="both"/>
                              <w:rPr>
                                <w:rFonts w:ascii="Times New Roman" w:hAnsi="Times New Roman" w:cs="Times New Roman"/>
                                <w:b/>
                                <w:bCs/>
                                <w:sz w:val="22"/>
                                <w:szCs w:val="22"/>
                                <w:lang w:bidi="fa-IR"/>
                              </w:rPr>
                            </w:pPr>
                            <w:r w:rsidRPr="0029568A">
                              <w:rPr>
                                <w:rStyle w:val="Strong"/>
                                <w:rFonts w:ascii="Times New Roman" w:hAnsi="Times New Roman" w:cs="Times New Roman" w:hint="cs"/>
                                <w:sz w:val="22"/>
                                <w:szCs w:val="22"/>
                                <w:rtl/>
                                <w:lang w:bidi="fa-IR"/>
                              </w:rPr>
                              <w:t xml:space="preserve">مزایا: </w:t>
                            </w:r>
                            <w:r w:rsidR="00862FBE">
                              <w:rPr>
                                <w:rStyle w:val="Strong"/>
                                <w:rFonts w:ascii="Times New Roman" w:hAnsi="Times New Roman" w:cs="Times New Roman" w:hint="cs"/>
                                <w:b w:val="0"/>
                                <w:bCs w:val="0"/>
                                <w:sz w:val="22"/>
                                <w:szCs w:val="22"/>
                                <w:rtl/>
                                <w:lang w:bidi="fa-IR"/>
                              </w:rPr>
                              <w:t>پروژه</w:t>
                            </w:r>
                            <w:r w:rsidR="00862FBE">
                              <w:rPr>
                                <w:rStyle w:val="Strong"/>
                                <w:rFonts w:ascii="Times New Roman" w:hAnsi="Times New Roman" w:cs="Times New Roman"/>
                                <w:b w:val="0"/>
                                <w:bCs w:val="0"/>
                                <w:sz w:val="22"/>
                                <w:szCs w:val="22"/>
                                <w:rtl/>
                                <w:lang w:bidi="fa-IR"/>
                              </w:rPr>
                              <w:softHyphen/>
                            </w:r>
                            <w:r w:rsidRPr="0029568A">
                              <w:rPr>
                                <w:rStyle w:val="Strong"/>
                                <w:rFonts w:ascii="Times New Roman" w:hAnsi="Times New Roman" w:cs="Times New Roman" w:hint="cs"/>
                                <w:b w:val="0"/>
                                <w:bCs w:val="0"/>
                                <w:sz w:val="22"/>
                                <w:szCs w:val="22"/>
                                <w:rtl/>
                                <w:lang w:bidi="fa-IR"/>
                              </w:rPr>
                              <w:t>ها بالای دستیابی به نتایج قابل مشاهده تمرکز دارند، یعنی پس ا</w:t>
                            </w:r>
                            <w:r>
                              <w:rPr>
                                <w:rStyle w:val="Strong"/>
                                <w:rFonts w:ascii="Times New Roman" w:hAnsi="Times New Roman" w:cs="Times New Roman" w:hint="cs"/>
                                <w:b w:val="0"/>
                                <w:bCs w:val="0"/>
                                <w:sz w:val="22"/>
                                <w:szCs w:val="22"/>
                                <w:rtl/>
                                <w:lang w:bidi="fa-IR"/>
                              </w:rPr>
                              <w:t>ز تکمیل پروژه چه چیزی به دست می</w:t>
                            </w:r>
                            <w:r>
                              <w:rPr>
                                <w:rStyle w:val="Strong"/>
                                <w:rFonts w:ascii="Times New Roman" w:hAnsi="Times New Roman" w:cs="Times New Roman"/>
                                <w:b w:val="0"/>
                                <w:bCs w:val="0"/>
                                <w:sz w:val="22"/>
                                <w:szCs w:val="22"/>
                                <w:rtl/>
                                <w:lang w:bidi="fa-IR"/>
                              </w:rPr>
                              <w:softHyphen/>
                            </w:r>
                            <w:r w:rsidR="00862FBE">
                              <w:rPr>
                                <w:rStyle w:val="Strong"/>
                                <w:rFonts w:ascii="Times New Roman" w:hAnsi="Times New Roman" w:cs="Times New Roman" w:hint="cs"/>
                                <w:b w:val="0"/>
                                <w:bCs w:val="0"/>
                                <w:sz w:val="22"/>
                                <w:szCs w:val="22"/>
                                <w:rtl/>
                                <w:lang w:bidi="fa-IR"/>
                              </w:rPr>
                              <w:t>آورید. برنامه</w:t>
                            </w:r>
                            <w:r w:rsidR="00862FBE">
                              <w:rPr>
                                <w:rStyle w:val="Strong"/>
                                <w:rFonts w:ascii="Times New Roman" w:hAnsi="Times New Roman" w:cs="Times New Roman"/>
                                <w:b w:val="0"/>
                                <w:bCs w:val="0"/>
                                <w:sz w:val="22"/>
                                <w:szCs w:val="22"/>
                                <w:rtl/>
                                <w:lang w:bidi="fa-IR"/>
                              </w:rPr>
                              <w:softHyphen/>
                            </w:r>
                            <w:r w:rsidRPr="0029568A">
                              <w:rPr>
                                <w:rStyle w:val="Strong"/>
                                <w:rFonts w:ascii="Times New Roman" w:hAnsi="Times New Roman" w:cs="Times New Roman" w:hint="cs"/>
                                <w:b w:val="0"/>
                                <w:bCs w:val="0"/>
                                <w:sz w:val="22"/>
                                <w:szCs w:val="22"/>
                                <w:rtl/>
                                <w:lang w:bidi="fa-IR"/>
                              </w:rPr>
                              <w:t>ها بالای پیامدها</w:t>
                            </w:r>
                            <w:r>
                              <w:rPr>
                                <w:rStyle w:val="Strong"/>
                                <w:rFonts w:ascii="Times New Roman" w:hAnsi="Times New Roman" w:cs="Times New Roman" w:hint="cs"/>
                                <w:b w:val="0"/>
                                <w:bCs w:val="0"/>
                                <w:sz w:val="22"/>
                                <w:szCs w:val="22"/>
                                <w:rtl/>
                                <w:lang w:bidi="fa-IR"/>
                              </w:rPr>
                              <w:t>یی</w:t>
                            </w:r>
                            <w:r w:rsidRPr="0029568A">
                              <w:rPr>
                                <w:rStyle w:val="Strong"/>
                                <w:rFonts w:ascii="Times New Roman" w:hAnsi="Times New Roman" w:cs="Times New Roman" w:hint="cs"/>
                                <w:b w:val="0"/>
                                <w:bCs w:val="0"/>
                                <w:sz w:val="22"/>
                                <w:szCs w:val="22"/>
                                <w:rtl/>
                                <w:lang w:bidi="fa-IR"/>
                              </w:rPr>
                              <w:t xml:space="preserve"> تمرکز دارند که گاهی قابل مشاهده نیستند. مزایای ناشی از یک برنام</w:t>
                            </w:r>
                            <w:r w:rsidR="00862FBE">
                              <w:rPr>
                                <w:rStyle w:val="Strong"/>
                                <w:rFonts w:ascii="Times New Roman" w:hAnsi="Times New Roman" w:cs="Times New Roman" w:hint="cs"/>
                                <w:b w:val="0"/>
                                <w:bCs w:val="0"/>
                                <w:sz w:val="22"/>
                                <w:szCs w:val="22"/>
                                <w:rtl/>
                                <w:lang w:bidi="fa-IR"/>
                              </w:rPr>
                              <w:t>ه وابسته به مزایای کلی از پروژه</w:t>
                            </w:r>
                            <w:r w:rsidR="00862FBE">
                              <w:rPr>
                                <w:rStyle w:val="Strong"/>
                                <w:rFonts w:ascii="Times New Roman" w:hAnsi="Times New Roman" w:cs="Times New Roman"/>
                                <w:b w:val="0"/>
                                <w:bCs w:val="0"/>
                                <w:sz w:val="22"/>
                                <w:szCs w:val="22"/>
                                <w:rtl/>
                                <w:lang w:bidi="fa-IR"/>
                              </w:rPr>
                              <w:softHyphen/>
                            </w:r>
                            <w:r w:rsidRPr="0029568A">
                              <w:rPr>
                                <w:rStyle w:val="Strong"/>
                                <w:rFonts w:ascii="Times New Roman" w:hAnsi="Times New Roman" w:cs="Times New Roman" w:hint="cs"/>
                                <w:b w:val="0"/>
                                <w:bCs w:val="0"/>
                                <w:sz w:val="22"/>
                                <w:szCs w:val="22"/>
                                <w:rtl/>
                                <w:lang w:bidi="fa-IR"/>
                              </w:rPr>
                              <w:t>های آن است. مثال</w:t>
                            </w:r>
                            <w:r>
                              <w:rPr>
                                <w:rStyle w:val="Strong"/>
                                <w:rFonts w:ascii="Times New Roman" w:hAnsi="Times New Roman" w:cs="Times New Roman"/>
                                <w:b w:val="0"/>
                                <w:bCs w:val="0"/>
                                <w:sz w:val="22"/>
                                <w:szCs w:val="22"/>
                                <w:rtl/>
                                <w:lang w:bidi="fa-IR"/>
                              </w:rPr>
                              <w:softHyphen/>
                            </w:r>
                            <w:r w:rsidRPr="0029568A">
                              <w:rPr>
                                <w:rStyle w:val="Strong"/>
                                <w:rFonts w:ascii="Times New Roman" w:hAnsi="Times New Roman" w:cs="Times New Roman" w:hint="cs"/>
                                <w:b w:val="0"/>
                                <w:bCs w:val="0"/>
                                <w:sz w:val="22"/>
                                <w:szCs w:val="22"/>
                                <w:rtl/>
                                <w:lang w:bidi="fa-IR"/>
                              </w:rPr>
                              <w:t>هایی از پیامد یک برنامه شامل تغییر فرهنگی یا سیاسی در یک سازمان، یا تغییر در شیوۀ عملکرد یک سازمان است.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24D92" id="_x0000_s1027" type="#_x0000_t202" style="position:absolute;left:0;text-align:left;margin-left:-11.5pt;margin-top:30.4pt;width:490pt;height:198pt;z-index:-251593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" fillcolor="#daefd3 [660]" strokecolor="#3e762a [2404]">
                <v:textbox>
                  <w:txbxContent>
                    <w:p w14:paraId="55515DDB" w14:textId="164DB401" w:rsidR="00D07E54" w:rsidRPr="0029568A" w:rsidRDefault="00D07E54" w:rsidP="00B301EA">
                      <w:pPr>
                        <w:pStyle w:val="ListParagraph"/>
                        <w:numPr>
                          <w:ilvl w:val="0"/>
                          <w:numId w:val="34"/>
                        </w:numPr>
                        <w:shd w:val="clear" w:color="auto" w:fill="DAEFD3" w:themeFill="accent1" w:themeFillTint="33"/>
                        <w:bidi/>
                        <w:spacing w:before="100" w:beforeAutospacing="1" w:after="100" w:afterAutospacing="1" w:line="240" w:lineRule="auto"/>
                        <w:jc w:val="both"/>
                        <w:rPr>
                          <w:rStyle w:val="Strong"/>
                          <w:rFonts w:ascii="Times New Roman" w:hAnsi="Times New Roman" w:cs="Times New Roman"/>
                          <w:sz w:val="22"/>
                          <w:szCs w:val="22"/>
                          <w:lang w:bidi="fa-IR"/>
                        </w:rPr>
                      </w:pPr>
                      <w:r>
                        <w:rPr>
                          <w:rStyle w:val="Strong"/>
                          <w:rFonts w:ascii="Times New Roman" w:hAnsi="Times New Roman" w:cs="Times New Roman" w:hint="cs"/>
                          <w:sz w:val="22"/>
                          <w:szCs w:val="22"/>
                          <w:rtl/>
                          <w:lang w:bidi="fa-IR"/>
                        </w:rPr>
                        <w:t>انسجام و شکل ظاهری</w:t>
                      </w:r>
                      <w:r w:rsidRPr="0029568A">
                        <w:rPr>
                          <w:rStyle w:val="Strong"/>
                          <w:rFonts w:ascii="Times New Roman" w:hAnsi="Times New Roman" w:cs="Times New Roman" w:hint="cs"/>
                          <w:sz w:val="22"/>
                          <w:szCs w:val="22"/>
                          <w:rtl/>
                          <w:lang w:bidi="fa-IR"/>
                        </w:rPr>
                        <w:t xml:space="preserve">: </w:t>
                      </w:r>
                      <w:r w:rsidRPr="0029568A">
                        <w:rPr>
                          <w:rStyle w:val="Strong"/>
                          <w:rFonts w:ascii="Times New Roman" w:hAnsi="Times New Roman" w:cs="Times New Roman" w:hint="cs"/>
                          <w:b w:val="0"/>
                          <w:bCs w:val="0"/>
                          <w:sz w:val="22"/>
                          <w:szCs w:val="22"/>
                          <w:rtl/>
                          <w:lang w:bidi="fa-IR"/>
                        </w:rPr>
                        <w:t>اجزا و بخش</w:t>
                      </w:r>
                      <w:r w:rsidR="00862FBE">
                        <w:rPr>
                          <w:rStyle w:val="Strong"/>
                          <w:rFonts w:ascii="Times New Roman" w:hAnsi="Times New Roman" w:cs="Times New Roman"/>
                          <w:b w:val="0"/>
                          <w:bCs w:val="0"/>
                          <w:sz w:val="22"/>
                          <w:szCs w:val="22"/>
                          <w:rtl/>
                          <w:lang w:bidi="fa-IR"/>
                        </w:rPr>
                        <w:softHyphen/>
                      </w:r>
                      <w:r w:rsidRPr="0029568A">
                        <w:rPr>
                          <w:rStyle w:val="Strong"/>
                          <w:rFonts w:ascii="Times New Roman" w:hAnsi="Times New Roman" w:cs="Times New Roman" w:hint="cs"/>
                          <w:b w:val="0"/>
                          <w:bCs w:val="0"/>
                          <w:sz w:val="22"/>
                          <w:szCs w:val="22"/>
                          <w:rtl/>
                          <w:lang w:bidi="fa-IR"/>
                        </w:rPr>
                        <w:t>های یک پروژه مشخص و دقیق بوده و محدوده و اهداف یک پروژه به خوبی معرفی شده است، در حالی که محدوده و اهداف یک برنامه چندان روشن نیست. افزون بر این، از آن</w:t>
                      </w:r>
                      <w:r w:rsidR="00862FBE">
                        <w:rPr>
                          <w:rStyle w:val="Strong"/>
                          <w:rFonts w:ascii="Times New Roman" w:hAnsi="Times New Roman" w:cs="Times New Roman" w:hint="cs"/>
                          <w:b w:val="0"/>
                          <w:bCs w:val="0"/>
                          <w:sz w:val="22"/>
                          <w:szCs w:val="22"/>
                          <w:rtl/>
                          <w:lang w:bidi="fa-IR"/>
                        </w:rPr>
                        <w:t xml:space="preserve"> </w:t>
                      </w:r>
                      <w:r w:rsidRPr="0029568A">
                        <w:rPr>
                          <w:rStyle w:val="Strong"/>
                          <w:rFonts w:ascii="Times New Roman" w:hAnsi="Times New Roman" w:cs="Times New Roman" w:hint="cs"/>
                          <w:b w:val="0"/>
                          <w:bCs w:val="0"/>
                          <w:sz w:val="22"/>
                          <w:szCs w:val="22"/>
                          <w:rtl/>
                          <w:lang w:bidi="fa-IR"/>
                        </w:rPr>
                        <w:t>جایی که یک برنامه چندین پروژه را زیر پوشش دارد؛ اعضای یک برنامه بیشتر خواهند بود، زیرا شامل مدیران پروژه و کارمندان آن پروژه</w:t>
                      </w:r>
                      <w:r w:rsidRPr="0029568A">
                        <w:rPr>
                          <w:rStyle w:val="Strong"/>
                          <w:rFonts w:ascii="Times New Roman" w:hAnsi="Times New Roman" w:cs="Times New Roman"/>
                          <w:b w:val="0"/>
                          <w:bCs w:val="0"/>
                          <w:sz w:val="22"/>
                          <w:szCs w:val="22"/>
                          <w:rtl/>
                          <w:lang w:bidi="fa-IR"/>
                        </w:rPr>
                        <w:softHyphen/>
                      </w:r>
                      <w:r w:rsidRPr="0029568A">
                        <w:rPr>
                          <w:rStyle w:val="Strong"/>
                          <w:rFonts w:ascii="Times New Roman" w:hAnsi="Times New Roman" w:cs="Times New Roman" w:hint="cs"/>
                          <w:b w:val="0"/>
                          <w:bCs w:val="0"/>
                          <w:sz w:val="22"/>
                          <w:szCs w:val="22"/>
                          <w:rtl/>
                          <w:lang w:bidi="fa-IR"/>
                        </w:rPr>
                        <w:t>ها خواهند بود.</w:t>
                      </w:r>
                    </w:p>
                    <w:p w14:paraId="10063E28" w14:textId="6B20AFF2" w:rsidR="00D07E54" w:rsidRPr="0029568A" w:rsidRDefault="00D07E54" w:rsidP="00C0033F">
                      <w:pPr>
                        <w:pStyle w:val="ListParagraph"/>
                        <w:numPr>
                          <w:ilvl w:val="0"/>
                          <w:numId w:val="34"/>
                        </w:numPr>
                        <w:shd w:val="clear" w:color="auto" w:fill="DAEFD3" w:themeFill="accent1" w:themeFillTint="33"/>
                        <w:bidi/>
                        <w:spacing w:before="100" w:beforeAutospacing="1" w:after="100" w:afterAutospacing="1" w:line="240" w:lineRule="auto"/>
                        <w:jc w:val="both"/>
                        <w:rPr>
                          <w:rStyle w:val="Strong"/>
                          <w:rFonts w:ascii="Times New Roman" w:hAnsi="Times New Roman" w:cs="Times New Roman"/>
                          <w:sz w:val="22"/>
                          <w:szCs w:val="22"/>
                          <w:lang w:bidi="fa-IR"/>
                        </w:rPr>
                      </w:pPr>
                      <w:r w:rsidRPr="0029568A">
                        <w:rPr>
                          <w:rStyle w:val="Strong"/>
                          <w:rFonts w:ascii="Times New Roman" w:hAnsi="Times New Roman" w:cs="Times New Roman" w:hint="cs"/>
                          <w:sz w:val="22"/>
                          <w:szCs w:val="22"/>
                          <w:rtl/>
                          <w:lang w:bidi="fa-IR"/>
                        </w:rPr>
                        <w:t xml:space="preserve">تلاش: </w:t>
                      </w:r>
                      <w:r w:rsidRPr="0029568A">
                        <w:rPr>
                          <w:rStyle w:val="Strong"/>
                          <w:rFonts w:ascii="Times New Roman" w:hAnsi="Times New Roman" w:cs="Times New Roman" w:hint="cs"/>
                          <w:b w:val="0"/>
                          <w:bCs w:val="0"/>
                          <w:sz w:val="22"/>
                          <w:szCs w:val="22"/>
                          <w:rtl/>
                          <w:lang w:bidi="fa-IR"/>
                        </w:rPr>
                        <w:t>پروژه نشان</w:t>
                      </w:r>
                      <w:r>
                        <w:rPr>
                          <w:rStyle w:val="Strong"/>
                          <w:rFonts w:ascii="Times New Roman" w:hAnsi="Times New Roman" w:cs="Times New Roman" w:hint="cs"/>
                          <w:b w:val="0"/>
                          <w:bCs w:val="0"/>
                          <w:sz w:val="22"/>
                          <w:szCs w:val="22"/>
                          <w:rtl/>
                          <w:lang w:bidi="fa-IR"/>
                        </w:rPr>
                        <w:t xml:space="preserve"> </w:t>
                      </w:r>
                      <w:r w:rsidRPr="0029568A">
                        <w:rPr>
                          <w:rStyle w:val="Strong"/>
                          <w:rFonts w:ascii="Times New Roman" w:hAnsi="Times New Roman" w:cs="Times New Roman" w:hint="cs"/>
                          <w:b w:val="0"/>
                          <w:bCs w:val="0"/>
                          <w:sz w:val="22"/>
                          <w:szCs w:val="22"/>
                          <w:rtl/>
                          <w:lang w:bidi="fa-IR"/>
                        </w:rPr>
                        <w:t>دهندۀ تلاش متمرکز و مجزا بوده، در حالی که برنامه شامل چندین پروژه و کار مرتبط به آن است. پروژه</w:t>
                      </w:r>
                      <w:r w:rsidRPr="0029568A">
                        <w:rPr>
                          <w:rStyle w:val="Strong"/>
                          <w:rFonts w:ascii="Times New Roman" w:hAnsi="Times New Roman" w:cs="Times New Roman"/>
                          <w:b w:val="0"/>
                          <w:bCs w:val="0"/>
                          <w:sz w:val="22"/>
                          <w:szCs w:val="22"/>
                          <w:rtl/>
                          <w:lang w:bidi="fa-IR"/>
                        </w:rPr>
                        <w:softHyphen/>
                      </w:r>
                      <w:r w:rsidR="00862FBE">
                        <w:rPr>
                          <w:rStyle w:val="Strong"/>
                          <w:rFonts w:ascii="Times New Roman" w:hAnsi="Times New Roman" w:cs="Times New Roman" w:hint="cs"/>
                          <w:b w:val="0"/>
                          <w:bCs w:val="0"/>
                          <w:sz w:val="22"/>
                          <w:szCs w:val="22"/>
                          <w:rtl/>
                          <w:lang w:bidi="fa-IR"/>
                        </w:rPr>
                        <w:t>های مختلف یکدیگر را تکمیل می</w:t>
                      </w:r>
                      <w:r w:rsidR="00862FBE">
                        <w:rPr>
                          <w:rStyle w:val="Strong"/>
                          <w:rFonts w:ascii="Times New Roman" w:hAnsi="Times New Roman" w:cs="Times New Roman"/>
                          <w:b w:val="0"/>
                          <w:bCs w:val="0"/>
                          <w:sz w:val="22"/>
                          <w:szCs w:val="22"/>
                          <w:rtl/>
                          <w:lang w:bidi="fa-IR"/>
                        </w:rPr>
                        <w:softHyphen/>
                      </w:r>
                      <w:r w:rsidRPr="0029568A">
                        <w:rPr>
                          <w:rStyle w:val="Strong"/>
                          <w:rFonts w:ascii="Times New Roman" w:hAnsi="Times New Roman" w:cs="Times New Roman" w:hint="cs"/>
                          <w:b w:val="0"/>
                          <w:bCs w:val="0"/>
                          <w:sz w:val="22"/>
                          <w:szCs w:val="22"/>
                          <w:rtl/>
                          <w:lang w:bidi="fa-IR"/>
                        </w:rPr>
                        <w:t>کنند و در خدمت برنامه بوده تا به هدف خود برسد. ممکن است گاهی چندین پروژۀ یک برنامه با یکدیگر مشاب</w:t>
                      </w:r>
                      <w:r>
                        <w:rPr>
                          <w:rStyle w:val="Strong"/>
                          <w:rFonts w:ascii="Times New Roman" w:hAnsi="Times New Roman" w:cs="Times New Roman" w:hint="cs"/>
                          <w:b w:val="0"/>
                          <w:bCs w:val="0"/>
                          <w:sz w:val="22"/>
                          <w:szCs w:val="22"/>
                          <w:rtl/>
                          <w:lang w:bidi="fa-IR"/>
                        </w:rPr>
                        <w:t>ه</w:t>
                      </w:r>
                      <w:r w:rsidRPr="0029568A">
                        <w:rPr>
                          <w:rStyle w:val="Strong"/>
                          <w:rFonts w:ascii="Times New Roman" w:hAnsi="Times New Roman" w:cs="Times New Roman" w:hint="cs"/>
                          <w:b w:val="0"/>
                          <w:bCs w:val="0"/>
                          <w:sz w:val="22"/>
                          <w:szCs w:val="22"/>
                          <w:rtl/>
                          <w:lang w:bidi="fa-IR"/>
                        </w:rPr>
                        <w:t>ت</w:t>
                      </w:r>
                      <w:r w:rsidR="00862FBE">
                        <w:rPr>
                          <w:rStyle w:val="Strong"/>
                          <w:rFonts w:ascii="Times New Roman" w:hAnsi="Times New Roman" w:cs="Times New Roman"/>
                          <w:b w:val="0"/>
                          <w:bCs w:val="0"/>
                          <w:sz w:val="22"/>
                          <w:szCs w:val="22"/>
                          <w:rtl/>
                          <w:lang w:bidi="fa-IR"/>
                        </w:rPr>
                        <w:softHyphen/>
                      </w:r>
                      <w:r w:rsidRPr="0029568A">
                        <w:rPr>
                          <w:rStyle w:val="Strong"/>
                          <w:rFonts w:ascii="Times New Roman" w:hAnsi="Times New Roman" w:cs="Times New Roman" w:hint="cs"/>
                          <w:b w:val="0"/>
                          <w:bCs w:val="0"/>
                          <w:sz w:val="22"/>
                          <w:szCs w:val="22"/>
                          <w:rtl/>
                          <w:lang w:bidi="fa-IR"/>
                        </w:rPr>
                        <w:t>هایی داشته باشند؛ بنابر این، مدیر برنامه مشابهت</w:t>
                      </w:r>
                      <w:r w:rsidRPr="0029568A">
                        <w:rPr>
                          <w:rStyle w:val="Strong"/>
                          <w:rFonts w:ascii="Times New Roman" w:hAnsi="Times New Roman" w:cs="Times New Roman"/>
                          <w:b w:val="0"/>
                          <w:bCs w:val="0"/>
                          <w:sz w:val="22"/>
                          <w:szCs w:val="22"/>
                          <w:rtl/>
                          <w:lang w:bidi="fa-IR"/>
                        </w:rPr>
                        <w:softHyphen/>
                      </w:r>
                      <w:r w:rsidRPr="0029568A">
                        <w:rPr>
                          <w:rStyle w:val="Strong"/>
                          <w:rFonts w:ascii="Times New Roman" w:hAnsi="Times New Roman" w:cs="Times New Roman" w:hint="cs"/>
                          <w:b w:val="0"/>
                          <w:bCs w:val="0"/>
                          <w:sz w:val="22"/>
                          <w:szCs w:val="22"/>
                          <w:rtl/>
                          <w:lang w:bidi="fa-IR"/>
                        </w:rPr>
                        <w:t>ها را ارزیابی می</w:t>
                      </w:r>
                      <w:r w:rsidRPr="0029568A">
                        <w:rPr>
                          <w:rStyle w:val="Strong"/>
                          <w:rFonts w:ascii="Times New Roman" w:hAnsi="Times New Roman" w:cs="Times New Roman"/>
                          <w:b w:val="0"/>
                          <w:bCs w:val="0"/>
                          <w:sz w:val="22"/>
                          <w:szCs w:val="22"/>
                          <w:rtl/>
                          <w:lang w:bidi="fa-IR"/>
                        </w:rPr>
                        <w:softHyphen/>
                      </w:r>
                      <w:r w:rsidRPr="0029568A">
                        <w:rPr>
                          <w:rStyle w:val="Strong"/>
                          <w:rFonts w:ascii="Times New Roman" w:hAnsi="Times New Roman" w:cs="Times New Roman" w:hint="cs"/>
                          <w:b w:val="0"/>
                          <w:bCs w:val="0"/>
                          <w:sz w:val="22"/>
                          <w:szCs w:val="22"/>
                          <w:rtl/>
                          <w:lang w:bidi="fa-IR"/>
                        </w:rPr>
                        <w:t>کند و با مدیران پروژه همکاری می</w:t>
                      </w:r>
                      <w:r w:rsidRPr="0029568A">
                        <w:rPr>
                          <w:rStyle w:val="Strong"/>
                          <w:rFonts w:ascii="Times New Roman" w:hAnsi="Times New Roman" w:cs="Times New Roman"/>
                          <w:b w:val="0"/>
                          <w:bCs w:val="0"/>
                          <w:sz w:val="22"/>
                          <w:szCs w:val="22"/>
                          <w:rtl/>
                          <w:lang w:bidi="fa-IR"/>
                        </w:rPr>
                        <w:softHyphen/>
                      </w:r>
                      <w:r w:rsidRPr="0029568A">
                        <w:rPr>
                          <w:rStyle w:val="Strong"/>
                          <w:rFonts w:ascii="Times New Roman" w:hAnsi="Times New Roman" w:cs="Times New Roman" w:hint="cs"/>
                          <w:b w:val="0"/>
                          <w:bCs w:val="0"/>
                          <w:sz w:val="22"/>
                          <w:szCs w:val="22"/>
                          <w:rtl/>
                          <w:lang w:bidi="fa-IR"/>
                        </w:rPr>
                        <w:t>کند تا از پیشرفت دلخواه و مناسب کار مطمئن گردد.</w:t>
                      </w:r>
                    </w:p>
                    <w:p w14:paraId="1AFB7C62" w14:textId="780BEE97" w:rsidR="00D07E54" w:rsidRPr="0029568A" w:rsidRDefault="00D07E54" w:rsidP="00C0033F">
                      <w:pPr>
                        <w:pStyle w:val="ListParagraph"/>
                        <w:numPr>
                          <w:ilvl w:val="0"/>
                          <w:numId w:val="34"/>
                        </w:numPr>
                        <w:shd w:val="clear" w:color="auto" w:fill="DAEFD3" w:themeFill="accent1" w:themeFillTint="33"/>
                        <w:bidi/>
                        <w:spacing w:before="100" w:beforeAutospacing="1" w:after="100" w:afterAutospacing="1" w:line="240" w:lineRule="auto"/>
                        <w:jc w:val="both"/>
                        <w:rPr>
                          <w:rStyle w:val="Strong"/>
                          <w:rFonts w:ascii="Times New Roman" w:hAnsi="Times New Roman" w:cs="Times New Roman"/>
                          <w:sz w:val="22"/>
                          <w:szCs w:val="22"/>
                          <w:lang w:bidi="fa-IR"/>
                        </w:rPr>
                      </w:pPr>
                      <w:r w:rsidRPr="0029568A">
                        <w:rPr>
                          <w:rStyle w:val="Strong"/>
                          <w:rFonts w:ascii="Times New Roman" w:hAnsi="Times New Roman" w:cs="Times New Roman" w:hint="cs"/>
                          <w:sz w:val="22"/>
                          <w:szCs w:val="22"/>
                          <w:rtl/>
                          <w:lang w:bidi="fa-IR"/>
                        </w:rPr>
                        <w:t xml:space="preserve">دوام: </w:t>
                      </w:r>
                      <w:r w:rsidRPr="0029568A">
                        <w:rPr>
                          <w:rStyle w:val="Strong"/>
                          <w:rFonts w:ascii="Times New Roman" w:hAnsi="Times New Roman" w:cs="Times New Roman" w:hint="cs"/>
                          <w:b w:val="0"/>
                          <w:bCs w:val="0"/>
                          <w:sz w:val="22"/>
                          <w:szCs w:val="22"/>
                          <w:rtl/>
                          <w:lang w:bidi="fa-IR"/>
                        </w:rPr>
                        <w:t>با این که اجرای برخی پروژه</w:t>
                      </w:r>
                      <w:r w:rsidRPr="0029568A">
                        <w:rPr>
                          <w:rStyle w:val="Strong"/>
                          <w:rFonts w:ascii="Times New Roman" w:hAnsi="Times New Roman" w:cs="Times New Roman"/>
                          <w:b w:val="0"/>
                          <w:bCs w:val="0"/>
                          <w:sz w:val="22"/>
                          <w:szCs w:val="22"/>
                          <w:rtl/>
                          <w:lang w:bidi="fa-IR"/>
                        </w:rPr>
                        <w:softHyphen/>
                      </w:r>
                      <w:r w:rsidRPr="0029568A">
                        <w:rPr>
                          <w:rStyle w:val="Strong"/>
                          <w:rFonts w:ascii="Times New Roman" w:hAnsi="Times New Roman" w:cs="Times New Roman" w:hint="cs"/>
                          <w:b w:val="0"/>
                          <w:bCs w:val="0"/>
                          <w:sz w:val="22"/>
                          <w:szCs w:val="22"/>
                          <w:rtl/>
                          <w:lang w:bidi="fa-IR"/>
                        </w:rPr>
                        <w:t>ها چندین سال طول می</w:t>
                      </w:r>
                      <w:r w:rsidRPr="0029568A">
                        <w:rPr>
                          <w:rStyle w:val="Strong"/>
                          <w:rFonts w:ascii="Times New Roman" w:hAnsi="Times New Roman" w:cs="Times New Roman"/>
                          <w:b w:val="0"/>
                          <w:bCs w:val="0"/>
                          <w:sz w:val="22"/>
                          <w:szCs w:val="22"/>
                          <w:rtl/>
                          <w:lang w:bidi="fa-IR"/>
                        </w:rPr>
                        <w:softHyphen/>
                      </w:r>
                      <w:r w:rsidRPr="0029568A">
                        <w:rPr>
                          <w:rStyle w:val="Strong"/>
                          <w:rFonts w:ascii="Times New Roman" w:hAnsi="Times New Roman" w:cs="Times New Roman" w:hint="cs"/>
                          <w:b w:val="0"/>
                          <w:bCs w:val="0"/>
                          <w:sz w:val="22"/>
                          <w:szCs w:val="22"/>
                          <w:rtl/>
                          <w:lang w:bidi="fa-IR"/>
                        </w:rPr>
                        <w:t>کشد، پروژه</w:t>
                      </w:r>
                      <w:r w:rsidRPr="0029568A">
                        <w:rPr>
                          <w:rStyle w:val="Strong"/>
                          <w:rFonts w:ascii="Times New Roman" w:hAnsi="Times New Roman" w:cs="Times New Roman"/>
                          <w:b w:val="0"/>
                          <w:bCs w:val="0"/>
                          <w:sz w:val="22"/>
                          <w:szCs w:val="22"/>
                          <w:rtl/>
                          <w:lang w:bidi="fa-IR"/>
                        </w:rPr>
                        <w:softHyphen/>
                      </w:r>
                      <w:r w:rsidRPr="0029568A">
                        <w:rPr>
                          <w:rStyle w:val="Strong"/>
                          <w:rFonts w:ascii="Times New Roman" w:hAnsi="Times New Roman" w:cs="Times New Roman" w:hint="cs"/>
                          <w:b w:val="0"/>
                          <w:bCs w:val="0"/>
                          <w:sz w:val="22"/>
                          <w:szCs w:val="22"/>
                          <w:rtl/>
                          <w:lang w:bidi="fa-IR"/>
                        </w:rPr>
                        <w:t>ها به طور معمول چندان به درازا نمی</w:t>
                      </w:r>
                      <w:r w:rsidRPr="0029568A">
                        <w:rPr>
                          <w:rStyle w:val="Strong"/>
                          <w:rFonts w:ascii="Times New Roman" w:hAnsi="Times New Roman" w:cs="Times New Roman"/>
                          <w:b w:val="0"/>
                          <w:bCs w:val="0"/>
                          <w:sz w:val="22"/>
                          <w:szCs w:val="22"/>
                          <w:rtl/>
                          <w:lang w:bidi="fa-IR"/>
                        </w:rPr>
                        <w:softHyphen/>
                      </w:r>
                      <w:r w:rsidRPr="0029568A">
                        <w:rPr>
                          <w:rStyle w:val="Strong"/>
                          <w:rFonts w:ascii="Times New Roman" w:hAnsi="Times New Roman" w:cs="Times New Roman" w:hint="cs"/>
                          <w:b w:val="0"/>
                          <w:bCs w:val="0"/>
                          <w:sz w:val="22"/>
                          <w:szCs w:val="22"/>
                          <w:rtl/>
                          <w:lang w:bidi="fa-IR"/>
                        </w:rPr>
                        <w:t>انجامند. در مقابل، برنامه اغلب مدت زمان زیادی نیاز دارد تا اجرا گردد، چراکه به دنبال اهداف بیشتری است. بنابر این، به طور معمول برنامه دارای چندین مرحله یا بخش است. ممکن است یک پروژۀ درازمدت نیز دارای چندین مرحله باشد، اما چنین چیزی چندان رایج نیست.</w:t>
                      </w:r>
                    </w:p>
                    <w:p w14:paraId="45A4467B" w14:textId="48B661F8" w:rsidR="00D07E54" w:rsidRPr="0029568A" w:rsidRDefault="00D07E54" w:rsidP="0029568A">
                      <w:pPr>
                        <w:pStyle w:val="ListParagraph"/>
                        <w:numPr>
                          <w:ilvl w:val="0"/>
                          <w:numId w:val="34"/>
                        </w:numPr>
                        <w:shd w:val="clear" w:color="auto" w:fill="DAEFD3" w:themeFill="accent1" w:themeFillTint="33"/>
                        <w:bidi/>
                        <w:spacing w:before="100" w:beforeAutospacing="1" w:after="100" w:afterAutospacing="1" w:line="240" w:lineRule="auto"/>
                        <w:jc w:val="both"/>
                        <w:rPr>
                          <w:rFonts w:ascii="Times New Roman" w:hAnsi="Times New Roman" w:cs="Times New Roman"/>
                          <w:b/>
                          <w:bCs/>
                          <w:sz w:val="22"/>
                          <w:szCs w:val="22"/>
                          <w:lang w:bidi="fa-IR"/>
                        </w:rPr>
                      </w:pPr>
                      <w:r w:rsidRPr="0029568A">
                        <w:rPr>
                          <w:rStyle w:val="Strong"/>
                          <w:rFonts w:ascii="Times New Roman" w:hAnsi="Times New Roman" w:cs="Times New Roman" w:hint="cs"/>
                          <w:sz w:val="22"/>
                          <w:szCs w:val="22"/>
                          <w:rtl/>
                          <w:lang w:bidi="fa-IR"/>
                        </w:rPr>
                        <w:t xml:space="preserve">مزایا: </w:t>
                      </w:r>
                      <w:r w:rsidR="00862FBE">
                        <w:rPr>
                          <w:rStyle w:val="Strong"/>
                          <w:rFonts w:ascii="Times New Roman" w:hAnsi="Times New Roman" w:cs="Times New Roman" w:hint="cs"/>
                          <w:b w:val="0"/>
                          <w:bCs w:val="0"/>
                          <w:sz w:val="22"/>
                          <w:szCs w:val="22"/>
                          <w:rtl/>
                          <w:lang w:bidi="fa-IR"/>
                        </w:rPr>
                        <w:t>پروژه</w:t>
                      </w:r>
                      <w:r w:rsidR="00862FBE">
                        <w:rPr>
                          <w:rStyle w:val="Strong"/>
                          <w:rFonts w:ascii="Times New Roman" w:hAnsi="Times New Roman" w:cs="Times New Roman"/>
                          <w:b w:val="0"/>
                          <w:bCs w:val="0"/>
                          <w:sz w:val="22"/>
                          <w:szCs w:val="22"/>
                          <w:rtl/>
                          <w:lang w:bidi="fa-IR"/>
                        </w:rPr>
                        <w:softHyphen/>
                      </w:r>
                      <w:r w:rsidRPr="0029568A">
                        <w:rPr>
                          <w:rStyle w:val="Strong"/>
                          <w:rFonts w:ascii="Times New Roman" w:hAnsi="Times New Roman" w:cs="Times New Roman" w:hint="cs"/>
                          <w:b w:val="0"/>
                          <w:bCs w:val="0"/>
                          <w:sz w:val="22"/>
                          <w:szCs w:val="22"/>
                          <w:rtl/>
                          <w:lang w:bidi="fa-IR"/>
                        </w:rPr>
                        <w:t>ها بالای دستیابی به نتایج قابل مشاهده تمرکز دارند، یعنی پس ا</w:t>
                      </w:r>
                      <w:r>
                        <w:rPr>
                          <w:rStyle w:val="Strong"/>
                          <w:rFonts w:ascii="Times New Roman" w:hAnsi="Times New Roman" w:cs="Times New Roman" w:hint="cs"/>
                          <w:b w:val="0"/>
                          <w:bCs w:val="0"/>
                          <w:sz w:val="22"/>
                          <w:szCs w:val="22"/>
                          <w:rtl/>
                          <w:lang w:bidi="fa-IR"/>
                        </w:rPr>
                        <w:t>ز تکمیل پروژه چه چیزی به دست می</w:t>
                      </w:r>
                      <w:r>
                        <w:rPr>
                          <w:rStyle w:val="Strong"/>
                          <w:rFonts w:ascii="Times New Roman" w:hAnsi="Times New Roman" w:cs="Times New Roman"/>
                          <w:b w:val="0"/>
                          <w:bCs w:val="0"/>
                          <w:sz w:val="22"/>
                          <w:szCs w:val="22"/>
                          <w:rtl/>
                          <w:lang w:bidi="fa-IR"/>
                        </w:rPr>
                        <w:softHyphen/>
                      </w:r>
                      <w:r w:rsidR="00862FBE">
                        <w:rPr>
                          <w:rStyle w:val="Strong"/>
                          <w:rFonts w:ascii="Times New Roman" w:hAnsi="Times New Roman" w:cs="Times New Roman" w:hint="cs"/>
                          <w:b w:val="0"/>
                          <w:bCs w:val="0"/>
                          <w:sz w:val="22"/>
                          <w:szCs w:val="22"/>
                          <w:rtl/>
                          <w:lang w:bidi="fa-IR"/>
                        </w:rPr>
                        <w:t>آورید. برنامه</w:t>
                      </w:r>
                      <w:r w:rsidR="00862FBE">
                        <w:rPr>
                          <w:rStyle w:val="Strong"/>
                          <w:rFonts w:ascii="Times New Roman" w:hAnsi="Times New Roman" w:cs="Times New Roman"/>
                          <w:b w:val="0"/>
                          <w:bCs w:val="0"/>
                          <w:sz w:val="22"/>
                          <w:szCs w:val="22"/>
                          <w:rtl/>
                          <w:lang w:bidi="fa-IR"/>
                        </w:rPr>
                        <w:softHyphen/>
                      </w:r>
                      <w:r w:rsidRPr="0029568A">
                        <w:rPr>
                          <w:rStyle w:val="Strong"/>
                          <w:rFonts w:ascii="Times New Roman" w:hAnsi="Times New Roman" w:cs="Times New Roman" w:hint="cs"/>
                          <w:b w:val="0"/>
                          <w:bCs w:val="0"/>
                          <w:sz w:val="22"/>
                          <w:szCs w:val="22"/>
                          <w:rtl/>
                          <w:lang w:bidi="fa-IR"/>
                        </w:rPr>
                        <w:t>ها بالای پیامدها</w:t>
                      </w:r>
                      <w:r>
                        <w:rPr>
                          <w:rStyle w:val="Strong"/>
                          <w:rFonts w:ascii="Times New Roman" w:hAnsi="Times New Roman" w:cs="Times New Roman" w:hint="cs"/>
                          <w:b w:val="0"/>
                          <w:bCs w:val="0"/>
                          <w:sz w:val="22"/>
                          <w:szCs w:val="22"/>
                          <w:rtl/>
                          <w:lang w:bidi="fa-IR"/>
                        </w:rPr>
                        <w:t>یی</w:t>
                      </w:r>
                      <w:r w:rsidRPr="0029568A">
                        <w:rPr>
                          <w:rStyle w:val="Strong"/>
                          <w:rFonts w:ascii="Times New Roman" w:hAnsi="Times New Roman" w:cs="Times New Roman" w:hint="cs"/>
                          <w:b w:val="0"/>
                          <w:bCs w:val="0"/>
                          <w:sz w:val="22"/>
                          <w:szCs w:val="22"/>
                          <w:rtl/>
                          <w:lang w:bidi="fa-IR"/>
                        </w:rPr>
                        <w:t xml:space="preserve"> تمرکز دارند که گاهی قابل مشاهده نیستند. مزایای ناشی از یک برنام</w:t>
                      </w:r>
                      <w:r w:rsidR="00862FBE">
                        <w:rPr>
                          <w:rStyle w:val="Strong"/>
                          <w:rFonts w:ascii="Times New Roman" w:hAnsi="Times New Roman" w:cs="Times New Roman" w:hint="cs"/>
                          <w:b w:val="0"/>
                          <w:bCs w:val="0"/>
                          <w:sz w:val="22"/>
                          <w:szCs w:val="22"/>
                          <w:rtl/>
                          <w:lang w:bidi="fa-IR"/>
                        </w:rPr>
                        <w:t>ه وابسته به مزایای کلی از پروژه</w:t>
                      </w:r>
                      <w:r w:rsidR="00862FBE">
                        <w:rPr>
                          <w:rStyle w:val="Strong"/>
                          <w:rFonts w:ascii="Times New Roman" w:hAnsi="Times New Roman" w:cs="Times New Roman"/>
                          <w:b w:val="0"/>
                          <w:bCs w:val="0"/>
                          <w:sz w:val="22"/>
                          <w:szCs w:val="22"/>
                          <w:rtl/>
                          <w:lang w:bidi="fa-IR"/>
                        </w:rPr>
                        <w:softHyphen/>
                      </w:r>
                      <w:r w:rsidRPr="0029568A">
                        <w:rPr>
                          <w:rStyle w:val="Strong"/>
                          <w:rFonts w:ascii="Times New Roman" w:hAnsi="Times New Roman" w:cs="Times New Roman" w:hint="cs"/>
                          <w:b w:val="0"/>
                          <w:bCs w:val="0"/>
                          <w:sz w:val="22"/>
                          <w:szCs w:val="22"/>
                          <w:rtl/>
                          <w:lang w:bidi="fa-IR"/>
                        </w:rPr>
                        <w:t>های آن است. مثال</w:t>
                      </w:r>
                      <w:r>
                        <w:rPr>
                          <w:rStyle w:val="Strong"/>
                          <w:rFonts w:ascii="Times New Roman" w:hAnsi="Times New Roman" w:cs="Times New Roman"/>
                          <w:b w:val="0"/>
                          <w:bCs w:val="0"/>
                          <w:sz w:val="22"/>
                          <w:szCs w:val="22"/>
                          <w:rtl/>
                          <w:lang w:bidi="fa-IR"/>
                        </w:rPr>
                        <w:softHyphen/>
                      </w:r>
                      <w:r w:rsidRPr="0029568A">
                        <w:rPr>
                          <w:rStyle w:val="Strong"/>
                          <w:rFonts w:ascii="Times New Roman" w:hAnsi="Times New Roman" w:cs="Times New Roman" w:hint="cs"/>
                          <w:b w:val="0"/>
                          <w:bCs w:val="0"/>
                          <w:sz w:val="22"/>
                          <w:szCs w:val="22"/>
                          <w:rtl/>
                          <w:lang w:bidi="fa-IR"/>
                        </w:rPr>
                        <w:t>هایی از پیامد یک برنامه شامل تغییر فرهنگی یا سیاسی در یک سازمان، یا تغییر در شیوۀ عملکرد یک سازمان است.</w:t>
                      </w:r>
                    </w:p>
                  </w:txbxContent>
                </v:textbox>
                <w10:wrap type="tight" anchorx="margin"/>
              </v:shape>
            </w:pict>
          </mc:Fallback>
        </mc:AlternateContent>
      </w:r>
      <w:r w:rsidR="00E33D26" w:rsidRPr="00D07E54">
        <w:rPr>
          <w:rFonts w:asciiTheme="minorBidi" w:eastAsia="Times New Roman" w:hAnsiTheme="minorBidi"/>
          <w:b/>
          <w:bCs/>
          <w:sz w:val="22"/>
          <w:szCs w:val="22"/>
          <w:rtl/>
          <w:lang w:eastAsia="en-US"/>
        </w:rPr>
        <w:t>تفاوت میان پروژه و برنامه</w:t>
      </w:r>
      <w:r w:rsidR="00E33D26" w:rsidRPr="00D07E54">
        <w:rPr>
          <w:rStyle w:val="FootnoteReference"/>
          <w:rFonts w:asciiTheme="minorBidi" w:eastAsia="Times New Roman" w:hAnsiTheme="minorBidi"/>
          <w:b/>
          <w:bCs/>
          <w:sz w:val="22"/>
          <w:szCs w:val="22"/>
          <w:rtl/>
          <w:lang w:eastAsia="en-US"/>
        </w:rPr>
        <w:footnoteReference w:id="3"/>
      </w:r>
      <w:bookmarkStart w:id="13" w:name="_Toc7929168"/>
    </w:p>
    <w:p w14:paraId="48E1B205" w14:textId="48F32154" w:rsidR="003215BE" w:rsidRPr="003215BE" w:rsidRDefault="0029568A" w:rsidP="003215BE">
      <w:pPr>
        <w:pStyle w:val="Heading2"/>
        <w:bidi/>
        <w:spacing w:before="0" w:after="0" w:line="360" w:lineRule="auto"/>
        <w:rPr>
          <w:rFonts w:asciiTheme="minorBidi" w:hAnsiTheme="minorBidi"/>
          <w:sz w:val="24"/>
          <w:szCs w:val="24"/>
          <w:rtl/>
        </w:rPr>
      </w:pPr>
      <w:bookmarkStart w:id="14" w:name="_Toc15312987"/>
      <w:r w:rsidRPr="00D07E54">
        <w:rPr>
          <w:rFonts w:asciiTheme="minorBidi" w:hAnsiTheme="minorBidi"/>
          <w:sz w:val="24"/>
          <w:szCs w:val="24"/>
          <w:rtl/>
        </w:rPr>
        <w:t>1.3 چرخۀ مدیریت پروژه</w:t>
      </w:r>
      <w:bookmarkEnd w:id="13"/>
      <w:bookmarkEnd w:id="14"/>
    </w:p>
    <w:p w14:paraId="30E72A99" w14:textId="77777777" w:rsidR="003215BE" w:rsidRDefault="0029568A" w:rsidP="003215BE">
      <w:pPr>
        <w:bidi/>
        <w:spacing w:after="120" w:line="240" w:lineRule="auto"/>
        <w:contextualSpacing/>
        <w:jc w:val="both"/>
        <w:rPr>
          <w:rFonts w:asciiTheme="minorBidi" w:eastAsia="MS Mincho" w:hAnsiTheme="minorBidi"/>
          <w:color w:val="444D26"/>
          <w:sz w:val="24"/>
          <w:szCs w:val="24"/>
          <w:rtl/>
          <w:lang w:bidi="fa-IR"/>
        </w:rPr>
      </w:pPr>
      <w:r w:rsidRPr="00D07E54">
        <w:rPr>
          <w:rFonts w:asciiTheme="minorBidi" w:hAnsiTheme="minorBidi"/>
          <w:b/>
          <w:bCs/>
          <w:sz w:val="22"/>
          <w:szCs w:val="22"/>
          <w:shd w:val="clear" w:color="auto" w:fill="FFFFFF"/>
          <w:rtl/>
        </w:rPr>
        <w:t xml:space="preserve">مدیریت پروژه </w:t>
      </w:r>
      <w:r w:rsidRPr="00D07E54">
        <w:rPr>
          <w:rFonts w:asciiTheme="minorBidi" w:hAnsiTheme="minorBidi"/>
          <w:sz w:val="22"/>
          <w:szCs w:val="22"/>
          <w:shd w:val="clear" w:color="auto" w:fill="FFFFFF"/>
          <w:rtl/>
        </w:rPr>
        <w:t>دربرگیرندۀ استفاده از دانش، مهارت</w:t>
      </w:r>
      <w:r w:rsidR="00096EC9" w:rsidRPr="00D07E54">
        <w:rPr>
          <w:rFonts w:asciiTheme="minorBidi" w:hAnsiTheme="minorBidi"/>
          <w:sz w:val="22"/>
          <w:szCs w:val="22"/>
          <w:shd w:val="clear" w:color="auto" w:fill="FFFFFF"/>
          <w:rtl/>
        </w:rPr>
        <w:softHyphen/>
      </w:r>
      <w:r w:rsidR="00862FBE">
        <w:rPr>
          <w:rFonts w:asciiTheme="minorBidi" w:hAnsiTheme="minorBidi"/>
          <w:sz w:val="22"/>
          <w:szCs w:val="22"/>
          <w:shd w:val="clear" w:color="auto" w:fill="FFFFFF"/>
          <w:rtl/>
        </w:rPr>
        <w:t>ها، ابزار و فنون در جریان مفهوم</w:t>
      </w:r>
      <w:r w:rsidR="00862FBE">
        <w:rPr>
          <w:rFonts w:asciiTheme="minorBidi" w:hAnsiTheme="minorBidi"/>
          <w:sz w:val="22"/>
          <w:szCs w:val="22"/>
          <w:shd w:val="clear" w:color="auto" w:fill="FFFFFF"/>
          <w:rtl/>
        </w:rPr>
        <w:softHyphen/>
        <w:t>آفرینی، آغاز، طراحی، برنامه</w:t>
      </w:r>
      <w:r w:rsidR="00862FBE">
        <w:rPr>
          <w:rFonts w:asciiTheme="minorBidi" w:hAnsiTheme="minorBidi"/>
          <w:sz w:val="22"/>
          <w:szCs w:val="22"/>
          <w:shd w:val="clear" w:color="auto" w:fill="FFFFFF"/>
          <w:rtl/>
        </w:rPr>
        <w:softHyphen/>
      </w:r>
      <w:r w:rsidRPr="00D07E54">
        <w:rPr>
          <w:rFonts w:asciiTheme="minorBidi" w:hAnsiTheme="minorBidi"/>
          <w:sz w:val="22"/>
          <w:szCs w:val="22"/>
          <w:shd w:val="clear" w:color="auto" w:fill="FFFFFF"/>
          <w:rtl/>
        </w:rPr>
        <w:t>ریزی، تطبیق و اجرا، کنترول، نظارت و ارزیابی</w:t>
      </w:r>
      <w:r w:rsidR="005B4883" w:rsidRPr="00D07E54">
        <w:rPr>
          <w:rFonts w:asciiTheme="minorBidi" w:hAnsiTheme="minorBidi"/>
          <w:sz w:val="22"/>
          <w:szCs w:val="22"/>
          <w:shd w:val="clear" w:color="auto" w:fill="FFFFFF"/>
          <w:rtl/>
        </w:rPr>
        <w:t xml:space="preserve"> از پروژه</w:t>
      </w:r>
      <w:r w:rsidRPr="00D07E54">
        <w:rPr>
          <w:rFonts w:asciiTheme="minorBidi" w:hAnsiTheme="minorBidi"/>
          <w:sz w:val="22"/>
          <w:szCs w:val="22"/>
          <w:shd w:val="clear" w:color="auto" w:fill="FFFFFF"/>
          <w:rtl/>
        </w:rPr>
        <w:t xml:space="preserve"> و پایان دادن </w:t>
      </w:r>
      <w:r w:rsidR="005835A2" w:rsidRPr="00D07E54">
        <w:rPr>
          <w:rFonts w:asciiTheme="minorBidi" w:hAnsiTheme="minorBidi"/>
          <w:sz w:val="22"/>
          <w:szCs w:val="22"/>
          <w:shd w:val="clear" w:color="auto" w:fill="FFFFFF"/>
          <w:rtl/>
        </w:rPr>
        <w:t xml:space="preserve">به کار گروهی </w:t>
      </w:r>
      <w:r w:rsidR="005B4883" w:rsidRPr="00D07E54">
        <w:rPr>
          <w:rFonts w:asciiTheme="minorBidi" w:hAnsiTheme="minorBidi"/>
          <w:sz w:val="22"/>
          <w:szCs w:val="22"/>
          <w:shd w:val="clear" w:color="auto" w:fill="FFFFFF"/>
          <w:rtl/>
        </w:rPr>
        <w:t>بوده که در جریان اجرای پروژه انجام می</w:t>
      </w:r>
      <w:r w:rsidR="005B4883" w:rsidRPr="00D07E54">
        <w:rPr>
          <w:rFonts w:asciiTheme="minorBidi" w:hAnsiTheme="minorBidi"/>
          <w:sz w:val="22"/>
          <w:szCs w:val="22"/>
          <w:shd w:val="clear" w:color="auto" w:fill="FFFFFF"/>
          <w:rtl/>
        </w:rPr>
        <w:softHyphen/>
        <w:t>گردد. این فعالیت</w:t>
      </w:r>
      <w:r w:rsidR="00862FBE">
        <w:rPr>
          <w:rFonts w:asciiTheme="minorBidi" w:hAnsiTheme="minorBidi"/>
          <w:sz w:val="22"/>
          <w:szCs w:val="22"/>
          <w:shd w:val="clear" w:color="auto" w:fill="FFFFFF"/>
          <w:rtl/>
        </w:rPr>
        <w:softHyphen/>
      </w:r>
      <w:r w:rsidR="005B4883" w:rsidRPr="00D07E54">
        <w:rPr>
          <w:rFonts w:asciiTheme="minorBidi" w:hAnsiTheme="minorBidi"/>
          <w:sz w:val="22"/>
          <w:szCs w:val="22"/>
          <w:shd w:val="clear" w:color="auto" w:fill="FFFFFF"/>
          <w:rtl/>
        </w:rPr>
        <w:t>ها منتج به دستیابی به اهداف، نتایج و مقاصد مشخص نظر به منابع و زمان معین می</w:t>
      </w:r>
      <w:r w:rsidR="005B4883" w:rsidRPr="00D07E54">
        <w:rPr>
          <w:rFonts w:asciiTheme="minorBidi" w:hAnsiTheme="minorBidi"/>
          <w:sz w:val="22"/>
          <w:szCs w:val="22"/>
          <w:shd w:val="clear" w:color="auto" w:fill="FFFFFF"/>
          <w:rtl/>
        </w:rPr>
        <w:softHyphen/>
        <w:t>گردد.</w:t>
      </w:r>
      <w:r w:rsidR="001C4F6C" w:rsidRPr="00D07E54">
        <w:rPr>
          <w:rFonts w:asciiTheme="minorBidi" w:hAnsiTheme="minorBidi"/>
          <w:sz w:val="22"/>
          <w:szCs w:val="22"/>
          <w:shd w:val="clear" w:color="auto" w:fill="FFFFFF"/>
          <w:rtl/>
        </w:rPr>
        <w:t xml:space="preserve"> چالش مهم </w:t>
      </w:r>
      <w:r w:rsidR="001C4F6C" w:rsidRPr="00D07E54">
        <w:rPr>
          <w:rFonts w:asciiTheme="minorBidi" w:hAnsiTheme="minorBidi"/>
          <w:b/>
          <w:bCs/>
          <w:sz w:val="22"/>
          <w:szCs w:val="22"/>
          <w:shd w:val="clear" w:color="auto" w:fill="FFFFFF"/>
          <w:rtl/>
        </w:rPr>
        <w:t>مدیر</w:t>
      </w:r>
      <w:r w:rsidR="0039738C" w:rsidRPr="00D07E54">
        <w:rPr>
          <w:rFonts w:asciiTheme="minorBidi" w:hAnsiTheme="minorBidi"/>
          <w:b/>
          <w:bCs/>
          <w:sz w:val="22"/>
          <w:szCs w:val="22"/>
          <w:shd w:val="clear" w:color="auto" w:fill="FFFFFF"/>
          <w:rtl/>
        </w:rPr>
        <w:t>ی</w:t>
      </w:r>
      <w:r w:rsidR="001C4F6C" w:rsidRPr="00D07E54">
        <w:rPr>
          <w:rFonts w:asciiTheme="minorBidi" w:hAnsiTheme="minorBidi"/>
          <w:b/>
          <w:bCs/>
          <w:sz w:val="22"/>
          <w:szCs w:val="22"/>
          <w:shd w:val="clear" w:color="auto" w:fill="FFFFFF"/>
          <w:rtl/>
        </w:rPr>
        <w:t>ت پروژه</w:t>
      </w:r>
      <w:r w:rsidR="001C4F6C" w:rsidRPr="00D07E54">
        <w:rPr>
          <w:rFonts w:asciiTheme="minorBidi" w:hAnsiTheme="minorBidi"/>
          <w:sz w:val="22"/>
          <w:szCs w:val="22"/>
          <w:shd w:val="clear" w:color="auto" w:fill="FFFFFF"/>
          <w:rtl/>
        </w:rPr>
        <w:t xml:space="preserve"> دستیابی به همۀ نتایج و اهداف پروژه در جریان </w:t>
      </w:r>
      <w:r w:rsidR="001C4F6C" w:rsidRPr="00D07E54">
        <w:rPr>
          <w:rFonts w:asciiTheme="minorBidi" w:hAnsiTheme="minorBidi"/>
          <w:b/>
          <w:bCs/>
          <w:sz w:val="22"/>
          <w:szCs w:val="22"/>
          <w:shd w:val="clear" w:color="auto" w:fill="FFFFFF"/>
          <w:rtl/>
        </w:rPr>
        <w:t>زمان</w:t>
      </w:r>
      <w:r w:rsidR="001C4F6C" w:rsidRPr="00D07E54">
        <w:rPr>
          <w:rFonts w:asciiTheme="minorBidi" w:hAnsiTheme="minorBidi"/>
          <w:sz w:val="22"/>
          <w:szCs w:val="22"/>
          <w:shd w:val="clear" w:color="auto" w:fill="FFFFFF"/>
          <w:rtl/>
        </w:rPr>
        <w:t xml:space="preserve">، </w:t>
      </w:r>
      <w:r w:rsidR="001C4F6C" w:rsidRPr="00D07E54">
        <w:rPr>
          <w:rFonts w:asciiTheme="minorBidi" w:hAnsiTheme="minorBidi"/>
          <w:b/>
          <w:bCs/>
          <w:sz w:val="22"/>
          <w:szCs w:val="22"/>
          <w:shd w:val="clear" w:color="auto" w:fill="FFFFFF"/>
          <w:rtl/>
        </w:rPr>
        <w:t>بودجه</w:t>
      </w:r>
      <w:r w:rsidR="001C4F6C" w:rsidRPr="00D07E54">
        <w:rPr>
          <w:rFonts w:asciiTheme="minorBidi" w:hAnsiTheme="minorBidi"/>
          <w:sz w:val="22"/>
          <w:szCs w:val="22"/>
          <w:shd w:val="clear" w:color="auto" w:fill="FFFFFF"/>
          <w:rtl/>
        </w:rPr>
        <w:t xml:space="preserve"> (منابع مالی) </w:t>
      </w:r>
      <w:r w:rsidR="0039738C" w:rsidRPr="00D07E54">
        <w:rPr>
          <w:rFonts w:asciiTheme="minorBidi" w:hAnsiTheme="minorBidi"/>
          <w:sz w:val="22"/>
          <w:szCs w:val="22"/>
          <w:shd w:val="clear" w:color="auto" w:fill="FFFFFF"/>
          <w:rtl/>
        </w:rPr>
        <w:t xml:space="preserve">محدود </w:t>
      </w:r>
      <w:r w:rsidR="001C4F6C" w:rsidRPr="00D07E54">
        <w:rPr>
          <w:rFonts w:asciiTheme="minorBidi" w:hAnsiTheme="minorBidi"/>
          <w:sz w:val="22"/>
          <w:szCs w:val="22"/>
          <w:shd w:val="clear" w:color="auto" w:fill="FFFFFF"/>
          <w:rtl/>
        </w:rPr>
        <w:t>و محدودۀ</w:t>
      </w:r>
      <w:r w:rsidR="008A0DD4" w:rsidRPr="00D07E54">
        <w:rPr>
          <w:rFonts w:asciiTheme="minorBidi" w:hAnsiTheme="minorBidi"/>
          <w:sz w:val="22"/>
          <w:szCs w:val="22"/>
          <w:shd w:val="clear" w:color="auto" w:fill="FFFFFF"/>
          <w:rtl/>
        </w:rPr>
        <w:t xml:space="preserve"> خاص</w:t>
      </w:r>
      <w:r w:rsidR="001C4F6C" w:rsidRPr="00D07E54">
        <w:rPr>
          <w:rFonts w:asciiTheme="minorBidi" w:hAnsiTheme="minorBidi"/>
          <w:sz w:val="22"/>
          <w:szCs w:val="22"/>
          <w:shd w:val="clear" w:color="auto" w:fill="FFFFFF"/>
          <w:rtl/>
        </w:rPr>
        <w:t xml:space="preserve"> پروژه است.</w:t>
      </w:r>
    </w:p>
    <w:p w14:paraId="35DF4765" w14:textId="77777777" w:rsidR="003215BE" w:rsidRDefault="00DF4EEA" w:rsidP="003215BE">
      <w:pPr>
        <w:bidi/>
        <w:spacing w:after="120" w:line="240" w:lineRule="auto"/>
        <w:contextualSpacing/>
        <w:jc w:val="both"/>
        <w:rPr>
          <w:rFonts w:asciiTheme="minorBidi" w:eastAsia="MS Mincho" w:hAnsiTheme="minorBidi"/>
          <w:color w:val="444D26"/>
          <w:sz w:val="24"/>
          <w:szCs w:val="24"/>
          <w:rtl/>
          <w:lang w:bidi="fa-IR"/>
        </w:rPr>
      </w:pPr>
      <w:r w:rsidRPr="00D07E54">
        <w:rPr>
          <w:rFonts w:asciiTheme="minorBidi" w:hAnsiTheme="minorBidi"/>
          <w:sz w:val="22"/>
          <w:szCs w:val="22"/>
          <w:shd w:val="clear" w:color="auto" w:fill="FFFFFF"/>
          <w:rtl/>
        </w:rPr>
        <w:t>چرخۀ مدیریت پروژه</w:t>
      </w:r>
      <w:r w:rsidRPr="00D07E54">
        <w:rPr>
          <w:rStyle w:val="FootnoteReference"/>
          <w:rFonts w:asciiTheme="minorBidi" w:hAnsiTheme="minorBidi"/>
          <w:sz w:val="22"/>
          <w:szCs w:val="22"/>
          <w:shd w:val="clear" w:color="auto" w:fill="FFFFFF"/>
          <w:rtl/>
        </w:rPr>
        <w:footnoteReference w:id="4"/>
      </w:r>
      <w:r w:rsidR="00862FBE">
        <w:rPr>
          <w:rFonts w:asciiTheme="minorBidi" w:hAnsiTheme="minorBidi"/>
          <w:sz w:val="22"/>
          <w:szCs w:val="22"/>
          <w:shd w:val="clear" w:color="auto" w:fill="FFFFFF"/>
          <w:rtl/>
        </w:rPr>
        <w:t xml:space="preserve"> دربرگیرندۀ روند برنامه</w:t>
      </w:r>
      <w:r w:rsidR="00862FBE">
        <w:rPr>
          <w:rFonts w:asciiTheme="minorBidi" w:hAnsiTheme="minorBidi"/>
          <w:sz w:val="22"/>
          <w:szCs w:val="22"/>
          <w:shd w:val="clear" w:color="auto" w:fill="FFFFFF"/>
          <w:rtl/>
        </w:rPr>
        <w:softHyphen/>
      </w:r>
      <w:r w:rsidR="008C7E08" w:rsidRPr="00D07E54">
        <w:rPr>
          <w:rFonts w:asciiTheme="minorBidi" w:hAnsiTheme="minorBidi"/>
          <w:sz w:val="22"/>
          <w:szCs w:val="22"/>
          <w:shd w:val="clear" w:color="auto" w:fill="FFFFFF"/>
          <w:rtl/>
        </w:rPr>
        <w:t xml:space="preserve">ریزی، سازماندهی، هماهنگی و کنترول مؤثر و مفید یک پروژه در مراحل گوناگون آن از </w:t>
      </w:r>
      <w:r w:rsidR="00862FBE">
        <w:rPr>
          <w:rFonts w:asciiTheme="minorBidi" w:hAnsiTheme="minorBidi"/>
          <w:b/>
          <w:bCs/>
          <w:sz w:val="22"/>
          <w:szCs w:val="22"/>
          <w:shd w:val="clear" w:color="auto" w:fill="FFFFFF"/>
          <w:rtl/>
        </w:rPr>
        <w:t>مفهوم</w:t>
      </w:r>
      <w:r w:rsidR="00862FBE">
        <w:rPr>
          <w:rFonts w:asciiTheme="minorBidi" w:hAnsiTheme="minorBidi"/>
          <w:b/>
          <w:bCs/>
          <w:sz w:val="22"/>
          <w:szCs w:val="22"/>
          <w:shd w:val="clear" w:color="auto" w:fill="FFFFFF"/>
          <w:rtl/>
        </w:rPr>
        <w:softHyphen/>
      </w:r>
      <w:r w:rsidR="008C7E08" w:rsidRPr="00D07E54">
        <w:rPr>
          <w:rFonts w:asciiTheme="minorBidi" w:hAnsiTheme="minorBidi"/>
          <w:b/>
          <w:bCs/>
          <w:sz w:val="22"/>
          <w:szCs w:val="22"/>
          <w:shd w:val="clear" w:color="auto" w:fill="FFFFFF"/>
          <w:rtl/>
        </w:rPr>
        <w:t>آفرینی</w:t>
      </w:r>
      <w:r w:rsidR="008C7E08" w:rsidRPr="00D07E54">
        <w:rPr>
          <w:rFonts w:asciiTheme="minorBidi" w:hAnsiTheme="minorBidi"/>
          <w:sz w:val="22"/>
          <w:szCs w:val="22"/>
          <w:shd w:val="clear" w:color="auto" w:fill="FFFFFF"/>
          <w:rtl/>
        </w:rPr>
        <w:t xml:space="preserve">، تا </w:t>
      </w:r>
      <w:r w:rsidR="00CE5213" w:rsidRPr="00D07E54">
        <w:rPr>
          <w:rFonts w:asciiTheme="minorBidi" w:hAnsiTheme="minorBidi"/>
          <w:b/>
          <w:bCs/>
          <w:sz w:val="22"/>
          <w:szCs w:val="22"/>
          <w:shd w:val="clear" w:color="auto" w:fill="FFFFFF"/>
          <w:rtl/>
        </w:rPr>
        <w:t>طراحی</w:t>
      </w:r>
      <w:r w:rsidR="00CE5213" w:rsidRPr="00D07E54">
        <w:rPr>
          <w:rFonts w:asciiTheme="minorBidi" w:hAnsiTheme="minorBidi"/>
          <w:sz w:val="22"/>
          <w:szCs w:val="22"/>
          <w:shd w:val="clear" w:color="auto" w:fill="FFFFFF"/>
          <w:rtl/>
        </w:rPr>
        <w:t xml:space="preserve">، </w:t>
      </w:r>
      <w:r w:rsidR="00862FBE">
        <w:rPr>
          <w:rFonts w:asciiTheme="minorBidi" w:hAnsiTheme="minorBidi"/>
          <w:b/>
          <w:bCs/>
          <w:sz w:val="22"/>
          <w:szCs w:val="22"/>
          <w:shd w:val="clear" w:color="auto" w:fill="FFFFFF"/>
          <w:rtl/>
        </w:rPr>
        <w:t>برنامه</w:t>
      </w:r>
      <w:r w:rsidR="00862FBE">
        <w:rPr>
          <w:rFonts w:asciiTheme="minorBidi" w:hAnsiTheme="minorBidi"/>
          <w:b/>
          <w:bCs/>
          <w:sz w:val="22"/>
          <w:szCs w:val="22"/>
          <w:shd w:val="clear" w:color="auto" w:fill="FFFFFF"/>
          <w:rtl/>
        </w:rPr>
        <w:softHyphen/>
      </w:r>
      <w:r w:rsidR="00CE5213" w:rsidRPr="00D07E54">
        <w:rPr>
          <w:rFonts w:asciiTheme="minorBidi" w:hAnsiTheme="minorBidi"/>
          <w:b/>
          <w:bCs/>
          <w:sz w:val="22"/>
          <w:szCs w:val="22"/>
          <w:shd w:val="clear" w:color="auto" w:fill="FFFFFF"/>
          <w:rtl/>
        </w:rPr>
        <w:t>ریزی</w:t>
      </w:r>
      <w:r w:rsidR="00CE5213" w:rsidRPr="00D07E54">
        <w:rPr>
          <w:rFonts w:asciiTheme="minorBidi" w:hAnsiTheme="minorBidi"/>
          <w:sz w:val="22"/>
          <w:szCs w:val="22"/>
          <w:shd w:val="clear" w:color="auto" w:fill="FFFFFF"/>
          <w:rtl/>
        </w:rPr>
        <w:t xml:space="preserve">، </w:t>
      </w:r>
      <w:r w:rsidR="00CE5213" w:rsidRPr="00D07E54">
        <w:rPr>
          <w:rFonts w:asciiTheme="minorBidi" w:hAnsiTheme="minorBidi"/>
          <w:b/>
          <w:bCs/>
          <w:sz w:val="22"/>
          <w:szCs w:val="22"/>
          <w:shd w:val="clear" w:color="auto" w:fill="FFFFFF"/>
          <w:rtl/>
        </w:rPr>
        <w:t>تطبیق</w:t>
      </w:r>
      <w:r w:rsidR="00CE5213" w:rsidRPr="00D07E54">
        <w:rPr>
          <w:rFonts w:asciiTheme="minorBidi" w:hAnsiTheme="minorBidi"/>
          <w:sz w:val="22"/>
          <w:szCs w:val="22"/>
          <w:shd w:val="clear" w:color="auto" w:fill="FFFFFF"/>
          <w:rtl/>
        </w:rPr>
        <w:t xml:space="preserve">، </w:t>
      </w:r>
      <w:r w:rsidR="00CE5213" w:rsidRPr="00D07E54">
        <w:rPr>
          <w:rFonts w:asciiTheme="minorBidi" w:hAnsiTheme="minorBidi"/>
          <w:b/>
          <w:bCs/>
          <w:sz w:val="22"/>
          <w:szCs w:val="22"/>
          <w:shd w:val="clear" w:color="auto" w:fill="FFFFFF"/>
          <w:rtl/>
        </w:rPr>
        <w:t>نظارت و ارزیابی</w:t>
      </w:r>
      <w:r w:rsidR="00862FBE">
        <w:rPr>
          <w:rFonts w:asciiTheme="minorBidi" w:hAnsiTheme="minorBidi"/>
          <w:sz w:val="22"/>
          <w:szCs w:val="22"/>
          <w:shd w:val="clear" w:color="auto" w:fill="FFFFFF"/>
          <w:rtl/>
        </w:rPr>
        <w:t>، گزارش</w:t>
      </w:r>
      <w:r w:rsidR="00862FBE">
        <w:rPr>
          <w:rFonts w:asciiTheme="minorBidi" w:hAnsiTheme="minorBidi"/>
          <w:sz w:val="22"/>
          <w:szCs w:val="22"/>
          <w:shd w:val="clear" w:color="auto" w:fill="FFFFFF"/>
          <w:rtl/>
        </w:rPr>
        <w:softHyphen/>
      </w:r>
      <w:r w:rsidR="00CE5213" w:rsidRPr="00D07E54">
        <w:rPr>
          <w:rFonts w:asciiTheme="minorBidi" w:hAnsiTheme="minorBidi"/>
          <w:sz w:val="22"/>
          <w:szCs w:val="22"/>
          <w:shd w:val="clear" w:color="auto" w:fill="FFFFFF"/>
          <w:rtl/>
        </w:rPr>
        <w:t xml:space="preserve">دهی، </w:t>
      </w:r>
      <w:r w:rsidR="00CE5213" w:rsidRPr="00D07E54">
        <w:rPr>
          <w:rFonts w:asciiTheme="minorBidi" w:hAnsiTheme="minorBidi"/>
          <w:b/>
          <w:bCs/>
          <w:sz w:val="22"/>
          <w:szCs w:val="22"/>
          <w:shd w:val="clear" w:color="auto" w:fill="FFFFFF"/>
          <w:rtl/>
        </w:rPr>
        <w:t>تنظیم</w:t>
      </w:r>
      <w:r w:rsidR="005C622B" w:rsidRPr="00D07E54">
        <w:rPr>
          <w:rFonts w:asciiTheme="minorBidi" w:hAnsiTheme="minorBidi"/>
          <w:sz w:val="22"/>
          <w:szCs w:val="22"/>
          <w:shd w:val="clear" w:color="auto" w:fill="FFFFFF"/>
          <w:rtl/>
        </w:rPr>
        <w:t xml:space="preserve"> و </w:t>
      </w:r>
      <w:r w:rsidR="005C622B" w:rsidRPr="00D07E54">
        <w:rPr>
          <w:rFonts w:asciiTheme="minorBidi" w:hAnsiTheme="minorBidi"/>
          <w:b/>
          <w:bCs/>
          <w:sz w:val="22"/>
          <w:szCs w:val="22"/>
          <w:shd w:val="clear" w:color="auto" w:fill="FFFFFF"/>
          <w:rtl/>
        </w:rPr>
        <w:t>اختتامیه</w:t>
      </w:r>
      <w:r w:rsidR="005C622B" w:rsidRPr="00D07E54">
        <w:rPr>
          <w:rFonts w:asciiTheme="minorBidi" w:hAnsiTheme="minorBidi"/>
          <w:sz w:val="22"/>
          <w:szCs w:val="22"/>
          <w:shd w:val="clear" w:color="auto" w:fill="FFFFFF"/>
          <w:rtl/>
        </w:rPr>
        <w:t xml:space="preserve"> است.</w:t>
      </w:r>
      <w:r w:rsidR="00862FBE">
        <w:rPr>
          <w:rFonts w:asciiTheme="minorBidi" w:hAnsiTheme="minorBidi"/>
          <w:sz w:val="22"/>
          <w:szCs w:val="22"/>
          <w:shd w:val="clear" w:color="auto" w:fill="FFFFFF"/>
          <w:rtl/>
        </w:rPr>
        <w:t xml:space="preserve"> در حالی که بیشتر چرخه</w:t>
      </w:r>
      <w:r w:rsidR="00862FBE">
        <w:rPr>
          <w:rFonts w:asciiTheme="minorBidi" w:hAnsiTheme="minorBidi"/>
          <w:sz w:val="22"/>
          <w:szCs w:val="22"/>
          <w:shd w:val="clear" w:color="auto" w:fill="FFFFFF"/>
          <w:rtl/>
        </w:rPr>
        <w:softHyphen/>
      </w:r>
      <w:r w:rsidR="00FB3489" w:rsidRPr="00D07E54">
        <w:rPr>
          <w:rFonts w:asciiTheme="minorBidi" w:hAnsiTheme="minorBidi"/>
          <w:sz w:val="22"/>
          <w:szCs w:val="22"/>
          <w:shd w:val="clear" w:color="auto" w:fill="FFFFFF"/>
          <w:rtl/>
        </w:rPr>
        <w:t>های</w:t>
      </w:r>
      <w:r w:rsidR="00EB5721" w:rsidRPr="00D07E54">
        <w:rPr>
          <w:rFonts w:asciiTheme="minorBidi" w:hAnsiTheme="minorBidi"/>
          <w:sz w:val="22"/>
          <w:szCs w:val="22"/>
          <w:shd w:val="clear" w:color="auto" w:fill="FFFFFF"/>
          <w:rtl/>
        </w:rPr>
        <w:t xml:space="preserve"> مدیریت پروژه </w:t>
      </w:r>
      <w:r w:rsidR="00FB3489" w:rsidRPr="00D07E54">
        <w:rPr>
          <w:rFonts w:asciiTheme="minorBidi" w:hAnsiTheme="minorBidi"/>
          <w:sz w:val="22"/>
          <w:szCs w:val="22"/>
          <w:shd w:val="clear" w:color="auto" w:fill="FFFFFF"/>
          <w:rtl/>
        </w:rPr>
        <w:t xml:space="preserve">چهار گام یا مرحله دارند، این چرخه برای </w:t>
      </w:r>
      <w:r w:rsidR="00B7153C" w:rsidRPr="00D07E54">
        <w:rPr>
          <w:rFonts w:asciiTheme="minorBidi" w:hAnsiTheme="minorBidi"/>
          <w:color w:val="0400A4"/>
          <w:sz w:val="22"/>
          <w:szCs w:val="22"/>
          <w:rtl/>
        </w:rPr>
        <w:t>(</w:t>
      </w:r>
      <w:r w:rsidR="00FB3489"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00FB3489" w:rsidRPr="00D07E54">
        <w:rPr>
          <w:rFonts w:asciiTheme="minorBidi" w:hAnsiTheme="minorBidi"/>
          <w:color w:val="0400A4"/>
          <w:sz w:val="22"/>
          <w:szCs w:val="22"/>
          <w:rtl/>
        </w:rPr>
        <w:t>)</w:t>
      </w:r>
      <w:r w:rsidR="00FB3489" w:rsidRPr="00D07E54">
        <w:rPr>
          <w:rFonts w:asciiTheme="minorBidi" w:hAnsiTheme="minorBidi"/>
          <w:sz w:val="22"/>
          <w:szCs w:val="22"/>
          <w:shd w:val="clear" w:color="auto" w:fill="FFFFFF"/>
          <w:rtl/>
        </w:rPr>
        <w:t xml:space="preserve"> هفت مرحله دارد تا اطمینان یابد که </w:t>
      </w:r>
      <w:r w:rsidR="00BD4315" w:rsidRPr="00D07E54">
        <w:rPr>
          <w:rFonts w:asciiTheme="minorBidi" w:hAnsiTheme="minorBidi"/>
          <w:sz w:val="22"/>
          <w:szCs w:val="22"/>
          <w:shd w:val="clear" w:color="auto" w:fill="FFFFFF"/>
          <w:rtl/>
        </w:rPr>
        <w:t>کدام چیزی فراموش نشده باشد</w:t>
      </w:r>
      <w:r w:rsidR="00FB3489" w:rsidRPr="00D07E54">
        <w:rPr>
          <w:rFonts w:asciiTheme="minorBidi" w:hAnsiTheme="minorBidi"/>
          <w:sz w:val="22"/>
          <w:szCs w:val="22"/>
          <w:shd w:val="clear" w:color="auto" w:fill="FFFFFF"/>
          <w:rtl/>
        </w:rPr>
        <w:t xml:space="preserve">. همچنین، این هفت </w:t>
      </w:r>
      <w:r w:rsidR="00B407C6" w:rsidRPr="00D07E54">
        <w:rPr>
          <w:rFonts w:asciiTheme="minorBidi" w:hAnsiTheme="minorBidi"/>
          <w:sz w:val="22"/>
          <w:szCs w:val="22"/>
          <w:shd w:val="clear" w:color="auto" w:fill="FFFFFF"/>
          <w:rtl/>
        </w:rPr>
        <w:t>گام</w:t>
      </w:r>
      <w:r w:rsidR="00BD4315" w:rsidRPr="00D07E54">
        <w:rPr>
          <w:rFonts w:asciiTheme="minorBidi" w:hAnsiTheme="minorBidi"/>
          <w:sz w:val="22"/>
          <w:szCs w:val="22"/>
          <w:shd w:val="clear" w:color="auto" w:fill="FFFFFF"/>
          <w:rtl/>
        </w:rPr>
        <w:t xml:space="preserve"> به مراحلی که</w:t>
      </w:r>
      <w:r w:rsidR="00B750DB" w:rsidRPr="00D07E54">
        <w:rPr>
          <w:rFonts w:asciiTheme="minorBidi" w:hAnsiTheme="minorBidi"/>
          <w:sz w:val="22"/>
          <w:szCs w:val="22"/>
          <w:shd w:val="clear" w:color="auto" w:fill="FFFFFF"/>
          <w:rtl/>
        </w:rPr>
        <w:t xml:space="preserve"> </w:t>
      </w:r>
      <w:r w:rsidR="00B407C6" w:rsidRPr="00D07E54">
        <w:rPr>
          <w:rFonts w:asciiTheme="minorBidi" w:hAnsiTheme="minorBidi"/>
          <w:sz w:val="22"/>
          <w:szCs w:val="22"/>
          <w:shd w:val="clear" w:color="auto" w:fill="FFFFFF"/>
          <w:rtl/>
        </w:rPr>
        <w:t>نهادهای جامعۀ مدنی برای مد</w:t>
      </w:r>
      <w:r w:rsidR="001E3E30" w:rsidRPr="00D07E54">
        <w:rPr>
          <w:rFonts w:asciiTheme="minorBidi" w:hAnsiTheme="minorBidi"/>
          <w:sz w:val="22"/>
          <w:szCs w:val="22"/>
          <w:shd w:val="clear" w:color="auto" w:fill="FFFFFF"/>
          <w:rtl/>
        </w:rPr>
        <w:t>یریت پروژه در افغانستان سپری می</w:t>
      </w:r>
      <w:r w:rsidR="001E3E30" w:rsidRPr="00D07E54">
        <w:rPr>
          <w:rFonts w:asciiTheme="minorBidi" w:hAnsiTheme="minorBidi"/>
          <w:sz w:val="22"/>
          <w:szCs w:val="22"/>
          <w:shd w:val="clear" w:color="auto" w:fill="FFFFFF"/>
          <w:rtl/>
        </w:rPr>
        <w:softHyphen/>
      </w:r>
      <w:r w:rsidR="00B407C6" w:rsidRPr="00D07E54">
        <w:rPr>
          <w:rFonts w:asciiTheme="minorBidi" w:hAnsiTheme="minorBidi"/>
          <w:sz w:val="22"/>
          <w:szCs w:val="22"/>
          <w:shd w:val="clear" w:color="auto" w:fill="FFFFFF"/>
          <w:rtl/>
        </w:rPr>
        <w:t xml:space="preserve">کنند، ارتباط نزدیکی دارد. </w:t>
      </w:r>
      <w:r w:rsidR="00A13C24" w:rsidRPr="00D07E54">
        <w:rPr>
          <w:rFonts w:asciiTheme="minorBidi" w:hAnsiTheme="minorBidi"/>
          <w:sz w:val="22"/>
          <w:szCs w:val="22"/>
          <w:shd w:val="clear" w:color="auto" w:fill="FFFFFF"/>
          <w:rtl/>
        </w:rPr>
        <w:t xml:space="preserve">شکل دو در </w:t>
      </w:r>
      <w:r w:rsidR="00570521" w:rsidRPr="00D07E54">
        <w:rPr>
          <w:rFonts w:asciiTheme="minorBidi" w:hAnsiTheme="minorBidi"/>
          <w:sz w:val="22"/>
          <w:szCs w:val="22"/>
          <w:shd w:val="clear" w:color="auto" w:fill="FFFFFF"/>
          <w:rtl/>
        </w:rPr>
        <w:t>ادامۀ متن،</w:t>
      </w:r>
      <w:r w:rsidR="00A13C24" w:rsidRPr="00D07E54">
        <w:rPr>
          <w:rFonts w:asciiTheme="minorBidi" w:hAnsiTheme="minorBidi"/>
          <w:sz w:val="22"/>
          <w:szCs w:val="22"/>
          <w:shd w:val="clear" w:color="auto" w:fill="FFFFFF"/>
          <w:rtl/>
        </w:rPr>
        <w:t xml:space="preserve"> </w:t>
      </w:r>
      <w:r w:rsidR="007058DE" w:rsidRPr="00D07E54">
        <w:rPr>
          <w:rFonts w:asciiTheme="minorBidi" w:hAnsiTheme="minorBidi"/>
          <w:sz w:val="22"/>
          <w:szCs w:val="22"/>
          <w:shd w:val="clear" w:color="auto" w:fill="FFFFFF"/>
          <w:rtl/>
        </w:rPr>
        <w:t xml:space="preserve">یک تعریف تصویری </w:t>
      </w:r>
      <w:r w:rsidR="00A24672" w:rsidRPr="00D07E54">
        <w:rPr>
          <w:rFonts w:asciiTheme="minorBidi" w:hAnsiTheme="minorBidi"/>
          <w:sz w:val="22"/>
          <w:szCs w:val="22"/>
          <w:shd w:val="clear" w:color="auto" w:fill="FFFFFF"/>
          <w:rtl/>
        </w:rPr>
        <w:t xml:space="preserve">از چرخۀ مدیریت پروژه در </w:t>
      </w:r>
      <w:r w:rsidR="00B7153C" w:rsidRPr="00D07E54">
        <w:rPr>
          <w:rFonts w:asciiTheme="minorBidi" w:hAnsiTheme="minorBidi"/>
          <w:color w:val="0400A4"/>
          <w:sz w:val="22"/>
          <w:szCs w:val="22"/>
          <w:rtl/>
        </w:rPr>
        <w:t>(</w:t>
      </w:r>
      <w:r w:rsidR="00A24672"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00A24672" w:rsidRPr="00D07E54">
        <w:rPr>
          <w:rFonts w:asciiTheme="minorBidi" w:hAnsiTheme="minorBidi"/>
          <w:color w:val="0400A4"/>
          <w:sz w:val="22"/>
          <w:szCs w:val="22"/>
          <w:rtl/>
        </w:rPr>
        <w:t>)</w:t>
      </w:r>
      <w:r w:rsidR="00A24672" w:rsidRPr="00D07E54">
        <w:rPr>
          <w:rFonts w:asciiTheme="minorBidi" w:eastAsia="Times New Roman" w:hAnsiTheme="minorBidi"/>
          <w:sz w:val="22"/>
          <w:szCs w:val="22"/>
          <w:rtl/>
          <w:lang w:eastAsia="en-US"/>
        </w:rPr>
        <w:t xml:space="preserve"> </w:t>
      </w:r>
      <w:r w:rsidR="001E3E30" w:rsidRPr="00D07E54">
        <w:rPr>
          <w:rFonts w:asciiTheme="minorBidi" w:hAnsiTheme="minorBidi"/>
          <w:sz w:val="22"/>
          <w:szCs w:val="22"/>
          <w:shd w:val="clear" w:color="auto" w:fill="FFFFFF"/>
          <w:rtl/>
        </w:rPr>
        <w:t>نشان می</w:t>
      </w:r>
      <w:r w:rsidR="001E3E30" w:rsidRPr="00D07E54">
        <w:rPr>
          <w:rFonts w:asciiTheme="minorBidi" w:hAnsiTheme="minorBidi"/>
          <w:sz w:val="22"/>
          <w:szCs w:val="22"/>
          <w:shd w:val="clear" w:color="auto" w:fill="FFFFFF"/>
          <w:rtl/>
        </w:rPr>
        <w:softHyphen/>
      </w:r>
      <w:r w:rsidR="00A24672" w:rsidRPr="00D07E54">
        <w:rPr>
          <w:rFonts w:asciiTheme="minorBidi" w:hAnsiTheme="minorBidi"/>
          <w:sz w:val="22"/>
          <w:szCs w:val="22"/>
          <w:shd w:val="clear" w:color="auto" w:fill="FFFFFF"/>
          <w:rtl/>
        </w:rPr>
        <w:t>دهد.</w:t>
      </w:r>
    </w:p>
    <w:p w14:paraId="00BC361B" w14:textId="235603DF" w:rsidR="001E3E30" w:rsidRPr="003215BE" w:rsidRDefault="00570521" w:rsidP="003215BE">
      <w:pPr>
        <w:bidi/>
        <w:spacing w:after="120" w:line="240" w:lineRule="auto"/>
        <w:contextualSpacing/>
        <w:jc w:val="both"/>
        <w:rPr>
          <w:rFonts w:asciiTheme="minorBidi" w:eastAsia="MS Mincho" w:hAnsiTheme="minorBidi"/>
          <w:color w:val="444D26"/>
          <w:sz w:val="24"/>
          <w:szCs w:val="24"/>
          <w:rtl/>
          <w:lang w:bidi="fa-IR"/>
        </w:rPr>
      </w:pPr>
      <w:r w:rsidRPr="00D07E54">
        <w:rPr>
          <w:rFonts w:asciiTheme="minorBidi" w:hAnsiTheme="minorBidi"/>
          <w:sz w:val="22"/>
          <w:szCs w:val="22"/>
          <w:rtl/>
        </w:rPr>
        <w:t xml:space="preserve">مراحل چرخۀ مدیریت پروژه در تصویر </w:t>
      </w:r>
      <w:r w:rsidRPr="00D07E54">
        <w:rPr>
          <w:rFonts w:asciiTheme="minorBidi" w:hAnsiTheme="minorBidi"/>
          <w:b/>
          <w:bCs/>
          <w:sz w:val="22"/>
          <w:szCs w:val="22"/>
          <w:rtl/>
        </w:rPr>
        <w:t>قابل تکرار</w:t>
      </w:r>
      <w:r w:rsidRPr="00D07E54">
        <w:rPr>
          <w:rFonts w:asciiTheme="minorBidi" w:hAnsiTheme="minorBidi"/>
          <w:sz w:val="22"/>
          <w:szCs w:val="22"/>
          <w:rtl/>
        </w:rPr>
        <w:t xml:space="preserve"> است. این بدین معناست که مراحل می</w:t>
      </w:r>
      <w:r w:rsidRPr="00D07E54">
        <w:rPr>
          <w:rFonts w:asciiTheme="minorBidi" w:hAnsiTheme="minorBidi"/>
          <w:sz w:val="22"/>
          <w:szCs w:val="22"/>
          <w:rtl/>
        </w:rPr>
        <w:softHyphen/>
        <w:t>توانند جابجا گردند، و گاهی ممکن است تکرار گردد تا نتایج مشخص به دست آید. برای نمونه، می</w:t>
      </w:r>
      <w:r w:rsidRPr="00D07E54">
        <w:rPr>
          <w:rFonts w:asciiTheme="minorBidi" w:hAnsiTheme="minorBidi"/>
          <w:sz w:val="22"/>
          <w:szCs w:val="22"/>
          <w:rtl/>
        </w:rPr>
        <w:softHyphen/>
        <w:t xml:space="preserve">توان از مرحلۀ </w:t>
      </w:r>
      <w:r w:rsidR="00862FBE">
        <w:rPr>
          <w:rFonts w:asciiTheme="minorBidi" w:hAnsiTheme="minorBidi"/>
          <w:sz w:val="22"/>
          <w:szCs w:val="22"/>
          <w:rtl/>
        </w:rPr>
        <w:t>اجرا و تطبیق به مرحلۀ برنامه</w:t>
      </w:r>
      <w:r w:rsidR="00862FBE">
        <w:rPr>
          <w:rFonts w:asciiTheme="minorBidi" w:hAnsiTheme="minorBidi"/>
          <w:sz w:val="22"/>
          <w:szCs w:val="22"/>
          <w:rtl/>
        </w:rPr>
        <w:softHyphen/>
      </w:r>
      <w:r w:rsidRPr="00D07E54">
        <w:rPr>
          <w:rFonts w:asciiTheme="minorBidi" w:hAnsiTheme="minorBidi"/>
          <w:sz w:val="22"/>
          <w:szCs w:val="22"/>
          <w:rtl/>
        </w:rPr>
        <w:t xml:space="preserve">ریزی بازگشت و برعکس، یا حتی در جریان تطبیق به مرحلۀ طراحی بازگشت، مشروط بر این که رویدادهای مهم رخ دهد یا بودجۀ بیشتر برای تغییر مسیر پروژه فراهم گردد. هر مدیر پروژه یا کارمند </w:t>
      </w:r>
      <w:r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Pr="00D07E54">
        <w:rPr>
          <w:rFonts w:asciiTheme="minorBidi" w:hAnsiTheme="minorBidi"/>
          <w:color w:val="0400A4"/>
          <w:sz w:val="22"/>
          <w:szCs w:val="22"/>
          <w:rtl/>
        </w:rPr>
        <w:t>)</w:t>
      </w:r>
      <w:r w:rsidRPr="00D07E54">
        <w:rPr>
          <w:rFonts w:asciiTheme="minorBidi" w:eastAsia="Times New Roman" w:hAnsiTheme="minorBidi"/>
          <w:sz w:val="22"/>
          <w:szCs w:val="22"/>
          <w:rtl/>
          <w:lang w:eastAsia="en-US"/>
        </w:rPr>
        <w:t xml:space="preserve"> </w:t>
      </w:r>
      <w:r w:rsidRPr="00D07E54">
        <w:rPr>
          <w:rFonts w:asciiTheme="minorBidi" w:hAnsiTheme="minorBidi"/>
          <w:sz w:val="22"/>
          <w:szCs w:val="22"/>
          <w:rtl/>
        </w:rPr>
        <w:t>باید چرخۀ مدیریت پروژه را بداند و درک کند و در هر زمانی قادر باشد بگوید که در کدام مرحله از پروژه قرار دارند.</w:t>
      </w:r>
    </w:p>
    <w:p w14:paraId="3D0D80A6" w14:textId="315AC073" w:rsidR="00A24672" w:rsidRPr="00D07E54" w:rsidRDefault="00A24672" w:rsidP="00A24672">
      <w:pPr>
        <w:bidi/>
        <w:jc w:val="center"/>
        <w:rPr>
          <w:rFonts w:asciiTheme="minorBidi" w:hAnsiTheme="minorBidi"/>
          <w:b/>
          <w:bCs/>
          <w:sz w:val="24"/>
          <w:szCs w:val="24"/>
          <w:shd w:val="clear" w:color="auto" w:fill="FFFFFF"/>
        </w:rPr>
      </w:pPr>
      <w:r w:rsidRPr="00D07E54">
        <w:rPr>
          <w:rFonts w:asciiTheme="minorBidi" w:hAnsiTheme="minorBidi"/>
          <w:b/>
          <w:bCs/>
          <w:sz w:val="22"/>
          <w:szCs w:val="22"/>
          <w:shd w:val="clear" w:color="auto" w:fill="FFFFFF"/>
          <w:rtl/>
        </w:rPr>
        <w:t xml:space="preserve">شکل 2: چرخۀ مدیریت پروژه برای </w:t>
      </w:r>
      <w:r w:rsidRPr="00D07E54">
        <w:rPr>
          <w:rFonts w:asciiTheme="minorBidi" w:hAnsiTheme="minorBidi"/>
          <w:b/>
          <w:bCs/>
          <w:color w:val="0400A4"/>
          <w:sz w:val="22"/>
          <w:szCs w:val="22"/>
          <w:rtl/>
        </w:rPr>
        <w:t xml:space="preserve">( نام نهاد </w:t>
      </w:r>
      <w:r w:rsidR="007C265A" w:rsidRPr="00D07E54">
        <w:rPr>
          <w:rFonts w:asciiTheme="minorBidi" w:hAnsiTheme="minorBidi"/>
          <w:b/>
          <w:bCs/>
          <w:color w:val="0400A4"/>
          <w:sz w:val="22"/>
          <w:szCs w:val="22"/>
          <w:rtl/>
        </w:rPr>
        <w:t>جامعۀ مدنی</w:t>
      </w:r>
      <w:r w:rsidRPr="00D07E54">
        <w:rPr>
          <w:rFonts w:asciiTheme="minorBidi" w:hAnsiTheme="minorBidi"/>
          <w:b/>
          <w:bCs/>
          <w:color w:val="0400A4"/>
          <w:sz w:val="22"/>
          <w:szCs w:val="22"/>
          <w:rtl/>
        </w:rPr>
        <w:t>)</w:t>
      </w:r>
    </w:p>
    <w:p w14:paraId="65B42160" w14:textId="58BD7834" w:rsidR="00AC0BA7" w:rsidRPr="00D07E54" w:rsidRDefault="009966A9" w:rsidP="00AC0BA7">
      <w:pPr>
        <w:rPr>
          <w:rFonts w:asciiTheme="minorBidi" w:hAnsiTheme="minorBidi"/>
        </w:rPr>
      </w:pPr>
      <w:r w:rsidRPr="00D07E54">
        <w:rPr>
          <w:rFonts w:asciiTheme="minorBidi" w:hAnsiTheme="minorBidi"/>
          <w:noProof/>
          <w:lang w:eastAsia="en-US"/>
        </w:rPr>
        <w:lastRenderedPageBreak/>
        <mc:AlternateContent>
          <mc:Choice Requires="wps">
            <w:drawing>
              <wp:anchor distT="0" distB="0" distL="114300" distR="114300" simplePos="0" relativeHeight="251720704" behindDoc="0" locked="0" layoutInCell="1" allowOverlap="1" wp14:anchorId="1B6E58EC" wp14:editId="2F13312B">
                <wp:simplePos x="0" y="0"/>
                <wp:positionH relativeFrom="column">
                  <wp:posOffset>2483655</wp:posOffset>
                </wp:positionH>
                <wp:positionV relativeFrom="paragraph">
                  <wp:posOffset>1603374</wp:posOffset>
                </wp:positionV>
                <wp:extent cx="952500" cy="914400"/>
                <wp:effectExtent l="133350" t="152400" r="95250" b="152400"/>
                <wp:wrapNone/>
                <wp:docPr id="41" name="Text Box 41"/>
                <wp:cNvGraphicFramePr/>
                <a:graphic xmlns:a="http://schemas.openxmlformats.org/drawingml/2006/main">
                  <a:graphicData uri="http://schemas.microsoft.com/office/word/2010/wordprocessingShape">
                    <wps:wsp>
                      <wps:cNvSpPr txBox="1"/>
                      <wps:spPr>
                        <a:xfrm rot="20349582">
                          <a:off x="0" y="0"/>
                          <a:ext cx="95250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6EF774" w14:textId="6A87A149" w:rsidR="00D07E54" w:rsidRPr="007E324B" w:rsidRDefault="00D07E54" w:rsidP="00287C30">
                            <w:pPr>
                              <w:jc w:val="center"/>
                              <w:rPr>
                                <w:rFonts w:ascii="Times New Roman" w:hAnsi="Times New Roman" w:cs="Times New Roman"/>
                                <w:bCs/>
                                <w:color w:val="549E39" w:themeColor="accent1"/>
                                <w:lang w:val="en-ZW" w:bidi="fa-IR"/>
                              </w:rPr>
                            </w:pPr>
                            <w:r w:rsidRPr="007E324B">
                              <w:rPr>
                                <w:rFonts w:ascii="Times New Roman" w:hAnsi="Times New Roman" w:cs="Times New Roman" w:hint="cs"/>
                                <w:bCs/>
                                <w:color w:val="549E39" w:themeColor="accent1"/>
                                <w:rtl/>
                                <w:lang w:val="en-ZW" w:bidi="fa-IR"/>
                              </w:rPr>
                              <w:t>مراحل قابل تکرار است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6E58EC" id="Text Box 41" o:spid="_x0000_s1028" type="#_x0000_t202" style="position:absolute;margin-left:195.55pt;margin-top:126.25pt;width:75pt;height:1in;rotation:-1365790fd;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" fillcolor="white [3201]" stroked="f" strokeweight=".5pt">
                <v:textbox>
                  <w:txbxContent>
                    <w:p w14:paraId="4B6EF774" w14:textId="6A87A149" w:rsidR="00D07E54" w:rsidRPr="007E324B" w:rsidRDefault="00D07E54" w:rsidP="00287C30">
                      <w:pPr>
                        <w:jc w:val="center"/>
                        <w:rPr>
                          <w:rFonts w:ascii="Times New Roman" w:hAnsi="Times New Roman" w:cs="Times New Roman"/>
                          <w:bCs/>
                          <w:color w:val="549E39" w:themeColor="accent1"/>
                          <w:lang w:val="en-ZW" w:bidi="fa-IR"/>
                        </w:rPr>
                      </w:pPr>
                      <w:r w:rsidRPr="007E324B">
                        <w:rPr>
                          <w:rFonts w:ascii="Times New Roman" w:hAnsi="Times New Roman" w:cs="Times New Roman" w:hint="cs"/>
                          <w:bCs/>
                          <w:color w:val="549E39" w:themeColor="accent1"/>
                          <w:rtl/>
                          <w:lang w:val="en-ZW" w:bidi="fa-IR"/>
                        </w:rPr>
                        <w:t>مراحل قابل تکرار است</w:t>
                      </w:r>
                    </w:p>
                  </w:txbxContent>
                </v:textbox>
              </v:shape>
            </w:pict>
          </mc:Fallback>
        </mc:AlternateContent>
      </w:r>
      <w:r w:rsidRPr="00D07E54">
        <w:rPr>
          <w:rFonts w:asciiTheme="minorBidi" w:hAnsiTheme="minorBidi"/>
          <w:noProof/>
          <w:lang w:eastAsia="en-US"/>
        </w:rPr>
        <mc:AlternateContent>
          <mc:Choice Requires="wps">
            <w:drawing>
              <wp:anchor distT="0" distB="0" distL="114300" distR="114300" simplePos="0" relativeHeight="251728896" behindDoc="0" locked="0" layoutInCell="1" allowOverlap="1" wp14:anchorId="2335C5C5" wp14:editId="07E4F5B9">
                <wp:simplePos x="0" y="0"/>
                <wp:positionH relativeFrom="column">
                  <wp:posOffset>2262497</wp:posOffset>
                </wp:positionH>
                <wp:positionV relativeFrom="paragraph">
                  <wp:posOffset>1266809</wp:posOffset>
                </wp:positionV>
                <wp:extent cx="636270" cy="1346835"/>
                <wp:effectExtent l="0" t="0" r="30480" b="24765"/>
                <wp:wrapNone/>
                <wp:docPr id="9" name="Curved Right Arrow 9"/>
                <wp:cNvGraphicFramePr/>
                <a:graphic xmlns:a="http://schemas.openxmlformats.org/drawingml/2006/main">
                  <a:graphicData uri="http://schemas.microsoft.com/office/word/2010/wordprocessingShape">
                    <wps:wsp>
                      <wps:cNvSpPr/>
                      <wps:spPr>
                        <a:xfrm>
                          <a:off x="0" y="0"/>
                          <a:ext cx="636270" cy="1346835"/>
                        </a:xfrm>
                        <a:prstGeom prst="curvedRightArrow">
                          <a:avLst>
                            <a:gd name="adj1" fmla="val 7758"/>
                            <a:gd name="adj2" fmla="val 50000"/>
                            <a:gd name="adj3" fmla="val 26053"/>
                          </a:avLst>
                        </a:prstGeom>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AE1E07"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9" o:spid="_x0000_s1026" type="#_x0000_t102" style="position:absolute;margin-left:178.15pt;margin-top:99.75pt;width:50.1pt;height:106.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" adj="16498,19445,15973" fillcolor="#c0cf3a [3206]" strokecolor="white [3201]" strokeweight="1.5pt"/>
            </w:pict>
          </mc:Fallback>
        </mc:AlternateContent>
      </w:r>
      <w:r w:rsidRPr="00D07E54">
        <w:rPr>
          <w:rFonts w:asciiTheme="minorBidi" w:hAnsiTheme="minorBidi"/>
          <w:noProof/>
          <w:lang w:eastAsia="en-US"/>
        </w:rPr>
        <mc:AlternateContent>
          <mc:Choice Requires="wps">
            <w:drawing>
              <wp:anchor distT="0" distB="0" distL="114300" distR="114300" simplePos="0" relativeHeight="251730944" behindDoc="0" locked="0" layoutInCell="1" allowOverlap="1" wp14:anchorId="492ED7EE" wp14:editId="77B93921">
                <wp:simplePos x="0" y="0"/>
                <wp:positionH relativeFrom="column">
                  <wp:posOffset>2982057</wp:posOffset>
                </wp:positionH>
                <wp:positionV relativeFrom="paragraph">
                  <wp:posOffset>1129914</wp:posOffset>
                </wp:positionV>
                <wp:extent cx="636270" cy="1346835"/>
                <wp:effectExtent l="19050" t="0" r="11430" b="24765"/>
                <wp:wrapNone/>
                <wp:docPr id="11" name="Curved Right Arrow 11"/>
                <wp:cNvGraphicFramePr/>
                <a:graphic xmlns:a="http://schemas.openxmlformats.org/drawingml/2006/main">
                  <a:graphicData uri="http://schemas.microsoft.com/office/word/2010/wordprocessingShape">
                    <wps:wsp>
                      <wps:cNvSpPr/>
                      <wps:spPr>
                        <a:xfrm rot="10800000">
                          <a:off x="0" y="0"/>
                          <a:ext cx="636270" cy="1346835"/>
                        </a:xfrm>
                        <a:prstGeom prst="curvedRightArrow">
                          <a:avLst>
                            <a:gd name="adj1" fmla="val 7758"/>
                            <a:gd name="adj2" fmla="val 50000"/>
                            <a:gd name="adj3" fmla="val 26053"/>
                          </a:avLst>
                        </a:prstGeom>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A176A5" id="Curved Right Arrow 11" o:spid="_x0000_s1026" type="#_x0000_t102" style="position:absolute;margin-left:234.8pt;margin-top:88.95pt;width:50.1pt;height:106.05pt;rotation:18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" adj="16498,19445,15973" fillcolor="#c0cf3a [3206]" strokecolor="white [3201]" strokeweight="1.5pt"/>
            </w:pict>
          </mc:Fallback>
        </mc:AlternateContent>
      </w:r>
      <w:r w:rsidR="00A4625D" w:rsidRPr="00D07E54">
        <w:rPr>
          <w:rFonts w:asciiTheme="minorBidi" w:hAnsiTheme="minorBidi"/>
          <w:noProof/>
          <w:sz w:val="16"/>
          <w:szCs w:val="16"/>
          <w:shd w:val="clear" w:color="auto" w:fill="FFFFFF" w:themeFill="background1"/>
          <w:lang w:eastAsia="en-US"/>
        </w:rPr>
        <w:drawing>
          <wp:inline distT="0" distB="0" distL="0" distR="0" wp14:anchorId="52D1679E" wp14:editId="471E4F7A">
            <wp:extent cx="5731510" cy="3856990"/>
            <wp:effectExtent l="0" t="0" r="0" b="1016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0894F16B" w14:textId="18F2985E" w:rsidR="006836DB" w:rsidRPr="00D07E54" w:rsidRDefault="00824758" w:rsidP="00570521">
      <w:pPr>
        <w:bidi/>
        <w:jc w:val="center"/>
        <w:rPr>
          <w:rFonts w:asciiTheme="minorBidi" w:eastAsia="Times New Roman" w:hAnsiTheme="minorBidi"/>
          <w:rtl/>
          <w:lang w:eastAsia="en-US"/>
        </w:rPr>
      </w:pPr>
      <w:r w:rsidRPr="00D07E54">
        <w:rPr>
          <w:rFonts w:asciiTheme="minorBidi" w:eastAsia="Times New Roman" w:hAnsiTheme="minorBidi"/>
          <w:rtl/>
          <w:lang w:eastAsia="en-US"/>
        </w:rPr>
        <w:t>منبع: نویسنده (</w:t>
      </w:r>
      <w:r w:rsidRPr="00D07E54">
        <w:rPr>
          <w:rFonts w:asciiTheme="minorBidi" w:eastAsia="Times New Roman" w:hAnsiTheme="minorBidi"/>
          <w:lang w:eastAsia="en-US"/>
        </w:rPr>
        <w:t>Saungweme, M. 2019</w:t>
      </w:r>
      <w:r w:rsidRPr="00D07E54">
        <w:rPr>
          <w:rFonts w:asciiTheme="minorBidi" w:eastAsia="Times New Roman" w:hAnsiTheme="minorBidi"/>
          <w:rtl/>
          <w:lang w:eastAsia="en-US"/>
        </w:rPr>
        <w:t>)</w:t>
      </w:r>
    </w:p>
    <w:p w14:paraId="1ABDFB93" w14:textId="7F76B25E" w:rsidR="00C40439" w:rsidRPr="00D07E54" w:rsidRDefault="00FE484C" w:rsidP="00220839">
      <w:pPr>
        <w:bidi/>
        <w:jc w:val="both"/>
        <w:rPr>
          <w:rFonts w:asciiTheme="minorBidi" w:eastAsia="Times New Roman" w:hAnsiTheme="minorBidi"/>
          <w:sz w:val="22"/>
          <w:szCs w:val="22"/>
          <w:rtl/>
          <w:lang w:eastAsia="en-US"/>
        </w:rPr>
      </w:pPr>
      <w:r w:rsidRPr="00D07E54">
        <w:rPr>
          <w:rFonts w:asciiTheme="minorBidi" w:hAnsiTheme="minorBidi"/>
          <w:noProof/>
          <w:lang w:eastAsia="en-US"/>
        </w:rPr>
        <w:drawing>
          <wp:anchor distT="0" distB="0" distL="114300" distR="114300" simplePos="0" relativeHeight="251741184" behindDoc="1" locked="0" layoutInCell="1" allowOverlap="1" wp14:anchorId="7952CEBD" wp14:editId="6CADF614">
            <wp:simplePos x="0" y="0"/>
            <wp:positionH relativeFrom="margin">
              <wp:align>left</wp:align>
            </wp:positionH>
            <wp:positionV relativeFrom="paragraph">
              <wp:posOffset>8795</wp:posOffset>
            </wp:positionV>
            <wp:extent cx="2779776" cy="1289304"/>
            <wp:effectExtent l="0" t="0" r="1905" b="6350"/>
            <wp:wrapTight wrapText="bothSides">
              <wp:wrapPolygon edited="0">
                <wp:start x="0" y="0"/>
                <wp:lineTo x="0" y="21387"/>
                <wp:lineTo x="21467" y="21387"/>
                <wp:lineTo x="21467" y="0"/>
                <wp:lineTo x="0" y="0"/>
              </wp:wrapPolygon>
            </wp:wrapTight>
            <wp:docPr id="3" name="Picture 3" descr="https://www.incimages.com/uploaded_files/image/970x450/getty_506903004_200013332000928076_348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cimages.com/uploaded_files/image/970x450/getty_506903004_200013332000928076_34806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79776" cy="1289304"/>
                    </a:xfrm>
                    <a:prstGeom prst="rect">
                      <a:avLst/>
                    </a:prstGeom>
                    <a:noFill/>
                    <a:ln>
                      <a:noFill/>
                    </a:ln>
                    <a:effectLst>
                      <a:innerShdw blurRad="114300">
                        <a:schemeClr val="accent2">
                          <a:lumMod val="60000"/>
                          <a:lumOff val="40000"/>
                        </a:schemeClr>
                      </a:innerShdw>
                    </a:effectLst>
                  </pic:spPr>
                </pic:pic>
              </a:graphicData>
            </a:graphic>
          </wp:anchor>
        </w:drawing>
      </w:r>
      <w:r w:rsidR="00862FBE">
        <w:rPr>
          <w:rFonts w:asciiTheme="minorBidi" w:hAnsiTheme="minorBidi"/>
          <w:b/>
          <w:bCs/>
          <w:sz w:val="22"/>
          <w:szCs w:val="22"/>
          <w:rtl/>
        </w:rPr>
        <w:t>مرحلۀ مفهوم</w:t>
      </w:r>
      <w:r w:rsidR="00862FBE">
        <w:rPr>
          <w:rFonts w:asciiTheme="minorBidi" w:hAnsiTheme="minorBidi"/>
          <w:b/>
          <w:bCs/>
          <w:sz w:val="22"/>
          <w:szCs w:val="22"/>
          <w:rtl/>
        </w:rPr>
        <w:softHyphen/>
      </w:r>
      <w:r w:rsidR="006836DB" w:rsidRPr="00D07E54">
        <w:rPr>
          <w:rFonts w:asciiTheme="minorBidi" w:hAnsiTheme="minorBidi"/>
          <w:b/>
          <w:bCs/>
          <w:sz w:val="22"/>
          <w:szCs w:val="22"/>
          <w:rtl/>
        </w:rPr>
        <w:t>آفرینی:</w:t>
      </w:r>
      <w:r w:rsidR="006836DB" w:rsidRPr="00D07E54">
        <w:rPr>
          <w:rFonts w:asciiTheme="minorBidi" w:hAnsiTheme="minorBidi"/>
          <w:sz w:val="22"/>
          <w:szCs w:val="22"/>
          <w:rtl/>
        </w:rPr>
        <w:t xml:space="preserve"> به طور معمول، ای</w:t>
      </w:r>
      <w:r w:rsidR="00464FB1" w:rsidRPr="00D07E54">
        <w:rPr>
          <w:rFonts w:asciiTheme="minorBidi" w:hAnsiTheme="minorBidi"/>
          <w:sz w:val="22"/>
          <w:szCs w:val="22"/>
          <w:rtl/>
        </w:rPr>
        <w:t>ن نخستین مرحله در هر پروژه است، که در آن فرد تصمیم می</w:t>
      </w:r>
      <w:r w:rsidR="00464FB1" w:rsidRPr="00D07E54">
        <w:rPr>
          <w:rFonts w:asciiTheme="minorBidi" w:hAnsiTheme="minorBidi"/>
          <w:sz w:val="22"/>
          <w:szCs w:val="22"/>
          <w:rtl/>
        </w:rPr>
        <w:softHyphen/>
        <w:t xml:space="preserve">گیرد تا </w:t>
      </w:r>
      <w:r w:rsidR="00D050CC" w:rsidRPr="00D07E54">
        <w:rPr>
          <w:rFonts w:asciiTheme="minorBidi" w:hAnsiTheme="minorBidi"/>
          <w:sz w:val="22"/>
          <w:szCs w:val="22"/>
          <w:rtl/>
        </w:rPr>
        <w:t>نسبت به یک مسئله یا چالش اجتماعی واکنش نشان دهد و تصمیم می</w:t>
      </w:r>
      <w:r w:rsidR="00D050CC" w:rsidRPr="00D07E54">
        <w:rPr>
          <w:rFonts w:asciiTheme="minorBidi" w:hAnsiTheme="minorBidi"/>
          <w:sz w:val="22"/>
          <w:szCs w:val="22"/>
          <w:rtl/>
        </w:rPr>
        <w:softHyphen/>
        <w:t>گیرد که برای رسیدگی به آن چالش باید یک پروژه ایجاد کند. در بیشتر</w:t>
      </w:r>
      <w:r w:rsidR="00AA6EFB" w:rsidRPr="00D07E54">
        <w:rPr>
          <w:rFonts w:asciiTheme="minorBidi" w:hAnsiTheme="minorBidi"/>
          <w:sz w:val="22"/>
          <w:szCs w:val="22"/>
          <w:rtl/>
        </w:rPr>
        <w:t xml:space="preserve"> </w:t>
      </w:r>
      <w:r w:rsidR="00D050CC" w:rsidRPr="00D07E54">
        <w:rPr>
          <w:rFonts w:asciiTheme="minorBidi" w:hAnsiTheme="minorBidi"/>
          <w:sz w:val="22"/>
          <w:szCs w:val="22"/>
          <w:rtl/>
        </w:rPr>
        <w:t>سازمان</w:t>
      </w:r>
      <w:r w:rsidR="00862FBE">
        <w:rPr>
          <w:rFonts w:asciiTheme="minorBidi" w:hAnsiTheme="minorBidi"/>
          <w:sz w:val="22"/>
          <w:szCs w:val="22"/>
          <w:rtl/>
        </w:rPr>
        <w:softHyphen/>
      </w:r>
      <w:r w:rsidR="00D050CC" w:rsidRPr="00D07E54">
        <w:rPr>
          <w:rFonts w:asciiTheme="minorBidi" w:hAnsiTheme="minorBidi"/>
          <w:sz w:val="22"/>
          <w:szCs w:val="22"/>
          <w:rtl/>
        </w:rPr>
        <w:t xml:space="preserve">های جامعۀ مدنی، </w:t>
      </w:r>
      <w:r w:rsidR="002F2F62" w:rsidRPr="00D07E54">
        <w:rPr>
          <w:rFonts w:asciiTheme="minorBidi" w:hAnsiTheme="minorBidi"/>
          <w:sz w:val="22"/>
          <w:szCs w:val="22"/>
          <w:rtl/>
        </w:rPr>
        <w:t>این کار بر دوش هیئت یا مدیران بلندپایه است که تصمیم بگیرند</w:t>
      </w:r>
      <w:r w:rsidR="00862FBE">
        <w:rPr>
          <w:rFonts w:asciiTheme="minorBidi" w:hAnsiTheme="minorBidi" w:hint="cs"/>
          <w:sz w:val="22"/>
          <w:szCs w:val="22"/>
          <w:rtl/>
        </w:rPr>
        <w:t>،</w:t>
      </w:r>
      <w:r w:rsidR="002F2F62" w:rsidRPr="00D07E54">
        <w:rPr>
          <w:rFonts w:asciiTheme="minorBidi" w:hAnsiTheme="minorBidi"/>
          <w:sz w:val="22"/>
          <w:szCs w:val="22"/>
          <w:rtl/>
        </w:rPr>
        <w:t xml:space="preserve"> آیا نیازی به رسیدگی به یک مسئلۀ مشخص وجود دارد؟</w:t>
      </w:r>
      <w:r w:rsidR="00FB7442" w:rsidRPr="00D07E54">
        <w:rPr>
          <w:rFonts w:asciiTheme="minorBidi" w:hAnsiTheme="minorBidi"/>
          <w:sz w:val="22"/>
          <w:szCs w:val="22"/>
          <w:rtl/>
        </w:rPr>
        <w:t xml:space="preserve"> در بیشتر موارد، </w:t>
      </w:r>
      <w:r w:rsidR="00DC2963" w:rsidRPr="00D07E54">
        <w:rPr>
          <w:rFonts w:asciiTheme="minorBidi" w:hAnsiTheme="minorBidi"/>
          <w:sz w:val="22"/>
          <w:szCs w:val="22"/>
          <w:rtl/>
        </w:rPr>
        <w:t>در سازمان</w:t>
      </w:r>
      <w:r w:rsidR="00862FBE">
        <w:rPr>
          <w:rFonts w:asciiTheme="minorBidi" w:hAnsiTheme="minorBidi"/>
          <w:sz w:val="22"/>
          <w:szCs w:val="22"/>
          <w:rtl/>
        </w:rPr>
        <w:softHyphen/>
      </w:r>
      <w:r w:rsidR="00DC2963" w:rsidRPr="00D07E54">
        <w:rPr>
          <w:rFonts w:asciiTheme="minorBidi" w:hAnsiTheme="minorBidi"/>
          <w:sz w:val="22"/>
          <w:szCs w:val="22"/>
          <w:rtl/>
        </w:rPr>
        <w:t xml:space="preserve">های جامعۀ مدنی از جمله </w:t>
      </w:r>
      <w:r w:rsidR="00AA6EFB"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00AA6EFB" w:rsidRPr="00D07E54">
        <w:rPr>
          <w:rFonts w:asciiTheme="minorBidi" w:hAnsiTheme="minorBidi"/>
          <w:color w:val="0400A4"/>
          <w:sz w:val="22"/>
          <w:szCs w:val="22"/>
          <w:rtl/>
        </w:rPr>
        <w:t>)</w:t>
      </w:r>
      <w:r w:rsidR="00DC081D" w:rsidRPr="00D07E54">
        <w:rPr>
          <w:rFonts w:asciiTheme="minorBidi" w:eastAsia="Times New Roman" w:hAnsiTheme="minorBidi"/>
          <w:sz w:val="22"/>
          <w:szCs w:val="22"/>
          <w:rtl/>
          <w:lang w:eastAsia="en-US"/>
        </w:rPr>
        <w:t xml:space="preserve">، </w:t>
      </w:r>
      <w:r w:rsidR="00744EAB" w:rsidRPr="00D07E54">
        <w:rPr>
          <w:rFonts w:asciiTheme="minorBidi" w:eastAsia="Times New Roman" w:hAnsiTheme="minorBidi"/>
          <w:sz w:val="22"/>
          <w:szCs w:val="22"/>
          <w:rtl/>
          <w:lang w:eastAsia="en-US"/>
        </w:rPr>
        <w:t xml:space="preserve">طرح </w:t>
      </w:r>
      <w:r w:rsidR="00DC081D" w:rsidRPr="00D07E54">
        <w:rPr>
          <w:rFonts w:asciiTheme="minorBidi" w:eastAsia="Times New Roman" w:hAnsiTheme="minorBidi"/>
          <w:sz w:val="22"/>
          <w:szCs w:val="22"/>
          <w:rtl/>
          <w:lang w:eastAsia="en-US"/>
        </w:rPr>
        <w:t>پروژه از چند</w:t>
      </w:r>
      <w:r w:rsidR="00744EAB" w:rsidRPr="00D07E54">
        <w:rPr>
          <w:rFonts w:asciiTheme="minorBidi" w:eastAsia="Times New Roman" w:hAnsiTheme="minorBidi"/>
          <w:sz w:val="22"/>
          <w:szCs w:val="22"/>
          <w:rtl/>
          <w:lang w:eastAsia="en-US"/>
        </w:rPr>
        <w:t>ین</w:t>
      </w:r>
      <w:r w:rsidR="00F8272B" w:rsidRPr="00D07E54">
        <w:rPr>
          <w:rFonts w:asciiTheme="minorBidi" w:eastAsia="Times New Roman" w:hAnsiTheme="minorBidi"/>
          <w:sz w:val="22"/>
          <w:szCs w:val="22"/>
          <w:rtl/>
          <w:lang w:eastAsia="en-US"/>
        </w:rPr>
        <w:t xml:space="preserve"> راه شکل می</w:t>
      </w:r>
      <w:r w:rsidR="00F8272B" w:rsidRPr="00D07E54">
        <w:rPr>
          <w:rFonts w:asciiTheme="minorBidi" w:eastAsia="Times New Roman" w:hAnsiTheme="minorBidi"/>
          <w:sz w:val="22"/>
          <w:szCs w:val="22"/>
          <w:rtl/>
          <w:lang w:eastAsia="en-US"/>
        </w:rPr>
        <w:softHyphen/>
        <w:t xml:space="preserve">گیرد؛ الف) </w:t>
      </w:r>
      <w:r w:rsidR="00904939" w:rsidRPr="00D07E54">
        <w:rPr>
          <w:rFonts w:asciiTheme="minorBidi" w:eastAsia="Times New Roman" w:hAnsiTheme="minorBidi"/>
          <w:sz w:val="22"/>
          <w:szCs w:val="22"/>
          <w:rtl/>
          <w:lang w:eastAsia="en-US"/>
        </w:rPr>
        <w:t>ایجاد پروژه ناشی از فهم و تحلیل مسایل توسط فرد یا افراد و تصمیم به اجرای عملی کار در واکنش به آن مسایل</w:t>
      </w:r>
      <w:r w:rsidR="007E5E78" w:rsidRPr="00D07E54">
        <w:rPr>
          <w:rFonts w:asciiTheme="minorBidi" w:eastAsia="Times New Roman" w:hAnsiTheme="minorBidi"/>
          <w:sz w:val="22"/>
          <w:szCs w:val="22"/>
          <w:rtl/>
          <w:lang w:eastAsia="en-US"/>
        </w:rPr>
        <w:t xml:space="preserve">؛ ب) </w:t>
      </w:r>
      <w:r w:rsidR="003C3220" w:rsidRPr="00D07E54">
        <w:rPr>
          <w:rFonts w:asciiTheme="minorBidi" w:eastAsia="Times New Roman" w:hAnsiTheme="minorBidi"/>
          <w:sz w:val="22"/>
          <w:szCs w:val="22"/>
          <w:rtl/>
          <w:lang w:eastAsia="en-US"/>
        </w:rPr>
        <w:t xml:space="preserve">گرفتن </w:t>
      </w:r>
      <w:r w:rsidR="001E3E30" w:rsidRPr="00D07E54">
        <w:rPr>
          <w:rFonts w:asciiTheme="minorBidi" w:eastAsia="Times New Roman" w:hAnsiTheme="minorBidi"/>
          <w:sz w:val="22"/>
          <w:szCs w:val="22"/>
          <w:rtl/>
          <w:lang w:eastAsia="en-US"/>
        </w:rPr>
        <w:t xml:space="preserve">طرح یا </w:t>
      </w:r>
      <w:r w:rsidR="003C3220" w:rsidRPr="00D07E54">
        <w:rPr>
          <w:rFonts w:asciiTheme="minorBidi" w:eastAsia="Times New Roman" w:hAnsiTheme="minorBidi"/>
          <w:sz w:val="22"/>
          <w:szCs w:val="22"/>
          <w:rtl/>
          <w:lang w:eastAsia="en-US"/>
        </w:rPr>
        <w:t xml:space="preserve">مفهوم از نهادهای </w:t>
      </w:r>
      <w:r w:rsidR="007C265A" w:rsidRPr="00D07E54">
        <w:rPr>
          <w:rFonts w:asciiTheme="minorBidi" w:eastAsia="Times New Roman" w:hAnsiTheme="minorBidi"/>
          <w:sz w:val="22"/>
          <w:szCs w:val="22"/>
          <w:rtl/>
          <w:lang w:eastAsia="en-US"/>
        </w:rPr>
        <w:t>جامعۀ مدنی</w:t>
      </w:r>
      <w:r w:rsidR="003C3220" w:rsidRPr="00D07E54">
        <w:rPr>
          <w:rFonts w:asciiTheme="minorBidi" w:eastAsia="Times New Roman" w:hAnsiTheme="minorBidi"/>
          <w:sz w:val="22"/>
          <w:szCs w:val="22"/>
          <w:rtl/>
          <w:lang w:eastAsia="en-US"/>
        </w:rPr>
        <w:t xml:space="preserve"> یا سازمان</w:t>
      </w:r>
      <w:r w:rsidR="001E3E30" w:rsidRPr="00D07E54">
        <w:rPr>
          <w:rFonts w:asciiTheme="minorBidi" w:eastAsia="Times New Roman" w:hAnsiTheme="minorBidi"/>
          <w:sz w:val="22"/>
          <w:szCs w:val="22"/>
          <w:rtl/>
          <w:lang w:eastAsia="en-US"/>
        </w:rPr>
        <w:softHyphen/>
      </w:r>
      <w:r w:rsidR="003C3220" w:rsidRPr="00D07E54">
        <w:rPr>
          <w:rFonts w:asciiTheme="minorBidi" w:eastAsia="Times New Roman" w:hAnsiTheme="minorBidi"/>
          <w:sz w:val="22"/>
          <w:szCs w:val="22"/>
          <w:rtl/>
          <w:lang w:eastAsia="en-US"/>
        </w:rPr>
        <w:t xml:space="preserve">های غیردولتی </w:t>
      </w:r>
      <w:r w:rsidR="00DC081D" w:rsidRPr="00D07E54">
        <w:rPr>
          <w:rFonts w:asciiTheme="minorBidi" w:eastAsia="Times New Roman" w:hAnsiTheme="minorBidi"/>
          <w:sz w:val="22"/>
          <w:szCs w:val="22"/>
          <w:rtl/>
          <w:lang w:eastAsia="en-US"/>
        </w:rPr>
        <w:t xml:space="preserve">دربارۀ مسایلی که نیاز به رسیدگی دارند، ج) دیدن فراخوان پیشنهاد </w:t>
      </w:r>
      <w:r w:rsidR="00A06972" w:rsidRPr="00D07E54">
        <w:rPr>
          <w:rFonts w:asciiTheme="minorBidi" w:eastAsia="Times New Roman" w:hAnsiTheme="minorBidi"/>
          <w:sz w:val="22"/>
          <w:szCs w:val="22"/>
          <w:rtl/>
          <w:lang w:eastAsia="en-US"/>
        </w:rPr>
        <w:t xml:space="preserve">از جانب </w:t>
      </w:r>
      <w:r w:rsidR="00862FBE">
        <w:rPr>
          <w:rFonts w:asciiTheme="minorBidi" w:eastAsia="Times New Roman" w:hAnsiTheme="minorBidi"/>
          <w:sz w:val="22"/>
          <w:szCs w:val="22"/>
          <w:rtl/>
          <w:lang w:eastAsia="en-US"/>
        </w:rPr>
        <w:t>تمویل</w:t>
      </w:r>
      <w:r w:rsidR="00862FBE">
        <w:rPr>
          <w:rFonts w:asciiTheme="minorBidi" w:eastAsia="Times New Roman" w:hAnsiTheme="minorBidi"/>
          <w:sz w:val="22"/>
          <w:szCs w:val="22"/>
          <w:rtl/>
          <w:lang w:eastAsia="en-US"/>
        </w:rPr>
        <w:softHyphen/>
      </w:r>
      <w:r w:rsidR="00C40439" w:rsidRPr="00D07E54">
        <w:rPr>
          <w:rFonts w:asciiTheme="minorBidi" w:eastAsia="Times New Roman" w:hAnsiTheme="minorBidi"/>
          <w:sz w:val="22"/>
          <w:szCs w:val="22"/>
          <w:rtl/>
          <w:lang w:eastAsia="en-US"/>
        </w:rPr>
        <w:t xml:space="preserve">کنندگان </w:t>
      </w:r>
      <w:r w:rsidR="00943408" w:rsidRPr="00D07E54">
        <w:rPr>
          <w:rFonts w:asciiTheme="minorBidi" w:eastAsia="Times New Roman" w:hAnsiTheme="minorBidi"/>
          <w:sz w:val="22"/>
          <w:szCs w:val="22"/>
          <w:rtl/>
          <w:lang w:eastAsia="en-US"/>
        </w:rPr>
        <w:t xml:space="preserve">گوناگون </w:t>
      </w:r>
      <w:r w:rsidR="00C40439" w:rsidRPr="00D07E54">
        <w:rPr>
          <w:rFonts w:asciiTheme="minorBidi" w:eastAsia="Times New Roman" w:hAnsiTheme="minorBidi"/>
          <w:sz w:val="22"/>
          <w:szCs w:val="22"/>
          <w:rtl/>
          <w:lang w:eastAsia="en-US"/>
        </w:rPr>
        <w:t>مانند اتحادیۀ اروپایی یا دولت</w:t>
      </w:r>
      <w:r w:rsidR="001E3E30" w:rsidRPr="00D07E54">
        <w:rPr>
          <w:rFonts w:asciiTheme="minorBidi" w:eastAsia="Times New Roman" w:hAnsiTheme="minorBidi"/>
          <w:sz w:val="22"/>
          <w:szCs w:val="22"/>
          <w:rtl/>
          <w:lang w:eastAsia="en-US"/>
        </w:rPr>
        <w:softHyphen/>
      </w:r>
      <w:r w:rsidR="00C40439" w:rsidRPr="00D07E54">
        <w:rPr>
          <w:rFonts w:asciiTheme="minorBidi" w:eastAsia="Times New Roman" w:hAnsiTheme="minorBidi"/>
          <w:sz w:val="22"/>
          <w:szCs w:val="22"/>
          <w:rtl/>
          <w:lang w:eastAsia="en-US"/>
        </w:rPr>
        <w:t>های خارجی.</w:t>
      </w:r>
    </w:p>
    <w:p w14:paraId="0CF56F01" w14:textId="5BBB292B" w:rsidR="00E4021C" w:rsidRPr="00D07E54" w:rsidRDefault="00744EAB" w:rsidP="00254E7A">
      <w:pPr>
        <w:bidi/>
        <w:rPr>
          <w:rFonts w:asciiTheme="minorBidi" w:eastAsia="Times New Roman" w:hAnsiTheme="minorBidi"/>
          <w:sz w:val="22"/>
          <w:szCs w:val="22"/>
          <w:rtl/>
          <w:lang w:eastAsia="en-US"/>
        </w:rPr>
      </w:pPr>
      <w:r w:rsidRPr="00D07E54">
        <w:rPr>
          <w:rFonts w:asciiTheme="minorBidi" w:eastAsia="Times New Roman" w:hAnsiTheme="minorBidi"/>
          <w:sz w:val="22"/>
          <w:szCs w:val="22"/>
          <w:rtl/>
          <w:lang w:eastAsia="en-US"/>
        </w:rPr>
        <w:t xml:space="preserve">پیش از </w:t>
      </w:r>
      <w:r w:rsidR="00254E7A" w:rsidRPr="00D07E54">
        <w:rPr>
          <w:rFonts w:asciiTheme="minorBidi" w:eastAsia="Times New Roman" w:hAnsiTheme="minorBidi"/>
          <w:sz w:val="22"/>
          <w:szCs w:val="22"/>
          <w:rtl/>
          <w:lang w:eastAsia="en-US"/>
        </w:rPr>
        <w:t xml:space="preserve">گرفتن </w:t>
      </w:r>
      <w:r w:rsidRPr="00D07E54">
        <w:rPr>
          <w:rFonts w:asciiTheme="minorBidi" w:eastAsia="Times New Roman" w:hAnsiTheme="minorBidi"/>
          <w:sz w:val="22"/>
          <w:szCs w:val="22"/>
          <w:rtl/>
          <w:lang w:eastAsia="en-US"/>
        </w:rPr>
        <w:t xml:space="preserve">تصمیم برای آغاز یک پروژه، </w:t>
      </w:r>
      <w:r w:rsidR="00254E7A" w:rsidRPr="00D07E54">
        <w:rPr>
          <w:rFonts w:asciiTheme="minorBidi" w:eastAsia="Times New Roman" w:hAnsiTheme="minorBidi"/>
          <w:sz w:val="22"/>
          <w:szCs w:val="22"/>
          <w:rtl/>
          <w:lang w:eastAsia="en-US"/>
        </w:rPr>
        <w:t xml:space="preserve">این </w:t>
      </w:r>
      <w:r w:rsidRPr="00D07E54">
        <w:rPr>
          <w:rFonts w:asciiTheme="minorBidi" w:eastAsia="Times New Roman" w:hAnsiTheme="minorBidi"/>
          <w:sz w:val="22"/>
          <w:szCs w:val="22"/>
          <w:rtl/>
          <w:lang w:eastAsia="en-US"/>
        </w:rPr>
        <w:t>پرسش</w:t>
      </w:r>
      <w:r w:rsidR="00254E7A" w:rsidRPr="00D07E54">
        <w:rPr>
          <w:rFonts w:asciiTheme="minorBidi" w:eastAsia="Times New Roman" w:hAnsiTheme="minorBidi"/>
          <w:sz w:val="22"/>
          <w:szCs w:val="22"/>
          <w:rtl/>
          <w:lang w:eastAsia="en-US"/>
        </w:rPr>
        <w:softHyphen/>
        <w:t>های مهم باید پاسخ داده شوند:</w:t>
      </w:r>
    </w:p>
    <w:p w14:paraId="36274032" w14:textId="51C3E222" w:rsidR="00254E7A" w:rsidRPr="00D07E54" w:rsidRDefault="00254E7A" w:rsidP="00751199">
      <w:pPr>
        <w:pStyle w:val="ListParagraph"/>
        <w:numPr>
          <w:ilvl w:val="0"/>
          <w:numId w:val="35"/>
        </w:numPr>
        <w:bidi/>
        <w:rPr>
          <w:rFonts w:asciiTheme="minorBidi" w:eastAsia="Times New Roman" w:hAnsiTheme="minorBidi"/>
          <w:sz w:val="22"/>
          <w:szCs w:val="22"/>
          <w:rtl/>
          <w:lang w:eastAsia="en-US"/>
        </w:rPr>
      </w:pPr>
      <w:r w:rsidRPr="00D07E54">
        <w:rPr>
          <w:rFonts w:asciiTheme="minorBidi" w:eastAsia="Times New Roman" w:hAnsiTheme="minorBidi"/>
          <w:sz w:val="22"/>
          <w:szCs w:val="22"/>
          <w:rtl/>
          <w:lang w:eastAsia="en-US"/>
        </w:rPr>
        <w:t xml:space="preserve">آیا </w:t>
      </w:r>
      <w:r w:rsidR="000557D0" w:rsidRPr="00D07E54">
        <w:rPr>
          <w:rFonts w:asciiTheme="minorBidi" w:eastAsia="Times New Roman" w:hAnsiTheme="minorBidi"/>
          <w:sz w:val="22"/>
          <w:szCs w:val="22"/>
          <w:rtl/>
          <w:lang w:eastAsia="en-US"/>
        </w:rPr>
        <w:t xml:space="preserve">طرح و </w:t>
      </w:r>
      <w:r w:rsidRPr="00D07E54">
        <w:rPr>
          <w:rFonts w:asciiTheme="minorBidi" w:eastAsia="Times New Roman" w:hAnsiTheme="minorBidi"/>
          <w:sz w:val="22"/>
          <w:szCs w:val="22"/>
          <w:rtl/>
          <w:lang w:eastAsia="en-US"/>
        </w:rPr>
        <w:t xml:space="preserve">محتوای پروژه در راستای سند استراتژی </w:t>
      </w:r>
      <w:r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Pr="00D07E54">
        <w:rPr>
          <w:rFonts w:asciiTheme="minorBidi" w:hAnsiTheme="minorBidi"/>
          <w:color w:val="0400A4"/>
          <w:sz w:val="22"/>
          <w:szCs w:val="22"/>
          <w:rtl/>
        </w:rPr>
        <w:t>)</w:t>
      </w:r>
      <w:r w:rsidR="000A7413" w:rsidRPr="00D07E54">
        <w:rPr>
          <w:rFonts w:asciiTheme="minorBidi" w:eastAsia="Times New Roman" w:hAnsiTheme="minorBidi"/>
          <w:sz w:val="22"/>
          <w:szCs w:val="22"/>
          <w:rtl/>
          <w:lang w:eastAsia="en-US"/>
        </w:rPr>
        <w:t xml:space="preserve"> می</w:t>
      </w:r>
      <w:r w:rsidR="000A7413" w:rsidRPr="00D07E54">
        <w:rPr>
          <w:rFonts w:asciiTheme="minorBidi" w:eastAsia="Times New Roman" w:hAnsiTheme="minorBidi"/>
          <w:sz w:val="22"/>
          <w:szCs w:val="22"/>
          <w:rtl/>
          <w:lang w:eastAsia="en-US"/>
        </w:rPr>
        <w:softHyphen/>
      </w:r>
      <w:r w:rsidRPr="00D07E54">
        <w:rPr>
          <w:rFonts w:asciiTheme="minorBidi" w:eastAsia="Times New Roman" w:hAnsiTheme="minorBidi"/>
          <w:sz w:val="22"/>
          <w:szCs w:val="22"/>
          <w:rtl/>
          <w:lang w:eastAsia="en-US"/>
        </w:rPr>
        <w:t>باشد؟</w:t>
      </w:r>
    </w:p>
    <w:p w14:paraId="6F5E2389" w14:textId="53FE0A42" w:rsidR="008D07BE" w:rsidRPr="00D07E54" w:rsidRDefault="004103F4" w:rsidP="00751199">
      <w:pPr>
        <w:pStyle w:val="ListParagraph"/>
        <w:numPr>
          <w:ilvl w:val="0"/>
          <w:numId w:val="35"/>
        </w:numPr>
        <w:bidi/>
        <w:rPr>
          <w:rFonts w:asciiTheme="minorBidi" w:eastAsia="Times New Roman" w:hAnsiTheme="minorBidi"/>
          <w:sz w:val="22"/>
          <w:szCs w:val="22"/>
          <w:rtl/>
          <w:lang w:eastAsia="en-US"/>
        </w:rPr>
      </w:pPr>
      <w:r w:rsidRPr="00D07E54">
        <w:rPr>
          <w:rFonts w:asciiTheme="minorBidi" w:eastAsia="Times New Roman" w:hAnsiTheme="minorBidi"/>
          <w:sz w:val="22"/>
          <w:szCs w:val="22"/>
          <w:rtl/>
          <w:lang w:eastAsia="en-US"/>
        </w:rPr>
        <w:t xml:space="preserve">آیا </w:t>
      </w:r>
      <w:r w:rsidR="000557D0" w:rsidRPr="00D07E54">
        <w:rPr>
          <w:rFonts w:asciiTheme="minorBidi" w:eastAsia="Times New Roman" w:hAnsiTheme="minorBidi"/>
          <w:sz w:val="22"/>
          <w:szCs w:val="22"/>
          <w:rtl/>
          <w:lang w:eastAsia="en-US"/>
        </w:rPr>
        <w:t>طرح</w:t>
      </w:r>
      <w:r w:rsidRPr="00D07E54">
        <w:rPr>
          <w:rFonts w:asciiTheme="minorBidi" w:eastAsia="Times New Roman" w:hAnsiTheme="minorBidi"/>
          <w:sz w:val="22"/>
          <w:szCs w:val="22"/>
          <w:rtl/>
          <w:lang w:eastAsia="en-US"/>
        </w:rPr>
        <w:t xml:space="preserve"> و محتوای پروژه در جا</w:t>
      </w:r>
      <w:r w:rsidR="000A7413" w:rsidRPr="00D07E54">
        <w:rPr>
          <w:rFonts w:asciiTheme="minorBidi" w:eastAsia="Times New Roman" w:hAnsiTheme="minorBidi"/>
          <w:sz w:val="22"/>
          <w:szCs w:val="22"/>
          <w:rtl/>
          <w:lang w:eastAsia="en-US"/>
        </w:rPr>
        <w:t>معۀ افغانستان قانونی به شمار می</w:t>
      </w:r>
      <w:r w:rsidR="000A7413" w:rsidRPr="00D07E54">
        <w:rPr>
          <w:rFonts w:asciiTheme="minorBidi" w:eastAsia="Times New Roman" w:hAnsiTheme="minorBidi"/>
          <w:sz w:val="22"/>
          <w:szCs w:val="22"/>
          <w:rtl/>
          <w:lang w:eastAsia="en-US"/>
        </w:rPr>
        <w:softHyphen/>
      </w:r>
      <w:r w:rsidRPr="00D07E54">
        <w:rPr>
          <w:rFonts w:asciiTheme="minorBidi" w:eastAsia="Times New Roman" w:hAnsiTheme="minorBidi"/>
          <w:sz w:val="22"/>
          <w:szCs w:val="22"/>
          <w:rtl/>
          <w:lang w:eastAsia="en-US"/>
        </w:rPr>
        <w:t>رود؟</w:t>
      </w:r>
    </w:p>
    <w:p w14:paraId="70BAF25C" w14:textId="0BC66779" w:rsidR="004103F4" w:rsidRPr="00D07E54" w:rsidRDefault="004103F4" w:rsidP="00751199">
      <w:pPr>
        <w:pStyle w:val="ListParagraph"/>
        <w:numPr>
          <w:ilvl w:val="0"/>
          <w:numId w:val="35"/>
        </w:numPr>
        <w:bidi/>
        <w:rPr>
          <w:rFonts w:asciiTheme="minorBidi" w:eastAsia="Times New Roman" w:hAnsiTheme="minorBidi"/>
          <w:sz w:val="22"/>
          <w:szCs w:val="22"/>
          <w:rtl/>
          <w:lang w:eastAsia="en-US"/>
        </w:rPr>
      </w:pPr>
      <w:r w:rsidRPr="00D07E54">
        <w:rPr>
          <w:rFonts w:asciiTheme="minorBidi" w:eastAsia="Times New Roman" w:hAnsiTheme="minorBidi"/>
          <w:sz w:val="22"/>
          <w:szCs w:val="22"/>
          <w:rtl/>
          <w:lang w:eastAsia="en-US"/>
        </w:rPr>
        <w:t xml:space="preserve">آیا </w:t>
      </w:r>
      <w:r w:rsidR="00F90056" w:rsidRPr="00D07E54">
        <w:rPr>
          <w:rFonts w:asciiTheme="minorBidi" w:eastAsia="Times New Roman" w:hAnsiTheme="minorBidi"/>
          <w:sz w:val="22"/>
          <w:szCs w:val="22"/>
          <w:rtl/>
          <w:lang w:eastAsia="en-US"/>
        </w:rPr>
        <w:t>پرو</w:t>
      </w:r>
      <w:r w:rsidR="000557D0" w:rsidRPr="00D07E54">
        <w:rPr>
          <w:rFonts w:asciiTheme="minorBidi" w:eastAsia="Times New Roman" w:hAnsiTheme="minorBidi"/>
          <w:sz w:val="22"/>
          <w:szCs w:val="22"/>
          <w:rtl/>
          <w:lang w:eastAsia="en-US"/>
        </w:rPr>
        <w:t xml:space="preserve">ژه به همراه خطرات احتمالی آن قابل مدیریت است؟ آیا </w:t>
      </w:r>
      <w:r w:rsidR="000557D0"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000557D0" w:rsidRPr="00D07E54">
        <w:rPr>
          <w:rFonts w:asciiTheme="minorBidi" w:hAnsiTheme="minorBidi"/>
          <w:color w:val="0400A4"/>
          <w:sz w:val="22"/>
          <w:szCs w:val="22"/>
          <w:rtl/>
        </w:rPr>
        <w:t>)</w:t>
      </w:r>
      <w:r w:rsidR="000557D0" w:rsidRPr="00D07E54">
        <w:rPr>
          <w:rFonts w:asciiTheme="minorBidi" w:eastAsia="Times New Roman" w:hAnsiTheme="minorBidi"/>
          <w:sz w:val="22"/>
          <w:szCs w:val="22"/>
          <w:rtl/>
          <w:lang w:eastAsia="en-US"/>
        </w:rPr>
        <w:t xml:space="preserve"> گرایش دارد با وجود آن خطرات فعالیت</w:t>
      </w:r>
      <w:r w:rsidR="000557D0" w:rsidRPr="00D07E54">
        <w:rPr>
          <w:rFonts w:asciiTheme="minorBidi" w:eastAsia="Times New Roman" w:hAnsiTheme="minorBidi"/>
          <w:sz w:val="22"/>
          <w:szCs w:val="22"/>
          <w:rtl/>
          <w:lang w:eastAsia="en-US"/>
        </w:rPr>
        <w:softHyphen/>
        <w:t>های پروژه را اجرا نماید؟</w:t>
      </w:r>
    </w:p>
    <w:p w14:paraId="5AEC23C2" w14:textId="44E5DF24" w:rsidR="000557D0" w:rsidRPr="00D07E54" w:rsidRDefault="00CC59FE" w:rsidP="00751199">
      <w:pPr>
        <w:pStyle w:val="ListParagraph"/>
        <w:numPr>
          <w:ilvl w:val="0"/>
          <w:numId w:val="35"/>
        </w:numPr>
        <w:bidi/>
        <w:rPr>
          <w:rFonts w:asciiTheme="minorBidi" w:eastAsia="Times New Roman" w:hAnsiTheme="minorBidi"/>
          <w:sz w:val="22"/>
          <w:szCs w:val="22"/>
          <w:rtl/>
          <w:lang w:eastAsia="en-US"/>
        </w:rPr>
      </w:pPr>
      <w:r w:rsidRPr="00D07E54">
        <w:rPr>
          <w:rFonts w:asciiTheme="minorBidi" w:eastAsia="Times New Roman" w:hAnsiTheme="minorBidi"/>
          <w:sz w:val="22"/>
          <w:szCs w:val="22"/>
          <w:rtl/>
          <w:lang w:eastAsia="en-US"/>
        </w:rPr>
        <w:t>آیا طرح و محتوا</w:t>
      </w:r>
      <w:r w:rsidR="000557D0" w:rsidRPr="00D07E54">
        <w:rPr>
          <w:rFonts w:asciiTheme="minorBidi" w:eastAsia="Times New Roman" w:hAnsiTheme="minorBidi"/>
          <w:sz w:val="22"/>
          <w:szCs w:val="22"/>
          <w:rtl/>
          <w:lang w:eastAsia="en-US"/>
        </w:rPr>
        <w:t>ی پروژه اخلاقی است؟</w:t>
      </w:r>
    </w:p>
    <w:p w14:paraId="288F6F29" w14:textId="50E962AF" w:rsidR="000557D0" w:rsidRPr="00D07E54" w:rsidRDefault="008D75F9" w:rsidP="00751199">
      <w:pPr>
        <w:pStyle w:val="ListParagraph"/>
        <w:numPr>
          <w:ilvl w:val="0"/>
          <w:numId w:val="35"/>
        </w:numPr>
        <w:bidi/>
        <w:rPr>
          <w:rFonts w:asciiTheme="minorBidi" w:eastAsia="Times New Roman" w:hAnsiTheme="minorBidi"/>
          <w:sz w:val="22"/>
          <w:szCs w:val="22"/>
          <w:rtl/>
          <w:lang w:eastAsia="en-US"/>
        </w:rPr>
      </w:pPr>
      <w:r w:rsidRPr="00D07E54">
        <w:rPr>
          <w:rFonts w:asciiTheme="minorBidi" w:eastAsia="Times New Roman" w:hAnsiTheme="minorBidi"/>
          <w:sz w:val="22"/>
          <w:szCs w:val="22"/>
          <w:rtl/>
          <w:lang w:eastAsia="en-US"/>
        </w:rPr>
        <w:t xml:space="preserve">آیا زنان و مردان قادرند </w:t>
      </w:r>
      <w:r w:rsidR="00862FBE">
        <w:rPr>
          <w:rFonts w:asciiTheme="minorBidi" w:eastAsia="Times New Roman" w:hAnsiTheme="minorBidi" w:hint="cs"/>
          <w:sz w:val="22"/>
          <w:szCs w:val="22"/>
          <w:rtl/>
          <w:lang w:eastAsia="en-US"/>
        </w:rPr>
        <w:t xml:space="preserve">(به طور یکسان) </w:t>
      </w:r>
      <w:r w:rsidRPr="00D07E54">
        <w:rPr>
          <w:rFonts w:asciiTheme="minorBidi" w:eastAsia="Times New Roman" w:hAnsiTheme="minorBidi"/>
          <w:sz w:val="22"/>
          <w:szCs w:val="22"/>
          <w:rtl/>
          <w:lang w:eastAsia="en-US"/>
        </w:rPr>
        <w:t>در این پروژه مشارکت نمایند؟</w:t>
      </w:r>
    </w:p>
    <w:p w14:paraId="13E1398D" w14:textId="0F522D4B" w:rsidR="006F1840" w:rsidRPr="00D07E54" w:rsidRDefault="008D75F9" w:rsidP="00751199">
      <w:pPr>
        <w:pStyle w:val="ListParagraph"/>
        <w:numPr>
          <w:ilvl w:val="0"/>
          <w:numId w:val="35"/>
        </w:numPr>
        <w:bidi/>
        <w:rPr>
          <w:rFonts w:asciiTheme="minorBidi" w:eastAsia="Times New Roman" w:hAnsiTheme="minorBidi"/>
          <w:sz w:val="22"/>
          <w:szCs w:val="22"/>
          <w:rtl/>
          <w:lang w:eastAsia="en-US"/>
        </w:rPr>
      </w:pPr>
      <w:r w:rsidRPr="00D07E54">
        <w:rPr>
          <w:rFonts w:asciiTheme="minorBidi" w:eastAsia="Times New Roman" w:hAnsiTheme="minorBidi"/>
          <w:sz w:val="22"/>
          <w:szCs w:val="22"/>
          <w:rtl/>
          <w:lang w:eastAsia="en-US"/>
        </w:rPr>
        <w:t xml:space="preserve">آیا پروژه </w:t>
      </w:r>
      <w:r w:rsidR="006F1840" w:rsidRPr="00D07E54">
        <w:rPr>
          <w:rFonts w:asciiTheme="minorBidi" w:eastAsia="Times New Roman" w:hAnsiTheme="minorBidi"/>
          <w:sz w:val="22"/>
          <w:szCs w:val="22"/>
          <w:rtl/>
          <w:lang w:eastAsia="en-US"/>
        </w:rPr>
        <w:t>در خدمت منافع دولت محلی یا ملی و دیگران خواهد بود؟ و</w:t>
      </w:r>
    </w:p>
    <w:p w14:paraId="3992B0E3" w14:textId="358A9884" w:rsidR="003215BE" w:rsidRPr="003215BE" w:rsidRDefault="006F1840" w:rsidP="003215BE">
      <w:pPr>
        <w:pStyle w:val="ListParagraph"/>
        <w:numPr>
          <w:ilvl w:val="0"/>
          <w:numId w:val="35"/>
        </w:numPr>
        <w:bidi/>
        <w:rPr>
          <w:rFonts w:asciiTheme="minorBidi" w:eastAsia="Times New Roman" w:hAnsiTheme="minorBidi"/>
          <w:sz w:val="22"/>
          <w:szCs w:val="22"/>
          <w:rtl/>
          <w:lang w:eastAsia="en-US"/>
        </w:rPr>
      </w:pPr>
      <w:r w:rsidRPr="00D07E54">
        <w:rPr>
          <w:rFonts w:asciiTheme="minorBidi" w:eastAsia="Times New Roman" w:hAnsiTheme="minorBidi"/>
          <w:sz w:val="22"/>
          <w:szCs w:val="22"/>
          <w:rtl/>
          <w:lang w:eastAsia="en-US"/>
        </w:rPr>
        <w:lastRenderedPageBreak/>
        <w:t xml:space="preserve">آیا </w:t>
      </w:r>
      <w:r w:rsidR="00CC59FE" w:rsidRPr="00D07E54">
        <w:rPr>
          <w:rFonts w:asciiTheme="minorBidi" w:eastAsia="Times New Roman" w:hAnsiTheme="minorBidi"/>
          <w:sz w:val="22"/>
          <w:szCs w:val="22"/>
          <w:rtl/>
          <w:lang w:eastAsia="en-US"/>
        </w:rPr>
        <w:t xml:space="preserve">پروژه از </w:t>
      </w:r>
      <w:r w:rsidR="00751199" w:rsidRPr="00D07E54">
        <w:rPr>
          <w:rFonts w:asciiTheme="minorBidi" w:eastAsia="Times New Roman" w:hAnsiTheme="minorBidi"/>
          <w:sz w:val="22"/>
          <w:szCs w:val="22"/>
          <w:rtl/>
          <w:lang w:eastAsia="en-US"/>
        </w:rPr>
        <w:t>منافع گروه</w:t>
      </w:r>
      <w:r w:rsidR="00751199" w:rsidRPr="00D07E54">
        <w:rPr>
          <w:rFonts w:asciiTheme="minorBidi" w:eastAsia="Times New Roman" w:hAnsiTheme="minorBidi"/>
          <w:sz w:val="22"/>
          <w:szCs w:val="22"/>
          <w:rtl/>
          <w:lang w:eastAsia="en-US"/>
        </w:rPr>
        <w:softHyphen/>
        <w:t>های شورشی یا</w:t>
      </w:r>
      <w:r w:rsidR="008B6C3F" w:rsidRPr="00D07E54">
        <w:rPr>
          <w:rFonts w:asciiTheme="minorBidi" w:eastAsia="Times New Roman" w:hAnsiTheme="minorBidi"/>
          <w:sz w:val="22"/>
          <w:szCs w:val="22"/>
          <w:rtl/>
          <w:lang w:eastAsia="en-US"/>
        </w:rPr>
        <w:t xml:space="preserve"> دیدگاه</w:t>
      </w:r>
      <w:r w:rsidR="008B6C3F" w:rsidRPr="00D07E54">
        <w:rPr>
          <w:rFonts w:asciiTheme="minorBidi" w:eastAsia="Times New Roman" w:hAnsiTheme="minorBidi"/>
          <w:sz w:val="22"/>
          <w:szCs w:val="22"/>
          <w:rtl/>
          <w:lang w:eastAsia="en-US"/>
        </w:rPr>
        <w:softHyphen/>
      </w:r>
      <w:r w:rsidR="00751199" w:rsidRPr="00D07E54">
        <w:rPr>
          <w:rFonts w:asciiTheme="minorBidi" w:eastAsia="Times New Roman" w:hAnsiTheme="minorBidi"/>
          <w:sz w:val="22"/>
          <w:szCs w:val="22"/>
          <w:rtl/>
          <w:lang w:eastAsia="en-US"/>
        </w:rPr>
        <w:t>های تندرو دیگر حمایت می</w:t>
      </w:r>
      <w:r w:rsidR="00751199" w:rsidRPr="00D07E54">
        <w:rPr>
          <w:rFonts w:asciiTheme="minorBidi" w:eastAsia="Times New Roman" w:hAnsiTheme="minorBidi"/>
          <w:sz w:val="22"/>
          <w:szCs w:val="22"/>
          <w:rtl/>
          <w:lang w:eastAsia="en-US"/>
        </w:rPr>
        <w:softHyphen/>
        <w:t>کند؟</w:t>
      </w:r>
      <w:r w:rsidR="00F84ABA" w:rsidRPr="00D07E54">
        <w:rPr>
          <w:rFonts w:asciiTheme="minorBidi" w:eastAsia="Times New Roman" w:hAnsiTheme="minorBidi"/>
          <w:sz w:val="22"/>
          <w:szCs w:val="22"/>
          <w:rtl/>
          <w:lang w:eastAsia="en-US"/>
        </w:rPr>
        <w:t xml:space="preserve"> یا آیا از گسترش نفرت حمایت می</w:t>
      </w:r>
      <w:r w:rsidR="00F84ABA" w:rsidRPr="00D07E54">
        <w:rPr>
          <w:rFonts w:asciiTheme="minorBidi" w:eastAsia="Times New Roman" w:hAnsiTheme="minorBidi"/>
          <w:sz w:val="22"/>
          <w:szCs w:val="22"/>
          <w:rtl/>
          <w:lang w:eastAsia="en-US"/>
        </w:rPr>
        <w:softHyphen/>
      </w:r>
      <w:r w:rsidR="00751199" w:rsidRPr="00D07E54">
        <w:rPr>
          <w:rFonts w:asciiTheme="minorBidi" w:eastAsia="Times New Roman" w:hAnsiTheme="minorBidi"/>
          <w:sz w:val="22"/>
          <w:szCs w:val="22"/>
          <w:rtl/>
          <w:lang w:eastAsia="en-US"/>
        </w:rPr>
        <w:t>کند؟</w:t>
      </w:r>
    </w:p>
    <w:p w14:paraId="29F123F5" w14:textId="77777777" w:rsidR="003215BE" w:rsidRDefault="00751199" w:rsidP="003215BE">
      <w:pPr>
        <w:bidi/>
        <w:spacing w:after="120" w:line="240" w:lineRule="auto"/>
        <w:contextualSpacing/>
        <w:jc w:val="both"/>
        <w:rPr>
          <w:rFonts w:asciiTheme="minorBidi" w:eastAsia="MS Mincho" w:hAnsiTheme="minorBidi"/>
          <w:color w:val="444D26"/>
          <w:sz w:val="24"/>
          <w:szCs w:val="24"/>
          <w:rtl/>
          <w:lang w:bidi="fa-IR"/>
        </w:rPr>
      </w:pPr>
      <w:r w:rsidRPr="00D07E54">
        <w:rPr>
          <w:rFonts w:asciiTheme="minorBidi" w:eastAsia="Times New Roman" w:hAnsiTheme="minorBidi"/>
          <w:b/>
          <w:bCs/>
          <w:sz w:val="22"/>
          <w:szCs w:val="22"/>
          <w:rtl/>
          <w:lang w:eastAsia="en-US"/>
        </w:rPr>
        <w:t>مرحلۀ طراحی:</w:t>
      </w:r>
      <w:r w:rsidR="000B2E50" w:rsidRPr="00D07E54">
        <w:rPr>
          <w:rFonts w:asciiTheme="minorBidi" w:eastAsia="Times New Roman" w:hAnsiTheme="minorBidi"/>
          <w:sz w:val="22"/>
          <w:szCs w:val="22"/>
          <w:rtl/>
          <w:lang w:eastAsia="en-US"/>
        </w:rPr>
        <w:t xml:space="preserve"> پس از این که </w:t>
      </w:r>
      <w:r w:rsidR="008B6C3F" w:rsidRPr="00D07E54">
        <w:rPr>
          <w:rFonts w:asciiTheme="minorBidi" w:eastAsia="Times New Roman" w:hAnsiTheme="minorBidi"/>
          <w:sz w:val="22"/>
          <w:szCs w:val="22"/>
          <w:rtl/>
          <w:lang w:eastAsia="en-US"/>
        </w:rPr>
        <w:t>مرحلۀ مفهوم</w:t>
      </w:r>
      <w:r w:rsidR="008B6C3F" w:rsidRPr="00D07E54">
        <w:rPr>
          <w:rFonts w:asciiTheme="minorBidi" w:eastAsia="Times New Roman" w:hAnsiTheme="minorBidi"/>
          <w:sz w:val="22"/>
          <w:szCs w:val="22"/>
          <w:rtl/>
          <w:lang w:eastAsia="en-US"/>
        </w:rPr>
        <w:softHyphen/>
        <w:t>آفرینی و تصمیم</w:t>
      </w:r>
      <w:r w:rsidR="008B6C3F" w:rsidRPr="00D07E54">
        <w:rPr>
          <w:rFonts w:asciiTheme="minorBidi" w:eastAsia="Times New Roman" w:hAnsiTheme="minorBidi"/>
          <w:sz w:val="22"/>
          <w:szCs w:val="22"/>
          <w:rtl/>
          <w:lang w:eastAsia="en-US"/>
        </w:rPr>
        <w:softHyphen/>
      </w:r>
      <w:r w:rsidR="000B2E50" w:rsidRPr="00D07E54">
        <w:rPr>
          <w:rFonts w:asciiTheme="minorBidi" w:eastAsia="Times New Roman" w:hAnsiTheme="minorBidi"/>
          <w:sz w:val="22"/>
          <w:szCs w:val="22"/>
          <w:rtl/>
          <w:lang w:eastAsia="en-US"/>
        </w:rPr>
        <w:t>گیری</w:t>
      </w:r>
      <w:r w:rsidR="0037460F" w:rsidRPr="00D07E54">
        <w:rPr>
          <w:rFonts w:asciiTheme="minorBidi" w:eastAsia="Times New Roman" w:hAnsiTheme="minorBidi"/>
          <w:sz w:val="22"/>
          <w:szCs w:val="22"/>
          <w:rtl/>
          <w:lang w:eastAsia="en-US"/>
        </w:rPr>
        <w:t xml:space="preserve"> طرح پروژه را بهتر شناساند یا آن را توسعه داد، آنگاه مرحلۀ طراحی آغاز می</w:t>
      </w:r>
      <w:r w:rsidR="0037460F" w:rsidRPr="00D07E54">
        <w:rPr>
          <w:rFonts w:asciiTheme="minorBidi" w:eastAsia="Times New Roman" w:hAnsiTheme="minorBidi"/>
          <w:sz w:val="22"/>
          <w:szCs w:val="22"/>
          <w:rtl/>
          <w:lang w:eastAsia="en-US"/>
        </w:rPr>
        <w:softHyphen/>
        <w:t xml:space="preserve">گردد. </w:t>
      </w:r>
      <w:r w:rsidR="008A67E1" w:rsidRPr="00D07E54">
        <w:rPr>
          <w:rFonts w:asciiTheme="minorBidi" w:eastAsia="Times New Roman" w:hAnsiTheme="minorBidi"/>
          <w:sz w:val="22"/>
          <w:szCs w:val="22"/>
          <w:rtl/>
          <w:lang w:eastAsia="en-US"/>
        </w:rPr>
        <w:t>نشست</w:t>
      </w:r>
      <w:r w:rsidR="008A67E1" w:rsidRPr="00D07E54">
        <w:rPr>
          <w:rFonts w:asciiTheme="minorBidi" w:eastAsia="Times New Roman" w:hAnsiTheme="minorBidi"/>
          <w:sz w:val="22"/>
          <w:szCs w:val="22"/>
          <w:rtl/>
          <w:lang w:eastAsia="en-US"/>
        </w:rPr>
        <w:softHyphen/>
        <w:t>ه</w:t>
      </w:r>
      <w:r w:rsidR="008B6C3F" w:rsidRPr="00D07E54">
        <w:rPr>
          <w:rFonts w:asciiTheme="minorBidi" w:eastAsia="Times New Roman" w:hAnsiTheme="minorBidi"/>
          <w:sz w:val="22"/>
          <w:szCs w:val="22"/>
          <w:rtl/>
          <w:lang w:eastAsia="en-US"/>
        </w:rPr>
        <w:t>ای طراحی و جلسات کاری برگزار می</w:t>
      </w:r>
      <w:r w:rsidR="008B6C3F" w:rsidRPr="00D07E54">
        <w:rPr>
          <w:rFonts w:asciiTheme="minorBidi" w:eastAsia="Times New Roman" w:hAnsiTheme="minorBidi"/>
          <w:sz w:val="22"/>
          <w:szCs w:val="22"/>
          <w:rtl/>
          <w:lang w:eastAsia="en-US"/>
        </w:rPr>
        <w:softHyphen/>
      </w:r>
      <w:r w:rsidR="008A67E1" w:rsidRPr="00D07E54">
        <w:rPr>
          <w:rFonts w:asciiTheme="minorBidi" w:eastAsia="Times New Roman" w:hAnsiTheme="minorBidi"/>
          <w:sz w:val="22"/>
          <w:szCs w:val="22"/>
          <w:rtl/>
          <w:lang w:eastAsia="en-US"/>
        </w:rPr>
        <w:t>گردد، پژوهش</w:t>
      </w:r>
      <w:r w:rsidR="008B6C3F" w:rsidRPr="00D07E54">
        <w:rPr>
          <w:rFonts w:asciiTheme="minorBidi" w:eastAsia="Times New Roman" w:hAnsiTheme="minorBidi"/>
          <w:sz w:val="22"/>
          <w:szCs w:val="22"/>
          <w:rtl/>
          <w:lang w:eastAsia="en-US"/>
        </w:rPr>
        <w:softHyphen/>
      </w:r>
      <w:r w:rsidR="008A67E1" w:rsidRPr="00D07E54">
        <w:rPr>
          <w:rFonts w:asciiTheme="minorBidi" w:eastAsia="Times New Roman" w:hAnsiTheme="minorBidi"/>
          <w:sz w:val="22"/>
          <w:szCs w:val="22"/>
          <w:rtl/>
          <w:lang w:eastAsia="en-US"/>
        </w:rPr>
        <w:t>های کتا</w:t>
      </w:r>
      <w:r w:rsidR="008B6C3F" w:rsidRPr="00D07E54">
        <w:rPr>
          <w:rFonts w:asciiTheme="minorBidi" w:eastAsia="Times New Roman" w:hAnsiTheme="minorBidi"/>
          <w:sz w:val="22"/>
          <w:szCs w:val="22"/>
          <w:rtl/>
          <w:lang w:eastAsia="en-US"/>
        </w:rPr>
        <w:t>بخانه</w:t>
      </w:r>
      <w:r w:rsidR="008B6C3F" w:rsidRPr="00D07E54">
        <w:rPr>
          <w:rFonts w:asciiTheme="minorBidi" w:eastAsia="Times New Roman" w:hAnsiTheme="minorBidi"/>
          <w:sz w:val="22"/>
          <w:szCs w:val="22"/>
          <w:rtl/>
          <w:lang w:eastAsia="en-US"/>
        </w:rPr>
        <w:softHyphen/>
      </w:r>
      <w:r w:rsidR="008A67E1" w:rsidRPr="00D07E54">
        <w:rPr>
          <w:rFonts w:asciiTheme="minorBidi" w:eastAsia="Times New Roman" w:hAnsiTheme="minorBidi"/>
          <w:sz w:val="22"/>
          <w:szCs w:val="22"/>
          <w:rtl/>
          <w:lang w:eastAsia="en-US"/>
        </w:rPr>
        <w:t>یی و تحلیل وضعیت انجام می</w:t>
      </w:r>
      <w:r w:rsidR="008A67E1" w:rsidRPr="00D07E54">
        <w:rPr>
          <w:rFonts w:asciiTheme="minorBidi" w:eastAsia="Times New Roman" w:hAnsiTheme="minorBidi"/>
          <w:sz w:val="22"/>
          <w:szCs w:val="22"/>
          <w:rtl/>
          <w:lang w:eastAsia="en-US"/>
        </w:rPr>
        <w:softHyphen/>
        <w:t>گردد تا شرایط برنامه روشن گردد، و طرح پروژه تبدیل به یک طرح تجاری، خلاصۀ پیشنهاد یا طرح پروژه گردد.</w:t>
      </w:r>
      <w:r w:rsidR="00DC00E0" w:rsidRPr="00D07E54">
        <w:rPr>
          <w:rFonts w:asciiTheme="minorBidi" w:eastAsia="Times New Roman" w:hAnsiTheme="minorBidi"/>
          <w:sz w:val="22"/>
          <w:szCs w:val="22"/>
          <w:rtl/>
          <w:lang w:eastAsia="en-US"/>
        </w:rPr>
        <w:t xml:space="preserve"> اجرای این مرحله در فصل آینده بیشتر به بحث کشیده می</w:t>
      </w:r>
      <w:r w:rsidR="00DC00E0" w:rsidRPr="00D07E54">
        <w:rPr>
          <w:rFonts w:asciiTheme="minorBidi" w:eastAsia="Times New Roman" w:hAnsiTheme="minorBidi"/>
          <w:sz w:val="22"/>
          <w:szCs w:val="22"/>
          <w:rtl/>
          <w:lang w:eastAsia="en-US"/>
        </w:rPr>
        <w:softHyphen/>
        <w:t>شود.</w:t>
      </w:r>
    </w:p>
    <w:p w14:paraId="6ACEA464" w14:textId="77777777" w:rsidR="002D2BC7" w:rsidRDefault="002D2BC7" w:rsidP="003215BE">
      <w:pPr>
        <w:bidi/>
        <w:spacing w:after="120" w:line="240" w:lineRule="auto"/>
        <w:contextualSpacing/>
        <w:jc w:val="both"/>
        <w:rPr>
          <w:rFonts w:asciiTheme="minorBidi" w:eastAsia="Times New Roman" w:hAnsiTheme="minorBidi"/>
          <w:b/>
          <w:bCs/>
          <w:sz w:val="22"/>
          <w:szCs w:val="22"/>
          <w:rtl/>
          <w:lang w:eastAsia="en-US"/>
        </w:rPr>
      </w:pPr>
    </w:p>
    <w:p w14:paraId="2145A94B" w14:textId="74BF528B" w:rsidR="003215BE" w:rsidRDefault="00862FBE" w:rsidP="002D2BC7">
      <w:pPr>
        <w:bidi/>
        <w:spacing w:after="120" w:line="240" w:lineRule="auto"/>
        <w:contextualSpacing/>
        <w:jc w:val="both"/>
        <w:rPr>
          <w:rFonts w:asciiTheme="minorBidi" w:eastAsia="MS Mincho" w:hAnsiTheme="minorBidi"/>
          <w:color w:val="444D26"/>
          <w:sz w:val="24"/>
          <w:szCs w:val="24"/>
          <w:rtl/>
          <w:lang w:bidi="fa-IR"/>
        </w:rPr>
      </w:pPr>
      <w:r>
        <w:rPr>
          <w:rFonts w:asciiTheme="minorBidi" w:eastAsia="Times New Roman" w:hAnsiTheme="minorBidi"/>
          <w:b/>
          <w:bCs/>
          <w:sz w:val="22"/>
          <w:szCs w:val="22"/>
          <w:rtl/>
          <w:lang w:eastAsia="en-US"/>
        </w:rPr>
        <w:t>مرحلۀ برنامه</w:t>
      </w:r>
      <w:r>
        <w:rPr>
          <w:rFonts w:asciiTheme="minorBidi" w:eastAsia="Times New Roman" w:hAnsiTheme="minorBidi"/>
          <w:b/>
          <w:bCs/>
          <w:sz w:val="22"/>
          <w:szCs w:val="22"/>
          <w:rtl/>
          <w:lang w:eastAsia="en-US"/>
        </w:rPr>
        <w:softHyphen/>
      </w:r>
      <w:r w:rsidR="00DC00E0" w:rsidRPr="00D07E54">
        <w:rPr>
          <w:rFonts w:asciiTheme="minorBidi" w:eastAsia="Times New Roman" w:hAnsiTheme="minorBidi"/>
          <w:b/>
          <w:bCs/>
          <w:sz w:val="22"/>
          <w:szCs w:val="22"/>
          <w:rtl/>
          <w:lang w:eastAsia="en-US"/>
        </w:rPr>
        <w:t>ریزی:</w:t>
      </w:r>
      <w:r w:rsidR="00CA0E40" w:rsidRPr="00D07E54">
        <w:rPr>
          <w:rFonts w:asciiTheme="minorBidi" w:eastAsia="Times New Roman" w:hAnsiTheme="minorBidi"/>
          <w:b/>
          <w:bCs/>
          <w:sz w:val="22"/>
          <w:szCs w:val="22"/>
          <w:rtl/>
          <w:lang w:eastAsia="en-US"/>
        </w:rPr>
        <w:t xml:space="preserve"> </w:t>
      </w:r>
      <w:r w:rsidR="00553E6C" w:rsidRPr="00D07E54">
        <w:rPr>
          <w:rFonts w:asciiTheme="minorBidi" w:eastAsia="Times New Roman" w:hAnsiTheme="minorBidi"/>
          <w:sz w:val="22"/>
          <w:szCs w:val="22"/>
          <w:rtl/>
          <w:lang w:eastAsia="en-US"/>
        </w:rPr>
        <w:t>پس از آن</w:t>
      </w:r>
      <w:r w:rsidR="00553E6C" w:rsidRPr="00D07E54">
        <w:rPr>
          <w:rFonts w:asciiTheme="minorBidi" w:eastAsia="Times New Roman" w:hAnsiTheme="minorBidi"/>
          <w:sz w:val="22"/>
          <w:szCs w:val="22"/>
          <w:rtl/>
          <w:lang w:eastAsia="en-US"/>
        </w:rPr>
        <w:softHyphen/>
      </w:r>
      <w:r w:rsidR="00A13062" w:rsidRPr="00D07E54">
        <w:rPr>
          <w:rFonts w:asciiTheme="minorBidi" w:eastAsia="Times New Roman" w:hAnsiTheme="minorBidi"/>
          <w:sz w:val="22"/>
          <w:szCs w:val="22"/>
          <w:rtl/>
          <w:lang w:eastAsia="en-US"/>
        </w:rPr>
        <w:t xml:space="preserve">که پروژه از نگاه مالی تمویل گردید، کارکنان </w:t>
      </w:r>
      <w:r w:rsidR="00A13062"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00A13062" w:rsidRPr="00D07E54">
        <w:rPr>
          <w:rFonts w:asciiTheme="minorBidi" w:hAnsiTheme="minorBidi"/>
          <w:color w:val="0400A4"/>
          <w:sz w:val="22"/>
          <w:szCs w:val="22"/>
          <w:rtl/>
        </w:rPr>
        <w:t>)</w:t>
      </w:r>
      <w:r w:rsidR="00A13062" w:rsidRPr="00D07E54">
        <w:rPr>
          <w:rFonts w:asciiTheme="minorBidi" w:eastAsia="Times New Roman" w:hAnsiTheme="minorBidi"/>
          <w:sz w:val="22"/>
          <w:szCs w:val="22"/>
          <w:rtl/>
          <w:lang w:eastAsia="en-US"/>
        </w:rPr>
        <w:t xml:space="preserve">، </w:t>
      </w:r>
      <w:r w:rsidR="009519EE" w:rsidRPr="00D07E54">
        <w:rPr>
          <w:rFonts w:asciiTheme="minorBidi" w:eastAsia="Times New Roman" w:hAnsiTheme="minorBidi"/>
          <w:sz w:val="22"/>
          <w:szCs w:val="22"/>
          <w:rtl/>
          <w:lang w:eastAsia="en-US"/>
        </w:rPr>
        <w:t>مدیران و همکار</w:t>
      </w:r>
      <w:r>
        <w:rPr>
          <w:rFonts w:asciiTheme="minorBidi" w:eastAsia="Times New Roman" w:hAnsiTheme="minorBidi"/>
          <w:sz w:val="22"/>
          <w:szCs w:val="22"/>
          <w:rtl/>
          <w:lang w:eastAsia="en-US"/>
        </w:rPr>
        <w:t>ان</w:t>
      </w:r>
      <w:r>
        <w:rPr>
          <w:rFonts w:asciiTheme="minorBidi" w:eastAsia="Times New Roman" w:hAnsiTheme="minorBidi" w:hint="cs"/>
          <w:sz w:val="22"/>
          <w:szCs w:val="22"/>
          <w:rtl/>
          <w:lang w:eastAsia="en-US"/>
        </w:rPr>
        <w:t>،</w:t>
      </w:r>
      <w:r>
        <w:rPr>
          <w:rFonts w:asciiTheme="minorBidi" w:eastAsia="Times New Roman" w:hAnsiTheme="minorBidi"/>
          <w:sz w:val="22"/>
          <w:szCs w:val="22"/>
          <w:rtl/>
          <w:lang w:eastAsia="en-US"/>
        </w:rPr>
        <w:t xml:space="preserve"> نشست</w:t>
      </w:r>
      <w:r>
        <w:rPr>
          <w:rFonts w:asciiTheme="minorBidi" w:eastAsia="Times New Roman" w:hAnsiTheme="minorBidi"/>
          <w:sz w:val="22"/>
          <w:szCs w:val="22"/>
          <w:rtl/>
          <w:lang w:eastAsia="en-US"/>
        </w:rPr>
        <w:softHyphen/>
        <w:t>های برنامه</w:t>
      </w:r>
      <w:r>
        <w:rPr>
          <w:rFonts w:asciiTheme="minorBidi" w:eastAsia="Times New Roman" w:hAnsiTheme="minorBidi"/>
          <w:sz w:val="22"/>
          <w:szCs w:val="22"/>
          <w:rtl/>
          <w:lang w:eastAsia="en-US"/>
        </w:rPr>
        <w:softHyphen/>
      </w:r>
      <w:r w:rsidR="009519EE" w:rsidRPr="00D07E54">
        <w:rPr>
          <w:rFonts w:asciiTheme="minorBidi" w:eastAsia="Times New Roman" w:hAnsiTheme="minorBidi"/>
          <w:sz w:val="22"/>
          <w:szCs w:val="22"/>
          <w:rtl/>
          <w:lang w:eastAsia="en-US"/>
        </w:rPr>
        <w:t>ریزی و آغاز کار برگزار می</w:t>
      </w:r>
      <w:r w:rsidR="009519EE" w:rsidRPr="00D07E54">
        <w:rPr>
          <w:rFonts w:asciiTheme="minorBidi" w:eastAsia="Times New Roman" w:hAnsiTheme="minorBidi"/>
          <w:sz w:val="22"/>
          <w:szCs w:val="22"/>
          <w:rtl/>
          <w:lang w:eastAsia="en-US"/>
        </w:rPr>
        <w:softHyphen/>
        <w:t>کنند، طرح</w:t>
      </w:r>
      <w:r w:rsidR="009519EE" w:rsidRPr="00D07E54">
        <w:rPr>
          <w:rFonts w:asciiTheme="minorBidi" w:eastAsia="Times New Roman" w:hAnsiTheme="minorBidi"/>
          <w:sz w:val="22"/>
          <w:szCs w:val="22"/>
          <w:rtl/>
          <w:lang w:eastAsia="en-US"/>
        </w:rPr>
        <w:softHyphen/>
        <w:t>های پروژه را توسعه می</w:t>
      </w:r>
      <w:r w:rsidR="009519EE" w:rsidRPr="00D07E54">
        <w:rPr>
          <w:rFonts w:asciiTheme="minorBidi" w:eastAsia="Times New Roman" w:hAnsiTheme="minorBidi"/>
          <w:sz w:val="22"/>
          <w:szCs w:val="22"/>
          <w:rtl/>
          <w:lang w:eastAsia="en-US"/>
        </w:rPr>
        <w:softHyphen/>
        <w:t xml:space="preserve">دهند (برای نمونه، </w:t>
      </w:r>
      <w:r w:rsidR="00817418" w:rsidRPr="00D07E54">
        <w:rPr>
          <w:rFonts w:asciiTheme="minorBidi" w:eastAsia="Times New Roman" w:hAnsiTheme="minorBidi"/>
          <w:sz w:val="22"/>
          <w:szCs w:val="22"/>
          <w:rtl/>
          <w:lang w:eastAsia="en-US"/>
        </w:rPr>
        <w:t>چارت گانت</w:t>
      </w:r>
      <w:r w:rsidR="00817418" w:rsidRPr="00D07E54">
        <w:rPr>
          <w:rStyle w:val="FootnoteReference"/>
          <w:rFonts w:asciiTheme="minorBidi" w:eastAsia="Times New Roman" w:hAnsiTheme="minorBidi"/>
          <w:sz w:val="22"/>
          <w:szCs w:val="22"/>
          <w:rtl/>
          <w:lang w:eastAsia="en-US"/>
        </w:rPr>
        <w:footnoteReference w:id="5"/>
      </w:r>
      <w:r w:rsidR="00817418" w:rsidRPr="00D07E54">
        <w:rPr>
          <w:rFonts w:asciiTheme="minorBidi" w:eastAsia="Times New Roman" w:hAnsiTheme="minorBidi"/>
          <w:sz w:val="22"/>
          <w:szCs w:val="22"/>
          <w:rtl/>
          <w:lang w:eastAsia="en-US"/>
        </w:rPr>
        <w:t xml:space="preserve"> و ابزارهای دیگر)</w:t>
      </w:r>
      <w:r w:rsidR="00553E6C" w:rsidRPr="00D07E54">
        <w:rPr>
          <w:rFonts w:asciiTheme="minorBidi" w:eastAsia="Times New Roman" w:hAnsiTheme="minorBidi"/>
          <w:sz w:val="22"/>
          <w:szCs w:val="22"/>
          <w:rtl/>
          <w:lang w:eastAsia="en-US"/>
        </w:rPr>
        <w:t xml:space="preserve">، </w:t>
      </w:r>
      <w:r w:rsidR="007538A9" w:rsidRPr="00D07E54">
        <w:rPr>
          <w:rFonts w:asciiTheme="minorBidi" w:eastAsia="Times New Roman" w:hAnsiTheme="minorBidi"/>
          <w:sz w:val="22"/>
          <w:szCs w:val="22"/>
          <w:rtl/>
          <w:lang w:eastAsia="en-US"/>
        </w:rPr>
        <w:t>آنگاه تصمیم می</w:t>
      </w:r>
      <w:r w:rsidR="007538A9" w:rsidRPr="00D07E54">
        <w:rPr>
          <w:rFonts w:asciiTheme="minorBidi" w:eastAsia="Times New Roman" w:hAnsiTheme="minorBidi"/>
          <w:sz w:val="22"/>
          <w:szCs w:val="22"/>
          <w:rtl/>
          <w:lang w:eastAsia="en-US"/>
        </w:rPr>
        <w:softHyphen/>
      </w:r>
      <w:r w:rsidR="00AA7C6D" w:rsidRPr="00D07E54">
        <w:rPr>
          <w:rFonts w:asciiTheme="minorBidi" w:eastAsia="Times New Roman" w:hAnsiTheme="minorBidi"/>
          <w:sz w:val="22"/>
          <w:szCs w:val="22"/>
          <w:rtl/>
          <w:lang w:eastAsia="en-US"/>
        </w:rPr>
        <w:t>گیرند که فعالیت</w:t>
      </w:r>
      <w:r w:rsidR="007538A9" w:rsidRPr="00D07E54">
        <w:rPr>
          <w:rFonts w:asciiTheme="minorBidi" w:eastAsia="Times New Roman" w:hAnsiTheme="minorBidi"/>
          <w:sz w:val="22"/>
          <w:szCs w:val="22"/>
          <w:rtl/>
          <w:lang w:eastAsia="en-US"/>
        </w:rPr>
        <w:softHyphen/>
      </w:r>
      <w:r w:rsidR="00AA7C6D" w:rsidRPr="00D07E54">
        <w:rPr>
          <w:rFonts w:asciiTheme="minorBidi" w:eastAsia="Times New Roman" w:hAnsiTheme="minorBidi"/>
          <w:sz w:val="22"/>
          <w:szCs w:val="22"/>
          <w:rtl/>
          <w:lang w:eastAsia="en-US"/>
        </w:rPr>
        <w:t xml:space="preserve">ها </w:t>
      </w:r>
      <w:r w:rsidR="0079428C" w:rsidRPr="00D07E54">
        <w:rPr>
          <w:rFonts w:asciiTheme="minorBidi" w:eastAsia="Times New Roman" w:hAnsiTheme="minorBidi"/>
          <w:sz w:val="22"/>
          <w:szCs w:val="22"/>
          <w:rtl/>
          <w:lang w:eastAsia="en-US"/>
        </w:rPr>
        <w:t xml:space="preserve">چگونه </w:t>
      </w:r>
      <w:r w:rsidR="00AA7C6D" w:rsidRPr="00D07E54">
        <w:rPr>
          <w:rFonts w:asciiTheme="minorBidi" w:eastAsia="Times New Roman" w:hAnsiTheme="minorBidi"/>
          <w:sz w:val="22"/>
          <w:szCs w:val="22"/>
          <w:rtl/>
          <w:lang w:eastAsia="en-US"/>
        </w:rPr>
        <w:t xml:space="preserve">باید اجرا شوند و </w:t>
      </w:r>
      <w:r w:rsidR="004837FB" w:rsidRPr="00D07E54">
        <w:rPr>
          <w:rFonts w:asciiTheme="minorBidi" w:eastAsia="Times New Roman" w:hAnsiTheme="minorBidi"/>
          <w:sz w:val="22"/>
          <w:szCs w:val="22"/>
          <w:rtl/>
          <w:lang w:eastAsia="en-US"/>
        </w:rPr>
        <w:t xml:space="preserve">سپس </w:t>
      </w:r>
      <w:r w:rsidR="00AA7C6D" w:rsidRPr="00D07E54">
        <w:rPr>
          <w:rFonts w:asciiTheme="minorBidi" w:eastAsia="Times New Roman" w:hAnsiTheme="minorBidi"/>
          <w:sz w:val="22"/>
          <w:szCs w:val="22"/>
          <w:rtl/>
          <w:lang w:eastAsia="en-US"/>
        </w:rPr>
        <w:t>کارها را در راستای منطق پروژه و</w:t>
      </w:r>
      <w:r w:rsidR="007538A9" w:rsidRPr="00D07E54">
        <w:rPr>
          <w:rFonts w:asciiTheme="minorBidi" w:eastAsia="Times New Roman" w:hAnsiTheme="minorBidi"/>
          <w:sz w:val="22"/>
          <w:szCs w:val="22"/>
          <w:rtl/>
          <w:lang w:eastAsia="en-US"/>
        </w:rPr>
        <w:t xml:space="preserve"> توافق</w:t>
      </w:r>
      <w:r w:rsidR="007538A9" w:rsidRPr="00D07E54">
        <w:rPr>
          <w:rFonts w:asciiTheme="minorBidi" w:eastAsia="Times New Roman" w:hAnsiTheme="minorBidi"/>
          <w:sz w:val="22"/>
          <w:szCs w:val="22"/>
          <w:rtl/>
          <w:lang w:eastAsia="en-US"/>
        </w:rPr>
        <w:softHyphen/>
        <w:t>های مالی زمان</w:t>
      </w:r>
      <w:r w:rsidR="00E066AD" w:rsidRPr="00D07E54">
        <w:rPr>
          <w:rFonts w:asciiTheme="minorBidi" w:eastAsia="Times New Roman" w:hAnsiTheme="minorBidi"/>
          <w:sz w:val="22"/>
          <w:szCs w:val="22"/>
          <w:rtl/>
          <w:lang w:eastAsia="en-US"/>
        </w:rPr>
        <w:softHyphen/>
      </w:r>
      <w:r w:rsidR="007538A9" w:rsidRPr="00D07E54">
        <w:rPr>
          <w:rFonts w:asciiTheme="minorBidi" w:eastAsia="Times New Roman" w:hAnsiTheme="minorBidi"/>
          <w:sz w:val="22"/>
          <w:szCs w:val="22"/>
          <w:rtl/>
          <w:lang w:eastAsia="en-US"/>
        </w:rPr>
        <w:t xml:space="preserve">بندی </w:t>
      </w:r>
      <w:r w:rsidR="004837FB" w:rsidRPr="00D07E54">
        <w:rPr>
          <w:rFonts w:asciiTheme="minorBidi" w:eastAsia="Times New Roman" w:hAnsiTheme="minorBidi"/>
          <w:sz w:val="22"/>
          <w:szCs w:val="22"/>
          <w:rtl/>
          <w:lang w:eastAsia="en-US"/>
        </w:rPr>
        <w:t>می</w:t>
      </w:r>
      <w:r w:rsidR="004837FB" w:rsidRPr="00D07E54">
        <w:rPr>
          <w:rFonts w:asciiTheme="minorBidi" w:eastAsia="Times New Roman" w:hAnsiTheme="minorBidi"/>
          <w:sz w:val="22"/>
          <w:szCs w:val="22"/>
          <w:rtl/>
          <w:lang w:eastAsia="en-US"/>
        </w:rPr>
        <w:softHyphen/>
      </w:r>
      <w:r w:rsidR="007538A9" w:rsidRPr="00D07E54">
        <w:rPr>
          <w:rFonts w:asciiTheme="minorBidi" w:eastAsia="Times New Roman" w:hAnsiTheme="minorBidi"/>
          <w:sz w:val="22"/>
          <w:szCs w:val="22"/>
          <w:rtl/>
          <w:lang w:eastAsia="en-US"/>
        </w:rPr>
        <w:t>نمایند.</w:t>
      </w:r>
      <w:r w:rsidR="004837FB" w:rsidRPr="00D07E54">
        <w:rPr>
          <w:rFonts w:asciiTheme="minorBidi" w:eastAsia="Times New Roman" w:hAnsiTheme="minorBidi"/>
          <w:sz w:val="22"/>
          <w:szCs w:val="22"/>
          <w:rtl/>
          <w:lang w:eastAsia="en-US"/>
        </w:rPr>
        <w:t xml:space="preserve"> </w:t>
      </w:r>
      <w:r w:rsidR="006140E5" w:rsidRPr="00D07E54">
        <w:rPr>
          <w:rFonts w:asciiTheme="minorBidi" w:eastAsia="Times New Roman" w:hAnsiTheme="minorBidi"/>
          <w:sz w:val="22"/>
          <w:szCs w:val="22"/>
          <w:rtl/>
          <w:lang w:eastAsia="en-US"/>
        </w:rPr>
        <w:t>برن</w:t>
      </w:r>
      <w:r>
        <w:rPr>
          <w:rFonts w:asciiTheme="minorBidi" w:eastAsia="Times New Roman" w:hAnsiTheme="minorBidi"/>
          <w:sz w:val="22"/>
          <w:szCs w:val="22"/>
          <w:rtl/>
          <w:lang w:eastAsia="en-US"/>
        </w:rPr>
        <w:t>امه</w:t>
      </w:r>
      <w:r>
        <w:rPr>
          <w:rFonts w:asciiTheme="minorBidi" w:eastAsia="Times New Roman" w:hAnsiTheme="minorBidi"/>
          <w:sz w:val="22"/>
          <w:szCs w:val="22"/>
          <w:rtl/>
          <w:lang w:eastAsia="en-US"/>
        </w:rPr>
        <w:softHyphen/>
      </w:r>
      <w:r w:rsidR="006140E5" w:rsidRPr="00D07E54">
        <w:rPr>
          <w:rFonts w:asciiTheme="minorBidi" w:eastAsia="Times New Roman" w:hAnsiTheme="minorBidi"/>
          <w:sz w:val="22"/>
          <w:szCs w:val="22"/>
          <w:rtl/>
          <w:lang w:eastAsia="en-US"/>
        </w:rPr>
        <w:t>ریزی یک رویداد یکباره نیست، بلکه در تمام مراحل چرخۀ مدیریت پروژه انجام می</w:t>
      </w:r>
      <w:r w:rsidR="006140E5" w:rsidRPr="00D07E54">
        <w:rPr>
          <w:rFonts w:asciiTheme="minorBidi" w:eastAsia="Times New Roman" w:hAnsiTheme="minorBidi"/>
          <w:sz w:val="22"/>
          <w:szCs w:val="22"/>
          <w:rtl/>
          <w:lang w:eastAsia="en-US"/>
        </w:rPr>
        <w:softHyphen/>
        <w:t>شود.</w:t>
      </w:r>
      <w:r w:rsidR="00E066AD" w:rsidRPr="00D07E54">
        <w:rPr>
          <w:rFonts w:asciiTheme="minorBidi" w:eastAsia="Times New Roman" w:hAnsiTheme="minorBidi"/>
          <w:sz w:val="22"/>
          <w:szCs w:val="22"/>
          <w:rtl/>
          <w:lang w:eastAsia="en-US"/>
        </w:rPr>
        <w:t xml:space="preserve"> روند برنامه</w:t>
      </w:r>
      <w:r w:rsidR="00E066AD" w:rsidRPr="00D07E54">
        <w:rPr>
          <w:rFonts w:asciiTheme="minorBidi" w:eastAsia="Times New Roman" w:hAnsiTheme="minorBidi"/>
          <w:sz w:val="22"/>
          <w:szCs w:val="22"/>
          <w:rtl/>
          <w:lang w:eastAsia="en-US"/>
        </w:rPr>
        <w:softHyphen/>
        <w:t>ریزی، ابزارها و طرز اجرای آن با جزییات بیشتر در فصل سوم یاد می</w:t>
      </w:r>
      <w:r w:rsidR="00E066AD" w:rsidRPr="00D07E54">
        <w:rPr>
          <w:rFonts w:asciiTheme="minorBidi" w:eastAsia="Times New Roman" w:hAnsiTheme="minorBidi"/>
          <w:sz w:val="22"/>
          <w:szCs w:val="22"/>
          <w:rtl/>
          <w:lang w:eastAsia="en-US"/>
        </w:rPr>
        <w:softHyphen/>
        <w:t>گردد.</w:t>
      </w:r>
    </w:p>
    <w:p w14:paraId="6B23FD9C" w14:textId="77777777" w:rsidR="002D2BC7" w:rsidRDefault="002D2BC7" w:rsidP="003215BE">
      <w:pPr>
        <w:bidi/>
        <w:spacing w:after="120" w:line="240" w:lineRule="auto"/>
        <w:contextualSpacing/>
        <w:jc w:val="both"/>
        <w:rPr>
          <w:rFonts w:asciiTheme="minorBidi" w:eastAsia="Times New Roman" w:hAnsiTheme="minorBidi"/>
          <w:b/>
          <w:bCs/>
          <w:sz w:val="22"/>
          <w:szCs w:val="22"/>
          <w:rtl/>
          <w:lang w:eastAsia="en-US"/>
        </w:rPr>
      </w:pPr>
    </w:p>
    <w:p w14:paraId="1E01FABE" w14:textId="54235941" w:rsidR="003215BE" w:rsidRDefault="00E066AD" w:rsidP="002D2BC7">
      <w:pPr>
        <w:bidi/>
        <w:spacing w:after="120" w:line="240" w:lineRule="auto"/>
        <w:contextualSpacing/>
        <w:jc w:val="both"/>
        <w:rPr>
          <w:rFonts w:asciiTheme="minorBidi" w:eastAsia="MS Mincho" w:hAnsiTheme="minorBidi"/>
          <w:color w:val="444D26"/>
          <w:sz w:val="24"/>
          <w:szCs w:val="24"/>
          <w:rtl/>
          <w:lang w:bidi="fa-IR"/>
        </w:rPr>
      </w:pPr>
      <w:r w:rsidRPr="00D07E54">
        <w:rPr>
          <w:rFonts w:asciiTheme="minorBidi" w:eastAsia="Times New Roman" w:hAnsiTheme="minorBidi"/>
          <w:b/>
          <w:bCs/>
          <w:sz w:val="22"/>
          <w:szCs w:val="22"/>
          <w:rtl/>
          <w:lang w:eastAsia="en-US"/>
        </w:rPr>
        <w:t>مرحلۀ اجرا و تطبیق:</w:t>
      </w:r>
      <w:r w:rsidR="00AA475D" w:rsidRPr="00D07E54">
        <w:rPr>
          <w:rFonts w:asciiTheme="minorBidi" w:eastAsia="Times New Roman" w:hAnsiTheme="minorBidi"/>
          <w:sz w:val="22"/>
          <w:szCs w:val="22"/>
          <w:rtl/>
          <w:lang w:eastAsia="en-US"/>
        </w:rPr>
        <w:t xml:space="preserve"> پس از برنامه</w:t>
      </w:r>
      <w:r w:rsidR="00AA475D" w:rsidRPr="00D07E54">
        <w:rPr>
          <w:rFonts w:asciiTheme="minorBidi" w:eastAsia="Times New Roman" w:hAnsiTheme="minorBidi"/>
          <w:sz w:val="22"/>
          <w:szCs w:val="22"/>
          <w:rtl/>
          <w:lang w:eastAsia="en-US"/>
        </w:rPr>
        <w:softHyphen/>
      </w:r>
      <w:r w:rsidRPr="00D07E54">
        <w:rPr>
          <w:rFonts w:asciiTheme="minorBidi" w:eastAsia="Times New Roman" w:hAnsiTheme="minorBidi"/>
          <w:sz w:val="22"/>
          <w:szCs w:val="22"/>
          <w:rtl/>
          <w:lang w:eastAsia="en-US"/>
        </w:rPr>
        <w:t>ریزی،</w:t>
      </w:r>
      <w:r w:rsidR="0079428C" w:rsidRPr="00D07E54">
        <w:rPr>
          <w:rFonts w:asciiTheme="minorBidi" w:eastAsia="Times New Roman" w:hAnsiTheme="minorBidi"/>
          <w:sz w:val="22"/>
          <w:szCs w:val="22"/>
          <w:rtl/>
          <w:lang w:eastAsia="en-US"/>
        </w:rPr>
        <w:t xml:space="preserve"> </w:t>
      </w:r>
      <w:r w:rsidR="00B645E1" w:rsidRPr="00D07E54">
        <w:rPr>
          <w:rFonts w:asciiTheme="minorBidi" w:eastAsia="Times New Roman" w:hAnsiTheme="minorBidi"/>
          <w:sz w:val="22"/>
          <w:szCs w:val="22"/>
          <w:rtl/>
          <w:lang w:eastAsia="en-US"/>
        </w:rPr>
        <w:t>اجرای پروژه و انجام فعالیت</w:t>
      </w:r>
      <w:r w:rsidR="00AA475D" w:rsidRPr="00D07E54">
        <w:rPr>
          <w:rFonts w:asciiTheme="minorBidi" w:eastAsia="Times New Roman" w:hAnsiTheme="minorBidi"/>
          <w:sz w:val="22"/>
          <w:szCs w:val="22"/>
          <w:rtl/>
          <w:lang w:eastAsia="en-US"/>
        </w:rPr>
        <w:softHyphen/>
      </w:r>
      <w:r w:rsidR="00B645E1" w:rsidRPr="00D07E54">
        <w:rPr>
          <w:rFonts w:asciiTheme="minorBidi" w:eastAsia="Times New Roman" w:hAnsiTheme="minorBidi"/>
          <w:sz w:val="22"/>
          <w:szCs w:val="22"/>
          <w:rtl/>
          <w:lang w:eastAsia="en-US"/>
        </w:rPr>
        <w:t>ها مبتنی بر منطق پروژه</w:t>
      </w:r>
      <w:r w:rsidR="00AA475D" w:rsidRPr="00D07E54">
        <w:rPr>
          <w:rFonts w:asciiTheme="minorBidi" w:eastAsia="Times New Roman" w:hAnsiTheme="minorBidi"/>
          <w:sz w:val="22"/>
          <w:szCs w:val="22"/>
          <w:rtl/>
          <w:lang w:eastAsia="en-US"/>
        </w:rPr>
        <w:t xml:space="preserve"> و طرز </w:t>
      </w:r>
      <w:r w:rsidR="00862FBE">
        <w:rPr>
          <w:rFonts w:asciiTheme="minorBidi" w:eastAsia="Times New Roman" w:hAnsiTheme="minorBidi" w:hint="cs"/>
          <w:sz w:val="22"/>
          <w:szCs w:val="22"/>
          <w:rtl/>
          <w:lang w:eastAsia="en-US"/>
        </w:rPr>
        <w:t xml:space="preserve">قرار دادن </w:t>
      </w:r>
      <w:r w:rsidR="00AA475D" w:rsidRPr="00D07E54">
        <w:rPr>
          <w:rFonts w:asciiTheme="minorBidi" w:eastAsia="Times New Roman" w:hAnsiTheme="minorBidi"/>
          <w:sz w:val="22"/>
          <w:szCs w:val="22"/>
          <w:rtl/>
          <w:lang w:eastAsia="en-US"/>
        </w:rPr>
        <w:t>فعالیت</w:t>
      </w:r>
      <w:r w:rsidR="00496F54" w:rsidRPr="00D07E54">
        <w:rPr>
          <w:rFonts w:asciiTheme="minorBidi" w:eastAsia="Times New Roman" w:hAnsiTheme="minorBidi"/>
          <w:sz w:val="22"/>
          <w:szCs w:val="22"/>
          <w:rtl/>
          <w:lang w:eastAsia="en-US"/>
        </w:rPr>
        <w:softHyphen/>
      </w:r>
      <w:r w:rsidR="00AA475D" w:rsidRPr="00D07E54">
        <w:rPr>
          <w:rFonts w:asciiTheme="minorBidi" w:eastAsia="Times New Roman" w:hAnsiTheme="minorBidi"/>
          <w:sz w:val="22"/>
          <w:szCs w:val="22"/>
          <w:rtl/>
          <w:lang w:eastAsia="en-US"/>
        </w:rPr>
        <w:t>ها در جدول زمانی</w:t>
      </w:r>
      <w:r w:rsidR="00B645E1" w:rsidRPr="00D07E54">
        <w:rPr>
          <w:rFonts w:asciiTheme="minorBidi" w:eastAsia="Times New Roman" w:hAnsiTheme="minorBidi"/>
          <w:sz w:val="22"/>
          <w:szCs w:val="22"/>
          <w:rtl/>
          <w:lang w:eastAsia="en-US"/>
        </w:rPr>
        <w:t xml:space="preserve"> </w:t>
      </w:r>
      <w:r w:rsidR="00AA475D" w:rsidRPr="00D07E54">
        <w:rPr>
          <w:rFonts w:asciiTheme="minorBidi" w:eastAsia="Times New Roman" w:hAnsiTheme="minorBidi"/>
          <w:sz w:val="22"/>
          <w:szCs w:val="22"/>
          <w:rtl/>
          <w:lang w:eastAsia="en-US"/>
        </w:rPr>
        <w:t>آغاز می</w:t>
      </w:r>
      <w:r w:rsidR="00AA475D" w:rsidRPr="00D07E54">
        <w:rPr>
          <w:rFonts w:asciiTheme="minorBidi" w:eastAsia="Times New Roman" w:hAnsiTheme="minorBidi"/>
          <w:sz w:val="22"/>
          <w:szCs w:val="22"/>
          <w:rtl/>
          <w:lang w:eastAsia="en-US"/>
        </w:rPr>
        <w:softHyphen/>
        <w:t>گردد. روندها، ابزارها و طر</w:t>
      </w:r>
      <w:r w:rsidR="00943408" w:rsidRPr="00D07E54">
        <w:rPr>
          <w:rFonts w:asciiTheme="minorBidi" w:eastAsia="Times New Roman" w:hAnsiTheme="minorBidi"/>
          <w:sz w:val="22"/>
          <w:szCs w:val="22"/>
          <w:rtl/>
          <w:lang w:eastAsia="en-US"/>
        </w:rPr>
        <w:t>ز</w:t>
      </w:r>
      <w:r w:rsidR="00AA475D" w:rsidRPr="00D07E54">
        <w:rPr>
          <w:rFonts w:asciiTheme="minorBidi" w:eastAsia="Times New Roman" w:hAnsiTheme="minorBidi"/>
          <w:sz w:val="22"/>
          <w:szCs w:val="22"/>
          <w:rtl/>
          <w:lang w:eastAsia="en-US"/>
        </w:rPr>
        <w:t xml:space="preserve"> انجام کارها با جزییات بیشتر در فصل چهارم به بحث کشیده می</w:t>
      </w:r>
      <w:r w:rsidR="00AA475D" w:rsidRPr="00D07E54">
        <w:rPr>
          <w:rFonts w:asciiTheme="minorBidi" w:eastAsia="Times New Roman" w:hAnsiTheme="minorBidi"/>
          <w:sz w:val="22"/>
          <w:szCs w:val="22"/>
          <w:rtl/>
          <w:lang w:eastAsia="en-US"/>
        </w:rPr>
        <w:softHyphen/>
        <w:t>شود.</w:t>
      </w:r>
    </w:p>
    <w:p w14:paraId="4EDC5574" w14:textId="77777777" w:rsidR="002D2BC7" w:rsidRDefault="002D2BC7" w:rsidP="003215BE">
      <w:pPr>
        <w:bidi/>
        <w:spacing w:after="120" w:line="240" w:lineRule="auto"/>
        <w:contextualSpacing/>
        <w:jc w:val="both"/>
        <w:rPr>
          <w:rFonts w:asciiTheme="minorBidi" w:eastAsia="Times New Roman" w:hAnsiTheme="minorBidi"/>
          <w:b/>
          <w:bCs/>
          <w:sz w:val="22"/>
          <w:szCs w:val="22"/>
          <w:rtl/>
          <w:lang w:eastAsia="en-US"/>
        </w:rPr>
      </w:pPr>
    </w:p>
    <w:p w14:paraId="7D700FA8" w14:textId="1FE5D2FF" w:rsidR="003215BE" w:rsidRDefault="007E400C" w:rsidP="002D2BC7">
      <w:pPr>
        <w:bidi/>
        <w:spacing w:after="120" w:line="240" w:lineRule="auto"/>
        <w:contextualSpacing/>
        <w:jc w:val="both"/>
        <w:rPr>
          <w:rFonts w:asciiTheme="minorBidi" w:eastAsia="MS Mincho" w:hAnsiTheme="minorBidi"/>
          <w:color w:val="444D26"/>
          <w:sz w:val="24"/>
          <w:szCs w:val="24"/>
          <w:rtl/>
          <w:lang w:bidi="fa-IR"/>
        </w:rPr>
      </w:pPr>
      <w:r w:rsidRPr="00D07E54">
        <w:rPr>
          <w:rFonts w:asciiTheme="minorBidi" w:eastAsia="Times New Roman" w:hAnsiTheme="minorBidi"/>
          <w:b/>
          <w:bCs/>
          <w:sz w:val="22"/>
          <w:szCs w:val="22"/>
          <w:rtl/>
          <w:lang w:eastAsia="en-US"/>
        </w:rPr>
        <w:t>نطارت و ارزیابی:</w:t>
      </w:r>
      <w:r w:rsidRPr="00D07E54">
        <w:rPr>
          <w:rFonts w:asciiTheme="minorBidi" w:eastAsia="Times New Roman" w:hAnsiTheme="minorBidi"/>
          <w:sz w:val="22"/>
          <w:szCs w:val="22"/>
          <w:rtl/>
          <w:lang w:eastAsia="en-US"/>
        </w:rPr>
        <w:t xml:space="preserve"> </w:t>
      </w:r>
      <w:r w:rsidR="004D7FC5" w:rsidRPr="00D07E54">
        <w:rPr>
          <w:rFonts w:asciiTheme="minorBidi" w:eastAsia="Times New Roman" w:hAnsiTheme="minorBidi"/>
          <w:sz w:val="22"/>
          <w:szCs w:val="22"/>
          <w:rtl/>
          <w:lang w:eastAsia="en-US"/>
        </w:rPr>
        <w:t>پس از انجام فعالیت</w:t>
      </w:r>
      <w:r w:rsidR="00CC6E9A" w:rsidRPr="00D07E54">
        <w:rPr>
          <w:rFonts w:asciiTheme="minorBidi" w:eastAsia="Times New Roman" w:hAnsiTheme="minorBidi"/>
          <w:sz w:val="22"/>
          <w:szCs w:val="22"/>
          <w:rtl/>
          <w:lang w:eastAsia="en-US"/>
        </w:rPr>
        <w:softHyphen/>
      </w:r>
      <w:r w:rsidR="004D7FC5" w:rsidRPr="00D07E54">
        <w:rPr>
          <w:rFonts w:asciiTheme="minorBidi" w:eastAsia="Times New Roman" w:hAnsiTheme="minorBidi"/>
          <w:sz w:val="22"/>
          <w:szCs w:val="22"/>
          <w:rtl/>
          <w:lang w:eastAsia="en-US"/>
        </w:rPr>
        <w:t xml:space="preserve">ها باید از آنها نظارت گردد؛ همچنین </w:t>
      </w:r>
      <w:r w:rsidR="0047613D" w:rsidRPr="00D07E54">
        <w:rPr>
          <w:rFonts w:asciiTheme="minorBidi" w:eastAsia="Times New Roman" w:hAnsiTheme="minorBidi"/>
          <w:sz w:val="22"/>
          <w:szCs w:val="22"/>
          <w:rtl/>
          <w:lang w:eastAsia="en-US"/>
        </w:rPr>
        <w:t>کارها باید در مراحل گوناگون چرخۀ پروژه مورد ارزیابی قرار گیرند.</w:t>
      </w:r>
      <w:r w:rsidR="00CC6E9A" w:rsidRPr="00D07E54">
        <w:rPr>
          <w:rFonts w:asciiTheme="minorBidi" w:eastAsia="Times New Roman" w:hAnsiTheme="minorBidi"/>
          <w:sz w:val="22"/>
          <w:szCs w:val="22"/>
          <w:rtl/>
          <w:lang w:eastAsia="en-US"/>
        </w:rPr>
        <w:t xml:space="preserve"> </w:t>
      </w:r>
      <w:r w:rsidR="00CB0533" w:rsidRPr="00D07E54">
        <w:rPr>
          <w:rFonts w:asciiTheme="minorBidi" w:eastAsia="Times New Roman" w:hAnsiTheme="minorBidi"/>
          <w:sz w:val="22"/>
          <w:szCs w:val="22"/>
          <w:rtl/>
          <w:lang w:eastAsia="en-US"/>
        </w:rPr>
        <w:t xml:space="preserve">مراحل نظارت و ارزیابی، </w:t>
      </w:r>
      <w:r w:rsidR="00EE22FC" w:rsidRPr="00D07E54">
        <w:rPr>
          <w:rFonts w:asciiTheme="minorBidi" w:eastAsia="Times New Roman" w:hAnsiTheme="minorBidi"/>
          <w:sz w:val="22"/>
          <w:szCs w:val="22"/>
          <w:rtl/>
          <w:lang w:eastAsia="en-US"/>
        </w:rPr>
        <w:t>ابزارها و طرز اجرای آن با جزییات بیشتر در فصل پنجم تشریح می</w:t>
      </w:r>
      <w:r w:rsidR="00EE22FC" w:rsidRPr="00D07E54">
        <w:rPr>
          <w:rFonts w:asciiTheme="minorBidi" w:eastAsia="Times New Roman" w:hAnsiTheme="minorBidi"/>
          <w:sz w:val="22"/>
          <w:szCs w:val="22"/>
          <w:rtl/>
          <w:lang w:eastAsia="en-US"/>
        </w:rPr>
        <w:softHyphen/>
        <w:t xml:space="preserve">گردد. </w:t>
      </w:r>
      <w:r w:rsidR="009852A7" w:rsidRPr="00D07E54">
        <w:rPr>
          <w:rFonts w:asciiTheme="minorBidi" w:eastAsia="Times New Roman" w:hAnsiTheme="minorBidi"/>
          <w:sz w:val="22"/>
          <w:szCs w:val="22"/>
          <w:rtl/>
          <w:lang w:eastAsia="en-US"/>
        </w:rPr>
        <w:t>هم</w:t>
      </w:r>
      <w:r w:rsidR="00862FBE">
        <w:rPr>
          <w:rFonts w:asciiTheme="minorBidi" w:eastAsia="Times New Roman" w:hAnsiTheme="minorBidi"/>
          <w:sz w:val="22"/>
          <w:szCs w:val="22"/>
          <w:rtl/>
          <w:lang w:eastAsia="en-US"/>
        </w:rPr>
        <w:t>چنین، نگاهی به رهنمود مرجع شیوه</w:t>
      </w:r>
      <w:r w:rsidR="00862FBE">
        <w:rPr>
          <w:rFonts w:asciiTheme="minorBidi" w:eastAsia="Times New Roman" w:hAnsiTheme="minorBidi"/>
          <w:sz w:val="22"/>
          <w:szCs w:val="22"/>
          <w:rtl/>
          <w:lang w:eastAsia="en-US"/>
        </w:rPr>
        <w:softHyphen/>
      </w:r>
      <w:r w:rsidR="009852A7" w:rsidRPr="00D07E54">
        <w:rPr>
          <w:rFonts w:asciiTheme="minorBidi" w:eastAsia="Times New Roman" w:hAnsiTheme="minorBidi"/>
          <w:sz w:val="22"/>
          <w:szCs w:val="22"/>
          <w:rtl/>
          <w:lang w:eastAsia="en-US"/>
        </w:rPr>
        <w:t xml:space="preserve">ها و پالیسی نظارت ارزیابی </w:t>
      </w:r>
      <w:r w:rsidR="009852A7"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009852A7" w:rsidRPr="00D07E54">
        <w:rPr>
          <w:rFonts w:asciiTheme="minorBidi" w:hAnsiTheme="minorBidi"/>
          <w:color w:val="0400A4"/>
          <w:sz w:val="22"/>
          <w:szCs w:val="22"/>
          <w:rtl/>
        </w:rPr>
        <w:t>)</w:t>
      </w:r>
      <w:r w:rsidR="009852A7" w:rsidRPr="00D07E54">
        <w:rPr>
          <w:rFonts w:asciiTheme="minorBidi" w:eastAsia="Times New Roman" w:hAnsiTheme="minorBidi"/>
          <w:sz w:val="22"/>
          <w:szCs w:val="22"/>
          <w:rtl/>
          <w:lang w:eastAsia="en-US"/>
        </w:rPr>
        <w:t xml:space="preserve"> برای دریافت جزییات بیشتر و شناسایی مراحل و ابزارهای کار داشته باشید.</w:t>
      </w:r>
    </w:p>
    <w:p w14:paraId="60B09E0D" w14:textId="77777777" w:rsidR="002D2BC7" w:rsidRDefault="002D2BC7" w:rsidP="003215BE">
      <w:pPr>
        <w:bidi/>
        <w:spacing w:after="120" w:line="240" w:lineRule="auto"/>
        <w:contextualSpacing/>
        <w:jc w:val="both"/>
        <w:rPr>
          <w:rFonts w:asciiTheme="minorBidi" w:eastAsia="Times New Roman" w:hAnsiTheme="minorBidi"/>
          <w:b/>
          <w:bCs/>
          <w:sz w:val="22"/>
          <w:szCs w:val="22"/>
          <w:rtl/>
          <w:lang w:eastAsia="en-US"/>
        </w:rPr>
      </w:pPr>
    </w:p>
    <w:p w14:paraId="254AC89E" w14:textId="148580F3" w:rsidR="003215BE" w:rsidRDefault="009852A7" w:rsidP="002D2BC7">
      <w:pPr>
        <w:bidi/>
        <w:spacing w:after="120" w:line="240" w:lineRule="auto"/>
        <w:contextualSpacing/>
        <w:jc w:val="both"/>
        <w:rPr>
          <w:rFonts w:asciiTheme="minorBidi" w:eastAsia="MS Mincho" w:hAnsiTheme="minorBidi"/>
          <w:color w:val="444D26"/>
          <w:sz w:val="24"/>
          <w:szCs w:val="24"/>
          <w:rtl/>
          <w:lang w:bidi="fa-IR"/>
        </w:rPr>
      </w:pPr>
      <w:r w:rsidRPr="00D07E54">
        <w:rPr>
          <w:rFonts w:asciiTheme="minorBidi" w:eastAsia="Times New Roman" w:hAnsiTheme="minorBidi"/>
          <w:b/>
          <w:bCs/>
          <w:sz w:val="22"/>
          <w:szCs w:val="22"/>
          <w:rtl/>
          <w:lang w:eastAsia="en-US"/>
        </w:rPr>
        <w:t>مرحلۀ تنظیم و تعدیل:</w:t>
      </w:r>
      <w:r w:rsidRPr="00D07E54">
        <w:rPr>
          <w:rFonts w:asciiTheme="minorBidi" w:eastAsia="Times New Roman" w:hAnsiTheme="minorBidi"/>
          <w:sz w:val="22"/>
          <w:szCs w:val="22"/>
          <w:rtl/>
          <w:lang w:eastAsia="en-US"/>
        </w:rPr>
        <w:t xml:space="preserve"> تجربه</w:t>
      </w:r>
      <w:r w:rsidRPr="00D07E54">
        <w:rPr>
          <w:rFonts w:asciiTheme="minorBidi" w:eastAsia="Times New Roman" w:hAnsiTheme="minorBidi"/>
          <w:sz w:val="22"/>
          <w:szCs w:val="22"/>
          <w:rtl/>
          <w:lang w:eastAsia="en-US"/>
        </w:rPr>
        <w:softHyphen/>
        <w:t>ها نشان می</w:t>
      </w:r>
      <w:r w:rsidRPr="00D07E54">
        <w:rPr>
          <w:rFonts w:asciiTheme="minorBidi" w:eastAsia="Times New Roman" w:hAnsiTheme="minorBidi"/>
          <w:sz w:val="22"/>
          <w:szCs w:val="22"/>
          <w:rtl/>
          <w:lang w:eastAsia="en-US"/>
        </w:rPr>
        <w:softHyphen/>
        <w:t>دهد که در پایان پروژه و پس از ارزیابی و بررسی فعالیت</w:t>
      </w:r>
      <w:r w:rsidRPr="00D07E54">
        <w:rPr>
          <w:rFonts w:asciiTheme="minorBidi" w:eastAsia="Times New Roman" w:hAnsiTheme="minorBidi"/>
          <w:sz w:val="22"/>
          <w:szCs w:val="22"/>
          <w:rtl/>
          <w:lang w:eastAsia="en-US"/>
        </w:rPr>
        <w:softHyphen/>
        <w:t>ها از جمله بودجه و تحلیل واقعی پروژه، مقداری بودجه باقی می</w:t>
      </w:r>
      <w:r w:rsidRPr="00D07E54">
        <w:rPr>
          <w:rFonts w:asciiTheme="minorBidi" w:eastAsia="Times New Roman" w:hAnsiTheme="minorBidi"/>
          <w:sz w:val="22"/>
          <w:szCs w:val="22"/>
          <w:rtl/>
          <w:lang w:eastAsia="en-US"/>
        </w:rPr>
        <w:softHyphen/>
        <w:t>ماند که می</w:t>
      </w:r>
      <w:r w:rsidRPr="00D07E54">
        <w:rPr>
          <w:rFonts w:asciiTheme="minorBidi" w:eastAsia="Times New Roman" w:hAnsiTheme="minorBidi"/>
          <w:sz w:val="22"/>
          <w:szCs w:val="22"/>
          <w:rtl/>
          <w:lang w:eastAsia="en-US"/>
        </w:rPr>
        <w:softHyphen/>
        <w:t>تواند به ختم فعالیت</w:t>
      </w:r>
      <w:r w:rsidRPr="00D07E54">
        <w:rPr>
          <w:rFonts w:asciiTheme="minorBidi" w:eastAsia="Times New Roman" w:hAnsiTheme="minorBidi"/>
          <w:sz w:val="22"/>
          <w:szCs w:val="22"/>
          <w:rtl/>
          <w:lang w:eastAsia="en-US"/>
        </w:rPr>
        <w:softHyphen/>
        <w:t xml:space="preserve">ها یاری رساند، یا </w:t>
      </w:r>
      <w:r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Pr="00D07E54">
        <w:rPr>
          <w:rFonts w:asciiTheme="minorBidi" w:hAnsiTheme="minorBidi"/>
          <w:color w:val="0400A4"/>
          <w:sz w:val="22"/>
          <w:szCs w:val="22"/>
          <w:rtl/>
        </w:rPr>
        <w:t>)</w:t>
      </w:r>
      <w:r w:rsidRPr="00D07E54">
        <w:rPr>
          <w:rFonts w:asciiTheme="minorBidi" w:eastAsia="Times New Roman" w:hAnsiTheme="minorBidi"/>
          <w:sz w:val="22"/>
          <w:szCs w:val="22"/>
          <w:rtl/>
          <w:lang w:eastAsia="en-US"/>
        </w:rPr>
        <w:t xml:space="preserve"> را قادر سازد فعالیت</w:t>
      </w:r>
      <w:r w:rsidRPr="00D07E54">
        <w:rPr>
          <w:rFonts w:asciiTheme="minorBidi" w:eastAsia="Times New Roman" w:hAnsiTheme="minorBidi"/>
          <w:sz w:val="22"/>
          <w:szCs w:val="22"/>
          <w:rtl/>
          <w:lang w:eastAsia="en-US"/>
        </w:rPr>
        <w:softHyphen/>
        <w:t>های بیشتری انجام دهد.</w:t>
      </w:r>
      <w:r w:rsidR="00706A8D" w:rsidRPr="00D07E54">
        <w:rPr>
          <w:rFonts w:asciiTheme="minorBidi" w:eastAsia="Times New Roman" w:hAnsiTheme="minorBidi"/>
          <w:sz w:val="22"/>
          <w:szCs w:val="22"/>
          <w:rtl/>
          <w:lang w:eastAsia="en-US"/>
        </w:rPr>
        <w:t xml:space="preserve"> با این همه، وقت پروژه به پایان رسیده یا نزدیک به تمام شدن است. بنابر این، در بسیاری موارد مدیران سازمان از امکان تمدید عمر پروژه تا چند ماه دی</w:t>
      </w:r>
      <w:r w:rsidR="00EF01D6" w:rsidRPr="00D07E54">
        <w:rPr>
          <w:rFonts w:asciiTheme="minorBidi" w:eastAsia="Times New Roman" w:hAnsiTheme="minorBidi"/>
          <w:sz w:val="22"/>
          <w:szCs w:val="22"/>
          <w:rtl/>
          <w:lang w:eastAsia="en-US"/>
        </w:rPr>
        <w:t>گر بدون کدام هزینۀ اضافی سخن می</w:t>
      </w:r>
      <w:r w:rsidR="00EF01D6" w:rsidRPr="00D07E54">
        <w:rPr>
          <w:rFonts w:asciiTheme="minorBidi" w:eastAsia="Times New Roman" w:hAnsiTheme="minorBidi"/>
          <w:sz w:val="22"/>
          <w:szCs w:val="22"/>
          <w:rtl/>
          <w:lang w:eastAsia="en-US"/>
        </w:rPr>
        <w:softHyphen/>
      </w:r>
      <w:r w:rsidR="00706A8D" w:rsidRPr="00D07E54">
        <w:rPr>
          <w:rFonts w:asciiTheme="minorBidi" w:eastAsia="Times New Roman" w:hAnsiTheme="minorBidi"/>
          <w:sz w:val="22"/>
          <w:szCs w:val="22"/>
          <w:rtl/>
          <w:lang w:eastAsia="en-US"/>
        </w:rPr>
        <w:t>گویند.</w:t>
      </w:r>
      <w:r w:rsidR="00EF01D6" w:rsidRPr="00D07E54">
        <w:rPr>
          <w:rFonts w:asciiTheme="minorBidi" w:eastAsia="Times New Roman" w:hAnsiTheme="minorBidi"/>
          <w:sz w:val="22"/>
          <w:szCs w:val="22"/>
          <w:rtl/>
          <w:lang w:eastAsia="en-US"/>
        </w:rPr>
        <w:t xml:space="preserve"> از این کار به نام تمدید بدون هزینه</w:t>
      </w:r>
      <w:r w:rsidR="00EF01D6" w:rsidRPr="00D07E54">
        <w:rPr>
          <w:rStyle w:val="FootnoteReference"/>
          <w:rFonts w:asciiTheme="minorBidi" w:eastAsia="Times New Roman" w:hAnsiTheme="minorBidi"/>
          <w:sz w:val="22"/>
          <w:szCs w:val="22"/>
          <w:rtl/>
          <w:lang w:eastAsia="en-US"/>
        </w:rPr>
        <w:footnoteReference w:id="6"/>
      </w:r>
      <w:r w:rsidR="00EF01D6" w:rsidRPr="00D07E54">
        <w:rPr>
          <w:rFonts w:asciiTheme="minorBidi" w:eastAsia="Times New Roman" w:hAnsiTheme="minorBidi"/>
          <w:sz w:val="22"/>
          <w:szCs w:val="22"/>
          <w:rtl/>
          <w:lang w:eastAsia="en-US"/>
        </w:rPr>
        <w:t xml:space="preserve"> یاد می</w:t>
      </w:r>
      <w:r w:rsidR="00EF01D6" w:rsidRPr="00D07E54">
        <w:rPr>
          <w:rFonts w:asciiTheme="minorBidi" w:eastAsia="Times New Roman" w:hAnsiTheme="minorBidi"/>
          <w:sz w:val="22"/>
          <w:szCs w:val="22"/>
          <w:rtl/>
          <w:lang w:eastAsia="en-US"/>
        </w:rPr>
        <w:softHyphen/>
        <w:t>کنند.</w:t>
      </w:r>
      <w:r w:rsidR="003241FF" w:rsidRPr="00D07E54">
        <w:rPr>
          <w:rFonts w:asciiTheme="minorBidi" w:eastAsia="Times New Roman" w:hAnsiTheme="minorBidi"/>
          <w:sz w:val="22"/>
          <w:szCs w:val="22"/>
          <w:rtl/>
          <w:lang w:eastAsia="en-US"/>
        </w:rPr>
        <w:t xml:space="preserve"> پس، با پیشنهاد برای </w:t>
      </w:r>
      <w:r w:rsidR="00AD0635" w:rsidRPr="00D07E54">
        <w:rPr>
          <w:rFonts w:asciiTheme="minorBidi" w:eastAsia="Times New Roman" w:hAnsiTheme="minorBidi"/>
          <w:sz w:val="22"/>
          <w:szCs w:val="22"/>
          <w:rtl/>
          <w:lang w:eastAsia="en-US"/>
        </w:rPr>
        <w:t>تمدید وقت پروژه یا انجام فعالیت</w:t>
      </w:r>
      <w:r w:rsidR="00AD0635" w:rsidRPr="00D07E54">
        <w:rPr>
          <w:rFonts w:asciiTheme="minorBidi" w:eastAsia="Times New Roman" w:hAnsiTheme="minorBidi"/>
          <w:sz w:val="22"/>
          <w:szCs w:val="22"/>
          <w:rtl/>
          <w:lang w:eastAsia="en-US"/>
        </w:rPr>
        <w:softHyphen/>
        <w:t>های جد</w:t>
      </w:r>
      <w:r w:rsidR="003241FF" w:rsidRPr="00D07E54">
        <w:rPr>
          <w:rFonts w:asciiTheme="minorBidi" w:eastAsia="Times New Roman" w:hAnsiTheme="minorBidi"/>
          <w:sz w:val="22"/>
          <w:szCs w:val="22"/>
          <w:rtl/>
          <w:lang w:eastAsia="en-US"/>
        </w:rPr>
        <w:t>ی</w:t>
      </w:r>
      <w:r w:rsidR="00AD0635" w:rsidRPr="00D07E54">
        <w:rPr>
          <w:rFonts w:asciiTheme="minorBidi" w:eastAsia="Times New Roman" w:hAnsiTheme="minorBidi"/>
          <w:sz w:val="22"/>
          <w:szCs w:val="22"/>
          <w:rtl/>
          <w:lang w:eastAsia="en-US"/>
        </w:rPr>
        <w:t>د</w:t>
      </w:r>
      <w:r w:rsidR="003241FF" w:rsidRPr="00D07E54">
        <w:rPr>
          <w:rFonts w:asciiTheme="minorBidi" w:eastAsia="Times New Roman" w:hAnsiTheme="minorBidi"/>
          <w:sz w:val="22"/>
          <w:szCs w:val="22"/>
          <w:rtl/>
          <w:lang w:eastAsia="en-US"/>
        </w:rPr>
        <w:t xml:space="preserve">، اعضای </w:t>
      </w:r>
      <w:r w:rsidR="003241FF"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003241FF" w:rsidRPr="00D07E54">
        <w:rPr>
          <w:rFonts w:asciiTheme="minorBidi" w:hAnsiTheme="minorBidi"/>
          <w:color w:val="0400A4"/>
          <w:sz w:val="22"/>
          <w:szCs w:val="22"/>
          <w:rtl/>
        </w:rPr>
        <w:t>)</w:t>
      </w:r>
      <w:r w:rsidR="003241FF" w:rsidRPr="00D07E54">
        <w:rPr>
          <w:rFonts w:asciiTheme="minorBidi" w:eastAsia="Times New Roman" w:hAnsiTheme="minorBidi"/>
          <w:sz w:val="22"/>
          <w:szCs w:val="22"/>
          <w:rtl/>
          <w:lang w:eastAsia="en-US"/>
        </w:rPr>
        <w:t xml:space="preserve"> پروژه را </w:t>
      </w:r>
      <w:r w:rsidR="00AD0635" w:rsidRPr="00D07E54">
        <w:rPr>
          <w:rFonts w:asciiTheme="minorBidi" w:eastAsia="Times New Roman" w:hAnsiTheme="minorBidi"/>
          <w:sz w:val="22"/>
          <w:szCs w:val="22"/>
          <w:rtl/>
          <w:lang w:eastAsia="en-US"/>
        </w:rPr>
        <w:t xml:space="preserve">به طور مؤثر </w:t>
      </w:r>
      <w:r w:rsidR="003241FF" w:rsidRPr="00D07E54">
        <w:rPr>
          <w:rFonts w:asciiTheme="minorBidi" w:eastAsia="Times New Roman" w:hAnsiTheme="minorBidi"/>
          <w:sz w:val="22"/>
          <w:szCs w:val="22"/>
          <w:rtl/>
          <w:lang w:eastAsia="en-US"/>
        </w:rPr>
        <w:t>از نگاه محدودیت زمانی تنظی</w:t>
      </w:r>
      <w:r w:rsidR="003215BE">
        <w:rPr>
          <w:rFonts w:asciiTheme="minorBidi" w:eastAsia="Times New Roman" w:hAnsiTheme="minorBidi"/>
          <w:sz w:val="22"/>
          <w:szCs w:val="22"/>
          <w:rtl/>
          <w:lang w:eastAsia="en-US"/>
        </w:rPr>
        <w:t>م می</w:t>
      </w:r>
      <w:r w:rsidR="003215BE">
        <w:rPr>
          <w:rFonts w:asciiTheme="minorBidi" w:eastAsia="Times New Roman" w:hAnsiTheme="minorBidi"/>
          <w:sz w:val="22"/>
          <w:szCs w:val="22"/>
          <w:rtl/>
          <w:lang w:eastAsia="en-US"/>
        </w:rPr>
        <w:softHyphen/>
        <w:t>کنند. در موارد دیگر، تمویل</w:t>
      </w:r>
      <w:r w:rsidR="003215BE">
        <w:rPr>
          <w:rFonts w:asciiTheme="minorBidi" w:eastAsia="Times New Roman" w:hAnsiTheme="minorBidi"/>
          <w:sz w:val="22"/>
          <w:szCs w:val="22"/>
          <w:rtl/>
          <w:lang w:eastAsia="en-US"/>
        </w:rPr>
        <w:softHyphen/>
      </w:r>
      <w:r w:rsidR="003241FF" w:rsidRPr="00D07E54">
        <w:rPr>
          <w:rFonts w:asciiTheme="minorBidi" w:eastAsia="Times New Roman" w:hAnsiTheme="minorBidi"/>
          <w:sz w:val="22"/>
          <w:szCs w:val="22"/>
          <w:rtl/>
          <w:lang w:eastAsia="en-US"/>
        </w:rPr>
        <w:t xml:space="preserve">کننده یا دولت ممکن است بگوید پول بیشتر دارد و از کار </w:t>
      </w:r>
      <w:r w:rsidR="003241FF"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003241FF" w:rsidRPr="00D07E54">
        <w:rPr>
          <w:rFonts w:asciiTheme="minorBidi" w:hAnsiTheme="minorBidi"/>
          <w:color w:val="0400A4"/>
          <w:sz w:val="22"/>
          <w:szCs w:val="22"/>
          <w:rtl/>
        </w:rPr>
        <w:t>)</w:t>
      </w:r>
      <w:r w:rsidR="003241FF" w:rsidRPr="00D07E54">
        <w:rPr>
          <w:rFonts w:asciiTheme="minorBidi" w:eastAsia="Times New Roman" w:hAnsiTheme="minorBidi"/>
          <w:sz w:val="22"/>
          <w:szCs w:val="22"/>
          <w:rtl/>
          <w:lang w:eastAsia="en-US"/>
        </w:rPr>
        <w:t xml:space="preserve"> خوش است و می</w:t>
      </w:r>
      <w:r w:rsidR="003241FF" w:rsidRPr="00D07E54">
        <w:rPr>
          <w:rFonts w:asciiTheme="minorBidi" w:eastAsia="Times New Roman" w:hAnsiTheme="minorBidi"/>
          <w:sz w:val="22"/>
          <w:szCs w:val="22"/>
          <w:rtl/>
          <w:lang w:eastAsia="en-US"/>
        </w:rPr>
        <w:softHyphen/>
        <w:t>خواهد منابع بیشتری را در اختیار قرار دهد تا پروژه را قادر سازد تأثیرگذاری بیشتری داشته باشد. در این حالت،</w:t>
      </w:r>
      <w:r w:rsidR="003215BE">
        <w:rPr>
          <w:rFonts w:asciiTheme="minorBidi" w:eastAsia="Times New Roman" w:hAnsiTheme="minorBidi"/>
          <w:sz w:val="22"/>
          <w:szCs w:val="22"/>
          <w:rtl/>
          <w:lang w:eastAsia="en-US"/>
        </w:rPr>
        <w:t xml:space="preserve"> تمویل</w:t>
      </w:r>
      <w:r w:rsidR="003215BE">
        <w:rPr>
          <w:rFonts w:asciiTheme="minorBidi" w:eastAsia="Times New Roman" w:hAnsiTheme="minorBidi"/>
          <w:sz w:val="22"/>
          <w:szCs w:val="22"/>
          <w:rtl/>
          <w:lang w:eastAsia="en-US"/>
        </w:rPr>
        <w:softHyphen/>
      </w:r>
      <w:r w:rsidR="00B94005" w:rsidRPr="00D07E54">
        <w:rPr>
          <w:rFonts w:asciiTheme="minorBidi" w:eastAsia="Times New Roman" w:hAnsiTheme="minorBidi"/>
          <w:sz w:val="22"/>
          <w:szCs w:val="22"/>
          <w:rtl/>
          <w:lang w:eastAsia="en-US"/>
        </w:rPr>
        <w:t>کننده</w:t>
      </w:r>
      <w:r w:rsidR="008C4011" w:rsidRPr="00D07E54">
        <w:rPr>
          <w:rFonts w:asciiTheme="minorBidi" w:eastAsia="Times New Roman" w:hAnsiTheme="minorBidi"/>
          <w:sz w:val="22"/>
          <w:szCs w:val="22"/>
          <w:rtl/>
          <w:lang w:eastAsia="en-US"/>
        </w:rPr>
        <w:t xml:space="preserve"> پس از </w:t>
      </w:r>
      <w:r w:rsidR="00B94005" w:rsidRPr="00D07E54">
        <w:rPr>
          <w:rFonts w:asciiTheme="minorBidi" w:eastAsia="Times New Roman" w:hAnsiTheme="minorBidi"/>
          <w:sz w:val="22"/>
          <w:szCs w:val="22"/>
          <w:rtl/>
          <w:lang w:eastAsia="en-US"/>
        </w:rPr>
        <w:t>دریافت</w:t>
      </w:r>
      <w:r w:rsidR="008C4011" w:rsidRPr="00D07E54">
        <w:rPr>
          <w:rFonts w:asciiTheme="minorBidi" w:eastAsia="Times New Roman" w:hAnsiTheme="minorBidi"/>
          <w:sz w:val="22"/>
          <w:szCs w:val="22"/>
          <w:rtl/>
          <w:lang w:eastAsia="en-US"/>
        </w:rPr>
        <w:t xml:space="preserve"> طرح بازنگری شدۀ چگونگی اجرای پروژه، </w:t>
      </w:r>
      <w:r w:rsidR="003241FF" w:rsidRPr="00D07E54">
        <w:rPr>
          <w:rFonts w:asciiTheme="minorBidi" w:eastAsia="Times New Roman" w:hAnsiTheme="minorBidi"/>
          <w:sz w:val="22"/>
          <w:szCs w:val="22"/>
          <w:rtl/>
          <w:lang w:eastAsia="en-US"/>
        </w:rPr>
        <w:t xml:space="preserve">امتیاز تمدید </w:t>
      </w:r>
      <w:r w:rsidR="008C4011" w:rsidRPr="00D07E54">
        <w:rPr>
          <w:rFonts w:asciiTheme="minorBidi" w:eastAsia="Times New Roman" w:hAnsiTheme="minorBidi"/>
          <w:sz w:val="22"/>
          <w:szCs w:val="22"/>
          <w:rtl/>
          <w:lang w:eastAsia="en-US"/>
        </w:rPr>
        <w:t>بدون هزینه</w:t>
      </w:r>
      <w:r w:rsidR="003241FF" w:rsidRPr="00D07E54">
        <w:rPr>
          <w:rFonts w:asciiTheme="minorBidi" w:eastAsia="Times New Roman" w:hAnsiTheme="minorBidi"/>
          <w:sz w:val="22"/>
          <w:szCs w:val="22"/>
          <w:rtl/>
          <w:lang w:eastAsia="en-US"/>
        </w:rPr>
        <w:t xml:space="preserve"> </w:t>
      </w:r>
      <w:r w:rsidR="00B94005" w:rsidRPr="00D07E54">
        <w:rPr>
          <w:rFonts w:asciiTheme="minorBidi" w:eastAsia="Times New Roman" w:hAnsiTheme="minorBidi"/>
          <w:sz w:val="22"/>
          <w:szCs w:val="22"/>
          <w:rtl/>
          <w:lang w:eastAsia="en-US"/>
        </w:rPr>
        <w:t>را می</w:t>
      </w:r>
      <w:r w:rsidR="00B94005" w:rsidRPr="00D07E54">
        <w:rPr>
          <w:rFonts w:asciiTheme="minorBidi" w:eastAsia="Times New Roman" w:hAnsiTheme="minorBidi"/>
          <w:sz w:val="22"/>
          <w:szCs w:val="22"/>
          <w:rtl/>
          <w:lang w:eastAsia="en-US"/>
        </w:rPr>
        <w:softHyphen/>
        <w:t xml:space="preserve">دهد. </w:t>
      </w:r>
      <w:r w:rsidR="003D2BF4" w:rsidRPr="00D07E54">
        <w:rPr>
          <w:rFonts w:asciiTheme="minorBidi" w:eastAsia="Times New Roman" w:hAnsiTheme="minorBidi"/>
          <w:sz w:val="22"/>
          <w:szCs w:val="22"/>
          <w:rtl/>
          <w:lang w:eastAsia="en-US"/>
        </w:rPr>
        <w:t>این کار محدودیت</w:t>
      </w:r>
      <w:r w:rsidR="003D2BF4" w:rsidRPr="00D07E54">
        <w:rPr>
          <w:rFonts w:asciiTheme="minorBidi" w:eastAsia="Times New Roman" w:hAnsiTheme="minorBidi"/>
          <w:sz w:val="22"/>
          <w:szCs w:val="22"/>
          <w:rtl/>
          <w:lang w:eastAsia="en-US"/>
        </w:rPr>
        <w:softHyphen/>
        <w:t>های مالی و زمانی پروژه را به طرز کارآمدی تنظیم می</w:t>
      </w:r>
      <w:r w:rsidR="003D2BF4" w:rsidRPr="00D07E54">
        <w:rPr>
          <w:rFonts w:asciiTheme="minorBidi" w:eastAsia="Times New Roman" w:hAnsiTheme="minorBidi"/>
          <w:sz w:val="22"/>
          <w:szCs w:val="22"/>
          <w:rtl/>
          <w:lang w:eastAsia="en-US"/>
        </w:rPr>
        <w:softHyphen/>
        <w:t>کند. زمان و منابع بیشتر برای ادامۀ فعالیت</w:t>
      </w:r>
      <w:r w:rsidR="003D2BF4" w:rsidRPr="00D07E54">
        <w:rPr>
          <w:rFonts w:asciiTheme="minorBidi" w:eastAsia="Times New Roman" w:hAnsiTheme="minorBidi"/>
          <w:sz w:val="22"/>
          <w:szCs w:val="22"/>
          <w:rtl/>
          <w:lang w:eastAsia="en-US"/>
        </w:rPr>
        <w:softHyphen/>
        <w:t>ها در زمان</w:t>
      </w:r>
      <w:r w:rsidR="008B1EDD" w:rsidRPr="00D07E54">
        <w:rPr>
          <w:rFonts w:asciiTheme="minorBidi" w:eastAsia="Times New Roman" w:hAnsiTheme="minorBidi"/>
          <w:sz w:val="22"/>
          <w:szCs w:val="22"/>
          <w:rtl/>
          <w:lang w:eastAsia="en-US"/>
        </w:rPr>
        <w:t xml:space="preserve"> تمدیدشدۀ</w:t>
      </w:r>
      <w:r w:rsidR="003D2BF4" w:rsidRPr="00D07E54">
        <w:rPr>
          <w:rFonts w:asciiTheme="minorBidi" w:eastAsia="Times New Roman" w:hAnsiTheme="minorBidi"/>
          <w:sz w:val="22"/>
          <w:szCs w:val="22"/>
          <w:rtl/>
          <w:lang w:eastAsia="en-US"/>
        </w:rPr>
        <w:t xml:space="preserve"> مشخص مورد استفاده قرار می</w:t>
      </w:r>
      <w:r w:rsidR="003D2BF4" w:rsidRPr="00D07E54">
        <w:rPr>
          <w:rFonts w:asciiTheme="minorBidi" w:eastAsia="Times New Roman" w:hAnsiTheme="minorBidi"/>
          <w:sz w:val="22"/>
          <w:szCs w:val="22"/>
          <w:rtl/>
          <w:lang w:eastAsia="en-US"/>
        </w:rPr>
        <w:softHyphen/>
        <w:t>گیرد.</w:t>
      </w:r>
      <w:r w:rsidR="008B1EDD" w:rsidRPr="00D07E54">
        <w:rPr>
          <w:rFonts w:asciiTheme="minorBidi" w:eastAsia="Times New Roman" w:hAnsiTheme="minorBidi"/>
          <w:sz w:val="22"/>
          <w:szCs w:val="22"/>
          <w:rtl/>
          <w:lang w:eastAsia="en-US"/>
        </w:rPr>
        <w:t xml:space="preserve"> این کار نیز تنظیم پروژه نامیده می</w:t>
      </w:r>
      <w:r w:rsidR="008B1EDD" w:rsidRPr="00D07E54">
        <w:rPr>
          <w:rFonts w:asciiTheme="minorBidi" w:eastAsia="Times New Roman" w:hAnsiTheme="minorBidi"/>
          <w:sz w:val="22"/>
          <w:szCs w:val="22"/>
          <w:rtl/>
          <w:lang w:eastAsia="en-US"/>
        </w:rPr>
        <w:softHyphen/>
        <w:t>شود. پس از این مرحل</w:t>
      </w:r>
      <w:r w:rsidR="003215BE">
        <w:rPr>
          <w:rFonts w:asciiTheme="minorBidi" w:eastAsia="Times New Roman" w:hAnsiTheme="minorBidi"/>
          <w:sz w:val="22"/>
          <w:szCs w:val="22"/>
          <w:rtl/>
          <w:lang w:eastAsia="en-US"/>
        </w:rPr>
        <w:t>ه، اعضا دوباره به مرحلۀ نخست می</w:t>
      </w:r>
      <w:r w:rsidR="003215BE">
        <w:rPr>
          <w:rFonts w:asciiTheme="minorBidi" w:eastAsia="Times New Roman" w:hAnsiTheme="minorBidi"/>
          <w:sz w:val="22"/>
          <w:szCs w:val="22"/>
          <w:rtl/>
          <w:lang w:eastAsia="en-US"/>
        </w:rPr>
        <w:softHyphen/>
      </w:r>
      <w:r w:rsidR="008B1EDD" w:rsidRPr="00D07E54">
        <w:rPr>
          <w:rFonts w:asciiTheme="minorBidi" w:eastAsia="Times New Roman" w:hAnsiTheme="minorBidi"/>
          <w:sz w:val="22"/>
          <w:szCs w:val="22"/>
          <w:rtl/>
          <w:lang w:eastAsia="en-US"/>
        </w:rPr>
        <w:t>روند تا مفکور</w:t>
      </w:r>
      <w:r w:rsidR="003215BE">
        <w:rPr>
          <w:rFonts w:asciiTheme="minorBidi" w:eastAsia="Times New Roman" w:hAnsiTheme="minorBidi"/>
          <w:sz w:val="22"/>
          <w:szCs w:val="22"/>
          <w:rtl/>
          <w:lang w:eastAsia="en-US"/>
        </w:rPr>
        <w:t>ه</w:t>
      </w:r>
      <w:r w:rsidR="003215BE">
        <w:rPr>
          <w:rFonts w:asciiTheme="minorBidi" w:eastAsia="Times New Roman" w:hAnsiTheme="minorBidi"/>
          <w:sz w:val="22"/>
          <w:szCs w:val="22"/>
          <w:rtl/>
          <w:lang w:eastAsia="en-US"/>
        </w:rPr>
        <w:softHyphen/>
      </w:r>
      <w:r w:rsidR="008B1EDD" w:rsidRPr="00D07E54">
        <w:rPr>
          <w:rFonts w:asciiTheme="minorBidi" w:eastAsia="Times New Roman" w:hAnsiTheme="minorBidi"/>
          <w:sz w:val="22"/>
          <w:szCs w:val="22"/>
          <w:rtl/>
          <w:lang w:eastAsia="en-US"/>
        </w:rPr>
        <w:t>های بیشتر برای مراحل بعدی خلق کنند.</w:t>
      </w:r>
    </w:p>
    <w:p w14:paraId="56108DF8" w14:textId="77777777" w:rsidR="002D2BC7" w:rsidRDefault="002D2BC7" w:rsidP="003215BE">
      <w:pPr>
        <w:bidi/>
        <w:spacing w:after="120" w:line="240" w:lineRule="auto"/>
        <w:contextualSpacing/>
        <w:jc w:val="both"/>
        <w:rPr>
          <w:rFonts w:asciiTheme="minorBidi" w:eastAsia="Times New Roman" w:hAnsiTheme="minorBidi"/>
          <w:b/>
          <w:bCs/>
          <w:sz w:val="22"/>
          <w:szCs w:val="22"/>
          <w:rtl/>
          <w:lang w:eastAsia="en-US"/>
        </w:rPr>
      </w:pPr>
    </w:p>
    <w:p w14:paraId="6F714A44" w14:textId="72AC4644" w:rsidR="00DF49BD" w:rsidRDefault="008B1EDD" w:rsidP="002D2BC7">
      <w:pPr>
        <w:bidi/>
        <w:spacing w:after="120" w:line="240" w:lineRule="auto"/>
        <w:contextualSpacing/>
        <w:jc w:val="both"/>
        <w:rPr>
          <w:rFonts w:asciiTheme="minorBidi" w:eastAsia="Times New Roman" w:hAnsiTheme="minorBidi"/>
          <w:sz w:val="22"/>
          <w:szCs w:val="22"/>
          <w:rtl/>
          <w:lang w:eastAsia="en-US"/>
        </w:rPr>
      </w:pPr>
      <w:r w:rsidRPr="00D07E54">
        <w:rPr>
          <w:rFonts w:asciiTheme="minorBidi" w:eastAsia="Times New Roman" w:hAnsiTheme="minorBidi"/>
          <w:b/>
          <w:bCs/>
          <w:sz w:val="22"/>
          <w:szCs w:val="22"/>
          <w:rtl/>
          <w:lang w:eastAsia="en-US"/>
        </w:rPr>
        <w:t xml:space="preserve">مرحلۀ اختتامیه: </w:t>
      </w:r>
      <w:r w:rsidR="00311F05" w:rsidRPr="00D07E54">
        <w:rPr>
          <w:rFonts w:asciiTheme="minorBidi" w:eastAsia="Times New Roman" w:hAnsiTheme="minorBidi"/>
          <w:sz w:val="22"/>
          <w:szCs w:val="22"/>
          <w:rtl/>
          <w:lang w:eastAsia="en-US"/>
        </w:rPr>
        <w:t>در این مرحله پروژه به مثابه یک تلاش موقت به تاریخ پایانی خود می</w:t>
      </w:r>
      <w:r w:rsidR="00311F05" w:rsidRPr="00D07E54">
        <w:rPr>
          <w:rFonts w:asciiTheme="minorBidi" w:eastAsia="Times New Roman" w:hAnsiTheme="minorBidi"/>
          <w:sz w:val="22"/>
          <w:szCs w:val="22"/>
          <w:rtl/>
          <w:lang w:eastAsia="en-US"/>
        </w:rPr>
        <w:softHyphen/>
        <w:t>رسد و بسته می</w:t>
      </w:r>
      <w:r w:rsidR="00311F05" w:rsidRPr="00D07E54">
        <w:rPr>
          <w:rFonts w:asciiTheme="minorBidi" w:eastAsia="Times New Roman" w:hAnsiTheme="minorBidi"/>
          <w:sz w:val="22"/>
          <w:szCs w:val="22"/>
          <w:rtl/>
          <w:lang w:eastAsia="en-US"/>
        </w:rPr>
        <w:softHyphen/>
        <w:t>شود.</w:t>
      </w:r>
      <w:r w:rsidR="001D0B92" w:rsidRPr="00D07E54">
        <w:rPr>
          <w:rFonts w:asciiTheme="minorBidi" w:eastAsia="Times New Roman" w:hAnsiTheme="minorBidi"/>
          <w:sz w:val="22"/>
          <w:szCs w:val="22"/>
          <w:rtl/>
          <w:lang w:eastAsia="en-US"/>
        </w:rPr>
        <w:t xml:space="preserve"> </w:t>
      </w:r>
      <w:r w:rsidR="00DF49BD" w:rsidRPr="00D07E54">
        <w:rPr>
          <w:rFonts w:asciiTheme="minorBidi" w:eastAsia="Times New Roman" w:hAnsiTheme="minorBidi"/>
          <w:sz w:val="22"/>
          <w:szCs w:val="22"/>
          <w:rtl/>
          <w:lang w:eastAsia="en-US"/>
        </w:rPr>
        <w:t>روندها، ابزارها و طرز اجرای مرحلۀ اختتامیه با جزییات بیشتر در فصل هفتم آمده است.</w:t>
      </w:r>
    </w:p>
    <w:p w14:paraId="2C20CA6A" w14:textId="0101FFC8" w:rsidR="003215BE" w:rsidRDefault="003215BE" w:rsidP="003215BE">
      <w:pPr>
        <w:bidi/>
        <w:spacing w:after="120" w:line="240" w:lineRule="auto"/>
        <w:contextualSpacing/>
        <w:jc w:val="both"/>
        <w:rPr>
          <w:rFonts w:asciiTheme="minorBidi" w:eastAsia="Times New Roman" w:hAnsiTheme="minorBidi"/>
          <w:sz w:val="22"/>
          <w:szCs w:val="22"/>
          <w:rtl/>
          <w:lang w:eastAsia="en-US"/>
        </w:rPr>
      </w:pPr>
    </w:p>
    <w:p w14:paraId="44BE42C5" w14:textId="5214525D" w:rsidR="003215BE" w:rsidRDefault="003215BE" w:rsidP="003215BE">
      <w:pPr>
        <w:bidi/>
        <w:spacing w:after="120" w:line="240" w:lineRule="auto"/>
        <w:contextualSpacing/>
        <w:jc w:val="both"/>
        <w:rPr>
          <w:rFonts w:asciiTheme="minorBidi" w:eastAsia="Times New Roman" w:hAnsiTheme="minorBidi"/>
          <w:sz w:val="22"/>
          <w:szCs w:val="22"/>
          <w:rtl/>
          <w:lang w:eastAsia="en-US"/>
        </w:rPr>
      </w:pPr>
    </w:p>
    <w:p w14:paraId="70A89412" w14:textId="0E457206" w:rsidR="003215BE" w:rsidRDefault="003215BE" w:rsidP="003215BE">
      <w:pPr>
        <w:bidi/>
        <w:spacing w:after="120" w:line="240" w:lineRule="auto"/>
        <w:contextualSpacing/>
        <w:jc w:val="both"/>
        <w:rPr>
          <w:rFonts w:asciiTheme="minorBidi" w:eastAsia="Times New Roman" w:hAnsiTheme="minorBidi"/>
          <w:sz w:val="22"/>
          <w:szCs w:val="22"/>
          <w:rtl/>
          <w:lang w:eastAsia="en-US"/>
        </w:rPr>
      </w:pPr>
    </w:p>
    <w:p w14:paraId="193410D8" w14:textId="7D76FEF0" w:rsidR="003215BE" w:rsidRDefault="003215BE" w:rsidP="003215BE">
      <w:pPr>
        <w:bidi/>
        <w:spacing w:after="120" w:line="240" w:lineRule="auto"/>
        <w:contextualSpacing/>
        <w:jc w:val="both"/>
        <w:rPr>
          <w:rFonts w:asciiTheme="minorBidi" w:eastAsia="Times New Roman" w:hAnsiTheme="minorBidi"/>
          <w:sz w:val="22"/>
          <w:szCs w:val="22"/>
          <w:rtl/>
          <w:lang w:eastAsia="en-US"/>
        </w:rPr>
      </w:pPr>
    </w:p>
    <w:p w14:paraId="591F4089" w14:textId="1EFBB1A5" w:rsidR="003215BE" w:rsidRDefault="003215BE" w:rsidP="003215BE">
      <w:pPr>
        <w:bidi/>
        <w:spacing w:after="120" w:line="240" w:lineRule="auto"/>
        <w:contextualSpacing/>
        <w:jc w:val="both"/>
        <w:rPr>
          <w:rFonts w:asciiTheme="minorBidi" w:eastAsia="Times New Roman" w:hAnsiTheme="minorBidi"/>
          <w:sz w:val="22"/>
          <w:szCs w:val="22"/>
          <w:rtl/>
          <w:lang w:eastAsia="en-US"/>
        </w:rPr>
      </w:pPr>
    </w:p>
    <w:p w14:paraId="38DAD3AB" w14:textId="3DF720F6" w:rsidR="003215BE" w:rsidRDefault="003215BE" w:rsidP="003215BE">
      <w:pPr>
        <w:bidi/>
        <w:spacing w:after="120" w:line="240" w:lineRule="auto"/>
        <w:contextualSpacing/>
        <w:jc w:val="both"/>
        <w:rPr>
          <w:rFonts w:asciiTheme="minorBidi" w:eastAsia="Times New Roman" w:hAnsiTheme="minorBidi"/>
          <w:sz w:val="22"/>
          <w:szCs w:val="22"/>
          <w:rtl/>
          <w:lang w:eastAsia="en-US"/>
        </w:rPr>
      </w:pPr>
    </w:p>
    <w:p w14:paraId="4CB84F0A" w14:textId="55BD0C05" w:rsidR="003215BE" w:rsidRDefault="003215BE" w:rsidP="003215BE">
      <w:pPr>
        <w:bidi/>
        <w:spacing w:after="120" w:line="240" w:lineRule="auto"/>
        <w:contextualSpacing/>
        <w:jc w:val="both"/>
        <w:rPr>
          <w:rFonts w:asciiTheme="minorBidi" w:eastAsia="Times New Roman" w:hAnsiTheme="minorBidi"/>
          <w:sz w:val="22"/>
          <w:szCs w:val="22"/>
          <w:rtl/>
          <w:lang w:eastAsia="en-US"/>
        </w:rPr>
      </w:pPr>
    </w:p>
    <w:p w14:paraId="50831067" w14:textId="4F193188" w:rsidR="003215BE" w:rsidRDefault="003215BE" w:rsidP="003215BE">
      <w:pPr>
        <w:bidi/>
        <w:spacing w:after="120" w:line="240" w:lineRule="auto"/>
        <w:contextualSpacing/>
        <w:jc w:val="both"/>
        <w:rPr>
          <w:rFonts w:asciiTheme="minorBidi" w:eastAsia="Times New Roman" w:hAnsiTheme="minorBidi"/>
          <w:sz w:val="22"/>
          <w:szCs w:val="22"/>
          <w:rtl/>
          <w:lang w:eastAsia="en-US"/>
        </w:rPr>
      </w:pPr>
    </w:p>
    <w:p w14:paraId="148E20C0" w14:textId="2B8B2045" w:rsidR="003215BE" w:rsidRDefault="003215BE" w:rsidP="003215BE">
      <w:pPr>
        <w:bidi/>
        <w:spacing w:after="120" w:line="240" w:lineRule="auto"/>
        <w:contextualSpacing/>
        <w:jc w:val="both"/>
        <w:rPr>
          <w:rFonts w:asciiTheme="minorBidi" w:eastAsia="Times New Roman" w:hAnsiTheme="minorBidi"/>
          <w:sz w:val="22"/>
          <w:szCs w:val="22"/>
          <w:rtl/>
          <w:lang w:eastAsia="en-US"/>
        </w:rPr>
      </w:pPr>
    </w:p>
    <w:p w14:paraId="1361CB97" w14:textId="29CC0F23" w:rsidR="003215BE" w:rsidRDefault="003215BE" w:rsidP="003215BE">
      <w:pPr>
        <w:bidi/>
        <w:spacing w:after="120" w:line="240" w:lineRule="auto"/>
        <w:contextualSpacing/>
        <w:jc w:val="both"/>
        <w:rPr>
          <w:rFonts w:asciiTheme="minorBidi" w:eastAsia="Times New Roman" w:hAnsiTheme="minorBidi"/>
          <w:sz w:val="22"/>
          <w:szCs w:val="22"/>
          <w:rtl/>
          <w:lang w:eastAsia="en-US"/>
        </w:rPr>
      </w:pPr>
    </w:p>
    <w:p w14:paraId="146D7CCC" w14:textId="475951BC" w:rsidR="003215BE" w:rsidRDefault="003215BE" w:rsidP="003215BE">
      <w:pPr>
        <w:bidi/>
        <w:spacing w:after="120" w:line="240" w:lineRule="auto"/>
        <w:contextualSpacing/>
        <w:jc w:val="both"/>
        <w:rPr>
          <w:rFonts w:asciiTheme="minorBidi" w:eastAsia="Times New Roman" w:hAnsiTheme="minorBidi"/>
          <w:sz w:val="22"/>
          <w:szCs w:val="22"/>
          <w:rtl/>
          <w:lang w:eastAsia="en-US"/>
        </w:rPr>
      </w:pPr>
    </w:p>
    <w:p w14:paraId="48A178E8" w14:textId="75A82D6D" w:rsidR="003215BE" w:rsidRDefault="003215BE" w:rsidP="003215BE">
      <w:pPr>
        <w:bidi/>
        <w:spacing w:after="120" w:line="240" w:lineRule="auto"/>
        <w:contextualSpacing/>
        <w:jc w:val="both"/>
        <w:rPr>
          <w:rFonts w:asciiTheme="minorBidi" w:eastAsia="Times New Roman" w:hAnsiTheme="minorBidi"/>
          <w:sz w:val="22"/>
          <w:szCs w:val="22"/>
          <w:rtl/>
          <w:lang w:eastAsia="en-US"/>
        </w:rPr>
      </w:pPr>
    </w:p>
    <w:p w14:paraId="4FE3A3EF" w14:textId="6B14F30B" w:rsidR="003215BE" w:rsidRDefault="003215BE" w:rsidP="003215BE">
      <w:pPr>
        <w:bidi/>
        <w:spacing w:after="120" w:line="240" w:lineRule="auto"/>
        <w:contextualSpacing/>
        <w:jc w:val="both"/>
        <w:rPr>
          <w:rFonts w:asciiTheme="minorBidi" w:eastAsia="Times New Roman" w:hAnsiTheme="minorBidi"/>
          <w:sz w:val="22"/>
          <w:szCs w:val="22"/>
          <w:rtl/>
          <w:lang w:eastAsia="en-US"/>
        </w:rPr>
      </w:pPr>
    </w:p>
    <w:p w14:paraId="1DBCEA6E" w14:textId="77777777" w:rsidR="003215BE" w:rsidRPr="003215BE" w:rsidRDefault="003215BE" w:rsidP="003215BE">
      <w:pPr>
        <w:bidi/>
        <w:spacing w:after="120" w:line="240" w:lineRule="auto"/>
        <w:contextualSpacing/>
        <w:jc w:val="both"/>
        <w:rPr>
          <w:rFonts w:asciiTheme="minorBidi" w:eastAsia="MS Mincho" w:hAnsiTheme="minorBidi"/>
          <w:color w:val="444D26"/>
          <w:sz w:val="24"/>
          <w:szCs w:val="24"/>
          <w:rtl/>
          <w:lang w:bidi="fa-IR"/>
        </w:rPr>
      </w:pPr>
    </w:p>
    <w:p w14:paraId="7DC442E5" w14:textId="4FC99543" w:rsidR="0074619D" w:rsidRPr="00D07E54" w:rsidRDefault="00DF49BD" w:rsidP="003215BE">
      <w:pPr>
        <w:pStyle w:val="Heading1"/>
        <w:bidi/>
        <w:spacing w:after="0" w:line="360" w:lineRule="auto"/>
        <w:jc w:val="both"/>
        <w:rPr>
          <w:rFonts w:asciiTheme="minorBidi" w:hAnsiTheme="minorBidi" w:cstheme="minorBidi"/>
          <w:bCs/>
          <w:sz w:val="24"/>
          <w:szCs w:val="24"/>
        </w:rPr>
      </w:pPr>
      <w:bookmarkStart w:id="15" w:name="_Toc7929169"/>
      <w:bookmarkStart w:id="16" w:name="_Toc15312988"/>
      <w:r w:rsidRPr="00D07E54">
        <w:rPr>
          <w:rFonts w:asciiTheme="minorBidi" w:hAnsiTheme="minorBidi" w:cstheme="minorBidi"/>
          <w:bCs/>
          <w:sz w:val="24"/>
          <w:szCs w:val="24"/>
          <w:rtl/>
        </w:rPr>
        <w:lastRenderedPageBreak/>
        <w:t>فصل 2: آغاز و طراحی</w:t>
      </w:r>
      <w:bookmarkEnd w:id="15"/>
      <w:bookmarkEnd w:id="16"/>
    </w:p>
    <w:p w14:paraId="135B4B2C" w14:textId="7C574E81" w:rsidR="00DF49BD" w:rsidRPr="00D07E54" w:rsidRDefault="00DF49BD" w:rsidP="00DF49BD">
      <w:pPr>
        <w:pStyle w:val="Heading2"/>
        <w:bidi/>
        <w:rPr>
          <w:rFonts w:asciiTheme="minorBidi" w:hAnsiTheme="minorBidi"/>
          <w:sz w:val="24"/>
          <w:szCs w:val="24"/>
          <w:rtl/>
        </w:rPr>
      </w:pPr>
      <w:bookmarkStart w:id="17" w:name="_Toc15312989"/>
      <w:bookmarkStart w:id="18" w:name="_Toc7929170"/>
      <w:r w:rsidRPr="00D07E54">
        <w:rPr>
          <w:rFonts w:asciiTheme="minorBidi" w:hAnsiTheme="minorBidi"/>
          <w:sz w:val="24"/>
          <w:szCs w:val="24"/>
          <w:rtl/>
        </w:rPr>
        <w:t>2.1 مقدمه</w:t>
      </w:r>
      <w:bookmarkEnd w:id="17"/>
    </w:p>
    <w:bookmarkEnd w:id="18"/>
    <w:p w14:paraId="659B4CC7" w14:textId="05B921D7" w:rsidR="00DF49BD" w:rsidRPr="00D07E54" w:rsidRDefault="002E7C40" w:rsidP="00DF49BD">
      <w:pPr>
        <w:bidi/>
        <w:jc w:val="both"/>
        <w:rPr>
          <w:rFonts w:asciiTheme="minorBidi" w:hAnsiTheme="minorBidi"/>
          <w:sz w:val="24"/>
          <w:szCs w:val="24"/>
          <w:rtl/>
          <w:lang w:bidi="fa-IR"/>
        </w:rPr>
      </w:pPr>
      <w:r w:rsidRPr="00D07E54">
        <w:rPr>
          <w:rFonts w:asciiTheme="minorBidi" w:hAnsiTheme="minorBidi"/>
          <w:sz w:val="22"/>
          <w:szCs w:val="22"/>
          <w:rtl/>
        </w:rPr>
        <w:t>در این مرحله، طرح پروژه بازتر می</w:t>
      </w:r>
      <w:r w:rsidRPr="00D07E54">
        <w:rPr>
          <w:rFonts w:asciiTheme="minorBidi" w:hAnsiTheme="minorBidi"/>
          <w:sz w:val="22"/>
          <w:szCs w:val="22"/>
          <w:rtl/>
        </w:rPr>
        <w:softHyphen/>
        <w:t>گردد</w:t>
      </w:r>
      <w:r w:rsidR="009E174F" w:rsidRPr="00D07E54">
        <w:rPr>
          <w:rFonts w:asciiTheme="minorBidi" w:hAnsiTheme="minorBidi"/>
          <w:sz w:val="22"/>
          <w:szCs w:val="22"/>
          <w:rtl/>
        </w:rPr>
        <w:t xml:space="preserve"> و تبدیل به یک خلاصۀ پیشنهاد می</w:t>
      </w:r>
      <w:r w:rsidR="009E174F" w:rsidRPr="00D07E54">
        <w:rPr>
          <w:rFonts w:asciiTheme="minorBidi" w:hAnsiTheme="minorBidi"/>
          <w:sz w:val="22"/>
          <w:szCs w:val="22"/>
          <w:rtl/>
        </w:rPr>
        <w:softHyphen/>
      </w:r>
      <w:r w:rsidR="00A50B84" w:rsidRPr="00D07E54">
        <w:rPr>
          <w:rFonts w:asciiTheme="minorBidi" w:hAnsiTheme="minorBidi"/>
          <w:sz w:val="22"/>
          <w:szCs w:val="22"/>
          <w:rtl/>
        </w:rPr>
        <w:t>گردد که آمادۀ ارائه به یک تمویل</w:t>
      </w:r>
      <w:r w:rsidR="00A50B84" w:rsidRPr="00D07E54">
        <w:rPr>
          <w:rFonts w:asciiTheme="minorBidi" w:hAnsiTheme="minorBidi"/>
          <w:sz w:val="22"/>
          <w:szCs w:val="22"/>
          <w:rtl/>
        </w:rPr>
        <w:softHyphen/>
      </w:r>
      <w:r w:rsidRPr="00D07E54">
        <w:rPr>
          <w:rFonts w:asciiTheme="minorBidi" w:hAnsiTheme="minorBidi"/>
          <w:sz w:val="22"/>
          <w:szCs w:val="22"/>
          <w:rtl/>
        </w:rPr>
        <w:t>کننده یا حامی مالی احتمالی می</w:t>
      </w:r>
      <w:r w:rsidRPr="00D07E54">
        <w:rPr>
          <w:rFonts w:asciiTheme="minorBidi" w:hAnsiTheme="minorBidi"/>
          <w:sz w:val="22"/>
          <w:szCs w:val="22"/>
          <w:rtl/>
        </w:rPr>
        <w:softHyphen/>
        <w:t>گردد.</w:t>
      </w:r>
    </w:p>
    <w:p w14:paraId="7B3BBA18" w14:textId="0089CB0D" w:rsidR="009E174F" w:rsidRPr="00D07E54" w:rsidRDefault="009E174F" w:rsidP="009E174F">
      <w:pPr>
        <w:pStyle w:val="Heading2"/>
        <w:bidi/>
        <w:rPr>
          <w:rFonts w:asciiTheme="minorBidi" w:hAnsiTheme="minorBidi"/>
          <w:sz w:val="24"/>
          <w:szCs w:val="24"/>
          <w:rtl/>
        </w:rPr>
      </w:pPr>
      <w:bookmarkStart w:id="19" w:name="_Toc15312990"/>
      <w:bookmarkStart w:id="20" w:name="_Toc7929171"/>
      <w:r w:rsidRPr="00D07E54">
        <w:rPr>
          <w:rFonts w:asciiTheme="minorBidi" w:hAnsiTheme="minorBidi"/>
          <w:sz w:val="24"/>
          <w:szCs w:val="24"/>
          <w:rtl/>
        </w:rPr>
        <w:t>2.2 طراحی پروژه</w:t>
      </w:r>
      <w:bookmarkEnd w:id="19"/>
    </w:p>
    <w:bookmarkEnd w:id="20"/>
    <w:p w14:paraId="146719F1" w14:textId="2BCCBD2F" w:rsidR="000A598A" w:rsidRPr="00D07E54" w:rsidRDefault="000A598A" w:rsidP="00422F75">
      <w:pPr>
        <w:bidi/>
        <w:jc w:val="both"/>
        <w:rPr>
          <w:rFonts w:asciiTheme="minorBidi" w:hAnsiTheme="minorBidi"/>
          <w:sz w:val="22"/>
          <w:szCs w:val="22"/>
          <w:rtl/>
        </w:rPr>
      </w:pPr>
      <w:r w:rsidRPr="00D07E54">
        <w:rPr>
          <w:rFonts w:asciiTheme="minorBidi" w:hAnsiTheme="minorBidi"/>
          <w:sz w:val="22"/>
          <w:szCs w:val="22"/>
          <w:rtl/>
        </w:rPr>
        <w:t xml:space="preserve">بسیار اهمیت دارد که طراحی پروژه </w:t>
      </w:r>
      <w:r w:rsidR="0013544E" w:rsidRPr="00D07E54">
        <w:rPr>
          <w:rFonts w:asciiTheme="minorBidi" w:hAnsiTheme="minorBidi"/>
          <w:sz w:val="22"/>
          <w:szCs w:val="22"/>
          <w:rtl/>
        </w:rPr>
        <w:t>فراخ</w:t>
      </w:r>
      <w:r w:rsidR="006C1933" w:rsidRPr="00D07E54">
        <w:rPr>
          <w:rFonts w:asciiTheme="minorBidi" w:hAnsiTheme="minorBidi"/>
          <w:sz w:val="22"/>
          <w:szCs w:val="22"/>
          <w:rtl/>
        </w:rPr>
        <w:t xml:space="preserve">وانی برای مشارکت باشد و حداقل، تمام </w:t>
      </w:r>
      <w:r w:rsidR="0013544E" w:rsidRPr="00D07E54">
        <w:rPr>
          <w:rFonts w:asciiTheme="minorBidi" w:hAnsiTheme="minorBidi"/>
          <w:sz w:val="22"/>
          <w:szCs w:val="22"/>
          <w:rtl/>
        </w:rPr>
        <w:t xml:space="preserve">مدیران بلندپایه، و کارکنان پروژه </w:t>
      </w:r>
      <w:r w:rsidR="0013544E"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0013544E" w:rsidRPr="00D07E54">
        <w:rPr>
          <w:rFonts w:asciiTheme="minorBidi" w:hAnsiTheme="minorBidi"/>
          <w:color w:val="0400A4"/>
          <w:sz w:val="22"/>
          <w:szCs w:val="22"/>
          <w:rtl/>
        </w:rPr>
        <w:t>)</w:t>
      </w:r>
      <w:r w:rsidR="0013544E" w:rsidRPr="00D07E54">
        <w:rPr>
          <w:rFonts w:asciiTheme="minorBidi" w:eastAsia="Times New Roman" w:hAnsiTheme="minorBidi"/>
          <w:sz w:val="22"/>
          <w:szCs w:val="22"/>
          <w:rtl/>
          <w:lang w:eastAsia="en-US"/>
        </w:rPr>
        <w:t xml:space="preserve"> </w:t>
      </w:r>
      <w:r w:rsidR="0013544E" w:rsidRPr="00D07E54">
        <w:rPr>
          <w:rFonts w:asciiTheme="minorBidi" w:hAnsiTheme="minorBidi"/>
          <w:sz w:val="22"/>
          <w:szCs w:val="22"/>
          <w:rtl/>
        </w:rPr>
        <w:t>در آن سهم داشته باشند.</w:t>
      </w:r>
      <w:r w:rsidR="006C1933" w:rsidRPr="00D07E54">
        <w:rPr>
          <w:rFonts w:asciiTheme="minorBidi" w:hAnsiTheme="minorBidi"/>
          <w:sz w:val="22"/>
          <w:szCs w:val="22"/>
          <w:rtl/>
        </w:rPr>
        <w:t xml:space="preserve"> همکاران انکشافی نیز بای</w:t>
      </w:r>
      <w:r w:rsidR="00A50B84" w:rsidRPr="00D07E54">
        <w:rPr>
          <w:rFonts w:asciiTheme="minorBidi" w:hAnsiTheme="minorBidi"/>
          <w:sz w:val="22"/>
          <w:szCs w:val="22"/>
          <w:rtl/>
        </w:rPr>
        <w:t>د سهم داشته باشند، مشروط بر این</w:t>
      </w:r>
      <w:r w:rsidR="00A50B84" w:rsidRPr="00D07E54">
        <w:rPr>
          <w:rFonts w:asciiTheme="minorBidi" w:hAnsiTheme="minorBidi"/>
          <w:sz w:val="22"/>
          <w:szCs w:val="22"/>
          <w:rtl/>
        </w:rPr>
        <w:softHyphen/>
      </w:r>
      <w:r w:rsidR="006C1933" w:rsidRPr="00D07E54">
        <w:rPr>
          <w:rFonts w:asciiTheme="minorBidi" w:hAnsiTheme="minorBidi"/>
          <w:sz w:val="22"/>
          <w:szCs w:val="22"/>
          <w:rtl/>
        </w:rPr>
        <w:t xml:space="preserve">که پروژه با همکاری دیگران اجرا گردد. اگر منابع موجود و </w:t>
      </w:r>
      <w:r w:rsidR="00A50B84" w:rsidRPr="00D07E54">
        <w:rPr>
          <w:rFonts w:asciiTheme="minorBidi" w:hAnsiTheme="minorBidi"/>
          <w:sz w:val="22"/>
          <w:szCs w:val="22"/>
          <w:rtl/>
        </w:rPr>
        <w:t>زمان</w:t>
      </w:r>
      <w:r w:rsidR="006C1933" w:rsidRPr="00D07E54">
        <w:rPr>
          <w:rFonts w:asciiTheme="minorBidi" w:hAnsiTheme="minorBidi"/>
          <w:sz w:val="22"/>
          <w:szCs w:val="22"/>
          <w:rtl/>
        </w:rPr>
        <w:t xml:space="preserve"> اجازه دهد، کارمندان دو</w:t>
      </w:r>
      <w:r w:rsidR="00A50B84" w:rsidRPr="00D07E54">
        <w:rPr>
          <w:rFonts w:asciiTheme="minorBidi" w:hAnsiTheme="minorBidi"/>
          <w:sz w:val="22"/>
          <w:szCs w:val="22"/>
          <w:rtl/>
        </w:rPr>
        <w:t>لت، مستفیدشوندگان و دیگر ذی</w:t>
      </w:r>
      <w:r w:rsidR="00A50B84" w:rsidRPr="00D07E54">
        <w:rPr>
          <w:rFonts w:asciiTheme="minorBidi" w:hAnsiTheme="minorBidi"/>
          <w:sz w:val="22"/>
          <w:szCs w:val="22"/>
          <w:rtl/>
        </w:rPr>
        <w:softHyphen/>
        <w:t>دخلان</w:t>
      </w:r>
      <w:r w:rsidR="006C1933" w:rsidRPr="00D07E54">
        <w:rPr>
          <w:rFonts w:asciiTheme="minorBidi" w:hAnsiTheme="minorBidi"/>
          <w:sz w:val="22"/>
          <w:szCs w:val="22"/>
          <w:rtl/>
        </w:rPr>
        <w:t xml:space="preserve"> نیز می</w:t>
      </w:r>
      <w:r w:rsidR="006C1933" w:rsidRPr="00D07E54">
        <w:rPr>
          <w:rFonts w:asciiTheme="minorBidi" w:hAnsiTheme="minorBidi"/>
          <w:sz w:val="22"/>
          <w:szCs w:val="22"/>
          <w:rtl/>
        </w:rPr>
        <w:softHyphen/>
        <w:t>توانند سهم داشته باشند.</w:t>
      </w:r>
    </w:p>
    <w:p w14:paraId="647E4761" w14:textId="49EF4668" w:rsidR="006C1933" w:rsidRPr="00D07E54" w:rsidRDefault="006C1933" w:rsidP="00422F75">
      <w:pPr>
        <w:bidi/>
        <w:jc w:val="both"/>
        <w:rPr>
          <w:rFonts w:asciiTheme="minorBidi" w:hAnsiTheme="minorBidi"/>
          <w:sz w:val="22"/>
          <w:szCs w:val="22"/>
          <w:rtl/>
        </w:rPr>
      </w:pPr>
      <w:r w:rsidRPr="00D07E54">
        <w:rPr>
          <w:rFonts w:asciiTheme="minorBidi" w:hAnsiTheme="minorBidi"/>
          <w:sz w:val="22"/>
          <w:szCs w:val="22"/>
          <w:rtl/>
        </w:rPr>
        <w:t xml:space="preserve">مرحلۀ طراحی پروژه </w:t>
      </w:r>
      <w:r w:rsidR="00223EAA" w:rsidRPr="00D07E54">
        <w:rPr>
          <w:rFonts w:asciiTheme="minorBidi" w:hAnsiTheme="minorBidi"/>
          <w:sz w:val="22"/>
          <w:szCs w:val="22"/>
          <w:rtl/>
        </w:rPr>
        <w:t>دربرگیرندۀ تعیین ماهیت و محدودۀ پروژه، تولید، ارزیابی و چ</w:t>
      </w:r>
      <w:r w:rsidR="00A50B84" w:rsidRPr="00D07E54">
        <w:rPr>
          <w:rFonts w:asciiTheme="minorBidi" w:hAnsiTheme="minorBidi"/>
          <w:sz w:val="22"/>
          <w:szCs w:val="22"/>
          <w:rtl/>
        </w:rPr>
        <w:t>ارچوب</w:t>
      </w:r>
      <w:r w:rsidR="00A50B84" w:rsidRPr="00D07E54">
        <w:rPr>
          <w:rFonts w:asciiTheme="minorBidi" w:hAnsiTheme="minorBidi"/>
          <w:sz w:val="22"/>
          <w:szCs w:val="22"/>
          <w:rtl/>
        </w:rPr>
        <w:softHyphen/>
      </w:r>
      <w:r w:rsidR="00223EAA" w:rsidRPr="00D07E54">
        <w:rPr>
          <w:rFonts w:asciiTheme="minorBidi" w:hAnsiTheme="minorBidi"/>
          <w:sz w:val="22"/>
          <w:szCs w:val="22"/>
          <w:rtl/>
        </w:rPr>
        <w:t xml:space="preserve">بندی موارد اجرایی است. </w:t>
      </w:r>
      <w:r w:rsidR="00A50B84" w:rsidRPr="00D07E54">
        <w:rPr>
          <w:rFonts w:asciiTheme="minorBidi" w:hAnsiTheme="minorBidi"/>
          <w:sz w:val="22"/>
          <w:szCs w:val="22"/>
          <w:rtl/>
        </w:rPr>
        <w:t>همچنین، این مرحله شامل مشخص ساختن</w:t>
      </w:r>
      <w:r w:rsidR="00223EAA" w:rsidRPr="00D07E54">
        <w:rPr>
          <w:rFonts w:asciiTheme="minorBidi" w:hAnsiTheme="minorBidi"/>
          <w:sz w:val="22"/>
          <w:szCs w:val="22"/>
          <w:rtl/>
        </w:rPr>
        <w:t xml:space="preserve"> رویکرد عمومی به اجرای پروژه و توافق پیرامون جزییات طرح پروژه است.</w:t>
      </w:r>
    </w:p>
    <w:p w14:paraId="55068F7A" w14:textId="6F638B87" w:rsidR="00223EAA" w:rsidRPr="00D07E54" w:rsidRDefault="008F79EA" w:rsidP="00A50B84">
      <w:pPr>
        <w:bidi/>
        <w:jc w:val="both"/>
        <w:rPr>
          <w:rFonts w:asciiTheme="minorBidi" w:hAnsiTheme="minorBidi"/>
          <w:sz w:val="22"/>
          <w:szCs w:val="22"/>
          <w:rtl/>
          <w:lang w:bidi="fa-IR"/>
        </w:rPr>
      </w:pPr>
      <w:r w:rsidRPr="00D07E54">
        <w:rPr>
          <w:rFonts w:asciiTheme="minorBidi" w:hAnsiTheme="minorBidi"/>
          <w:b/>
          <w:bCs/>
          <w:sz w:val="22"/>
          <w:szCs w:val="22"/>
          <w:rtl/>
        </w:rPr>
        <w:t xml:space="preserve">گروه نویسندگان پروپوزل (پیشنهاد): </w:t>
      </w:r>
      <w:r w:rsidRPr="00D07E54">
        <w:rPr>
          <w:rFonts w:asciiTheme="minorBidi" w:hAnsiTheme="minorBidi"/>
          <w:sz w:val="22"/>
          <w:szCs w:val="22"/>
          <w:rtl/>
        </w:rPr>
        <w:t xml:space="preserve">خوب است هر </w:t>
      </w:r>
      <w:r w:rsidR="001E48EB" w:rsidRPr="00D07E54">
        <w:rPr>
          <w:rFonts w:asciiTheme="minorBidi" w:hAnsiTheme="minorBidi"/>
          <w:sz w:val="22"/>
          <w:szCs w:val="22"/>
          <w:rtl/>
        </w:rPr>
        <w:t>زمانی که نیاز به تهیه و</w:t>
      </w:r>
      <w:r w:rsidRPr="00D07E54">
        <w:rPr>
          <w:rFonts w:asciiTheme="minorBidi" w:hAnsiTheme="minorBidi"/>
          <w:sz w:val="22"/>
          <w:szCs w:val="22"/>
          <w:rtl/>
        </w:rPr>
        <w:t xml:space="preserve"> انکشاف</w:t>
      </w:r>
      <w:r w:rsidR="001E48EB" w:rsidRPr="00D07E54">
        <w:rPr>
          <w:rFonts w:asciiTheme="minorBidi" w:hAnsiTheme="minorBidi"/>
          <w:sz w:val="22"/>
          <w:szCs w:val="22"/>
          <w:rtl/>
        </w:rPr>
        <w:t xml:space="preserve"> پروپوزل باشد، یک</w:t>
      </w:r>
      <w:r w:rsidR="00E40582" w:rsidRPr="00D07E54">
        <w:rPr>
          <w:rFonts w:asciiTheme="minorBidi" w:hAnsiTheme="minorBidi"/>
          <w:sz w:val="22"/>
          <w:szCs w:val="22"/>
          <w:rtl/>
        </w:rPr>
        <w:t xml:space="preserve"> گروه مناسب تشکیل گردد. این گروه شامل </w:t>
      </w:r>
      <w:r w:rsidR="009615D6" w:rsidRPr="00D07E54">
        <w:rPr>
          <w:rFonts w:asciiTheme="minorBidi" w:hAnsiTheme="minorBidi"/>
          <w:sz w:val="22"/>
          <w:szCs w:val="22"/>
          <w:rtl/>
        </w:rPr>
        <w:t>رییس</w:t>
      </w:r>
      <w:r w:rsidR="00E40582" w:rsidRPr="00D07E54">
        <w:rPr>
          <w:rFonts w:asciiTheme="minorBidi" w:hAnsiTheme="minorBidi"/>
          <w:sz w:val="22"/>
          <w:szCs w:val="22"/>
          <w:rtl/>
        </w:rPr>
        <w:t xml:space="preserve"> اجرایی، </w:t>
      </w:r>
      <w:r w:rsidR="00FF72F0" w:rsidRPr="00D07E54">
        <w:rPr>
          <w:rFonts w:asciiTheme="minorBidi" w:hAnsiTheme="minorBidi"/>
          <w:sz w:val="22"/>
          <w:szCs w:val="22"/>
          <w:rtl/>
        </w:rPr>
        <w:t>کارمند بخش مالی، مدیر پروژه یا نمایندۀ وی، یک فرد متخصص در بخش مورد اشارۀ پروپوزل، یک کارمند از بخش نظارت و ارزیابی، و کارمندان شرکت</w:t>
      </w:r>
      <w:r w:rsidR="00FF72F0" w:rsidRPr="00D07E54">
        <w:rPr>
          <w:rFonts w:asciiTheme="minorBidi" w:hAnsiTheme="minorBidi"/>
          <w:sz w:val="22"/>
          <w:szCs w:val="22"/>
          <w:rtl/>
        </w:rPr>
        <w:softHyphen/>
        <w:t>های همکار</w:t>
      </w:r>
      <w:r w:rsidR="00EB210B" w:rsidRPr="00D07E54">
        <w:rPr>
          <w:rFonts w:asciiTheme="minorBidi" w:hAnsiTheme="minorBidi"/>
          <w:sz w:val="22"/>
          <w:szCs w:val="22"/>
          <w:rtl/>
        </w:rPr>
        <w:t xml:space="preserve"> می</w:t>
      </w:r>
      <w:r w:rsidR="00EB210B" w:rsidRPr="00D07E54">
        <w:rPr>
          <w:rFonts w:asciiTheme="minorBidi" w:hAnsiTheme="minorBidi"/>
          <w:sz w:val="22"/>
          <w:szCs w:val="22"/>
          <w:rtl/>
        </w:rPr>
        <w:softHyphen/>
        <w:t>باشد</w:t>
      </w:r>
      <w:r w:rsidR="00FF72F0" w:rsidRPr="00D07E54">
        <w:rPr>
          <w:rFonts w:asciiTheme="minorBidi" w:hAnsiTheme="minorBidi"/>
          <w:sz w:val="22"/>
          <w:szCs w:val="22"/>
          <w:rtl/>
        </w:rPr>
        <w:t>.</w:t>
      </w:r>
      <w:r w:rsidR="00CD1124" w:rsidRPr="00D07E54">
        <w:rPr>
          <w:rFonts w:asciiTheme="minorBidi" w:hAnsiTheme="minorBidi"/>
          <w:sz w:val="22"/>
          <w:szCs w:val="22"/>
          <w:rtl/>
        </w:rPr>
        <w:t xml:space="preserve"> </w:t>
      </w:r>
      <w:r w:rsidR="009615D6" w:rsidRPr="00D07E54">
        <w:rPr>
          <w:rFonts w:asciiTheme="minorBidi" w:hAnsiTheme="minorBidi"/>
          <w:sz w:val="22"/>
          <w:szCs w:val="22"/>
          <w:rtl/>
        </w:rPr>
        <w:t>رییس</w:t>
      </w:r>
      <w:r w:rsidR="00CD1124" w:rsidRPr="00D07E54">
        <w:rPr>
          <w:rFonts w:asciiTheme="minorBidi" w:hAnsiTheme="minorBidi"/>
          <w:sz w:val="22"/>
          <w:szCs w:val="22"/>
          <w:rtl/>
        </w:rPr>
        <w:t xml:space="preserve"> اجرایی از میان گروه</w:t>
      </w:r>
      <w:r w:rsidR="000E6DB9" w:rsidRPr="00D07E54">
        <w:rPr>
          <w:rFonts w:asciiTheme="minorBidi" w:hAnsiTheme="minorBidi"/>
          <w:sz w:val="22"/>
          <w:szCs w:val="22"/>
          <w:rtl/>
        </w:rPr>
        <w:t>،</w:t>
      </w:r>
      <w:r w:rsidR="00CD1124" w:rsidRPr="00D07E54">
        <w:rPr>
          <w:rFonts w:asciiTheme="minorBidi" w:hAnsiTheme="minorBidi"/>
          <w:sz w:val="22"/>
          <w:szCs w:val="22"/>
          <w:rtl/>
        </w:rPr>
        <w:t xml:space="preserve"> یک </w:t>
      </w:r>
      <w:r w:rsidR="006654EC" w:rsidRPr="00D07E54">
        <w:rPr>
          <w:rFonts w:asciiTheme="minorBidi" w:hAnsiTheme="minorBidi"/>
          <w:sz w:val="22"/>
          <w:szCs w:val="22"/>
          <w:rtl/>
        </w:rPr>
        <w:t>کارشناس پروپوزل انتخاب می</w:t>
      </w:r>
      <w:r w:rsidR="006654EC" w:rsidRPr="00D07E54">
        <w:rPr>
          <w:rFonts w:asciiTheme="minorBidi" w:hAnsiTheme="minorBidi"/>
          <w:sz w:val="22"/>
          <w:szCs w:val="22"/>
          <w:rtl/>
        </w:rPr>
        <w:softHyphen/>
        <w:t>کند که مسئولیت برگزاری نشست</w:t>
      </w:r>
      <w:r w:rsidR="006654EC" w:rsidRPr="00D07E54">
        <w:rPr>
          <w:rFonts w:asciiTheme="minorBidi" w:hAnsiTheme="minorBidi"/>
          <w:sz w:val="22"/>
          <w:szCs w:val="22"/>
          <w:rtl/>
        </w:rPr>
        <w:softHyphen/>
        <w:t>ها یا برقراری تماس</w:t>
      </w:r>
      <w:r w:rsidR="006654EC" w:rsidRPr="00D07E54">
        <w:rPr>
          <w:rFonts w:asciiTheme="minorBidi" w:hAnsiTheme="minorBidi"/>
          <w:sz w:val="22"/>
          <w:szCs w:val="22"/>
          <w:rtl/>
        </w:rPr>
        <w:softHyphen/>
      </w:r>
      <w:r w:rsidR="00A44DB4" w:rsidRPr="00D07E54">
        <w:rPr>
          <w:rFonts w:asciiTheme="minorBidi" w:hAnsiTheme="minorBidi"/>
          <w:sz w:val="22"/>
          <w:szCs w:val="22"/>
          <w:rtl/>
        </w:rPr>
        <w:t xml:space="preserve">ها، مسوده ساختن و تهیۀ </w:t>
      </w:r>
      <w:r w:rsidR="006654EC" w:rsidRPr="00D07E54">
        <w:rPr>
          <w:rFonts w:asciiTheme="minorBidi" w:hAnsiTheme="minorBidi"/>
          <w:sz w:val="22"/>
          <w:szCs w:val="22"/>
          <w:rtl/>
        </w:rPr>
        <w:t>پروپوزال و دریافت نظر و معلومات از اعضای مختلف تیم را بر عهده گیرد.</w:t>
      </w:r>
      <w:r w:rsidR="00C45236" w:rsidRPr="00D07E54">
        <w:rPr>
          <w:rFonts w:asciiTheme="minorBidi" w:hAnsiTheme="minorBidi"/>
          <w:sz w:val="22"/>
          <w:szCs w:val="22"/>
          <w:rtl/>
        </w:rPr>
        <w:t xml:space="preserve"> </w:t>
      </w:r>
      <w:r w:rsidR="00C45236" w:rsidRPr="00D07E54">
        <w:rPr>
          <w:rFonts w:asciiTheme="minorBidi" w:hAnsiTheme="minorBidi"/>
          <w:sz w:val="22"/>
          <w:szCs w:val="22"/>
          <w:rtl/>
          <w:lang w:bidi="fa-IR"/>
        </w:rPr>
        <w:t>(این در صورتی است که سازمان یا نهاد جامعۀ مدنی</w:t>
      </w:r>
      <w:r w:rsidR="00A44DB4" w:rsidRPr="00D07E54">
        <w:rPr>
          <w:rFonts w:asciiTheme="minorBidi" w:hAnsiTheme="minorBidi"/>
          <w:sz w:val="22"/>
          <w:szCs w:val="22"/>
          <w:rtl/>
          <w:lang w:bidi="fa-IR"/>
        </w:rPr>
        <w:t xml:space="preserve"> یک نویسندۀ پروپوزل یا یک فرد مشخص</w:t>
      </w:r>
      <w:r w:rsidR="00C45236" w:rsidRPr="00D07E54">
        <w:rPr>
          <w:rFonts w:asciiTheme="minorBidi" w:hAnsiTheme="minorBidi"/>
          <w:sz w:val="22"/>
          <w:szCs w:val="22"/>
          <w:rtl/>
          <w:lang w:bidi="fa-IR"/>
        </w:rPr>
        <w:t xml:space="preserve"> برای</w:t>
      </w:r>
      <w:r w:rsidR="00A44DB4" w:rsidRPr="00D07E54">
        <w:rPr>
          <w:rFonts w:asciiTheme="minorBidi" w:hAnsiTheme="minorBidi"/>
          <w:sz w:val="22"/>
          <w:szCs w:val="22"/>
          <w:rtl/>
          <w:lang w:bidi="fa-IR"/>
        </w:rPr>
        <w:t xml:space="preserve"> انجام</w:t>
      </w:r>
      <w:r w:rsidR="00C45236" w:rsidRPr="00D07E54">
        <w:rPr>
          <w:rFonts w:asciiTheme="minorBidi" w:hAnsiTheme="minorBidi"/>
          <w:sz w:val="22"/>
          <w:szCs w:val="22"/>
          <w:rtl/>
          <w:lang w:bidi="fa-IR"/>
        </w:rPr>
        <w:t xml:space="preserve"> این</w:t>
      </w:r>
      <w:r w:rsidR="00A44DB4" w:rsidRPr="00D07E54">
        <w:rPr>
          <w:rFonts w:asciiTheme="minorBidi" w:hAnsiTheme="minorBidi"/>
          <w:sz w:val="22"/>
          <w:szCs w:val="22"/>
          <w:rtl/>
          <w:lang w:bidi="fa-IR"/>
        </w:rPr>
        <w:t xml:space="preserve"> گونه</w:t>
      </w:r>
      <w:r w:rsidR="00C45236" w:rsidRPr="00D07E54">
        <w:rPr>
          <w:rFonts w:asciiTheme="minorBidi" w:hAnsiTheme="minorBidi"/>
          <w:sz w:val="22"/>
          <w:szCs w:val="22"/>
          <w:rtl/>
          <w:lang w:bidi="fa-IR"/>
        </w:rPr>
        <w:t xml:space="preserve"> کار</w:t>
      </w:r>
      <w:r w:rsidR="00A44DB4" w:rsidRPr="00D07E54">
        <w:rPr>
          <w:rFonts w:asciiTheme="minorBidi" w:hAnsiTheme="minorBidi"/>
          <w:sz w:val="22"/>
          <w:szCs w:val="22"/>
          <w:rtl/>
          <w:lang w:bidi="fa-IR"/>
        </w:rPr>
        <w:t>ها</w:t>
      </w:r>
      <w:r w:rsidR="00C45236" w:rsidRPr="00D07E54">
        <w:rPr>
          <w:rFonts w:asciiTheme="minorBidi" w:hAnsiTheme="minorBidi"/>
          <w:sz w:val="22"/>
          <w:szCs w:val="22"/>
          <w:rtl/>
          <w:lang w:bidi="fa-IR"/>
        </w:rPr>
        <w:t xml:space="preserve"> نداشته باشد) پروپوزل</w:t>
      </w:r>
      <w:r w:rsidR="00A44DB4" w:rsidRPr="00D07E54">
        <w:rPr>
          <w:rFonts w:asciiTheme="minorBidi" w:hAnsiTheme="minorBidi"/>
          <w:sz w:val="22"/>
          <w:szCs w:val="22"/>
          <w:rtl/>
          <w:lang w:bidi="fa-IR"/>
        </w:rPr>
        <w:softHyphen/>
      </w:r>
      <w:r w:rsidR="00C45236" w:rsidRPr="00D07E54">
        <w:rPr>
          <w:rFonts w:asciiTheme="minorBidi" w:hAnsiTheme="minorBidi"/>
          <w:sz w:val="22"/>
          <w:szCs w:val="22"/>
          <w:rtl/>
          <w:lang w:bidi="fa-IR"/>
        </w:rPr>
        <w:t xml:space="preserve">ها در </w:t>
      </w:r>
      <w:r w:rsidR="00C45236"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00C45236" w:rsidRPr="00D07E54">
        <w:rPr>
          <w:rFonts w:asciiTheme="minorBidi" w:hAnsiTheme="minorBidi"/>
          <w:color w:val="0400A4"/>
          <w:sz w:val="22"/>
          <w:szCs w:val="22"/>
          <w:rtl/>
        </w:rPr>
        <w:t>)</w:t>
      </w:r>
      <w:r w:rsidR="00A44DB4" w:rsidRPr="00D07E54">
        <w:rPr>
          <w:rFonts w:asciiTheme="minorBidi" w:hAnsiTheme="minorBidi"/>
          <w:sz w:val="22"/>
          <w:szCs w:val="22"/>
          <w:rtl/>
          <w:lang w:bidi="fa-IR"/>
        </w:rPr>
        <w:t xml:space="preserve">، توسط یک گروه متشکل از </w:t>
      </w:r>
      <w:r w:rsidR="009615D6" w:rsidRPr="00D07E54">
        <w:rPr>
          <w:rFonts w:asciiTheme="minorBidi" w:hAnsiTheme="minorBidi"/>
          <w:sz w:val="22"/>
          <w:szCs w:val="22"/>
          <w:rtl/>
          <w:lang w:bidi="fa-IR"/>
        </w:rPr>
        <w:t>رییس</w:t>
      </w:r>
      <w:r w:rsidR="00A44DB4" w:rsidRPr="00D07E54">
        <w:rPr>
          <w:rFonts w:asciiTheme="minorBidi" w:hAnsiTheme="minorBidi"/>
          <w:sz w:val="22"/>
          <w:szCs w:val="22"/>
          <w:rtl/>
          <w:lang w:bidi="fa-IR"/>
        </w:rPr>
        <w:t xml:space="preserve"> اجرایی</w:t>
      </w:r>
      <w:r w:rsidR="00C45236" w:rsidRPr="00D07E54">
        <w:rPr>
          <w:rFonts w:asciiTheme="minorBidi" w:hAnsiTheme="minorBidi"/>
          <w:sz w:val="22"/>
          <w:szCs w:val="22"/>
          <w:rtl/>
          <w:lang w:bidi="fa-IR"/>
        </w:rPr>
        <w:t xml:space="preserve"> </w:t>
      </w:r>
      <w:r w:rsidR="00A44DB4" w:rsidRPr="00D07E54">
        <w:rPr>
          <w:rFonts w:asciiTheme="minorBidi" w:hAnsiTheme="minorBidi"/>
          <w:sz w:val="22"/>
          <w:szCs w:val="22"/>
          <w:rtl/>
          <w:lang w:bidi="fa-IR"/>
        </w:rPr>
        <w:t xml:space="preserve">تهیه و مسوده </w:t>
      </w:r>
      <w:r w:rsidR="00C45236" w:rsidRPr="00D07E54">
        <w:rPr>
          <w:rFonts w:asciiTheme="minorBidi" w:hAnsiTheme="minorBidi"/>
          <w:sz w:val="22"/>
          <w:szCs w:val="22"/>
          <w:rtl/>
          <w:lang w:bidi="fa-IR"/>
        </w:rPr>
        <w:t>می</w:t>
      </w:r>
      <w:r w:rsidR="00C45236" w:rsidRPr="00D07E54">
        <w:rPr>
          <w:rFonts w:asciiTheme="minorBidi" w:hAnsiTheme="minorBidi"/>
          <w:sz w:val="22"/>
          <w:szCs w:val="22"/>
          <w:rtl/>
          <w:lang w:bidi="fa-IR"/>
        </w:rPr>
        <w:softHyphen/>
        <w:t>شوند</w:t>
      </w:r>
      <w:r w:rsidR="00A44DB4" w:rsidRPr="00D07E54">
        <w:rPr>
          <w:rFonts w:asciiTheme="minorBidi" w:hAnsiTheme="minorBidi"/>
          <w:sz w:val="22"/>
          <w:szCs w:val="22"/>
          <w:rtl/>
          <w:lang w:bidi="fa-IR"/>
        </w:rPr>
        <w:t>؛ البته گروه نباید یک نفره باشد.</w:t>
      </w:r>
    </w:p>
    <w:p w14:paraId="42BD79DA" w14:textId="34A42F2D" w:rsidR="00A44DB4" w:rsidRPr="00D07E54" w:rsidRDefault="00AE319E" w:rsidP="00930B02">
      <w:pPr>
        <w:bidi/>
        <w:jc w:val="both"/>
        <w:rPr>
          <w:rFonts w:asciiTheme="minorBidi" w:hAnsiTheme="minorBidi"/>
          <w:sz w:val="22"/>
          <w:szCs w:val="22"/>
          <w:rtl/>
          <w:lang w:bidi="fa-IR"/>
        </w:rPr>
      </w:pPr>
      <w:r w:rsidRPr="00D07E54">
        <w:rPr>
          <w:rFonts w:asciiTheme="minorBidi" w:hAnsiTheme="minorBidi"/>
          <w:sz w:val="22"/>
          <w:szCs w:val="22"/>
          <w:rtl/>
          <w:lang w:bidi="fa-IR"/>
        </w:rPr>
        <w:t>تمام اعضای تیم تهیۀ</w:t>
      </w:r>
      <w:r w:rsidR="00A44DB4" w:rsidRPr="00D07E54">
        <w:rPr>
          <w:rFonts w:asciiTheme="minorBidi" w:hAnsiTheme="minorBidi"/>
          <w:sz w:val="22"/>
          <w:szCs w:val="22"/>
          <w:rtl/>
          <w:lang w:bidi="fa-IR"/>
        </w:rPr>
        <w:t xml:space="preserve"> پروپوزل باید فراخوان را خوانده و فهمیده باشند و بدانند پروژه خواستار رسیدگی به چیست. یا اگر این فراخوان برای یک طرح ابتکار</w:t>
      </w:r>
      <w:r w:rsidRPr="00D07E54">
        <w:rPr>
          <w:rFonts w:asciiTheme="minorBidi" w:hAnsiTheme="minorBidi"/>
          <w:sz w:val="22"/>
          <w:szCs w:val="22"/>
          <w:rtl/>
          <w:lang w:bidi="fa-IR"/>
        </w:rPr>
        <w:t>ی باشد، آنان باید مفاهیم اساسی</w:t>
      </w:r>
      <w:r w:rsidR="00A44DB4" w:rsidRPr="00D07E54">
        <w:rPr>
          <w:rFonts w:asciiTheme="minorBidi" w:hAnsiTheme="minorBidi"/>
          <w:sz w:val="22"/>
          <w:szCs w:val="22"/>
          <w:rtl/>
          <w:lang w:bidi="fa-IR"/>
        </w:rPr>
        <w:t xml:space="preserve"> پر</w:t>
      </w:r>
      <w:r w:rsidR="00930B02" w:rsidRPr="00D07E54">
        <w:rPr>
          <w:rFonts w:asciiTheme="minorBidi" w:hAnsiTheme="minorBidi"/>
          <w:sz w:val="22"/>
          <w:szCs w:val="22"/>
          <w:rtl/>
          <w:lang w:bidi="fa-IR"/>
        </w:rPr>
        <w:t>وژه در مراحل اولیه یا مراحل شکل</w:t>
      </w:r>
      <w:r w:rsidR="00930B02" w:rsidRPr="00D07E54">
        <w:rPr>
          <w:rFonts w:asciiTheme="minorBidi" w:hAnsiTheme="minorBidi"/>
          <w:sz w:val="22"/>
          <w:szCs w:val="22"/>
          <w:rtl/>
          <w:lang w:bidi="fa-IR"/>
        </w:rPr>
        <w:softHyphen/>
      </w:r>
      <w:r w:rsidR="00A44DB4" w:rsidRPr="00D07E54">
        <w:rPr>
          <w:rFonts w:asciiTheme="minorBidi" w:hAnsiTheme="minorBidi"/>
          <w:sz w:val="22"/>
          <w:szCs w:val="22"/>
          <w:rtl/>
          <w:lang w:bidi="fa-IR"/>
        </w:rPr>
        <w:t xml:space="preserve">گیری آن </w:t>
      </w:r>
      <w:r w:rsidR="00930B02" w:rsidRPr="00D07E54">
        <w:rPr>
          <w:rFonts w:asciiTheme="minorBidi" w:hAnsiTheme="minorBidi"/>
          <w:sz w:val="22"/>
          <w:szCs w:val="22"/>
          <w:rtl/>
          <w:lang w:bidi="fa-IR"/>
        </w:rPr>
        <w:t xml:space="preserve">را به خوبی </w:t>
      </w:r>
      <w:r w:rsidR="00A44DB4" w:rsidRPr="00D07E54">
        <w:rPr>
          <w:rFonts w:asciiTheme="minorBidi" w:hAnsiTheme="minorBidi"/>
          <w:sz w:val="22"/>
          <w:szCs w:val="22"/>
          <w:rtl/>
          <w:lang w:bidi="fa-IR"/>
        </w:rPr>
        <w:t>درک کنند.</w:t>
      </w:r>
    </w:p>
    <w:p w14:paraId="3D8C7F6C" w14:textId="62C3C730" w:rsidR="00A44DB4" w:rsidRPr="00D07E54" w:rsidRDefault="00A44DB4" w:rsidP="00930B02">
      <w:pPr>
        <w:bidi/>
        <w:jc w:val="both"/>
        <w:rPr>
          <w:rFonts w:asciiTheme="minorBidi" w:hAnsiTheme="minorBidi"/>
          <w:sz w:val="22"/>
          <w:szCs w:val="22"/>
          <w:rtl/>
          <w:lang w:bidi="fa-IR"/>
        </w:rPr>
      </w:pPr>
      <w:r w:rsidRPr="00D07E54">
        <w:rPr>
          <w:rFonts w:asciiTheme="minorBidi" w:hAnsiTheme="minorBidi"/>
          <w:sz w:val="22"/>
          <w:szCs w:val="22"/>
          <w:rtl/>
          <w:lang w:bidi="fa-IR"/>
        </w:rPr>
        <w:t>در نشست</w:t>
      </w:r>
      <w:r w:rsidRPr="00D07E54">
        <w:rPr>
          <w:rFonts w:asciiTheme="minorBidi" w:hAnsiTheme="minorBidi"/>
          <w:sz w:val="22"/>
          <w:szCs w:val="22"/>
          <w:rtl/>
          <w:lang w:bidi="fa-IR"/>
        </w:rPr>
        <w:softHyphen/>
        <w:t xml:space="preserve">های ابتدایی، جدا از </w:t>
      </w:r>
      <w:r w:rsidR="00930B02" w:rsidRPr="00D07E54">
        <w:rPr>
          <w:rFonts w:asciiTheme="minorBidi" w:hAnsiTheme="minorBidi"/>
          <w:sz w:val="22"/>
          <w:szCs w:val="22"/>
          <w:rtl/>
          <w:lang w:bidi="fa-IR"/>
        </w:rPr>
        <w:t>خواندن فراخوان و فهم مقصد تمویل</w:t>
      </w:r>
      <w:r w:rsidR="00930B02" w:rsidRPr="00D07E54">
        <w:rPr>
          <w:rFonts w:asciiTheme="minorBidi" w:hAnsiTheme="minorBidi"/>
          <w:sz w:val="22"/>
          <w:szCs w:val="22"/>
          <w:rtl/>
          <w:lang w:bidi="fa-IR"/>
        </w:rPr>
        <w:softHyphen/>
      </w:r>
      <w:r w:rsidRPr="00D07E54">
        <w:rPr>
          <w:rFonts w:asciiTheme="minorBidi" w:hAnsiTheme="minorBidi"/>
          <w:sz w:val="22"/>
          <w:szCs w:val="22"/>
          <w:rtl/>
          <w:lang w:bidi="fa-IR"/>
        </w:rPr>
        <w:t>کننده، تیم تهیۀ پروپوزل</w:t>
      </w:r>
      <w:r w:rsidR="00A40C0B" w:rsidRPr="00D07E54">
        <w:rPr>
          <w:rFonts w:asciiTheme="minorBidi" w:hAnsiTheme="minorBidi"/>
          <w:sz w:val="22"/>
          <w:szCs w:val="22"/>
          <w:rtl/>
          <w:lang w:bidi="fa-IR"/>
        </w:rPr>
        <w:t xml:space="preserve"> باید یک تحلیل وضعیت انجام دهد که در آن این پرسش</w:t>
      </w:r>
      <w:r w:rsidR="00A40C0B" w:rsidRPr="00D07E54">
        <w:rPr>
          <w:rFonts w:asciiTheme="minorBidi" w:hAnsiTheme="minorBidi"/>
          <w:sz w:val="22"/>
          <w:szCs w:val="22"/>
          <w:rtl/>
          <w:lang w:bidi="fa-IR"/>
        </w:rPr>
        <w:softHyphen/>
        <w:t>ها مطرح گردد و از اعضای تیم پرسیده شود:</w:t>
      </w:r>
    </w:p>
    <w:p w14:paraId="675B75C3" w14:textId="58617902" w:rsidR="00A40C0B" w:rsidRPr="00D07E54" w:rsidRDefault="00930B02" w:rsidP="005A7411">
      <w:pPr>
        <w:pStyle w:val="ListParagraph"/>
        <w:numPr>
          <w:ilvl w:val="0"/>
          <w:numId w:val="36"/>
        </w:numPr>
        <w:bidi/>
        <w:rPr>
          <w:rFonts w:asciiTheme="minorBidi" w:hAnsiTheme="minorBidi"/>
          <w:sz w:val="22"/>
          <w:szCs w:val="22"/>
          <w:rtl/>
          <w:lang w:bidi="fa-IR"/>
        </w:rPr>
      </w:pPr>
      <w:r w:rsidRPr="00D07E54">
        <w:rPr>
          <w:rFonts w:asciiTheme="minorBidi" w:hAnsiTheme="minorBidi"/>
          <w:sz w:val="22"/>
          <w:szCs w:val="22"/>
          <w:rtl/>
          <w:lang w:bidi="fa-IR"/>
        </w:rPr>
        <w:t>تمویل</w:t>
      </w:r>
      <w:r w:rsidRPr="00D07E54">
        <w:rPr>
          <w:rFonts w:asciiTheme="minorBidi" w:hAnsiTheme="minorBidi"/>
          <w:sz w:val="22"/>
          <w:szCs w:val="22"/>
          <w:rtl/>
          <w:lang w:bidi="fa-IR"/>
        </w:rPr>
        <w:softHyphen/>
      </w:r>
      <w:r w:rsidR="00A40C0B" w:rsidRPr="00D07E54">
        <w:rPr>
          <w:rFonts w:asciiTheme="minorBidi" w:hAnsiTheme="minorBidi"/>
          <w:sz w:val="22"/>
          <w:szCs w:val="22"/>
          <w:rtl/>
          <w:lang w:bidi="fa-IR"/>
        </w:rPr>
        <w:t>کننده (دونر) کیست؟</w:t>
      </w:r>
    </w:p>
    <w:p w14:paraId="1F73439E" w14:textId="29C5A807" w:rsidR="00A40C0B" w:rsidRPr="00D07E54" w:rsidRDefault="005A7411" w:rsidP="005A7411">
      <w:pPr>
        <w:pStyle w:val="ListParagraph"/>
        <w:numPr>
          <w:ilvl w:val="0"/>
          <w:numId w:val="36"/>
        </w:numPr>
        <w:bidi/>
        <w:rPr>
          <w:rFonts w:asciiTheme="minorBidi" w:hAnsiTheme="minorBidi"/>
          <w:sz w:val="22"/>
          <w:szCs w:val="22"/>
          <w:rtl/>
          <w:lang w:bidi="fa-IR"/>
        </w:rPr>
      </w:pPr>
      <w:r w:rsidRPr="00D07E54">
        <w:rPr>
          <w:rFonts w:asciiTheme="minorBidi" w:hAnsiTheme="minorBidi"/>
          <w:sz w:val="22"/>
          <w:szCs w:val="22"/>
          <w:rtl/>
          <w:lang w:bidi="fa-IR"/>
        </w:rPr>
        <w:t>چه کسانی از پروژه آسیب می</w:t>
      </w:r>
      <w:r w:rsidRPr="00D07E54">
        <w:rPr>
          <w:rFonts w:asciiTheme="minorBidi" w:hAnsiTheme="minorBidi"/>
          <w:sz w:val="22"/>
          <w:szCs w:val="22"/>
          <w:rtl/>
          <w:lang w:bidi="fa-IR"/>
        </w:rPr>
        <w:softHyphen/>
        <w:t>بینند یا متضرر می</w:t>
      </w:r>
      <w:r w:rsidRPr="00D07E54">
        <w:rPr>
          <w:rFonts w:asciiTheme="minorBidi" w:hAnsiTheme="minorBidi"/>
          <w:sz w:val="22"/>
          <w:szCs w:val="22"/>
          <w:rtl/>
          <w:lang w:bidi="fa-IR"/>
        </w:rPr>
        <w:softHyphen/>
        <w:t>گردند؟</w:t>
      </w:r>
    </w:p>
    <w:p w14:paraId="7BEC91BE" w14:textId="34C270DF" w:rsidR="005A7411" w:rsidRPr="00D07E54" w:rsidRDefault="005A7411" w:rsidP="005A7411">
      <w:pPr>
        <w:pStyle w:val="ListParagraph"/>
        <w:numPr>
          <w:ilvl w:val="0"/>
          <w:numId w:val="36"/>
        </w:numPr>
        <w:bidi/>
        <w:rPr>
          <w:rFonts w:asciiTheme="minorBidi" w:hAnsiTheme="minorBidi"/>
          <w:sz w:val="22"/>
          <w:szCs w:val="22"/>
          <w:rtl/>
          <w:lang w:bidi="fa-IR"/>
        </w:rPr>
      </w:pPr>
      <w:r w:rsidRPr="00D07E54">
        <w:rPr>
          <w:rFonts w:asciiTheme="minorBidi" w:hAnsiTheme="minorBidi"/>
          <w:sz w:val="22"/>
          <w:szCs w:val="22"/>
          <w:rtl/>
          <w:lang w:bidi="fa-IR"/>
        </w:rPr>
        <w:t>آیا افراد، ذی</w:t>
      </w:r>
      <w:r w:rsidRPr="00D07E54">
        <w:rPr>
          <w:rFonts w:asciiTheme="minorBidi" w:hAnsiTheme="minorBidi"/>
          <w:sz w:val="22"/>
          <w:szCs w:val="22"/>
          <w:rtl/>
          <w:lang w:bidi="fa-IR"/>
        </w:rPr>
        <w:softHyphen/>
        <w:t>دخلان، نهادهای جامعۀ مدنی یا سازمان</w:t>
      </w:r>
      <w:r w:rsidRPr="00D07E54">
        <w:rPr>
          <w:rFonts w:asciiTheme="minorBidi" w:hAnsiTheme="minorBidi"/>
          <w:sz w:val="22"/>
          <w:szCs w:val="22"/>
          <w:rtl/>
          <w:lang w:bidi="fa-IR"/>
        </w:rPr>
        <w:softHyphen/>
      </w:r>
      <w:r w:rsidR="00930B02" w:rsidRPr="00D07E54">
        <w:rPr>
          <w:rFonts w:asciiTheme="minorBidi" w:hAnsiTheme="minorBidi"/>
          <w:sz w:val="22"/>
          <w:szCs w:val="22"/>
          <w:rtl/>
          <w:lang w:bidi="fa-IR"/>
        </w:rPr>
        <w:t>های دیگری نیز</w:t>
      </w:r>
      <w:r w:rsidRPr="00D07E54">
        <w:rPr>
          <w:rFonts w:asciiTheme="minorBidi" w:hAnsiTheme="minorBidi"/>
          <w:sz w:val="22"/>
          <w:szCs w:val="22"/>
          <w:rtl/>
          <w:lang w:bidi="fa-IR"/>
        </w:rPr>
        <w:t xml:space="preserve"> در این پروژه نقش دارند؟ آنها چه کسانی هستند؟</w:t>
      </w:r>
    </w:p>
    <w:p w14:paraId="1F1FF18D" w14:textId="5103D403" w:rsidR="005A7411" w:rsidRPr="00D07E54" w:rsidRDefault="005A7411" w:rsidP="005A7411">
      <w:pPr>
        <w:pStyle w:val="ListParagraph"/>
        <w:numPr>
          <w:ilvl w:val="0"/>
          <w:numId w:val="36"/>
        </w:numPr>
        <w:bidi/>
        <w:rPr>
          <w:rFonts w:asciiTheme="minorBidi" w:hAnsiTheme="minorBidi"/>
          <w:sz w:val="22"/>
          <w:szCs w:val="22"/>
          <w:rtl/>
          <w:lang w:bidi="fa-IR"/>
        </w:rPr>
      </w:pPr>
      <w:r w:rsidRPr="00D07E54">
        <w:rPr>
          <w:rFonts w:asciiTheme="minorBidi" w:hAnsiTheme="minorBidi"/>
          <w:sz w:val="22"/>
          <w:szCs w:val="22"/>
          <w:rtl/>
          <w:lang w:bidi="fa-IR"/>
        </w:rPr>
        <w:t>آیا محدودۀ پروژه قابل شناسایی و تشخیص است؟</w:t>
      </w:r>
    </w:p>
    <w:p w14:paraId="1AE951D5" w14:textId="39284C56" w:rsidR="005A7411" w:rsidRPr="00D07E54" w:rsidRDefault="005A7411" w:rsidP="005A7411">
      <w:pPr>
        <w:pStyle w:val="ListParagraph"/>
        <w:numPr>
          <w:ilvl w:val="0"/>
          <w:numId w:val="36"/>
        </w:numPr>
        <w:bidi/>
        <w:rPr>
          <w:rFonts w:asciiTheme="minorBidi" w:hAnsiTheme="minorBidi"/>
          <w:sz w:val="22"/>
          <w:szCs w:val="22"/>
          <w:lang w:bidi="fa-IR"/>
        </w:rPr>
      </w:pPr>
      <w:r w:rsidRPr="00D07E54">
        <w:rPr>
          <w:rFonts w:asciiTheme="minorBidi" w:hAnsiTheme="minorBidi"/>
          <w:sz w:val="22"/>
          <w:szCs w:val="22"/>
          <w:rtl/>
          <w:lang w:bidi="fa-IR"/>
        </w:rPr>
        <w:t>آیا این پروژه شباهت</w:t>
      </w:r>
      <w:r w:rsidRPr="00D07E54">
        <w:rPr>
          <w:rFonts w:asciiTheme="minorBidi" w:hAnsiTheme="minorBidi"/>
          <w:sz w:val="22"/>
          <w:szCs w:val="22"/>
          <w:rtl/>
          <w:lang w:bidi="fa-IR"/>
        </w:rPr>
        <w:softHyphen/>
        <w:t>هایی با پروژه</w:t>
      </w:r>
      <w:r w:rsidRPr="00D07E54">
        <w:rPr>
          <w:rFonts w:asciiTheme="minorBidi" w:hAnsiTheme="minorBidi"/>
          <w:sz w:val="22"/>
          <w:szCs w:val="22"/>
          <w:rtl/>
          <w:lang w:bidi="fa-IR"/>
        </w:rPr>
        <w:softHyphen/>
        <w:t>های پیشین دارد؟</w:t>
      </w:r>
    </w:p>
    <w:p w14:paraId="5A056225" w14:textId="3695245E" w:rsidR="005A7411" w:rsidRPr="00D07E54" w:rsidRDefault="005A7411" w:rsidP="005A7411">
      <w:pPr>
        <w:pStyle w:val="ListParagraph"/>
        <w:numPr>
          <w:ilvl w:val="0"/>
          <w:numId w:val="36"/>
        </w:numPr>
        <w:bidi/>
        <w:rPr>
          <w:rFonts w:asciiTheme="minorBidi" w:hAnsiTheme="minorBidi"/>
          <w:sz w:val="22"/>
          <w:szCs w:val="22"/>
          <w:lang w:bidi="fa-IR"/>
        </w:rPr>
      </w:pPr>
      <w:r w:rsidRPr="00D07E54">
        <w:rPr>
          <w:rFonts w:asciiTheme="minorBidi" w:hAnsiTheme="minorBidi"/>
          <w:sz w:val="22"/>
          <w:szCs w:val="22"/>
          <w:rtl/>
          <w:lang w:bidi="fa-IR"/>
        </w:rPr>
        <w:t>آیا درس</w:t>
      </w:r>
      <w:r w:rsidRPr="00D07E54">
        <w:rPr>
          <w:rFonts w:asciiTheme="minorBidi" w:hAnsiTheme="minorBidi"/>
          <w:sz w:val="22"/>
          <w:szCs w:val="22"/>
          <w:rtl/>
          <w:lang w:bidi="fa-IR"/>
        </w:rPr>
        <w:softHyphen/>
        <w:t>های آموخته</w:t>
      </w:r>
      <w:r w:rsidRPr="00D07E54">
        <w:rPr>
          <w:rFonts w:asciiTheme="minorBidi" w:hAnsiTheme="minorBidi"/>
          <w:sz w:val="22"/>
          <w:szCs w:val="22"/>
          <w:rtl/>
          <w:lang w:bidi="fa-IR"/>
        </w:rPr>
        <w:softHyphen/>
        <w:t>شده از پروژه</w:t>
      </w:r>
      <w:r w:rsidRPr="00D07E54">
        <w:rPr>
          <w:rFonts w:asciiTheme="minorBidi" w:hAnsiTheme="minorBidi"/>
          <w:sz w:val="22"/>
          <w:szCs w:val="22"/>
          <w:rtl/>
          <w:lang w:bidi="fa-IR"/>
        </w:rPr>
        <w:softHyphen/>
        <w:t>ها و ارزیابی</w:t>
      </w:r>
      <w:r w:rsidRPr="00D07E54">
        <w:rPr>
          <w:rFonts w:asciiTheme="minorBidi" w:hAnsiTheme="minorBidi"/>
          <w:sz w:val="22"/>
          <w:szCs w:val="22"/>
          <w:rtl/>
          <w:lang w:bidi="fa-IR"/>
        </w:rPr>
        <w:softHyphen/>
        <w:t>های پیشین وجود دارد که باید در طراحی این پروژه در نظر گرفته شود؟</w:t>
      </w:r>
    </w:p>
    <w:tbl>
      <w:tblPr>
        <w:tblStyle w:val="TableGrid"/>
        <w:bidiVisual/>
        <w:tblW w:w="0" w:type="auto"/>
        <w:tblLook w:val="04A0" w:firstRow="1" w:lastRow="0" w:firstColumn="1" w:lastColumn="0" w:noHBand="0" w:noVBand="1"/>
      </w:tblPr>
      <w:tblGrid>
        <w:gridCol w:w="4212"/>
      </w:tblGrid>
      <w:tr w:rsidR="00602A2B" w:rsidRPr="00D07E54" w14:paraId="31DA0B4F" w14:textId="77777777" w:rsidTr="00930B02">
        <w:tc>
          <w:tcPr>
            <w:tcW w:w="4212" w:type="dxa"/>
          </w:tcPr>
          <w:p w14:paraId="44EF77F7" w14:textId="046C38F2" w:rsidR="00602A2B" w:rsidRPr="00D07E54" w:rsidRDefault="00602A2B" w:rsidP="00422F75">
            <w:pPr>
              <w:bidi/>
              <w:jc w:val="both"/>
              <w:rPr>
                <w:rFonts w:asciiTheme="minorBidi" w:hAnsiTheme="minorBidi"/>
                <w:rtl/>
                <w:lang w:bidi="fa-IR"/>
              </w:rPr>
            </w:pPr>
            <w:r w:rsidRPr="00D07E54">
              <w:rPr>
                <w:rFonts w:asciiTheme="minorBidi" w:hAnsiTheme="minorBidi"/>
                <w:rtl/>
                <w:lang w:bidi="fa-IR"/>
              </w:rPr>
              <w:t>ذی</w:t>
            </w:r>
            <w:r w:rsidRPr="00D07E54">
              <w:rPr>
                <w:rFonts w:asciiTheme="minorBidi" w:hAnsiTheme="minorBidi"/>
                <w:rtl/>
                <w:lang w:bidi="fa-IR"/>
              </w:rPr>
              <w:softHyphen/>
              <w:t>دخل یا ذی</w:t>
            </w:r>
            <w:r w:rsidRPr="00D07E54">
              <w:rPr>
                <w:rFonts w:asciiTheme="minorBidi" w:hAnsiTheme="minorBidi"/>
                <w:rtl/>
                <w:lang w:bidi="fa-IR"/>
              </w:rPr>
              <w:softHyphen/>
              <w:t>نفع می</w:t>
            </w:r>
            <w:r w:rsidRPr="00D07E54">
              <w:rPr>
                <w:rFonts w:asciiTheme="minorBidi" w:hAnsiTheme="minorBidi"/>
                <w:rtl/>
                <w:lang w:bidi="fa-IR"/>
              </w:rPr>
              <w:softHyphen/>
              <w:t>تواند هر کس یا گروهی از افراد یا سازمانی باشد که سود یا</w:t>
            </w:r>
            <w:r w:rsidR="00422F75">
              <w:rPr>
                <w:rFonts w:asciiTheme="minorBidi" w:hAnsiTheme="minorBidi" w:hint="cs"/>
                <w:rtl/>
                <w:lang w:bidi="fa-IR"/>
              </w:rPr>
              <w:t xml:space="preserve"> زیانی</w:t>
            </w:r>
            <w:r w:rsidRPr="00D07E54">
              <w:rPr>
                <w:rFonts w:asciiTheme="minorBidi" w:hAnsiTheme="minorBidi"/>
                <w:rtl/>
                <w:lang w:bidi="fa-IR"/>
              </w:rPr>
              <w:t xml:space="preserve"> از پروژه متوجه آنها باشد، و آنها قادر باشند به طور مثبت یا منفی بالای پروژه تأ</w:t>
            </w:r>
            <w:r w:rsidR="00422F75">
              <w:rPr>
                <w:rFonts w:asciiTheme="minorBidi" w:hAnsiTheme="minorBidi"/>
                <w:rtl/>
                <w:lang w:bidi="fa-IR"/>
              </w:rPr>
              <w:t>ثیر بگذارند. در بیشتر پروژه</w:t>
            </w:r>
            <w:r w:rsidR="00422F75">
              <w:rPr>
                <w:rFonts w:asciiTheme="minorBidi" w:hAnsiTheme="minorBidi"/>
                <w:rtl/>
                <w:lang w:bidi="fa-IR"/>
              </w:rPr>
              <w:softHyphen/>
              <w:t>ها،</w:t>
            </w:r>
            <w:r w:rsidR="00422F75">
              <w:rPr>
                <w:rFonts w:asciiTheme="minorBidi" w:hAnsiTheme="minorBidi" w:hint="cs"/>
                <w:rtl/>
                <w:lang w:bidi="fa-IR"/>
              </w:rPr>
              <w:t xml:space="preserve"> </w:t>
            </w:r>
            <w:r w:rsidRPr="00D07E54">
              <w:rPr>
                <w:rFonts w:asciiTheme="minorBidi" w:hAnsiTheme="minorBidi"/>
                <w:rtl/>
                <w:lang w:bidi="fa-IR"/>
              </w:rPr>
              <w:t>ذی</w:t>
            </w:r>
            <w:r w:rsidR="00930B02" w:rsidRPr="00D07E54">
              <w:rPr>
                <w:rFonts w:asciiTheme="minorBidi" w:hAnsiTheme="minorBidi"/>
                <w:rtl/>
                <w:lang w:bidi="fa-IR"/>
              </w:rPr>
              <w:softHyphen/>
            </w:r>
            <w:r w:rsidR="00422F75">
              <w:rPr>
                <w:rFonts w:asciiTheme="minorBidi" w:hAnsiTheme="minorBidi"/>
                <w:rtl/>
                <w:lang w:bidi="fa-IR"/>
              </w:rPr>
              <w:t>دخلان شامل تمویل</w:t>
            </w:r>
            <w:r w:rsidR="00422F75">
              <w:rPr>
                <w:rFonts w:asciiTheme="minorBidi" w:hAnsiTheme="minorBidi"/>
                <w:rtl/>
                <w:lang w:bidi="fa-IR"/>
              </w:rPr>
              <w:softHyphen/>
            </w:r>
            <w:r w:rsidRPr="00D07E54">
              <w:rPr>
                <w:rFonts w:asciiTheme="minorBidi" w:hAnsiTheme="minorBidi"/>
                <w:rtl/>
                <w:lang w:bidi="fa-IR"/>
              </w:rPr>
              <w:t>کنندگ</w:t>
            </w:r>
            <w:r w:rsidR="00930B02" w:rsidRPr="00D07E54">
              <w:rPr>
                <w:rFonts w:asciiTheme="minorBidi" w:hAnsiTheme="minorBidi"/>
                <w:rtl/>
                <w:lang w:bidi="fa-IR"/>
              </w:rPr>
              <w:t>ان، دولت، مستفیدشوندگان، اشتراک</w:t>
            </w:r>
            <w:r w:rsidR="00930B02" w:rsidRPr="00D07E54">
              <w:rPr>
                <w:rFonts w:asciiTheme="minorBidi" w:hAnsiTheme="minorBidi"/>
                <w:rtl/>
                <w:lang w:bidi="fa-IR"/>
              </w:rPr>
              <w:softHyphen/>
            </w:r>
            <w:r w:rsidRPr="00D07E54">
              <w:rPr>
                <w:rFonts w:asciiTheme="minorBidi" w:hAnsiTheme="minorBidi"/>
                <w:rtl/>
                <w:lang w:bidi="fa-IR"/>
              </w:rPr>
              <w:t>کنندگان در پروژه، جوامع محلی، بزرگان محل، ملایان و رهبران دینی و غیره می</w:t>
            </w:r>
            <w:r w:rsidRPr="00D07E54">
              <w:rPr>
                <w:rFonts w:asciiTheme="minorBidi" w:hAnsiTheme="minorBidi"/>
                <w:rtl/>
                <w:lang w:bidi="fa-IR"/>
              </w:rPr>
              <w:softHyphen/>
              <w:t>باشند.</w:t>
            </w:r>
          </w:p>
        </w:tc>
      </w:tr>
    </w:tbl>
    <w:p w14:paraId="65AECEB5" w14:textId="77777777" w:rsidR="00422F75" w:rsidRDefault="00422F75" w:rsidP="00744545">
      <w:pPr>
        <w:bidi/>
        <w:jc w:val="both"/>
        <w:rPr>
          <w:rFonts w:asciiTheme="minorBidi" w:hAnsiTheme="minorBidi"/>
          <w:sz w:val="22"/>
          <w:szCs w:val="22"/>
          <w:rtl/>
        </w:rPr>
      </w:pPr>
    </w:p>
    <w:p w14:paraId="001CB310" w14:textId="77777777" w:rsidR="00422F75" w:rsidRDefault="00422F75" w:rsidP="00422F75">
      <w:pPr>
        <w:bidi/>
        <w:jc w:val="both"/>
        <w:rPr>
          <w:rFonts w:asciiTheme="minorBidi" w:hAnsiTheme="minorBidi"/>
          <w:sz w:val="22"/>
          <w:szCs w:val="22"/>
          <w:rtl/>
        </w:rPr>
      </w:pPr>
    </w:p>
    <w:p w14:paraId="24E8184F" w14:textId="4B846527" w:rsidR="001E433E" w:rsidRPr="00D07E54" w:rsidRDefault="001E433E" w:rsidP="00422F75">
      <w:pPr>
        <w:bidi/>
        <w:jc w:val="both"/>
        <w:rPr>
          <w:rFonts w:asciiTheme="minorBidi" w:hAnsiTheme="minorBidi"/>
          <w:sz w:val="24"/>
          <w:szCs w:val="24"/>
          <w:rtl/>
        </w:rPr>
      </w:pPr>
      <w:r w:rsidRPr="00D07E54">
        <w:rPr>
          <w:rFonts w:asciiTheme="minorBidi" w:hAnsiTheme="minorBidi"/>
          <w:sz w:val="22"/>
          <w:szCs w:val="22"/>
          <w:rtl/>
        </w:rPr>
        <w:lastRenderedPageBreak/>
        <w:t xml:space="preserve">همچنین، مهم است که در این مرحله یک </w:t>
      </w:r>
      <w:r w:rsidRPr="00D07E54">
        <w:rPr>
          <w:rFonts w:asciiTheme="minorBidi" w:hAnsiTheme="minorBidi"/>
          <w:b/>
          <w:bCs/>
          <w:sz w:val="22"/>
          <w:szCs w:val="22"/>
          <w:rtl/>
        </w:rPr>
        <w:t xml:space="preserve">تحلیل از </w:t>
      </w:r>
      <w:r w:rsidR="00ED08A0">
        <w:rPr>
          <w:rFonts w:asciiTheme="minorBidi" w:hAnsiTheme="minorBidi"/>
          <w:b/>
          <w:bCs/>
          <w:sz w:val="22"/>
          <w:szCs w:val="22"/>
          <w:rtl/>
        </w:rPr>
        <w:t>ذی</w:t>
      </w:r>
      <w:r w:rsidR="00ED08A0">
        <w:rPr>
          <w:rFonts w:asciiTheme="minorBidi" w:hAnsiTheme="minorBidi"/>
          <w:b/>
          <w:bCs/>
          <w:sz w:val="22"/>
          <w:szCs w:val="22"/>
          <w:rtl/>
        </w:rPr>
        <w:softHyphen/>
      </w:r>
      <w:r w:rsidR="00ED08A0">
        <w:rPr>
          <w:rFonts w:asciiTheme="minorBidi" w:hAnsiTheme="minorBidi" w:hint="cs"/>
          <w:b/>
          <w:bCs/>
          <w:sz w:val="22"/>
          <w:szCs w:val="22"/>
          <w:rtl/>
        </w:rPr>
        <w:t>دخلا</w:t>
      </w:r>
      <w:r w:rsidR="00744545" w:rsidRPr="00D07E54">
        <w:rPr>
          <w:rFonts w:asciiTheme="minorBidi" w:hAnsiTheme="minorBidi"/>
          <w:b/>
          <w:bCs/>
          <w:sz w:val="22"/>
          <w:szCs w:val="22"/>
          <w:rtl/>
        </w:rPr>
        <w:t>ن</w:t>
      </w:r>
      <w:r w:rsidR="00744545" w:rsidRPr="00D07E54">
        <w:rPr>
          <w:rFonts w:asciiTheme="minorBidi" w:hAnsiTheme="minorBidi"/>
          <w:sz w:val="22"/>
          <w:szCs w:val="22"/>
          <w:rtl/>
        </w:rPr>
        <w:t xml:space="preserve"> </w:t>
      </w:r>
      <w:r w:rsidRPr="00D07E54">
        <w:rPr>
          <w:rFonts w:asciiTheme="minorBidi" w:hAnsiTheme="minorBidi"/>
          <w:sz w:val="22"/>
          <w:szCs w:val="22"/>
          <w:rtl/>
        </w:rPr>
        <w:t>انجام گردد، که در نتیجۀ آن تیم می</w:t>
      </w:r>
      <w:r w:rsidRPr="00D07E54">
        <w:rPr>
          <w:rFonts w:asciiTheme="minorBidi" w:hAnsiTheme="minorBidi"/>
          <w:sz w:val="22"/>
          <w:szCs w:val="22"/>
          <w:rtl/>
        </w:rPr>
        <w:softHyphen/>
        <w:t xml:space="preserve">تواند مشخص کند که از میان </w:t>
      </w:r>
      <w:r w:rsidR="00ED08A0">
        <w:rPr>
          <w:rFonts w:asciiTheme="minorBidi" w:hAnsiTheme="minorBidi"/>
          <w:sz w:val="22"/>
          <w:szCs w:val="22"/>
          <w:rtl/>
        </w:rPr>
        <w:t>ذی</w:t>
      </w:r>
      <w:r w:rsidR="00ED08A0">
        <w:rPr>
          <w:rFonts w:asciiTheme="minorBidi" w:hAnsiTheme="minorBidi"/>
          <w:sz w:val="22"/>
          <w:szCs w:val="22"/>
          <w:rtl/>
        </w:rPr>
        <w:softHyphen/>
      </w:r>
      <w:r w:rsidR="00744545" w:rsidRPr="00D07E54">
        <w:rPr>
          <w:rFonts w:asciiTheme="minorBidi" w:hAnsiTheme="minorBidi"/>
          <w:sz w:val="22"/>
          <w:szCs w:val="22"/>
          <w:rtl/>
        </w:rPr>
        <w:t>نفعان</w:t>
      </w:r>
      <w:r w:rsidR="008748FB" w:rsidRPr="00D07E54">
        <w:rPr>
          <w:rFonts w:asciiTheme="minorBidi" w:hAnsiTheme="minorBidi"/>
          <w:sz w:val="22"/>
          <w:szCs w:val="22"/>
          <w:rtl/>
        </w:rPr>
        <w:t xml:space="preserve">، کدام یک تأثیر منفی و کدام یک تأثیر مثبت بالای پروژه دارد. تحلیل </w:t>
      </w:r>
      <w:r w:rsidR="00ED08A0">
        <w:rPr>
          <w:rFonts w:asciiTheme="minorBidi" w:hAnsiTheme="minorBidi"/>
          <w:sz w:val="22"/>
          <w:szCs w:val="22"/>
          <w:rtl/>
        </w:rPr>
        <w:t>ذی</w:t>
      </w:r>
      <w:r w:rsidR="00ED08A0">
        <w:rPr>
          <w:rFonts w:asciiTheme="minorBidi" w:hAnsiTheme="minorBidi"/>
          <w:sz w:val="22"/>
          <w:szCs w:val="22"/>
          <w:rtl/>
        </w:rPr>
        <w:softHyphen/>
      </w:r>
      <w:r w:rsidR="00744545" w:rsidRPr="00D07E54">
        <w:rPr>
          <w:rFonts w:asciiTheme="minorBidi" w:hAnsiTheme="minorBidi"/>
          <w:sz w:val="22"/>
          <w:szCs w:val="22"/>
          <w:rtl/>
        </w:rPr>
        <w:t xml:space="preserve">نفعان </w:t>
      </w:r>
      <w:r w:rsidR="00F5029E" w:rsidRPr="00D07E54">
        <w:rPr>
          <w:rFonts w:asciiTheme="minorBidi" w:hAnsiTheme="minorBidi"/>
          <w:sz w:val="22"/>
          <w:szCs w:val="22"/>
          <w:rtl/>
        </w:rPr>
        <w:t>جریانی است که در آن تیم طراحی پروژه تأثیر، فایده و نفوذ ذی</w:t>
      </w:r>
      <w:r w:rsidR="00E857DA" w:rsidRPr="00D07E54">
        <w:rPr>
          <w:rFonts w:asciiTheme="minorBidi" w:hAnsiTheme="minorBidi"/>
          <w:sz w:val="22"/>
          <w:szCs w:val="22"/>
          <w:rtl/>
        </w:rPr>
        <w:softHyphen/>
      </w:r>
      <w:r w:rsidR="00F5029E" w:rsidRPr="00D07E54">
        <w:rPr>
          <w:rFonts w:asciiTheme="minorBidi" w:hAnsiTheme="minorBidi"/>
          <w:sz w:val="22"/>
          <w:szCs w:val="22"/>
          <w:rtl/>
        </w:rPr>
        <w:t>دخلان گوناگون پروژه را شناسایی، تحلیل و مشخص می</w:t>
      </w:r>
      <w:r w:rsidR="00F5029E" w:rsidRPr="00D07E54">
        <w:rPr>
          <w:rFonts w:asciiTheme="minorBidi" w:hAnsiTheme="minorBidi"/>
          <w:sz w:val="22"/>
          <w:szCs w:val="22"/>
          <w:rtl/>
        </w:rPr>
        <w:softHyphen/>
        <w:t xml:space="preserve">کنند. پس از یک تحلیل خوب از </w:t>
      </w:r>
      <w:r w:rsidR="00744545" w:rsidRPr="00D07E54">
        <w:rPr>
          <w:rFonts w:asciiTheme="minorBidi" w:hAnsiTheme="minorBidi"/>
          <w:sz w:val="22"/>
          <w:szCs w:val="22"/>
          <w:rtl/>
        </w:rPr>
        <w:t>ذی</w:t>
      </w:r>
      <w:r w:rsidR="00ED08A0">
        <w:rPr>
          <w:rFonts w:asciiTheme="minorBidi" w:hAnsiTheme="minorBidi"/>
          <w:sz w:val="22"/>
          <w:szCs w:val="22"/>
          <w:rtl/>
        </w:rPr>
        <w:softHyphen/>
      </w:r>
      <w:r w:rsidR="00744545" w:rsidRPr="00D07E54">
        <w:rPr>
          <w:rFonts w:asciiTheme="minorBidi" w:hAnsiTheme="minorBidi"/>
          <w:sz w:val="22"/>
          <w:szCs w:val="22"/>
          <w:rtl/>
        </w:rPr>
        <w:t>نفعان</w:t>
      </w:r>
      <w:r w:rsidR="00F453D6" w:rsidRPr="00D07E54">
        <w:rPr>
          <w:rFonts w:asciiTheme="minorBidi" w:hAnsiTheme="minorBidi"/>
          <w:sz w:val="22"/>
          <w:szCs w:val="22"/>
          <w:rtl/>
        </w:rPr>
        <w:t xml:space="preserve">، </w:t>
      </w:r>
      <w:r w:rsidR="00305FFE" w:rsidRPr="00D07E54">
        <w:rPr>
          <w:rFonts w:asciiTheme="minorBidi" w:hAnsiTheme="minorBidi"/>
          <w:sz w:val="22"/>
          <w:szCs w:val="22"/>
          <w:rtl/>
        </w:rPr>
        <w:t>آنگاه تیم مشخص می</w:t>
      </w:r>
      <w:r w:rsidR="00305FFE" w:rsidRPr="00D07E54">
        <w:rPr>
          <w:rFonts w:asciiTheme="minorBidi" w:hAnsiTheme="minorBidi"/>
          <w:sz w:val="22"/>
          <w:szCs w:val="22"/>
          <w:rtl/>
        </w:rPr>
        <w:softHyphen/>
      </w:r>
      <w:r w:rsidR="00305FFE" w:rsidRPr="00D07E54">
        <w:rPr>
          <w:rFonts w:asciiTheme="minorBidi" w:hAnsiTheme="minorBidi"/>
          <w:sz w:val="22"/>
          <w:szCs w:val="22"/>
          <w:rtl/>
        </w:rPr>
        <w:softHyphen/>
      </w:r>
      <w:r w:rsidR="00F453D6" w:rsidRPr="00D07E54">
        <w:rPr>
          <w:rFonts w:asciiTheme="minorBidi" w:hAnsiTheme="minorBidi"/>
          <w:sz w:val="22"/>
          <w:szCs w:val="22"/>
          <w:rtl/>
        </w:rPr>
        <w:t xml:space="preserve">کند که با هر کدام از </w:t>
      </w:r>
      <w:r w:rsidR="00ED08A0">
        <w:rPr>
          <w:rFonts w:asciiTheme="minorBidi" w:hAnsiTheme="minorBidi"/>
          <w:sz w:val="22"/>
          <w:szCs w:val="22"/>
          <w:rtl/>
        </w:rPr>
        <w:t>ذی</w:t>
      </w:r>
      <w:r w:rsidR="00ED08A0">
        <w:rPr>
          <w:rFonts w:asciiTheme="minorBidi" w:hAnsiTheme="minorBidi"/>
          <w:sz w:val="22"/>
          <w:szCs w:val="22"/>
          <w:rtl/>
        </w:rPr>
        <w:softHyphen/>
      </w:r>
      <w:r w:rsidR="00744545" w:rsidRPr="00D07E54">
        <w:rPr>
          <w:rFonts w:asciiTheme="minorBidi" w:hAnsiTheme="minorBidi"/>
          <w:sz w:val="22"/>
          <w:szCs w:val="22"/>
          <w:rtl/>
        </w:rPr>
        <w:t xml:space="preserve">نفعان </w:t>
      </w:r>
      <w:r w:rsidR="00F453D6" w:rsidRPr="00D07E54">
        <w:rPr>
          <w:rFonts w:asciiTheme="minorBidi" w:hAnsiTheme="minorBidi"/>
          <w:sz w:val="22"/>
          <w:szCs w:val="22"/>
          <w:rtl/>
        </w:rPr>
        <w:t>شناسایی شده چگونه همکاری و تقسیم کار نماید تا اطمینان حاصل کند که آنان نسبت به پروژه تعهد دارند و از آن حمایت می</w:t>
      </w:r>
      <w:r w:rsidR="00F453D6" w:rsidRPr="00D07E54">
        <w:rPr>
          <w:rFonts w:asciiTheme="minorBidi" w:hAnsiTheme="minorBidi"/>
          <w:sz w:val="22"/>
          <w:szCs w:val="22"/>
          <w:rtl/>
        </w:rPr>
        <w:softHyphen/>
        <w:t xml:space="preserve">کنند. هماهنگی در میان </w:t>
      </w:r>
      <w:r w:rsidR="00ED08A0">
        <w:rPr>
          <w:rFonts w:asciiTheme="minorBidi" w:hAnsiTheme="minorBidi"/>
          <w:sz w:val="22"/>
          <w:szCs w:val="22"/>
          <w:rtl/>
        </w:rPr>
        <w:t>ذی</w:t>
      </w:r>
      <w:r w:rsidR="00ED08A0">
        <w:rPr>
          <w:rFonts w:asciiTheme="minorBidi" w:hAnsiTheme="minorBidi"/>
          <w:sz w:val="22"/>
          <w:szCs w:val="22"/>
          <w:rtl/>
        </w:rPr>
        <w:softHyphen/>
      </w:r>
      <w:r w:rsidR="00744545" w:rsidRPr="00D07E54">
        <w:rPr>
          <w:rFonts w:asciiTheme="minorBidi" w:hAnsiTheme="minorBidi"/>
          <w:sz w:val="22"/>
          <w:szCs w:val="22"/>
          <w:rtl/>
        </w:rPr>
        <w:t xml:space="preserve">نفعان </w:t>
      </w:r>
      <w:r w:rsidR="00F453D6" w:rsidRPr="00D07E54">
        <w:rPr>
          <w:rFonts w:asciiTheme="minorBidi" w:hAnsiTheme="minorBidi"/>
          <w:sz w:val="22"/>
          <w:szCs w:val="22"/>
          <w:rtl/>
        </w:rPr>
        <w:t>در کامیابی پروژه نقش</w:t>
      </w:r>
      <w:r w:rsidR="00305FFE" w:rsidRPr="00D07E54">
        <w:rPr>
          <w:rFonts w:asciiTheme="minorBidi" w:hAnsiTheme="minorBidi"/>
          <w:sz w:val="22"/>
          <w:szCs w:val="22"/>
          <w:rtl/>
        </w:rPr>
        <w:t>ِ</w:t>
      </w:r>
      <w:r w:rsidR="00F453D6" w:rsidRPr="00D07E54">
        <w:rPr>
          <w:rFonts w:asciiTheme="minorBidi" w:hAnsiTheme="minorBidi"/>
          <w:sz w:val="22"/>
          <w:szCs w:val="22"/>
          <w:rtl/>
        </w:rPr>
        <w:t xml:space="preserve"> محوری دارد، زیرا آنان نسبت به پروژه متعهد می</w:t>
      </w:r>
      <w:r w:rsidR="00F453D6" w:rsidRPr="00D07E54">
        <w:rPr>
          <w:rFonts w:asciiTheme="minorBidi" w:hAnsiTheme="minorBidi"/>
          <w:sz w:val="22"/>
          <w:szCs w:val="22"/>
          <w:rtl/>
        </w:rPr>
        <w:softHyphen/>
        <w:t>گردند و در جایی که نقش دارند همکاری می</w:t>
      </w:r>
      <w:r w:rsidR="00F453D6" w:rsidRPr="00D07E54">
        <w:rPr>
          <w:rFonts w:asciiTheme="minorBidi" w:hAnsiTheme="minorBidi"/>
          <w:sz w:val="22"/>
          <w:szCs w:val="22"/>
          <w:rtl/>
        </w:rPr>
        <w:softHyphen/>
        <w:t xml:space="preserve">کنند. </w:t>
      </w:r>
      <w:r w:rsidR="005C59F9" w:rsidRPr="00D07E54">
        <w:rPr>
          <w:rFonts w:asciiTheme="minorBidi" w:hAnsiTheme="minorBidi"/>
          <w:sz w:val="22"/>
          <w:szCs w:val="22"/>
          <w:rtl/>
        </w:rPr>
        <w:t>نظر به یافته</w:t>
      </w:r>
      <w:r w:rsidR="005C59F9" w:rsidRPr="00D07E54">
        <w:rPr>
          <w:rFonts w:asciiTheme="minorBidi" w:hAnsiTheme="minorBidi"/>
          <w:sz w:val="22"/>
          <w:szCs w:val="22"/>
          <w:rtl/>
        </w:rPr>
        <w:softHyphen/>
        <w:t>های تحلیل ، هماهنگی از طریق جلسات، نشست</w:t>
      </w:r>
      <w:r w:rsidR="005C59F9" w:rsidRPr="00D07E54">
        <w:rPr>
          <w:rFonts w:asciiTheme="minorBidi" w:hAnsiTheme="minorBidi"/>
          <w:sz w:val="22"/>
          <w:szCs w:val="22"/>
          <w:rtl/>
        </w:rPr>
        <w:softHyphen/>
        <w:t>های بررسی پروژه،</w:t>
      </w:r>
      <w:r w:rsidR="005A04E8" w:rsidRPr="00D07E54">
        <w:rPr>
          <w:rFonts w:asciiTheme="minorBidi" w:hAnsiTheme="minorBidi"/>
          <w:sz w:val="22"/>
          <w:szCs w:val="22"/>
          <w:rtl/>
        </w:rPr>
        <w:t xml:space="preserve"> </w:t>
      </w:r>
      <w:r w:rsidR="00ED08A0">
        <w:rPr>
          <w:rFonts w:asciiTheme="minorBidi" w:hAnsiTheme="minorBidi"/>
          <w:sz w:val="22"/>
          <w:szCs w:val="22"/>
          <w:rtl/>
        </w:rPr>
        <w:t>بیان مختصر پروژه برای تمویل</w:t>
      </w:r>
      <w:r w:rsidR="00ED08A0">
        <w:rPr>
          <w:rFonts w:asciiTheme="minorBidi" w:hAnsiTheme="minorBidi"/>
          <w:sz w:val="22"/>
          <w:szCs w:val="22"/>
          <w:rtl/>
        </w:rPr>
        <w:softHyphen/>
      </w:r>
      <w:r w:rsidR="00ED6443" w:rsidRPr="00D07E54">
        <w:rPr>
          <w:rFonts w:asciiTheme="minorBidi" w:hAnsiTheme="minorBidi"/>
          <w:sz w:val="22"/>
          <w:szCs w:val="22"/>
          <w:rtl/>
        </w:rPr>
        <w:t>کنندگان و مقامات دولتی، جلسات در بین نهادها و مؤسسات غیردولتی به دست می</w:t>
      </w:r>
      <w:r w:rsidR="00ED6443" w:rsidRPr="00D07E54">
        <w:rPr>
          <w:rFonts w:asciiTheme="minorBidi" w:hAnsiTheme="minorBidi"/>
          <w:sz w:val="22"/>
          <w:szCs w:val="22"/>
          <w:rtl/>
        </w:rPr>
        <w:softHyphen/>
        <w:t xml:space="preserve">آید. افزون بر این، هماهنگی با </w:t>
      </w:r>
      <w:r w:rsidR="00ED08A0">
        <w:rPr>
          <w:rFonts w:asciiTheme="minorBidi" w:hAnsiTheme="minorBidi"/>
          <w:sz w:val="22"/>
          <w:szCs w:val="22"/>
          <w:rtl/>
        </w:rPr>
        <w:t>ذی</w:t>
      </w:r>
      <w:r w:rsidR="00ED08A0">
        <w:rPr>
          <w:rFonts w:asciiTheme="minorBidi" w:hAnsiTheme="minorBidi"/>
          <w:sz w:val="22"/>
          <w:szCs w:val="22"/>
          <w:rtl/>
        </w:rPr>
        <w:softHyphen/>
      </w:r>
      <w:r w:rsidR="00744545" w:rsidRPr="00D07E54">
        <w:rPr>
          <w:rFonts w:asciiTheme="minorBidi" w:hAnsiTheme="minorBidi"/>
          <w:sz w:val="22"/>
          <w:szCs w:val="22"/>
          <w:rtl/>
        </w:rPr>
        <w:t xml:space="preserve">نفعان </w:t>
      </w:r>
      <w:r w:rsidR="00ED6443" w:rsidRPr="00D07E54">
        <w:rPr>
          <w:rFonts w:asciiTheme="minorBidi" w:hAnsiTheme="minorBidi"/>
          <w:sz w:val="22"/>
          <w:szCs w:val="22"/>
          <w:rtl/>
        </w:rPr>
        <w:t>سبب پرهیز از تکرار کارها می</w:t>
      </w:r>
      <w:r w:rsidR="00ED6443" w:rsidRPr="00D07E54">
        <w:rPr>
          <w:rFonts w:asciiTheme="minorBidi" w:hAnsiTheme="minorBidi"/>
          <w:sz w:val="22"/>
          <w:szCs w:val="22"/>
          <w:rtl/>
        </w:rPr>
        <w:softHyphen/>
        <w:t>گردد</w:t>
      </w:r>
      <w:r w:rsidR="00BD700E" w:rsidRPr="00D07E54">
        <w:rPr>
          <w:rFonts w:asciiTheme="minorBidi" w:hAnsiTheme="minorBidi"/>
          <w:sz w:val="22"/>
          <w:szCs w:val="22"/>
          <w:rtl/>
        </w:rPr>
        <w:t xml:space="preserve"> </w:t>
      </w:r>
      <w:r w:rsidR="00101886" w:rsidRPr="00D07E54">
        <w:rPr>
          <w:rFonts w:asciiTheme="minorBidi" w:hAnsiTheme="minorBidi"/>
          <w:sz w:val="22"/>
          <w:szCs w:val="22"/>
          <w:rtl/>
        </w:rPr>
        <w:t>و به رفع فعالیت</w:t>
      </w:r>
      <w:r w:rsidR="00101886" w:rsidRPr="00D07E54">
        <w:rPr>
          <w:rFonts w:asciiTheme="minorBidi" w:hAnsiTheme="minorBidi"/>
          <w:sz w:val="22"/>
          <w:szCs w:val="22"/>
          <w:rtl/>
        </w:rPr>
        <w:softHyphen/>
      </w:r>
      <w:r w:rsidR="00305FFE" w:rsidRPr="00D07E54">
        <w:rPr>
          <w:rFonts w:asciiTheme="minorBidi" w:hAnsiTheme="minorBidi"/>
          <w:sz w:val="22"/>
          <w:szCs w:val="22"/>
          <w:rtl/>
        </w:rPr>
        <w:t>های مناقشه</w:t>
      </w:r>
      <w:r w:rsidR="00101886" w:rsidRPr="00D07E54">
        <w:rPr>
          <w:rFonts w:asciiTheme="minorBidi" w:hAnsiTheme="minorBidi"/>
          <w:sz w:val="22"/>
          <w:szCs w:val="22"/>
          <w:rtl/>
        </w:rPr>
        <w:t xml:space="preserve"> برانگیز در برخی مناطق هدف کمک می</w:t>
      </w:r>
      <w:r w:rsidR="00101886" w:rsidRPr="00D07E54">
        <w:rPr>
          <w:rFonts w:asciiTheme="minorBidi" w:hAnsiTheme="minorBidi"/>
          <w:sz w:val="22"/>
          <w:szCs w:val="22"/>
          <w:rtl/>
        </w:rPr>
        <w:softHyphen/>
        <w:t xml:space="preserve">کند. برای </w:t>
      </w:r>
      <w:r w:rsidR="003C7297" w:rsidRPr="00D07E54">
        <w:rPr>
          <w:rFonts w:asciiTheme="minorBidi" w:hAnsiTheme="minorBidi"/>
          <w:sz w:val="22"/>
          <w:szCs w:val="22"/>
          <w:rtl/>
        </w:rPr>
        <w:t xml:space="preserve">انجام گام به گام تحلیل </w:t>
      </w:r>
      <w:r w:rsidR="00ED08A0">
        <w:rPr>
          <w:rFonts w:asciiTheme="minorBidi" w:hAnsiTheme="minorBidi"/>
          <w:sz w:val="22"/>
          <w:szCs w:val="22"/>
          <w:rtl/>
        </w:rPr>
        <w:t>ذی</w:t>
      </w:r>
      <w:r w:rsidR="00ED08A0">
        <w:rPr>
          <w:rFonts w:asciiTheme="minorBidi" w:hAnsiTheme="minorBidi"/>
          <w:sz w:val="22"/>
          <w:szCs w:val="22"/>
          <w:rtl/>
        </w:rPr>
        <w:softHyphen/>
      </w:r>
      <w:r w:rsidR="00744545" w:rsidRPr="00D07E54">
        <w:rPr>
          <w:rFonts w:asciiTheme="minorBidi" w:hAnsiTheme="minorBidi"/>
          <w:sz w:val="22"/>
          <w:szCs w:val="22"/>
          <w:rtl/>
        </w:rPr>
        <w:t>نفعان</w:t>
      </w:r>
      <w:r w:rsidR="00305FFE" w:rsidRPr="00D07E54">
        <w:rPr>
          <w:rFonts w:asciiTheme="minorBidi" w:hAnsiTheme="minorBidi"/>
          <w:sz w:val="22"/>
          <w:szCs w:val="22"/>
          <w:rtl/>
        </w:rPr>
        <w:t>، می</w:t>
      </w:r>
      <w:r w:rsidR="00305FFE" w:rsidRPr="00D07E54">
        <w:rPr>
          <w:rFonts w:asciiTheme="minorBidi" w:hAnsiTheme="minorBidi"/>
          <w:sz w:val="22"/>
          <w:szCs w:val="22"/>
          <w:rtl/>
        </w:rPr>
        <w:softHyphen/>
      </w:r>
      <w:r w:rsidR="003C7297" w:rsidRPr="00D07E54">
        <w:rPr>
          <w:rFonts w:asciiTheme="minorBidi" w:hAnsiTheme="minorBidi"/>
          <w:sz w:val="22"/>
          <w:szCs w:val="22"/>
          <w:rtl/>
        </w:rPr>
        <w:t>توانید متن ز</w:t>
      </w:r>
      <w:r w:rsidR="00305FFE" w:rsidRPr="00D07E54">
        <w:rPr>
          <w:rFonts w:asciiTheme="minorBidi" w:hAnsiTheme="minorBidi"/>
          <w:sz w:val="22"/>
          <w:szCs w:val="22"/>
          <w:rtl/>
        </w:rPr>
        <w:t>یر را از انترنت گرفته و بخوانید:</w:t>
      </w:r>
    </w:p>
    <w:p w14:paraId="73731F82" w14:textId="08026C2D" w:rsidR="00330EA0" w:rsidRPr="00D07E54" w:rsidRDefault="00D07E54" w:rsidP="00330EA0">
      <w:pPr>
        <w:jc w:val="both"/>
        <w:rPr>
          <w:rFonts w:asciiTheme="minorBidi" w:hAnsiTheme="minorBidi"/>
          <w:sz w:val="22"/>
          <w:szCs w:val="22"/>
        </w:rPr>
      </w:pPr>
      <w:hyperlink r:id="rId27" w:history="1">
        <w:r w:rsidR="007D3BCB" w:rsidRPr="00D07E54">
          <w:rPr>
            <w:rStyle w:val="Hyperlink"/>
            <w:rFonts w:asciiTheme="minorBidi" w:hAnsiTheme="minorBidi"/>
            <w:sz w:val="22"/>
            <w:szCs w:val="22"/>
            <w:u w:val="none"/>
          </w:rPr>
          <w:t>https://www2.mmu.ac.uk/media/mmuacuk/content/documents/bit/Stakeholder-analysis-toolkit-v3.pdf</w:t>
        </w:r>
      </w:hyperlink>
      <w:r w:rsidR="007D3BCB" w:rsidRPr="00D07E54">
        <w:rPr>
          <w:rFonts w:asciiTheme="minorBidi" w:hAnsiTheme="minorBidi"/>
          <w:sz w:val="22"/>
          <w:szCs w:val="22"/>
        </w:rPr>
        <w:t xml:space="preserve"> </w:t>
      </w:r>
    </w:p>
    <w:p w14:paraId="6CDB805E" w14:textId="48F4FF92" w:rsidR="009F3115" w:rsidRPr="00D07E54" w:rsidRDefault="003C7297" w:rsidP="00744545">
      <w:pPr>
        <w:bidi/>
        <w:jc w:val="both"/>
        <w:rPr>
          <w:rFonts w:asciiTheme="minorBidi" w:hAnsiTheme="minorBidi"/>
          <w:sz w:val="22"/>
          <w:szCs w:val="22"/>
          <w:rtl/>
        </w:rPr>
      </w:pPr>
      <w:r w:rsidRPr="00D07E54">
        <w:rPr>
          <w:rFonts w:asciiTheme="minorBidi" w:hAnsiTheme="minorBidi"/>
          <w:sz w:val="22"/>
          <w:szCs w:val="22"/>
          <w:rtl/>
        </w:rPr>
        <w:t xml:space="preserve">برای دیدن نمونۀ مورد استفاده برای تحلیل </w:t>
      </w:r>
      <w:r w:rsidR="00744545" w:rsidRPr="00D07E54">
        <w:rPr>
          <w:rFonts w:asciiTheme="minorBidi" w:hAnsiTheme="minorBidi"/>
          <w:sz w:val="22"/>
          <w:szCs w:val="22"/>
          <w:rtl/>
        </w:rPr>
        <w:t>ذی نفعان</w:t>
      </w:r>
      <w:r w:rsidRPr="00D07E54">
        <w:rPr>
          <w:rFonts w:asciiTheme="minorBidi" w:hAnsiTheme="minorBidi"/>
          <w:sz w:val="22"/>
          <w:szCs w:val="22"/>
          <w:rtl/>
        </w:rPr>
        <w:t xml:space="preserve">، به ضمیمۀ یک </w:t>
      </w:r>
      <w:r w:rsidR="00ED08A0">
        <w:rPr>
          <w:rFonts w:asciiTheme="minorBidi" w:hAnsiTheme="minorBidi" w:hint="cs"/>
          <w:sz w:val="22"/>
          <w:szCs w:val="22"/>
          <w:rtl/>
        </w:rPr>
        <w:t xml:space="preserve">در پایان این سند </w:t>
      </w:r>
      <w:r w:rsidRPr="00D07E54">
        <w:rPr>
          <w:rFonts w:asciiTheme="minorBidi" w:hAnsiTheme="minorBidi"/>
          <w:sz w:val="22"/>
          <w:szCs w:val="22"/>
          <w:rtl/>
        </w:rPr>
        <w:t>نگاه کنید.</w:t>
      </w:r>
    </w:p>
    <w:p w14:paraId="62A4819D" w14:textId="2F63A701" w:rsidR="00662882" w:rsidRPr="00D07E54" w:rsidRDefault="00662882" w:rsidP="00E36305">
      <w:pPr>
        <w:bidi/>
        <w:jc w:val="both"/>
        <w:rPr>
          <w:rFonts w:asciiTheme="minorBidi" w:hAnsiTheme="minorBidi"/>
          <w:sz w:val="22"/>
          <w:szCs w:val="22"/>
          <w:rtl/>
        </w:rPr>
      </w:pPr>
      <w:r w:rsidRPr="00D07E54">
        <w:rPr>
          <w:rFonts w:asciiTheme="minorBidi" w:hAnsiTheme="minorBidi"/>
          <w:b/>
          <w:bCs/>
          <w:sz w:val="22"/>
          <w:szCs w:val="22"/>
          <w:rtl/>
        </w:rPr>
        <w:t>تعریف بیان مسئله:</w:t>
      </w:r>
      <w:r w:rsidRPr="00D07E54">
        <w:rPr>
          <w:rFonts w:asciiTheme="minorBidi" w:hAnsiTheme="minorBidi"/>
          <w:sz w:val="22"/>
          <w:szCs w:val="22"/>
          <w:rtl/>
        </w:rPr>
        <w:t xml:space="preserve"> این موضوع اهمیت دارد که </w:t>
      </w:r>
      <w:r w:rsidR="004649CC" w:rsidRPr="00D07E54">
        <w:rPr>
          <w:rFonts w:asciiTheme="minorBidi" w:hAnsiTheme="minorBidi"/>
          <w:sz w:val="22"/>
          <w:szCs w:val="22"/>
          <w:rtl/>
        </w:rPr>
        <w:t>تیم یک تحلیل مناسب از وضعیت موجود در جایی که می</w:t>
      </w:r>
      <w:r w:rsidR="004649CC" w:rsidRPr="00D07E54">
        <w:rPr>
          <w:rFonts w:asciiTheme="minorBidi" w:hAnsiTheme="minorBidi"/>
          <w:sz w:val="22"/>
          <w:szCs w:val="22"/>
          <w:rtl/>
        </w:rPr>
        <w:softHyphen/>
        <w:t xml:space="preserve">خواهند کار کنند داشته باشند. مشکلاتی که پروژه باید به آنها رسیدگی کند را </w:t>
      </w:r>
      <w:r w:rsidR="00E36305">
        <w:rPr>
          <w:rFonts w:asciiTheme="minorBidi" w:hAnsiTheme="minorBidi" w:hint="cs"/>
          <w:sz w:val="22"/>
          <w:szCs w:val="22"/>
          <w:rtl/>
        </w:rPr>
        <w:t>به روشنی</w:t>
      </w:r>
      <w:r w:rsidR="004649CC" w:rsidRPr="00D07E54">
        <w:rPr>
          <w:rFonts w:asciiTheme="minorBidi" w:hAnsiTheme="minorBidi"/>
          <w:sz w:val="22"/>
          <w:szCs w:val="22"/>
          <w:rtl/>
        </w:rPr>
        <w:t xml:space="preserve"> مشخص نمایید. سپس، اعضای تیم باید یک بیان مسئلۀ واضح برای پروژه تهیه نمایند. یک </w:t>
      </w:r>
      <w:r w:rsidR="004649CC" w:rsidRPr="00D07E54">
        <w:rPr>
          <w:rFonts w:asciiTheme="minorBidi" w:hAnsiTheme="minorBidi"/>
          <w:b/>
          <w:bCs/>
          <w:sz w:val="22"/>
          <w:szCs w:val="22"/>
          <w:rtl/>
        </w:rPr>
        <w:t xml:space="preserve">بیان مسئله </w:t>
      </w:r>
      <w:r w:rsidR="004649CC" w:rsidRPr="00D07E54">
        <w:rPr>
          <w:rFonts w:asciiTheme="minorBidi" w:hAnsiTheme="minorBidi"/>
          <w:sz w:val="22"/>
          <w:szCs w:val="22"/>
          <w:rtl/>
        </w:rPr>
        <w:t xml:space="preserve">به طور معمول </w:t>
      </w:r>
      <w:r w:rsidR="002D2CA4" w:rsidRPr="00D07E54">
        <w:rPr>
          <w:rFonts w:asciiTheme="minorBidi" w:hAnsiTheme="minorBidi"/>
          <w:sz w:val="22"/>
          <w:szCs w:val="22"/>
          <w:rtl/>
        </w:rPr>
        <w:t xml:space="preserve">دارای </w:t>
      </w:r>
      <w:r w:rsidR="009622BE" w:rsidRPr="00D07E54">
        <w:rPr>
          <w:rFonts w:asciiTheme="minorBidi" w:hAnsiTheme="minorBidi"/>
          <w:sz w:val="22"/>
          <w:szCs w:val="22"/>
          <w:rtl/>
        </w:rPr>
        <w:t>یک یا دو جمله</w:t>
      </w:r>
      <w:r w:rsidR="002D2CA4" w:rsidRPr="00D07E54">
        <w:rPr>
          <w:rFonts w:asciiTheme="minorBidi" w:hAnsiTheme="minorBidi"/>
          <w:sz w:val="22"/>
          <w:szCs w:val="22"/>
          <w:rtl/>
        </w:rPr>
        <w:t xml:space="preserve"> است</w:t>
      </w:r>
      <w:r w:rsidR="00305FFE" w:rsidRPr="00D07E54">
        <w:rPr>
          <w:rFonts w:asciiTheme="minorBidi" w:hAnsiTheme="minorBidi"/>
          <w:sz w:val="22"/>
          <w:szCs w:val="22"/>
          <w:rtl/>
        </w:rPr>
        <w:t>،</w:t>
      </w:r>
      <w:r w:rsidR="009622BE" w:rsidRPr="00D07E54">
        <w:rPr>
          <w:rFonts w:asciiTheme="minorBidi" w:hAnsiTheme="minorBidi"/>
          <w:sz w:val="22"/>
          <w:szCs w:val="22"/>
          <w:rtl/>
        </w:rPr>
        <w:t xml:space="preserve"> برای تشریح</w:t>
      </w:r>
      <w:r w:rsidR="002D2CA4" w:rsidRPr="00D07E54">
        <w:rPr>
          <w:rFonts w:asciiTheme="minorBidi" w:hAnsiTheme="minorBidi"/>
          <w:sz w:val="22"/>
          <w:szCs w:val="22"/>
          <w:rtl/>
        </w:rPr>
        <w:t xml:space="preserve"> مشکلی که پروژه به آن رسیدگی خواهد کرد. به طور معمول، بیان مسئله نکته</w:t>
      </w:r>
      <w:r w:rsidR="002D2CA4" w:rsidRPr="00D07E54">
        <w:rPr>
          <w:rFonts w:asciiTheme="minorBidi" w:hAnsiTheme="minorBidi"/>
          <w:sz w:val="22"/>
          <w:szCs w:val="22"/>
          <w:rtl/>
        </w:rPr>
        <w:softHyphen/>
        <w:t>های منفی وضعیت کنونی را برجسته می</w:t>
      </w:r>
      <w:r w:rsidR="002D2CA4" w:rsidRPr="00D07E54">
        <w:rPr>
          <w:rFonts w:asciiTheme="minorBidi" w:hAnsiTheme="minorBidi"/>
          <w:sz w:val="22"/>
          <w:szCs w:val="22"/>
          <w:rtl/>
        </w:rPr>
        <w:softHyphen/>
        <w:t>سازد و توضیح می</w:t>
      </w:r>
      <w:r w:rsidR="002D2CA4" w:rsidRPr="00D07E54">
        <w:rPr>
          <w:rFonts w:asciiTheme="minorBidi" w:hAnsiTheme="minorBidi"/>
          <w:sz w:val="22"/>
          <w:szCs w:val="22"/>
          <w:rtl/>
        </w:rPr>
        <w:softHyphen/>
        <w:t>دهد که چرا آن موضوع اهمیت دارد.</w:t>
      </w:r>
      <w:r w:rsidR="00BE7663" w:rsidRPr="00D07E54">
        <w:rPr>
          <w:rStyle w:val="FootnoteReference"/>
          <w:rFonts w:asciiTheme="minorBidi" w:hAnsiTheme="minorBidi"/>
          <w:sz w:val="22"/>
          <w:szCs w:val="22"/>
          <w:rtl/>
        </w:rPr>
        <w:footnoteReference w:id="7"/>
      </w:r>
      <w:r w:rsidR="002D2CA4" w:rsidRPr="00D07E54">
        <w:rPr>
          <w:rFonts w:asciiTheme="minorBidi" w:hAnsiTheme="minorBidi"/>
          <w:sz w:val="22"/>
          <w:szCs w:val="22"/>
          <w:rtl/>
        </w:rPr>
        <w:t xml:space="preserve"> بیان مسئله ابزار ارتباطی خوبی است که منتج به تعهد و همکاری ذی</w:t>
      </w:r>
      <w:r w:rsidR="002D2CA4" w:rsidRPr="00D07E54">
        <w:rPr>
          <w:rFonts w:asciiTheme="minorBidi" w:hAnsiTheme="minorBidi"/>
          <w:sz w:val="22"/>
          <w:szCs w:val="22"/>
          <w:rtl/>
        </w:rPr>
        <w:softHyphen/>
        <w:t>دخلان و تمویل کنندگان می</w:t>
      </w:r>
      <w:r w:rsidR="002D2CA4" w:rsidRPr="00D07E54">
        <w:rPr>
          <w:rFonts w:asciiTheme="minorBidi" w:hAnsiTheme="minorBidi"/>
          <w:sz w:val="22"/>
          <w:szCs w:val="22"/>
          <w:rtl/>
        </w:rPr>
        <w:softHyphen/>
        <w:t>گردد.</w:t>
      </w:r>
    </w:p>
    <w:p w14:paraId="193220C5" w14:textId="7767B2B8" w:rsidR="002D2CA4" w:rsidRPr="00D07E54" w:rsidRDefault="002D2CA4" w:rsidP="002D2CA4">
      <w:pPr>
        <w:bidi/>
        <w:jc w:val="both"/>
        <w:rPr>
          <w:rFonts w:asciiTheme="minorBidi" w:hAnsiTheme="minorBidi"/>
          <w:sz w:val="24"/>
          <w:szCs w:val="24"/>
          <w:rtl/>
        </w:rPr>
      </w:pPr>
      <w:r w:rsidRPr="00D07E54">
        <w:rPr>
          <w:rFonts w:asciiTheme="minorBidi" w:hAnsiTheme="minorBidi"/>
          <w:sz w:val="22"/>
          <w:szCs w:val="22"/>
          <w:rtl/>
        </w:rPr>
        <w:t xml:space="preserve">برای </w:t>
      </w:r>
      <w:r w:rsidR="00BE7663" w:rsidRPr="00D07E54">
        <w:rPr>
          <w:rFonts w:asciiTheme="minorBidi" w:hAnsiTheme="minorBidi"/>
          <w:sz w:val="22"/>
          <w:szCs w:val="22"/>
          <w:rtl/>
        </w:rPr>
        <w:t>رهنمود گام به گام تهیۀ</w:t>
      </w:r>
      <w:r w:rsidR="00D43174" w:rsidRPr="00D07E54">
        <w:rPr>
          <w:rFonts w:asciiTheme="minorBidi" w:hAnsiTheme="minorBidi"/>
          <w:sz w:val="22"/>
          <w:szCs w:val="22"/>
          <w:rtl/>
        </w:rPr>
        <w:t xml:space="preserve"> بیان مسئله مطلب زیر را بخوانید:</w:t>
      </w:r>
    </w:p>
    <w:p w14:paraId="403C05B4" w14:textId="5C2BD78B" w:rsidR="00BE7663" w:rsidRPr="00D07E54" w:rsidRDefault="00D07E54" w:rsidP="00BE7663">
      <w:pPr>
        <w:jc w:val="both"/>
        <w:rPr>
          <w:rFonts w:asciiTheme="minorBidi" w:hAnsiTheme="minorBidi"/>
          <w:sz w:val="26"/>
          <w:szCs w:val="26"/>
          <w:rtl/>
        </w:rPr>
      </w:pPr>
      <w:hyperlink r:id="rId28" w:history="1">
        <w:r w:rsidR="00BE7663" w:rsidRPr="00D07E54">
          <w:rPr>
            <w:rStyle w:val="Hyperlink"/>
            <w:rFonts w:asciiTheme="minorBidi" w:hAnsiTheme="minorBidi"/>
            <w:sz w:val="22"/>
            <w:szCs w:val="22"/>
            <w:u w:val="none"/>
          </w:rPr>
          <w:t>https://www.sheffield.ac.uk/polopoly_fs/1.440722!/file/HowtoWriteaProblemStatement.pdf</w:t>
        </w:r>
      </w:hyperlink>
    </w:p>
    <w:p w14:paraId="5D260AA1" w14:textId="6A043BA3" w:rsidR="00A44D85" w:rsidRPr="00D07E54" w:rsidRDefault="00E36305" w:rsidP="00D43174">
      <w:pPr>
        <w:bidi/>
        <w:jc w:val="both"/>
        <w:rPr>
          <w:rFonts w:asciiTheme="minorBidi" w:hAnsiTheme="minorBidi"/>
          <w:sz w:val="24"/>
          <w:szCs w:val="24"/>
          <w:rtl/>
          <w:lang w:bidi="fa-IR"/>
        </w:rPr>
      </w:pPr>
      <w:r>
        <w:rPr>
          <w:rFonts w:asciiTheme="minorBidi" w:hAnsiTheme="minorBidi" w:hint="cs"/>
          <w:b/>
          <w:bCs/>
          <w:sz w:val="22"/>
          <w:szCs w:val="22"/>
          <w:rtl/>
          <w:lang w:bidi="fa-IR"/>
        </w:rPr>
        <w:t xml:space="preserve">نظریه یا </w:t>
      </w:r>
      <w:r w:rsidR="00744545" w:rsidRPr="00D07E54">
        <w:rPr>
          <w:rFonts w:asciiTheme="minorBidi" w:hAnsiTheme="minorBidi"/>
          <w:b/>
          <w:bCs/>
          <w:sz w:val="22"/>
          <w:szCs w:val="22"/>
          <w:rtl/>
          <w:lang w:bidi="fa-IR"/>
        </w:rPr>
        <w:t xml:space="preserve">تیوری </w:t>
      </w:r>
      <w:r w:rsidR="00BE7663" w:rsidRPr="00D07E54">
        <w:rPr>
          <w:rFonts w:asciiTheme="minorBidi" w:hAnsiTheme="minorBidi"/>
          <w:b/>
          <w:bCs/>
          <w:sz w:val="22"/>
          <w:szCs w:val="22"/>
          <w:rtl/>
          <w:lang w:bidi="fa-IR"/>
        </w:rPr>
        <w:t>تغییر:</w:t>
      </w:r>
      <w:r w:rsidR="00BE7663" w:rsidRPr="00D07E54">
        <w:rPr>
          <w:rFonts w:asciiTheme="minorBidi" w:hAnsiTheme="minorBidi"/>
          <w:sz w:val="22"/>
          <w:szCs w:val="22"/>
          <w:rtl/>
          <w:lang w:bidi="fa-IR"/>
        </w:rPr>
        <w:t xml:space="preserve"> پس از تعریف مسئله و تهیۀ بیان مسئله، اکنون تیم باید تصور کند که تغییرات چگونه رخ می</w:t>
      </w:r>
      <w:r w:rsidR="00BE7663" w:rsidRPr="00D07E54">
        <w:rPr>
          <w:rFonts w:asciiTheme="minorBidi" w:hAnsiTheme="minorBidi"/>
          <w:sz w:val="22"/>
          <w:szCs w:val="22"/>
          <w:rtl/>
          <w:lang w:bidi="fa-IR"/>
        </w:rPr>
        <w:softHyphen/>
        <w:t xml:space="preserve">دهند، </w:t>
      </w:r>
      <w:r w:rsidR="00A44D85" w:rsidRPr="00D07E54">
        <w:rPr>
          <w:rFonts w:asciiTheme="minorBidi" w:hAnsiTheme="minorBidi"/>
          <w:sz w:val="22"/>
          <w:szCs w:val="22"/>
          <w:rtl/>
          <w:lang w:bidi="fa-IR"/>
        </w:rPr>
        <w:t>و در پایان پروژه در وضعیت کنونی چه تغییراتی خواهد آمد. در جریان این کار، تیم یک نظریۀ تغییر</w:t>
      </w:r>
      <w:r w:rsidR="00A44D85" w:rsidRPr="00D07E54">
        <w:rPr>
          <w:rStyle w:val="FootnoteReference"/>
          <w:rFonts w:asciiTheme="minorBidi" w:hAnsiTheme="minorBidi"/>
          <w:sz w:val="22"/>
          <w:szCs w:val="22"/>
          <w:rtl/>
          <w:lang w:bidi="fa-IR"/>
        </w:rPr>
        <w:footnoteReference w:id="8"/>
      </w:r>
      <w:r w:rsidR="00A44D85" w:rsidRPr="00D07E54">
        <w:rPr>
          <w:rFonts w:asciiTheme="minorBidi" w:hAnsiTheme="minorBidi"/>
          <w:sz w:val="22"/>
          <w:szCs w:val="22"/>
          <w:rtl/>
          <w:lang w:bidi="fa-IR"/>
        </w:rPr>
        <w:t xml:space="preserve"> برای پروژه تهیه می</w:t>
      </w:r>
      <w:r w:rsidR="00A44D85" w:rsidRPr="00D07E54">
        <w:rPr>
          <w:rFonts w:asciiTheme="minorBidi" w:hAnsiTheme="minorBidi"/>
          <w:sz w:val="22"/>
          <w:szCs w:val="22"/>
          <w:rtl/>
          <w:lang w:bidi="fa-IR"/>
        </w:rPr>
        <w:softHyphen/>
        <w:t>کند. برای رهنمود گام به گام تهیۀ نظریۀ تغییر، این ویدیو را نگاه کنید:</w:t>
      </w:r>
    </w:p>
    <w:p w14:paraId="25C4325A" w14:textId="6283D554" w:rsidR="00A44D85" w:rsidRPr="00D07E54" w:rsidRDefault="00D07E54" w:rsidP="00E70D29">
      <w:pPr>
        <w:rPr>
          <w:rFonts w:asciiTheme="minorBidi" w:hAnsiTheme="minorBidi"/>
          <w:sz w:val="24"/>
          <w:szCs w:val="24"/>
          <w:rtl/>
          <w:lang w:bidi="fa-IR"/>
        </w:rPr>
      </w:pPr>
      <w:hyperlink r:id="rId29" w:history="1">
        <w:r w:rsidR="00A44D85" w:rsidRPr="00D07E54">
          <w:rPr>
            <w:rStyle w:val="Hyperlink"/>
            <w:rFonts w:asciiTheme="minorBidi" w:hAnsiTheme="minorBidi"/>
            <w:sz w:val="22"/>
            <w:szCs w:val="22"/>
            <w:u w:val="none"/>
          </w:rPr>
          <w:t>https://www.youtube.com/watch?v=7syACRQ_kJ0</w:t>
        </w:r>
      </w:hyperlink>
      <w:r w:rsidR="004E6FFC" w:rsidRPr="00D07E54">
        <w:rPr>
          <w:rFonts w:asciiTheme="minorBidi" w:hAnsiTheme="minorBidi"/>
          <w:sz w:val="24"/>
          <w:szCs w:val="24"/>
        </w:rPr>
        <w:t xml:space="preserve"> </w:t>
      </w:r>
    </w:p>
    <w:tbl>
      <w:tblPr>
        <w:tblStyle w:val="TableGrid"/>
        <w:bidiVisual/>
        <w:tblW w:w="0" w:type="auto"/>
        <w:tblLook w:val="04A0" w:firstRow="1" w:lastRow="0" w:firstColumn="1" w:lastColumn="0" w:noHBand="0" w:noVBand="1"/>
      </w:tblPr>
      <w:tblGrid>
        <w:gridCol w:w="9016"/>
      </w:tblGrid>
      <w:tr w:rsidR="00E70D29" w:rsidRPr="00D07E54" w14:paraId="26BDBDE5" w14:textId="77777777" w:rsidTr="00E70D29">
        <w:tc>
          <w:tcPr>
            <w:tcW w:w="9016" w:type="dxa"/>
          </w:tcPr>
          <w:p w14:paraId="17B21AE0" w14:textId="28DCCF45" w:rsidR="00E70D29" w:rsidRPr="00D07E54" w:rsidRDefault="00744545" w:rsidP="00E70D29">
            <w:pPr>
              <w:bidi/>
              <w:jc w:val="both"/>
              <w:rPr>
                <w:rFonts w:asciiTheme="minorBidi" w:hAnsiTheme="minorBidi"/>
                <w:sz w:val="22"/>
                <w:szCs w:val="22"/>
                <w:rtl/>
              </w:rPr>
            </w:pPr>
            <w:r w:rsidRPr="00D07E54">
              <w:rPr>
                <w:rFonts w:asciiTheme="minorBidi" w:hAnsiTheme="minorBidi"/>
                <w:sz w:val="22"/>
                <w:szCs w:val="22"/>
                <w:rtl/>
              </w:rPr>
              <w:t xml:space="preserve">تیوری </w:t>
            </w:r>
            <w:r w:rsidR="00E70D29" w:rsidRPr="00D07E54">
              <w:rPr>
                <w:rFonts w:asciiTheme="minorBidi" w:hAnsiTheme="minorBidi"/>
                <w:sz w:val="22"/>
                <w:szCs w:val="22"/>
                <w:rtl/>
              </w:rPr>
              <w:t>تغییر یک تشریح جامع و تصویری از این که چرا و چگونه یک تغییر در یک محیط مشخص باید رخ دهد، ارائه می</w:t>
            </w:r>
            <w:r w:rsidR="00E70D29" w:rsidRPr="00D07E54">
              <w:rPr>
                <w:rFonts w:asciiTheme="minorBidi" w:hAnsiTheme="minorBidi"/>
                <w:sz w:val="22"/>
                <w:szCs w:val="22"/>
                <w:rtl/>
              </w:rPr>
              <w:softHyphen/>
              <w:t xml:space="preserve">کند. </w:t>
            </w:r>
            <w:r w:rsidR="00305FFE" w:rsidRPr="00D07E54">
              <w:rPr>
                <w:rFonts w:asciiTheme="minorBidi" w:hAnsiTheme="minorBidi"/>
                <w:sz w:val="22"/>
                <w:szCs w:val="22"/>
                <w:rtl/>
              </w:rPr>
              <w:t xml:space="preserve">این </w:t>
            </w:r>
            <w:r w:rsidR="00E70D29" w:rsidRPr="00D07E54">
              <w:rPr>
                <w:rFonts w:asciiTheme="minorBidi" w:hAnsiTheme="minorBidi"/>
                <w:sz w:val="22"/>
                <w:szCs w:val="22"/>
                <w:rtl/>
              </w:rPr>
              <w:t>نظریه بالای کارهایی که یک پروژه انجام می</w:t>
            </w:r>
            <w:r w:rsidR="00E70D29" w:rsidRPr="00D07E54">
              <w:rPr>
                <w:rFonts w:asciiTheme="minorBidi" w:hAnsiTheme="minorBidi"/>
                <w:sz w:val="22"/>
                <w:szCs w:val="22"/>
                <w:rtl/>
              </w:rPr>
              <w:softHyphen/>
              <w:t>دهد (فعالیت</w:t>
            </w:r>
            <w:r w:rsidR="00E70D29" w:rsidRPr="00D07E54">
              <w:rPr>
                <w:rFonts w:asciiTheme="minorBidi" w:hAnsiTheme="minorBidi"/>
                <w:sz w:val="22"/>
                <w:szCs w:val="22"/>
                <w:rtl/>
              </w:rPr>
              <w:softHyphen/>
              <w:t>ها و اقدامات آن) تمرکز دارد، و این که چگونه این کارها منتج به دستیابی به اهداف مورد انتظار می</w:t>
            </w:r>
            <w:r w:rsidR="00E70D29" w:rsidRPr="00D07E54">
              <w:rPr>
                <w:rFonts w:asciiTheme="minorBidi" w:hAnsiTheme="minorBidi"/>
                <w:sz w:val="22"/>
                <w:szCs w:val="22"/>
                <w:rtl/>
              </w:rPr>
              <w:softHyphen/>
              <w:t>گرد</w:t>
            </w:r>
            <w:r w:rsidR="00305FFE" w:rsidRPr="00D07E54">
              <w:rPr>
                <w:rFonts w:asciiTheme="minorBidi" w:hAnsiTheme="minorBidi"/>
                <w:sz w:val="22"/>
                <w:szCs w:val="22"/>
                <w:rtl/>
              </w:rPr>
              <w:t>ن</w:t>
            </w:r>
            <w:r w:rsidR="00E70D29" w:rsidRPr="00D07E54">
              <w:rPr>
                <w:rFonts w:asciiTheme="minorBidi" w:hAnsiTheme="minorBidi"/>
                <w:sz w:val="22"/>
                <w:szCs w:val="22"/>
                <w:rtl/>
              </w:rPr>
              <w:t>د.</w:t>
            </w:r>
          </w:p>
        </w:tc>
      </w:tr>
    </w:tbl>
    <w:p w14:paraId="61FDFE9E" w14:textId="0B2AE63A" w:rsidR="00E70D29" w:rsidRPr="00D07E54" w:rsidRDefault="00E70D29" w:rsidP="00E70D29">
      <w:pPr>
        <w:bidi/>
        <w:jc w:val="both"/>
        <w:rPr>
          <w:rFonts w:asciiTheme="minorBidi" w:hAnsiTheme="minorBidi"/>
          <w:sz w:val="24"/>
          <w:szCs w:val="24"/>
          <w:rtl/>
        </w:rPr>
      </w:pPr>
      <w:r w:rsidRPr="00D07E54">
        <w:rPr>
          <w:rFonts w:asciiTheme="minorBidi" w:hAnsiTheme="minorBidi"/>
          <w:sz w:val="22"/>
          <w:szCs w:val="22"/>
          <w:rtl/>
        </w:rPr>
        <w:t>بهترین نتیجه هنگامی به دست می</w:t>
      </w:r>
      <w:r w:rsidRPr="00D07E54">
        <w:rPr>
          <w:rFonts w:asciiTheme="minorBidi" w:hAnsiTheme="minorBidi"/>
          <w:sz w:val="22"/>
          <w:szCs w:val="22"/>
          <w:rtl/>
        </w:rPr>
        <w:softHyphen/>
        <w:t>آید که کارهای انجام شده در چارچوب برنامه</w:t>
      </w:r>
      <w:r w:rsidRPr="00D07E54">
        <w:rPr>
          <w:rFonts w:asciiTheme="minorBidi" w:hAnsiTheme="minorBidi"/>
          <w:sz w:val="22"/>
          <w:szCs w:val="22"/>
          <w:rtl/>
        </w:rPr>
        <w:softHyphen/>
        <w:t xml:space="preserve">های نظارت و ارزیابی باشد و بتواند آموزش مؤثر از پروژه را در خود شامل سازد. در </w:t>
      </w:r>
      <w:r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Pr="00D07E54">
        <w:rPr>
          <w:rFonts w:asciiTheme="minorBidi" w:hAnsiTheme="minorBidi"/>
          <w:color w:val="0400A4"/>
          <w:sz w:val="22"/>
          <w:szCs w:val="22"/>
          <w:rtl/>
        </w:rPr>
        <w:t xml:space="preserve">)، </w:t>
      </w:r>
      <w:r w:rsidRPr="00D07E54">
        <w:rPr>
          <w:rFonts w:asciiTheme="minorBidi" w:hAnsiTheme="minorBidi"/>
          <w:sz w:val="22"/>
          <w:szCs w:val="22"/>
          <w:rtl/>
        </w:rPr>
        <w:t xml:space="preserve">هر پروژه باید یک نظریۀ تغییر داشته باشد. نظریۀ تغییر </w:t>
      </w:r>
      <w:r w:rsidR="00294FA1" w:rsidRPr="00D07E54">
        <w:rPr>
          <w:rFonts w:asciiTheme="minorBidi" w:hAnsiTheme="minorBidi"/>
          <w:sz w:val="22"/>
          <w:szCs w:val="22"/>
          <w:rtl/>
        </w:rPr>
        <w:t>اهمیت دار</w:t>
      </w:r>
      <w:r w:rsidR="00476A88" w:rsidRPr="00D07E54">
        <w:rPr>
          <w:rFonts w:asciiTheme="minorBidi" w:hAnsiTheme="minorBidi"/>
          <w:sz w:val="22"/>
          <w:szCs w:val="22"/>
          <w:rtl/>
        </w:rPr>
        <w:t>د، زیرا به تیم کمک می</w:t>
      </w:r>
      <w:r w:rsidR="00476A88" w:rsidRPr="00D07E54">
        <w:rPr>
          <w:rFonts w:asciiTheme="minorBidi" w:hAnsiTheme="minorBidi"/>
          <w:sz w:val="22"/>
          <w:szCs w:val="22"/>
          <w:rtl/>
        </w:rPr>
        <w:softHyphen/>
      </w:r>
      <w:r w:rsidR="00294FA1" w:rsidRPr="00D07E54">
        <w:rPr>
          <w:rFonts w:asciiTheme="minorBidi" w:hAnsiTheme="minorBidi"/>
          <w:sz w:val="22"/>
          <w:szCs w:val="22"/>
          <w:rtl/>
        </w:rPr>
        <w:t xml:space="preserve">کند تا بفهمد </w:t>
      </w:r>
      <w:r w:rsidR="00476A88" w:rsidRPr="00D07E54">
        <w:rPr>
          <w:rFonts w:asciiTheme="minorBidi" w:hAnsiTheme="minorBidi"/>
          <w:sz w:val="22"/>
          <w:szCs w:val="22"/>
          <w:rtl/>
        </w:rPr>
        <w:t>که تغییرات دلخواه در پروژه چگونه روی می</w:t>
      </w:r>
      <w:r w:rsidR="00476A88" w:rsidRPr="00D07E54">
        <w:rPr>
          <w:rFonts w:asciiTheme="minorBidi" w:hAnsiTheme="minorBidi"/>
          <w:sz w:val="22"/>
          <w:szCs w:val="22"/>
          <w:rtl/>
        </w:rPr>
        <w:softHyphen/>
        <w:t xml:space="preserve">دهند. </w:t>
      </w:r>
      <w:r w:rsidR="00305FFE" w:rsidRPr="00D07E54">
        <w:rPr>
          <w:rFonts w:asciiTheme="minorBidi" w:hAnsiTheme="minorBidi"/>
          <w:sz w:val="22"/>
          <w:szCs w:val="22"/>
          <w:rtl/>
        </w:rPr>
        <w:t>این کار به تیم کمک می</w:t>
      </w:r>
      <w:r w:rsidR="00305FFE" w:rsidRPr="00D07E54">
        <w:rPr>
          <w:rFonts w:asciiTheme="minorBidi" w:hAnsiTheme="minorBidi"/>
          <w:sz w:val="22"/>
          <w:szCs w:val="22"/>
          <w:rtl/>
        </w:rPr>
        <w:softHyphen/>
      </w:r>
      <w:r w:rsidR="00812965" w:rsidRPr="00D07E54">
        <w:rPr>
          <w:rFonts w:asciiTheme="minorBidi" w:hAnsiTheme="minorBidi"/>
          <w:sz w:val="22"/>
          <w:szCs w:val="22"/>
          <w:rtl/>
        </w:rPr>
        <w:t>کند تا نظریات و برداشت</w:t>
      </w:r>
      <w:r w:rsidR="00305FFE" w:rsidRPr="00D07E54">
        <w:rPr>
          <w:rFonts w:asciiTheme="minorBidi" w:hAnsiTheme="minorBidi"/>
          <w:sz w:val="22"/>
          <w:szCs w:val="22"/>
          <w:rtl/>
        </w:rPr>
        <w:softHyphen/>
      </w:r>
      <w:r w:rsidR="00812965" w:rsidRPr="00D07E54">
        <w:rPr>
          <w:rFonts w:asciiTheme="minorBidi" w:hAnsiTheme="minorBidi"/>
          <w:sz w:val="22"/>
          <w:szCs w:val="22"/>
          <w:rtl/>
        </w:rPr>
        <w:t>های خود را ارزیابی</w:t>
      </w:r>
      <w:r w:rsidR="00305FFE" w:rsidRPr="00D07E54">
        <w:rPr>
          <w:rFonts w:asciiTheme="minorBidi" w:hAnsiTheme="minorBidi"/>
          <w:sz w:val="22"/>
          <w:szCs w:val="22"/>
          <w:rtl/>
        </w:rPr>
        <w:t xml:space="preserve"> کنند که تغییر چگونه رخ می</w:t>
      </w:r>
      <w:r w:rsidR="00305FFE" w:rsidRPr="00D07E54">
        <w:rPr>
          <w:rFonts w:asciiTheme="minorBidi" w:hAnsiTheme="minorBidi"/>
          <w:sz w:val="22"/>
          <w:szCs w:val="22"/>
          <w:rtl/>
        </w:rPr>
        <w:softHyphen/>
      </w:r>
      <w:r w:rsidR="00812965" w:rsidRPr="00D07E54">
        <w:rPr>
          <w:rFonts w:asciiTheme="minorBidi" w:hAnsiTheme="minorBidi"/>
          <w:sz w:val="22"/>
          <w:szCs w:val="22"/>
          <w:rtl/>
        </w:rPr>
        <w:t xml:space="preserve">دهد. یک پروپوزل </w:t>
      </w:r>
      <w:r w:rsidR="00305FFE" w:rsidRPr="00D07E54">
        <w:rPr>
          <w:rFonts w:asciiTheme="minorBidi" w:hAnsiTheme="minorBidi"/>
          <w:sz w:val="22"/>
          <w:szCs w:val="22"/>
          <w:rtl/>
        </w:rPr>
        <w:t>با داشتن نظریۀ تغییر برای تمویل</w:t>
      </w:r>
      <w:r w:rsidR="00305FFE" w:rsidRPr="00D07E54">
        <w:rPr>
          <w:rFonts w:asciiTheme="minorBidi" w:hAnsiTheme="minorBidi"/>
          <w:sz w:val="22"/>
          <w:szCs w:val="22"/>
          <w:rtl/>
        </w:rPr>
        <w:softHyphen/>
        <w:t>کننده قانع</w:t>
      </w:r>
      <w:r w:rsidR="00305FFE" w:rsidRPr="00D07E54">
        <w:rPr>
          <w:rFonts w:asciiTheme="minorBidi" w:hAnsiTheme="minorBidi"/>
          <w:sz w:val="22"/>
          <w:szCs w:val="22"/>
          <w:rtl/>
        </w:rPr>
        <w:softHyphen/>
        <w:t>کننده</w:t>
      </w:r>
      <w:r w:rsidR="00305FFE" w:rsidRPr="00D07E54">
        <w:rPr>
          <w:rFonts w:asciiTheme="minorBidi" w:hAnsiTheme="minorBidi"/>
          <w:sz w:val="22"/>
          <w:szCs w:val="22"/>
          <w:rtl/>
        </w:rPr>
        <w:softHyphen/>
      </w:r>
      <w:r w:rsidR="00812965" w:rsidRPr="00D07E54">
        <w:rPr>
          <w:rFonts w:asciiTheme="minorBidi" w:hAnsiTheme="minorBidi"/>
          <w:sz w:val="22"/>
          <w:szCs w:val="22"/>
          <w:rtl/>
        </w:rPr>
        <w:t>تر از پروپوزلی است که نظریۀ تغییر ندارد.</w:t>
      </w:r>
    </w:p>
    <w:p w14:paraId="2E3D58D2" w14:textId="6E673F5F" w:rsidR="00812965" w:rsidRPr="00D07E54" w:rsidRDefault="00812965" w:rsidP="003F1373">
      <w:pPr>
        <w:bidi/>
        <w:jc w:val="both"/>
        <w:rPr>
          <w:rFonts w:asciiTheme="minorBidi" w:hAnsiTheme="minorBidi"/>
          <w:sz w:val="24"/>
          <w:szCs w:val="24"/>
          <w:rtl/>
        </w:rPr>
      </w:pPr>
      <w:r w:rsidRPr="00D07E54">
        <w:rPr>
          <w:rFonts w:asciiTheme="minorBidi" w:hAnsiTheme="minorBidi"/>
          <w:sz w:val="22"/>
          <w:szCs w:val="22"/>
          <w:rtl/>
        </w:rPr>
        <w:lastRenderedPageBreak/>
        <w:t xml:space="preserve">پس از تعریف و بیان مسئله و تهیۀ </w:t>
      </w:r>
      <w:r w:rsidR="00744545" w:rsidRPr="00D07E54">
        <w:rPr>
          <w:rFonts w:asciiTheme="minorBidi" w:hAnsiTheme="minorBidi"/>
          <w:sz w:val="22"/>
          <w:szCs w:val="22"/>
          <w:rtl/>
        </w:rPr>
        <w:t xml:space="preserve">تیوری </w:t>
      </w:r>
      <w:r w:rsidRPr="00D07E54">
        <w:rPr>
          <w:rFonts w:asciiTheme="minorBidi" w:hAnsiTheme="minorBidi"/>
          <w:sz w:val="22"/>
          <w:szCs w:val="22"/>
          <w:rtl/>
        </w:rPr>
        <w:t>تغییر، آنگاه تیم یک هدف مشخص می</w:t>
      </w:r>
      <w:r w:rsidRPr="00D07E54">
        <w:rPr>
          <w:rFonts w:asciiTheme="minorBidi" w:hAnsiTheme="minorBidi"/>
          <w:sz w:val="22"/>
          <w:szCs w:val="22"/>
          <w:rtl/>
        </w:rPr>
        <w:softHyphen/>
        <w:t>کند که دربارۀ تغییرات دلخواه پس از اجرای پروژه سخن می</w:t>
      </w:r>
      <w:r w:rsidRPr="00D07E54">
        <w:rPr>
          <w:rFonts w:asciiTheme="minorBidi" w:hAnsiTheme="minorBidi"/>
          <w:sz w:val="22"/>
          <w:szCs w:val="22"/>
          <w:rtl/>
        </w:rPr>
        <w:softHyphen/>
        <w:t xml:space="preserve">گوید. همچنین، تیم باید مقاصد، نتایج متوقعه، </w:t>
      </w:r>
      <w:r w:rsidR="003F1373" w:rsidRPr="00D07E54">
        <w:rPr>
          <w:rFonts w:asciiTheme="minorBidi" w:hAnsiTheme="minorBidi"/>
          <w:sz w:val="22"/>
          <w:szCs w:val="22"/>
          <w:rtl/>
        </w:rPr>
        <w:t xml:space="preserve">نتایج بلافاصله </w:t>
      </w:r>
      <w:r w:rsidRPr="00D07E54">
        <w:rPr>
          <w:rFonts w:asciiTheme="minorBidi" w:hAnsiTheme="minorBidi"/>
          <w:sz w:val="22"/>
          <w:szCs w:val="22"/>
          <w:rtl/>
        </w:rPr>
        <w:t>و فعالیت</w:t>
      </w:r>
      <w:r w:rsidRPr="00D07E54">
        <w:rPr>
          <w:rFonts w:asciiTheme="minorBidi" w:hAnsiTheme="minorBidi"/>
          <w:sz w:val="22"/>
          <w:szCs w:val="22"/>
          <w:rtl/>
        </w:rPr>
        <w:softHyphen/>
        <w:t xml:space="preserve">های اصلی را نیز تعریف کند. برای </w:t>
      </w:r>
      <w:r w:rsidR="00305FFE" w:rsidRPr="00D07E54">
        <w:rPr>
          <w:rFonts w:asciiTheme="minorBidi" w:hAnsiTheme="minorBidi"/>
          <w:sz w:val="22"/>
          <w:szCs w:val="22"/>
          <w:rtl/>
        </w:rPr>
        <w:t xml:space="preserve">آگاهی از </w:t>
      </w:r>
      <w:r w:rsidRPr="00D07E54">
        <w:rPr>
          <w:rFonts w:asciiTheme="minorBidi" w:hAnsiTheme="minorBidi"/>
          <w:sz w:val="22"/>
          <w:szCs w:val="22"/>
          <w:rtl/>
        </w:rPr>
        <w:t>روند گام به</w:t>
      </w:r>
      <w:r w:rsidR="00305FFE" w:rsidRPr="00D07E54">
        <w:rPr>
          <w:rFonts w:asciiTheme="minorBidi" w:hAnsiTheme="minorBidi"/>
          <w:sz w:val="22"/>
          <w:szCs w:val="22"/>
          <w:rtl/>
        </w:rPr>
        <w:t xml:space="preserve"> گام تعریف هدف، مقصد و نتایج می</w:t>
      </w:r>
      <w:r w:rsidR="00305FFE" w:rsidRPr="00D07E54">
        <w:rPr>
          <w:rFonts w:asciiTheme="minorBidi" w:hAnsiTheme="minorBidi"/>
          <w:sz w:val="22"/>
          <w:szCs w:val="22"/>
          <w:rtl/>
        </w:rPr>
        <w:softHyphen/>
      </w:r>
      <w:r w:rsidRPr="00D07E54">
        <w:rPr>
          <w:rFonts w:asciiTheme="minorBidi" w:hAnsiTheme="minorBidi"/>
          <w:sz w:val="22"/>
          <w:szCs w:val="22"/>
          <w:rtl/>
        </w:rPr>
        <w:t>توانید مطلب زیر را بخوانید:</w:t>
      </w:r>
    </w:p>
    <w:p w14:paraId="721D22B9" w14:textId="512BAEE3" w:rsidR="0001017C" w:rsidRPr="00D07E54" w:rsidRDefault="00D07E54" w:rsidP="00F547DA">
      <w:pPr>
        <w:jc w:val="both"/>
        <w:rPr>
          <w:rFonts w:asciiTheme="minorBidi" w:hAnsiTheme="minorBidi"/>
          <w:sz w:val="24"/>
          <w:szCs w:val="24"/>
        </w:rPr>
      </w:pPr>
      <w:hyperlink r:id="rId30" w:history="1">
        <w:r w:rsidR="00F547DA" w:rsidRPr="00D07E54">
          <w:rPr>
            <w:rStyle w:val="Hyperlink"/>
            <w:rFonts w:asciiTheme="minorBidi" w:hAnsiTheme="minorBidi"/>
            <w:sz w:val="22"/>
            <w:szCs w:val="22"/>
            <w:u w:val="none"/>
          </w:rPr>
          <w:t>https://www.fundsforngos.org/featured-articles/frame-goals-objectives-project-proposal/</w:t>
        </w:r>
      </w:hyperlink>
    </w:p>
    <w:p w14:paraId="75B87643" w14:textId="409DD8BC" w:rsidR="00812965" w:rsidRPr="00D07E54" w:rsidRDefault="00812965" w:rsidP="00812965">
      <w:pPr>
        <w:bidi/>
        <w:jc w:val="both"/>
        <w:rPr>
          <w:rFonts w:asciiTheme="minorBidi" w:hAnsiTheme="minorBidi"/>
          <w:sz w:val="22"/>
          <w:szCs w:val="22"/>
          <w:rtl/>
        </w:rPr>
      </w:pPr>
      <w:r w:rsidRPr="00D07E54">
        <w:rPr>
          <w:rFonts w:asciiTheme="minorBidi" w:hAnsiTheme="minorBidi"/>
          <w:sz w:val="22"/>
          <w:szCs w:val="22"/>
          <w:rtl/>
        </w:rPr>
        <w:t>و</w:t>
      </w:r>
    </w:p>
    <w:p w14:paraId="3ED13082" w14:textId="7448FFB7" w:rsidR="004E6FFC" w:rsidRPr="00D07E54" w:rsidRDefault="00D07E54" w:rsidP="00F547DA">
      <w:pPr>
        <w:jc w:val="both"/>
        <w:rPr>
          <w:rFonts w:asciiTheme="minorBidi" w:hAnsiTheme="minorBidi"/>
          <w:sz w:val="24"/>
          <w:szCs w:val="24"/>
        </w:rPr>
      </w:pPr>
      <w:hyperlink r:id="rId31" w:history="1">
        <w:r w:rsidR="0001017C" w:rsidRPr="00D07E54">
          <w:rPr>
            <w:rStyle w:val="Hyperlink"/>
            <w:rFonts w:asciiTheme="minorBidi" w:hAnsiTheme="minorBidi"/>
            <w:sz w:val="22"/>
            <w:szCs w:val="22"/>
            <w:u w:val="none"/>
          </w:rPr>
          <w:t>https://usaidlearninglab.org/sites/default/files/resource/files/project_logic_model_how_to_note_final_sep1.pdf</w:t>
        </w:r>
      </w:hyperlink>
    </w:p>
    <w:p w14:paraId="4BD439A8" w14:textId="44CE2BA4" w:rsidR="00D47429" w:rsidRPr="00D07E54" w:rsidRDefault="00D47429" w:rsidP="00744545">
      <w:pPr>
        <w:bidi/>
        <w:jc w:val="both"/>
        <w:rPr>
          <w:rFonts w:asciiTheme="minorBidi" w:hAnsiTheme="minorBidi"/>
          <w:sz w:val="22"/>
          <w:szCs w:val="22"/>
          <w:rtl/>
        </w:rPr>
      </w:pPr>
      <w:r w:rsidRPr="00D07E54">
        <w:rPr>
          <w:rFonts w:asciiTheme="minorBidi" w:hAnsiTheme="minorBidi"/>
          <w:sz w:val="22"/>
          <w:szCs w:val="22"/>
          <w:rtl/>
        </w:rPr>
        <w:t>پ</w:t>
      </w:r>
      <w:r w:rsidR="006F4F9F" w:rsidRPr="00D07E54">
        <w:rPr>
          <w:rFonts w:asciiTheme="minorBidi" w:hAnsiTheme="minorBidi"/>
          <w:sz w:val="22"/>
          <w:szCs w:val="22"/>
          <w:rtl/>
        </w:rPr>
        <w:t>س از تعریف بخش</w:t>
      </w:r>
      <w:r w:rsidR="006F4F9F" w:rsidRPr="00D07E54">
        <w:rPr>
          <w:rFonts w:asciiTheme="minorBidi" w:hAnsiTheme="minorBidi"/>
          <w:sz w:val="22"/>
          <w:szCs w:val="22"/>
          <w:rtl/>
        </w:rPr>
        <w:softHyphen/>
        <w:t>های کلیدی پروژه (</w:t>
      </w:r>
      <w:r w:rsidR="00744545" w:rsidRPr="00D07E54">
        <w:rPr>
          <w:rFonts w:asciiTheme="minorBidi" w:hAnsiTheme="minorBidi"/>
          <w:sz w:val="22"/>
          <w:szCs w:val="22"/>
          <w:rtl/>
        </w:rPr>
        <w:t xml:space="preserve">یک هدف، دو یا سه مقصد، دو یا سه نتیجه در ذیل </w:t>
      </w:r>
      <w:r w:rsidR="002C1272">
        <w:rPr>
          <w:rFonts w:asciiTheme="minorBidi" w:hAnsiTheme="minorBidi"/>
          <w:sz w:val="22"/>
          <w:szCs w:val="22"/>
          <w:rtl/>
        </w:rPr>
        <w:t>هر هدف، نتایج بلافاصله و فعالیت</w:t>
      </w:r>
      <w:r w:rsidR="002C1272">
        <w:rPr>
          <w:rFonts w:asciiTheme="minorBidi" w:hAnsiTheme="minorBidi"/>
          <w:sz w:val="22"/>
          <w:szCs w:val="22"/>
          <w:rtl/>
        </w:rPr>
        <w:softHyphen/>
      </w:r>
      <w:r w:rsidR="00744545" w:rsidRPr="00D07E54">
        <w:rPr>
          <w:rFonts w:asciiTheme="minorBidi" w:hAnsiTheme="minorBidi"/>
          <w:sz w:val="22"/>
          <w:szCs w:val="22"/>
          <w:rtl/>
        </w:rPr>
        <w:t>ها)</w:t>
      </w:r>
      <w:r w:rsidR="00744545" w:rsidRPr="00D07E54" w:rsidDel="00744545">
        <w:rPr>
          <w:rFonts w:asciiTheme="minorBidi" w:hAnsiTheme="minorBidi"/>
          <w:sz w:val="22"/>
          <w:szCs w:val="22"/>
          <w:rtl/>
        </w:rPr>
        <w:t xml:space="preserve"> </w:t>
      </w:r>
      <w:r w:rsidR="00305FFE" w:rsidRPr="00D07E54">
        <w:rPr>
          <w:rFonts w:asciiTheme="minorBidi" w:hAnsiTheme="minorBidi"/>
          <w:sz w:val="22"/>
          <w:szCs w:val="22"/>
          <w:rtl/>
        </w:rPr>
        <w:t>، تیم باید یک</w:t>
      </w:r>
      <w:r w:rsidR="00744545" w:rsidRPr="00D07E54">
        <w:rPr>
          <w:rFonts w:asciiTheme="minorBidi" w:hAnsiTheme="minorBidi"/>
          <w:sz w:val="22"/>
          <w:szCs w:val="22"/>
          <w:rtl/>
        </w:rPr>
        <w:t xml:space="preserve"> لاگ فریم</w:t>
      </w:r>
      <w:r w:rsidR="00305FFE" w:rsidRPr="00D07E54">
        <w:rPr>
          <w:rFonts w:asciiTheme="minorBidi" w:hAnsiTheme="minorBidi"/>
          <w:sz w:val="22"/>
          <w:szCs w:val="22"/>
          <w:rtl/>
        </w:rPr>
        <w:t xml:space="preserve"> </w:t>
      </w:r>
      <w:r w:rsidR="002C1272">
        <w:rPr>
          <w:rFonts w:asciiTheme="minorBidi" w:hAnsiTheme="minorBidi" w:hint="cs"/>
          <w:sz w:val="22"/>
          <w:szCs w:val="22"/>
          <w:rtl/>
        </w:rPr>
        <w:t xml:space="preserve">یا چارچوب منطقی </w:t>
      </w:r>
      <w:r w:rsidR="00305FFE" w:rsidRPr="00D07E54">
        <w:rPr>
          <w:rFonts w:asciiTheme="minorBidi" w:hAnsiTheme="minorBidi"/>
          <w:sz w:val="22"/>
          <w:szCs w:val="22"/>
          <w:rtl/>
        </w:rPr>
        <w:t>برای ارائۀ منطق پروژه</w:t>
      </w:r>
      <w:r w:rsidR="008862C3" w:rsidRPr="00D07E54">
        <w:rPr>
          <w:rFonts w:asciiTheme="minorBidi" w:hAnsiTheme="minorBidi"/>
          <w:sz w:val="22"/>
          <w:szCs w:val="22"/>
          <w:rtl/>
        </w:rPr>
        <w:t xml:space="preserve"> تهیه کند. </w:t>
      </w:r>
      <w:r w:rsidR="00744545" w:rsidRPr="00D07E54">
        <w:rPr>
          <w:rFonts w:asciiTheme="minorBidi" w:hAnsiTheme="minorBidi"/>
          <w:sz w:val="22"/>
          <w:szCs w:val="22"/>
          <w:rtl/>
        </w:rPr>
        <w:t xml:space="preserve">لاگ فریم </w:t>
      </w:r>
      <w:r w:rsidR="00305FFE" w:rsidRPr="00D07E54">
        <w:rPr>
          <w:rFonts w:asciiTheme="minorBidi" w:hAnsiTheme="minorBidi"/>
          <w:sz w:val="22"/>
          <w:szCs w:val="22"/>
          <w:rtl/>
        </w:rPr>
        <w:t>، طرح</w:t>
      </w:r>
      <w:r w:rsidR="008862C3" w:rsidRPr="00D07E54">
        <w:rPr>
          <w:rFonts w:asciiTheme="minorBidi" w:hAnsiTheme="minorBidi"/>
          <w:sz w:val="22"/>
          <w:szCs w:val="22"/>
          <w:rtl/>
        </w:rPr>
        <w:t xml:space="preserve"> و ابزاری برای نظارت و ارزیابی پروژه است. برای تهیۀ</w:t>
      </w:r>
      <w:r w:rsidR="00744545" w:rsidRPr="00D07E54">
        <w:rPr>
          <w:rFonts w:asciiTheme="minorBidi" w:hAnsiTheme="minorBidi"/>
          <w:sz w:val="22"/>
          <w:szCs w:val="22"/>
          <w:rtl/>
        </w:rPr>
        <w:t xml:space="preserve"> لاگ فریم</w:t>
      </w:r>
      <w:r w:rsidR="008862C3" w:rsidRPr="00D07E54">
        <w:rPr>
          <w:rFonts w:asciiTheme="minorBidi" w:hAnsiTheme="minorBidi"/>
          <w:sz w:val="22"/>
          <w:szCs w:val="22"/>
          <w:rtl/>
        </w:rPr>
        <w:t xml:space="preserve"> </w:t>
      </w:r>
      <w:r w:rsidR="002C1272">
        <w:rPr>
          <w:rFonts w:asciiTheme="minorBidi" w:hAnsiTheme="minorBidi" w:hint="cs"/>
          <w:sz w:val="22"/>
          <w:szCs w:val="22"/>
          <w:rtl/>
        </w:rPr>
        <w:t xml:space="preserve">(چارچوب منطقی) </w:t>
      </w:r>
      <w:r w:rsidR="008862C3" w:rsidRPr="00D07E54">
        <w:rPr>
          <w:rFonts w:asciiTheme="minorBidi" w:hAnsiTheme="minorBidi"/>
          <w:sz w:val="22"/>
          <w:szCs w:val="22"/>
          <w:rtl/>
        </w:rPr>
        <w:t xml:space="preserve">به لینک بالا و پالیسی نظارت  و ارزیابی و رهنمود مراحل کاری در </w:t>
      </w:r>
      <w:r w:rsidR="008862C3"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008862C3" w:rsidRPr="00D07E54">
        <w:rPr>
          <w:rFonts w:asciiTheme="minorBidi" w:hAnsiTheme="minorBidi"/>
          <w:color w:val="0400A4"/>
          <w:sz w:val="22"/>
          <w:szCs w:val="22"/>
          <w:rtl/>
        </w:rPr>
        <w:t xml:space="preserve">) </w:t>
      </w:r>
      <w:r w:rsidR="008862C3" w:rsidRPr="00D07E54">
        <w:rPr>
          <w:rFonts w:asciiTheme="minorBidi" w:hAnsiTheme="minorBidi"/>
          <w:sz w:val="22"/>
          <w:szCs w:val="22"/>
          <w:rtl/>
        </w:rPr>
        <w:t>مراجعه نمایید.</w:t>
      </w:r>
    </w:p>
    <w:p w14:paraId="261800B6" w14:textId="499F110C" w:rsidR="008862C3" w:rsidRPr="00D07E54" w:rsidRDefault="008862C3" w:rsidP="008862C3">
      <w:pPr>
        <w:bidi/>
        <w:jc w:val="both"/>
        <w:rPr>
          <w:rFonts w:asciiTheme="minorBidi" w:hAnsiTheme="minorBidi"/>
          <w:sz w:val="22"/>
          <w:szCs w:val="22"/>
          <w:rtl/>
        </w:rPr>
      </w:pPr>
      <w:r w:rsidRPr="00D07E54">
        <w:rPr>
          <w:rFonts w:asciiTheme="minorBidi" w:hAnsiTheme="minorBidi"/>
          <w:sz w:val="22"/>
          <w:szCs w:val="22"/>
          <w:rtl/>
        </w:rPr>
        <w:t>در مرحلۀ آغاز و طراحی در مدیریت چرخۀ پروژه، تیم باید</w:t>
      </w:r>
      <w:r w:rsidR="00305FFE" w:rsidRPr="00D07E54">
        <w:rPr>
          <w:rFonts w:asciiTheme="minorBidi" w:hAnsiTheme="minorBidi"/>
          <w:sz w:val="22"/>
          <w:szCs w:val="22"/>
          <w:rtl/>
        </w:rPr>
        <w:t xml:space="preserve"> پروپوزل را بر اساس نمونۀ تمویل</w:t>
      </w:r>
      <w:r w:rsidR="00305FFE" w:rsidRPr="00D07E54">
        <w:rPr>
          <w:rFonts w:asciiTheme="minorBidi" w:hAnsiTheme="minorBidi"/>
          <w:sz w:val="22"/>
          <w:szCs w:val="22"/>
          <w:rtl/>
        </w:rPr>
        <w:softHyphen/>
      </w:r>
      <w:r w:rsidRPr="00D07E54">
        <w:rPr>
          <w:rFonts w:asciiTheme="minorBidi" w:hAnsiTheme="minorBidi"/>
          <w:sz w:val="22"/>
          <w:szCs w:val="22"/>
          <w:rtl/>
        </w:rPr>
        <w:t>کننده تهیه کند. اگر نمونه وجود نداشت، پروپوزل حداقل باید بخش</w:t>
      </w:r>
      <w:r w:rsidR="00305FFE" w:rsidRPr="00D07E54">
        <w:rPr>
          <w:rFonts w:asciiTheme="minorBidi" w:hAnsiTheme="minorBidi"/>
          <w:sz w:val="22"/>
          <w:szCs w:val="22"/>
          <w:rtl/>
        </w:rPr>
        <w:softHyphen/>
      </w:r>
      <w:r w:rsidRPr="00D07E54">
        <w:rPr>
          <w:rFonts w:asciiTheme="minorBidi" w:hAnsiTheme="minorBidi"/>
          <w:sz w:val="22"/>
          <w:szCs w:val="22"/>
          <w:rtl/>
        </w:rPr>
        <w:t>های زیر را در خود داشته باشد:</w:t>
      </w:r>
    </w:p>
    <w:p w14:paraId="376D43B0" w14:textId="2F69F16C" w:rsidR="00785DF6" w:rsidRPr="00D07E54" w:rsidRDefault="008862C3" w:rsidP="00785DF6">
      <w:pPr>
        <w:pStyle w:val="ListParagraph"/>
        <w:numPr>
          <w:ilvl w:val="0"/>
          <w:numId w:val="37"/>
        </w:numPr>
        <w:bidi/>
        <w:jc w:val="both"/>
        <w:rPr>
          <w:rFonts w:asciiTheme="minorBidi" w:hAnsiTheme="minorBidi"/>
          <w:sz w:val="22"/>
          <w:szCs w:val="22"/>
          <w:rtl/>
        </w:rPr>
      </w:pPr>
      <w:r w:rsidRPr="00D07E54">
        <w:rPr>
          <w:rFonts w:asciiTheme="minorBidi" w:hAnsiTheme="minorBidi"/>
          <w:b/>
          <w:bCs/>
          <w:sz w:val="22"/>
          <w:szCs w:val="22"/>
          <w:rtl/>
        </w:rPr>
        <w:t>صفحۀ آغازین (پوش):</w:t>
      </w:r>
      <w:r w:rsidRPr="00D07E54">
        <w:rPr>
          <w:rFonts w:asciiTheme="minorBidi" w:hAnsiTheme="minorBidi"/>
          <w:sz w:val="22"/>
          <w:szCs w:val="22"/>
          <w:rtl/>
        </w:rPr>
        <w:t xml:space="preserve"> با عکس</w:t>
      </w:r>
      <w:r w:rsidRPr="00D07E54">
        <w:rPr>
          <w:rFonts w:asciiTheme="minorBidi" w:hAnsiTheme="minorBidi"/>
          <w:sz w:val="22"/>
          <w:szCs w:val="22"/>
          <w:rtl/>
        </w:rPr>
        <w:softHyphen/>
        <w:t xml:space="preserve">هایی از </w:t>
      </w:r>
      <w:r w:rsidR="00785DF6" w:rsidRPr="00D07E54">
        <w:rPr>
          <w:rFonts w:asciiTheme="minorBidi" w:hAnsiTheme="minorBidi"/>
          <w:sz w:val="22"/>
          <w:szCs w:val="22"/>
          <w:rtl/>
        </w:rPr>
        <w:t>فعالیت</w:t>
      </w:r>
      <w:r w:rsidR="00785DF6" w:rsidRPr="00D07E54">
        <w:rPr>
          <w:rFonts w:asciiTheme="minorBidi" w:hAnsiTheme="minorBidi"/>
          <w:sz w:val="22"/>
          <w:szCs w:val="22"/>
          <w:rtl/>
        </w:rPr>
        <w:softHyphen/>
        <w:t>های یک پروژۀ ق</w:t>
      </w:r>
      <w:r w:rsidR="00305FFE" w:rsidRPr="00D07E54">
        <w:rPr>
          <w:rFonts w:asciiTheme="minorBidi" w:hAnsiTheme="minorBidi"/>
          <w:sz w:val="22"/>
          <w:szCs w:val="22"/>
          <w:rtl/>
        </w:rPr>
        <w:t>دیمی، عنوان آن پروژه، نام تمویل</w:t>
      </w:r>
      <w:r w:rsidR="00305FFE" w:rsidRPr="00D07E54">
        <w:rPr>
          <w:rFonts w:asciiTheme="minorBidi" w:hAnsiTheme="minorBidi"/>
          <w:sz w:val="22"/>
          <w:szCs w:val="22"/>
          <w:rtl/>
        </w:rPr>
        <w:softHyphen/>
      </w:r>
      <w:r w:rsidR="00785DF6" w:rsidRPr="00D07E54">
        <w:rPr>
          <w:rFonts w:asciiTheme="minorBidi" w:hAnsiTheme="minorBidi"/>
          <w:sz w:val="22"/>
          <w:szCs w:val="22"/>
          <w:rtl/>
        </w:rPr>
        <w:t xml:space="preserve">کننده که پروپوزل برای آن تهیه گردیده است، شمارۀ فراخوان پروپوزل، تاریخ تحویل پروپوزل و مشخصات تماس فرد </w:t>
      </w:r>
      <w:r w:rsidR="00085DB7" w:rsidRPr="00D07E54">
        <w:rPr>
          <w:rFonts w:asciiTheme="minorBidi" w:hAnsiTheme="minorBidi"/>
          <w:sz w:val="22"/>
          <w:szCs w:val="22"/>
          <w:rtl/>
        </w:rPr>
        <w:t>کلیدی</w:t>
      </w:r>
      <w:r w:rsidR="00785DF6" w:rsidRPr="00D07E54">
        <w:rPr>
          <w:rFonts w:asciiTheme="minorBidi" w:hAnsiTheme="minorBidi"/>
          <w:sz w:val="22"/>
          <w:szCs w:val="22"/>
          <w:rtl/>
        </w:rPr>
        <w:t xml:space="preserve"> در</w:t>
      </w:r>
      <w:r w:rsidR="00785DF6"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00785DF6" w:rsidRPr="00D07E54">
        <w:rPr>
          <w:rFonts w:asciiTheme="minorBidi" w:hAnsiTheme="minorBidi"/>
          <w:color w:val="0400A4"/>
          <w:sz w:val="22"/>
          <w:szCs w:val="22"/>
          <w:rtl/>
        </w:rPr>
        <w:t>)</w:t>
      </w:r>
      <w:r w:rsidR="00785DF6" w:rsidRPr="00D07E54">
        <w:rPr>
          <w:rFonts w:asciiTheme="minorBidi" w:hAnsiTheme="minorBidi"/>
          <w:sz w:val="22"/>
          <w:szCs w:val="22"/>
          <w:rtl/>
        </w:rPr>
        <w:t>؛</w:t>
      </w:r>
    </w:p>
    <w:p w14:paraId="4813F609" w14:textId="35F1EC91" w:rsidR="00785DF6" w:rsidRPr="00D07E54" w:rsidRDefault="00785DF6" w:rsidP="00785DF6">
      <w:pPr>
        <w:pStyle w:val="ListParagraph"/>
        <w:numPr>
          <w:ilvl w:val="0"/>
          <w:numId w:val="37"/>
        </w:numPr>
        <w:bidi/>
        <w:jc w:val="both"/>
        <w:rPr>
          <w:rFonts w:asciiTheme="minorBidi" w:hAnsiTheme="minorBidi"/>
          <w:sz w:val="22"/>
          <w:szCs w:val="22"/>
          <w:rtl/>
        </w:rPr>
      </w:pPr>
      <w:r w:rsidRPr="00D07E54">
        <w:rPr>
          <w:rFonts w:asciiTheme="minorBidi" w:hAnsiTheme="minorBidi"/>
          <w:sz w:val="22"/>
          <w:szCs w:val="22"/>
          <w:rtl/>
        </w:rPr>
        <w:t>فهرست محتویات</w:t>
      </w:r>
    </w:p>
    <w:p w14:paraId="1D0D4C65" w14:textId="3313A0E6" w:rsidR="00785DF6" w:rsidRPr="00D07E54" w:rsidRDefault="00785DF6" w:rsidP="00785DF6">
      <w:pPr>
        <w:pStyle w:val="ListParagraph"/>
        <w:numPr>
          <w:ilvl w:val="0"/>
          <w:numId w:val="37"/>
        </w:numPr>
        <w:bidi/>
        <w:jc w:val="both"/>
        <w:rPr>
          <w:rFonts w:asciiTheme="minorBidi" w:hAnsiTheme="minorBidi"/>
          <w:sz w:val="22"/>
          <w:szCs w:val="22"/>
          <w:rtl/>
        </w:rPr>
      </w:pPr>
      <w:r w:rsidRPr="00D07E54">
        <w:rPr>
          <w:rFonts w:asciiTheme="minorBidi" w:hAnsiTheme="minorBidi"/>
          <w:sz w:val="22"/>
          <w:szCs w:val="22"/>
          <w:rtl/>
        </w:rPr>
        <w:t>شرح مختصر</w:t>
      </w:r>
    </w:p>
    <w:p w14:paraId="131067F5" w14:textId="46AE19A5" w:rsidR="00785DF6" w:rsidRPr="00D07E54" w:rsidRDefault="00785DF6" w:rsidP="00785DF6">
      <w:pPr>
        <w:pStyle w:val="ListParagraph"/>
        <w:numPr>
          <w:ilvl w:val="0"/>
          <w:numId w:val="37"/>
        </w:numPr>
        <w:bidi/>
        <w:jc w:val="both"/>
        <w:rPr>
          <w:rFonts w:asciiTheme="minorBidi" w:hAnsiTheme="minorBidi"/>
          <w:sz w:val="22"/>
          <w:szCs w:val="22"/>
        </w:rPr>
      </w:pPr>
      <w:r w:rsidRPr="00D07E54">
        <w:rPr>
          <w:rFonts w:asciiTheme="minorBidi" w:hAnsiTheme="minorBidi"/>
          <w:sz w:val="22"/>
          <w:szCs w:val="22"/>
          <w:rtl/>
        </w:rPr>
        <w:t>تشریح پروپوزل</w:t>
      </w:r>
    </w:p>
    <w:p w14:paraId="201A9FCB" w14:textId="1733F278" w:rsidR="00785DF6" w:rsidRPr="00D07E54" w:rsidRDefault="00785DF6" w:rsidP="00785DF6">
      <w:pPr>
        <w:pStyle w:val="ListParagraph"/>
        <w:numPr>
          <w:ilvl w:val="0"/>
          <w:numId w:val="39"/>
        </w:numPr>
        <w:bidi/>
        <w:jc w:val="both"/>
        <w:rPr>
          <w:rFonts w:asciiTheme="minorBidi" w:hAnsiTheme="minorBidi"/>
          <w:sz w:val="22"/>
          <w:szCs w:val="22"/>
        </w:rPr>
      </w:pPr>
      <w:r w:rsidRPr="00D07E54">
        <w:rPr>
          <w:rFonts w:asciiTheme="minorBidi" w:hAnsiTheme="minorBidi"/>
          <w:sz w:val="22"/>
          <w:szCs w:val="22"/>
          <w:rtl/>
        </w:rPr>
        <w:t>مقدمه</w:t>
      </w:r>
    </w:p>
    <w:p w14:paraId="3EE9A55C" w14:textId="12455C9A" w:rsidR="00785DF6" w:rsidRPr="00D07E54" w:rsidRDefault="00785DF6" w:rsidP="00785DF6">
      <w:pPr>
        <w:pStyle w:val="ListParagraph"/>
        <w:numPr>
          <w:ilvl w:val="0"/>
          <w:numId w:val="39"/>
        </w:numPr>
        <w:bidi/>
        <w:jc w:val="both"/>
        <w:rPr>
          <w:rFonts w:asciiTheme="minorBidi" w:hAnsiTheme="minorBidi"/>
          <w:sz w:val="22"/>
          <w:szCs w:val="22"/>
        </w:rPr>
      </w:pPr>
      <w:r w:rsidRPr="00D07E54">
        <w:rPr>
          <w:rFonts w:asciiTheme="minorBidi" w:hAnsiTheme="minorBidi"/>
          <w:sz w:val="22"/>
          <w:szCs w:val="22"/>
          <w:rtl/>
        </w:rPr>
        <w:t>بیان مسئله</w:t>
      </w:r>
    </w:p>
    <w:p w14:paraId="09FE288F" w14:textId="7DB1842A" w:rsidR="00785DF6" w:rsidRPr="00D07E54" w:rsidRDefault="00785DF6" w:rsidP="00785DF6">
      <w:pPr>
        <w:pStyle w:val="ListParagraph"/>
        <w:numPr>
          <w:ilvl w:val="0"/>
          <w:numId w:val="39"/>
        </w:numPr>
        <w:bidi/>
        <w:jc w:val="both"/>
        <w:rPr>
          <w:rFonts w:asciiTheme="minorBidi" w:hAnsiTheme="minorBidi"/>
          <w:sz w:val="22"/>
          <w:szCs w:val="22"/>
        </w:rPr>
      </w:pPr>
      <w:r w:rsidRPr="00D07E54">
        <w:rPr>
          <w:rFonts w:asciiTheme="minorBidi" w:hAnsiTheme="minorBidi"/>
          <w:sz w:val="22"/>
          <w:szCs w:val="22"/>
          <w:rtl/>
        </w:rPr>
        <w:t>رویکرد فنی/ علمی</w:t>
      </w:r>
    </w:p>
    <w:p w14:paraId="1E284B4D" w14:textId="4CA5F816" w:rsidR="00785DF6" w:rsidRPr="00D07E54" w:rsidRDefault="00785DF6" w:rsidP="00785DF6">
      <w:pPr>
        <w:pStyle w:val="ListParagraph"/>
        <w:numPr>
          <w:ilvl w:val="0"/>
          <w:numId w:val="40"/>
        </w:numPr>
        <w:bidi/>
        <w:jc w:val="both"/>
        <w:rPr>
          <w:rFonts w:asciiTheme="minorBidi" w:hAnsiTheme="minorBidi"/>
          <w:sz w:val="22"/>
          <w:szCs w:val="22"/>
        </w:rPr>
      </w:pPr>
      <w:r w:rsidRPr="00D07E54">
        <w:rPr>
          <w:rFonts w:asciiTheme="minorBidi" w:hAnsiTheme="minorBidi"/>
          <w:sz w:val="22"/>
          <w:szCs w:val="22"/>
          <w:rtl/>
        </w:rPr>
        <w:t>نظریۀ تغییر</w:t>
      </w:r>
    </w:p>
    <w:p w14:paraId="0495DB00" w14:textId="527A871E" w:rsidR="00785DF6" w:rsidRPr="00D07E54" w:rsidRDefault="00785DF6" w:rsidP="00785DF6">
      <w:pPr>
        <w:pStyle w:val="ListParagraph"/>
        <w:numPr>
          <w:ilvl w:val="0"/>
          <w:numId w:val="40"/>
        </w:numPr>
        <w:bidi/>
        <w:jc w:val="both"/>
        <w:rPr>
          <w:rFonts w:asciiTheme="minorBidi" w:hAnsiTheme="minorBidi"/>
          <w:sz w:val="22"/>
          <w:szCs w:val="22"/>
        </w:rPr>
      </w:pPr>
      <w:r w:rsidRPr="00D07E54">
        <w:rPr>
          <w:rFonts w:asciiTheme="minorBidi" w:hAnsiTheme="minorBidi"/>
          <w:sz w:val="22"/>
          <w:szCs w:val="22"/>
          <w:rtl/>
        </w:rPr>
        <w:t>مقصد (فقط یک مقصد)</w:t>
      </w:r>
    </w:p>
    <w:p w14:paraId="419E6C94" w14:textId="3374F322" w:rsidR="00785DF6" w:rsidRPr="00D07E54" w:rsidRDefault="00785DF6" w:rsidP="00785DF6">
      <w:pPr>
        <w:pStyle w:val="ListParagraph"/>
        <w:numPr>
          <w:ilvl w:val="0"/>
          <w:numId w:val="40"/>
        </w:numPr>
        <w:bidi/>
        <w:jc w:val="both"/>
        <w:rPr>
          <w:rFonts w:asciiTheme="minorBidi" w:hAnsiTheme="minorBidi"/>
          <w:sz w:val="22"/>
          <w:szCs w:val="22"/>
        </w:rPr>
      </w:pPr>
      <w:r w:rsidRPr="00D07E54">
        <w:rPr>
          <w:rFonts w:asciiTheme="minorBidi" w:hAnsiTheme="minorBidi"/>
          <w:sz w:val="22"/>
          <w:szCs w:val="22"/>
          <w:rtl/>
        </w:rPr>
        <w:t>هدف (حداکثر سه هدف)</w:t>
      </w:r>
    </w:p>
    <w:p w14:paraId="28A04149" w14:textId="5FF1379B" w:rsidR="00785DF6" w:rsidRPr="00D07E54" w:rsidRDefault="00785DF6" w:rsidP="00785DF6">
      <w:pPr>
        <w:pStyle w:val="ListParagraph"/>
        <w:numPr>
          <w:ilvl w:val="0"/>
          <w:numId w:val="40"/>
        </w:numPr>
        <w:bidi/>
        <w:jc w:val="both"/>
        <w:rPr>
          <w:rFonts w:asciiTheme="minorBidi" w:hAnsiTheme="minorBidi"/>
          <w:sz w:val="22"/>
          <w:szCs w:val="22"/>
        </w:rPr>
      </w:pPr>
      <w:r w:rsidRPr="00D07E54">
        <w:rPr>
          <w:rFonts w:asciiTheme="minorBidi" w:hAnsiTheme="minorBidi"/>
          <w:sz w:val="22"/>
          <w:szCs w:val="22"/>
          <w:rtl/>
        </w:rPr>
        <w:t>نتایج متوقعه (دو نتیجه برای هر هدف)</w:t>
      </w:r>
    </w:p>
    <w:p w14:paraId="43EF14D8" w14:textId="551526F7" w:rsidR="00785DF6" w:rsidRPr="00D07E54" w:rsidRDefault="002C1272" w:rsidP="00744545">
      <w:pPr>
        <w:pStyle w:val="ListParagraph"/>
        <w:numPr>
          <w:ilvl w:val="0"/>
          <w:numId w:val="40"/>
        </w:numPr>
        <w:bidi/>
        <w:jc w:val="both"/>
        <w:rPr>
          <w:rFonts w:asciiTheme="minorBidi" w:hAnsiTheme="minorBidi"/>
          <w:sz w:val="22"/>
          <w:szCs w:val="22"/>
        </w:rPr>
      </w:pPr>
      <w:r>
        <w:rPr>
          <w:rFonts w:asciiTheme="minorBidi" w:hAnsiTheme="minorBidi"/>
          <w:sz w:val="22"/>
          <w:szCs w:val="22"/>
          <w:rtl/>
        </w:rPr>
        <w:t>نتایج بلافاصله</w:t>
      </w:r>
      <w:r w:rsidR="00785DF6" w:rsidRPr="00D07E54">
        <w:rPr>
          <w:rFonts w:asciiTheme="minorBidi" w:hAnsiTheme="minorBidi"/>
          <w:sz w:val="22"/>
          <w:szCs w:val="22"/>
          <w:rtl/>
        </w:rPr>
        <w:t>، و فعالیت</w:t>
      </w:r>
      <w:r w:rsidR="00785DF6" w:rsidRPr="00D07E54">
        <w:rPr>
          <w:rFonts w:asciiTheme="minorBidi" w:hAnsiTheme="minorBidi"/>
          <w:sz w:val="22"/>
          <w:szCs w:val="22"/>
          <w:rtl/>
        </w:rPr>
        <w:softHyphen/>
        <w:t>ها</w:t>
      </w:r>
    </w:p>
    <w:p w14:paraId="26DE3454" w14:textId="100D65ED" w:rsidR="00785DF6" w:rsidRPr="00D07E54" w:rsidRDefault="00785DF6" w:rsidP="00785DF6">
      <w:pPr>
        <w:pStyle w:val="ListParagraph"/>
        <w:numPr>
          <w:ilvl w:val="0"/>
          <w:numId w:val="37"/>
        </w:numPr>
        <w:bidi/>
        <w:jc w:val="both"/>
        <w:rPr>
          <w:rFonts w:asciiTheme="minorBidi" w:hAnsiTheme="minorBidi"/>
          <w:sz w:val="22"/>
          <w:szCs w:val="22"/>
        </w:rPr>
      </w:pPr>
      <w:r w:rsidRPr="00D07E54">
        <w:rPr>
          <w:rFonts w:asciiTheme="minorBidi" w:hAnsiTheme="minorBidi"/>
          <w:sz w:val="22"/>
          <w:szCs w:val="22"/>
          <w:rtl/>
        </w:rPr>
        <w:t>ظرفیت سازمانی و تجربه</w:t>
      </w:r>
    </w:p>
    <w:p w14:paraId="6D0BDF81" w14:textId="6F8FBC9F" w:rsidR="00785DF6" w:rsidRPr="00D07E54" w:rsidRDefault="00785DF6" w:rsidP="00785DF6">
      <w:pPr>
        <w:pStyle w:val="ListParagraph"/>
        <w:numPr>
          <w:ilvl w:val="0"/>
          <w:numId w:val="37"/>
        </w:numPr>
        <w:bidi/>
        <w:jc w:val="both"/>
        <w:rPr>
          <w:rFonts w:asciiTheme="minorBidi" w:hAnsiTheme="minorBidi"/>
          <w:sz w:val="22"/>
          <w:szCs w:val="22"/>
        </w:rPr>
      </w:pPr>
      <w:r w:rsidRPr="00D07E54">
        <w:rPr>
          <w:rFonts w:asciiTheme="minorBidi" w:hAnsiTheme="minorBidi"/>
          <w:sz w:val="22"/>
          <w:szCs w:val="22"/>
          <w:rtl/>
        </w:rPr>
        <w:t>پایداری:</w:t>
      </w:r>
      <w:r w:rsidR="005D1771" w:rsidRPr="00D07E54">
        <w:rPr>
          <w:rFonts w:asciiTheme="minorBidi" w:hAnsiTheme="minorBidi"/>
          <w:sz w:val="22"/>
          <w:szCs w:val="22"/>
          <w:rtl/>
        </w:rPr>
        <w:t xml:space="preserve"> پایداری پروژه عبارت از توانایی ماندگاری</w:t>
      </w:r>
      <w:r w:rsidR="002C1272">
        <w:rPr>
          <w:rFonts w:asciiTheme="minorBidi" w:hAnsiTheme="minorBidi" w:hint="cs"/>
          <w:sz w:val="22"/>
          <w:szCs w:val="22"/>
          <w:rtl/>
        </w:rPr>
        <w:t xml:space="preserve"> نتایج و</w:t>
      </w:r>
      <w:r w:rsidR="005D1771" w:rsidRPr="00D07E54">
        <w:rPr>
          <w:rFonts w:asciiTheme="minorBidi" w:hAnsiTheme="minorBidi"/>
          <w:sz w:val="22"/>
          <w:szCs w:val="22"/>
          <w:rtl/>
        </w:rPr>
        <w:t xml:space="preserve"> پیامدهای آن پس از پایان پروژه است. برای نمونه، اگر یک پروژه </w:t>
      </w:r>
      <w:r w:rsidR="00475878" w:rsidRPr="00D07E54">
        <w:rPr>
          <w:rFonts w:asciiTheme="minorBidi" w:hAnsiTheme="minorBidi"/>
          <w:sz w:val="22"/>
          <w:szCs w:val="22"/>
          <w:rtl/>
        </w:rPr>
        <w:t>که ساختارهای پولیس مردمی برای پیشگیری از خشونت گسترده را ایجاد می</w:t>
      </w:r>
      <w:r w:rsidR="00475878" w:rsidRPr="00D07E54">
        <w:rPr>
          <w:rFonts w:asciiTheme="minorBidi" w:hAnsiTheme="minorBidi"/>
          <w:sz w:val="22"/>
          <w:szCs w:val="22"/>
          <w:rtl/>
        </w:rPr>
        <w:softHyphen/>
        <w:t>کند به پایان برسد، پس از پایان نیز ب</w:t>
      </w:r>
      <w:r w:rsidR="00305FFE" w:rsidRPr="00D07E54">
        <w:rPr>
          <w:rFonts w:asciiTheme="minorBidi" w:hAnsiTheme="minorBidi"/>
          <w:sz w:val="22"/>
          <w:szCs w:val="22"/>
          <w:rtl/>
        </w:rPr>
        <w:t>دون حمایت مالی تمویل</w:t>
      </w:r>
      <w:r w:rsidR="00305FFE" w:rsidRPr="00D07E54">
        <w:rPr>
          <w:rFonts w:asciiTheme="minorBidi" w:hAnsiTheme="minorBidi"/>
          <w:sz w:val="22"/>
          <w:szCs w:val="22"/>
          <w:rtl/>
        </w:rPr>
        <w:softHyphen/>
      </w:r>
      <w:r w:rsidR="00475878" w:rsidRPr="00D07E54">
        <w:rPr>
          <w:rFonts w:asciiTheme="minorBidi" w:hAnsiTheme="minorBidi"/>
          <w:sz w:val="22"/>
          <w:szCs w:val="22"/>
          <w:rtl/>
        </w:rPr>
        <w:t>کننده</w:t>
      </w:r>
      <w:r w:rsidR="002C1272">
        <w:rPr>
          <w:rFonts w:asciiTheme="minorBidi" w:hAnsiTheme="minorBidi" w:hint="cs"/>
          <w:sz w:val="22"/>
          <w:szCs w:val="22"/>
          <w:rtl/>
        </w:rPr>
        <w:t xml:space="preserve"> باید</w:t>
      </w:r>
      <w:r w:rsidR="00475878" w:rsidRPr="00D07E54">
        <w:rPr>
          <w:rFonts w:asciiTheme="minorBidi" w:hAnsiTheme="minorBidi"/>
          <w:sz w:val="22"/>
          <w:szCs w:val="22"/>
          <w:rtl/>
        </w:rPr>
        <w:t xml:space="preserve"> نتایج آن ادامه داشته باشد؛ آنگاه می</w:t>
      </w:r>
      <w:r w:rsidR="00475878" w:rsidRPr="00D07E54">
        <w:rPr>
          <w:rFonts w:asciiTheme="minorBidi" w:hAnsiTheme="minorBidi"/>
          <w:sz w:val="22"/>
          <w:szCs w:val="22"/>
          <w:rtl/>
        </w:rPr>
        <w:softHyphen/>
        <w:t xml:space="preserve">توان گفت که پروژه پایدار بوده است. برای </w:t>
      </w:r>
      <w:r w:rsidR="00E023C2" w:rsidRPr="00D07E54">
        <w:rPr>
          <w:rFonts w:asciiTheme="minorBidi" w:hAnsiTheme="minorBidi"/>
          <w:sz w:val="22"/>
          <w:szCs w:val="22"/>
          <w:rtl/>
        </w:rPr>
        <w:t>دستیابی به پایداری پروژه، نقش مردم محل در داشتن احساس مالکیت نسبت به فعالیت</w:t>
      </w:r>
      <w:r w:rsidR="00E023C2" w:rsidRPr="00D07E54">
        <w:rPr>
          <w:rFonts w:asciiTheme="minorBidi" w:hAnsiTheme="minorBidi"/>
          <w:sz w:val="22"/>
          <w:szCs w:val="22"/>
          <w:rtl/>
        </w:rPr>
        <w:softHyphen/>
        <w:t>ها و پروژه مهم و کلیدی است. برای آگاهی بیشتر دربارۀ پایداری پروژه، مطلب زیر را بخوانید:</w:t>
      </w:r>
    </w:p>
    <w:p w14:paraId="28E10346" w14:textId="233345FC" w:rsidR="00851462" w:rsidRPr="00D07E54" w:rsidRDefault="00D07E54" w:rsidP="00E023C2">
      <w:pPr>
        <w:jc w:val="both"/>
        <w:rPr>
          <w:rFonts w:asciiTheme="minorBidi" w:hAnsiTheme="minorBidi"/>
          <w:sz w:val="24"/>
          <w:szCs w:val="24"/>
        </w:rPr>
      </w:pPr>
      <w:hyperlink r:id="rId32" w:history="1">
        <w:r w:rsidR="00410C62" w:rsidRPr="00D07E54">
          <w:rPr>
            <w:rStyle w:val="Hyperlink"/>
            <w:rFonts w:asciiTheme="minorBidi" w:hAnsiTheme="minorBidi"/>
            <w:sz w:val="22"/>
            <w:szCs w:val="22"/>
            <w:u w:val="none"/>
          </w:rPr>
          <w:t>https://proposalsforngos.com/what-is-project-sustainability/</w:t>
        </w:r>
      </w:hyperlink>
    </w:p>
    <w:p w14:paraId="3CE5B01C" w14:textId="395E63D3" w:rsidR="00E023C2" w:rsidRPr="00D07E54" w:rsidRDefault="00E023C2" w:rsidP="00305FFE">
      <w:pPr>
        <w:pStyle w:val="ListParagraph"/>
        <w:numPr>
          <w:ilvl w:val="0"/>
          <w:numId w:val="11"/>
        </w:numPr>
        <w:bidi/>
        <w:jc w:val="both"/>
        <w:rPr>
          <w:rFonts w:asciiTheme="minorBidi" w:hAnsiTheme="minorBidi"/>
          <w:sz w:val="22"/>
          <w:szCs w:val="22"/>
        </w:rPr>
      </w:pPr>
      <w:r w:rsidRPr="00D07E54">
        <w:rPr>
          <w:rFonts w:asciiTheme="minorBidi" w:hAnsiTheme="minorBidi"/>
          <w:sz w:val="22"/>
          <w:szCs w:val="22"/>
          <w:rtl/>
        </w:rPr>
        <w:lastRenderedPageBreak/>
        <w:t xml:space="preserve">مسایل مهم دیگر </w:t>
      </w:r>
      <w:r w:rsidR="00305FFE" w:rsidRPr="00D07E54">
        <w:rPr>
          <w:rFonts w:asciiTheme="minorBidi" w:hAnsiTheme="minorBidi"/>
          <w:sz w:val="22"/>
          <w:szCs w:val="22"/>
          <w:rtl/>
        </w:rPr>
        <w:t xml:space="preserve">از جمله </w:t>
      </w:r>
      <w:r w:rsidRPr="00D07E54">
        <w:rPr>
          <w:rFonts w:asciiTheme="minorBidi" w:hAnsiTheme="minorBidi"/>
          <w:sz w:val="22"/>
          <w:szCs w:val="22"/>
          <w:rtl/>
        </w:rPr>
        <w:t>برابری جنسیتی، حمایت از محیط زیست، آسیب نرساندن، و دیگر ملاحظات اجتماعی مهم برای پروژه</w:t>
      </w:r>
    </w:p>
    <w:p w14:paraId="521C99BA" w14:textId="6D2679F0" w:rsidR="00E023C2" w:rsidRPr="00D07E54" w:rsidRDefault="00E023C2" w:rsidP="00E023C2">
      <w:pPr>
        <w:pStyle w:val="ListParagraph"/>
        <w:numPr>
          <w:ilvl w:val="0"/>
          <w:numId w:val="11"/>
        </w:numPr>
        <w:bidi/>
        <w:jc w:val="both"/>
        <w:rPr>
          <w:rFonts w:asciiTheme="minorBidi" w:hAnsiTheme="minorBidi"/>
          <w:sz w:val="22"/>
          <w:szCs w:val="22"/>
        </w:rPr>
      </w:pPr>
      <w:r w:rsidRPr="00D07E54">
        <w:rPr>
          <w:rFonts w:asciiTheme="minorBidi" w:hAnsiTheme="minorBidi"/>
          <w:sz w:val="22"/>
          <w:szCs w:val="22"/>
          <w:rtl/>
        </w:rPr>
        <w:t>ضمایم</w:t>
      </w:r>
    </w:p>
    <w:p w14:paraId="7820F06F" w14:textId="1E791932" w:rsidR="00E023C2" w:rsidRPr="00D07E54" w:rsidRDefault="00E023C2" w:rsidP="00E023C2">
      <w:pPr>
        <w:pStyle w:val="ListParagraph"/>
        <w:numPr>
          <w:ilvl w:val="0"/>
          <w:numId w:val="41"/>
        </w:numPr>
        <w:bidi/>
        <w:jc w:val="both"/>
        <w:rPr>
          <w:rFonts w:asciiTheme="minorBidi" w:hAnsiTheme="minorBidi"/>
          <w:sz w:val="22"/>
          <w:szCs w:val="22"/>
        </w:rPr>
      </w:pPr>
      <w:r w:rsidRPr="00D07E54">
        <w:rPr>
          <w:rFonts w:asciiTheme="minorBidi" w:hAnsiTheme="minorBidi"/>
          <w:sz w:val="22"/>
          <w:szCs w:val="22"/>
          <w:rtl/>
        </w:rPr>
        <w:t>خلص سوانح کارمندان کلیدی (</w:t>
      </w:r>
      <w:r w:rsidR="009615D6" w:rsidRPr="00D07E54">
        <w:rPr>
          <w:rFonts w:asciiTheme="minorBidi" w:hAnsiTheme="minorBidi"/>
          <w:sz w:val="22"/>
          <w:szCs w:val="22"/>
          <w:rtl/>
        </w:rPr>
        <w:t>رییس</w:t>
      </w:r>
      <w:r w:rsidRPr="00D07E54">
        <w:rPr>
          <w:rFonts w:asciiTheme="minorBidi" w:hAnsiTheme="minorBidi"/>
          <w:sz w:val="22"/>
          <w:szCs w:val="22"/>
          <w:rtl/>
        </w:rPr>
        <w:t xml:space="preserve"> اجرایی پروژه، مدیر پروژه، مدیر نظارت و ارزیابی، مدیر مالی)</w:t>
      </w:r>
    </w:p>
    <w:p w14:paraId="6EF208A7" w14:textId="4D94EFDE" w:rsidR="00E023C2" w:rsidRPr="00D07E54" w:rsidRDefault="00E023C2" w:rsidP="00E023C2">
      <w:pPr>
        <w:pStyle w:val="ListParagraph"/>
        <w:numPr>
          <w:ilvl w:val="0"/>
          <w:numId w:val="11"/>
        </w:numPr>
        <w:bidi/>
        <w:jc w:val="both"/>
        <w:rPr>
          <w:rFonts w:asciiTheme="minorBidi" w:hAnsiTheme="minorBidi"/>
          <w:sz w:val="22"/>
          <w:szCs w:val="22"/>
        </w:rPr>
      </w:pPr>
      <w:r w:rsidRPr="00D07E54">
        <w:rPr>
          <w:rFonts w:asciiTheme="minorBidi" w:hAnsiTheme="minorBidi"/>
          <w:sz w:val="22"/>
          <w:szCs w:val="22"/>
          <w:rtl/>
        </w:rPr>
        <w:t>چارت گرانت (برای نمونه نگاه کنید به ضمیمۀ 2)</w:t>
      </w:r>
    </w:p>
    <w:p w14:paraId="65C2E965" w14:textId="278DA070" w:rsidR="00E023C2" w:rsidRPr="00D07E54" w:rsidRDefault="00E023C2" w:rsidP="00E023C2">
      <w:pPr>
        <w:pStyle w:val="ListParagraph"/>
        <w:numPr>
          <w:ilvl w:val="0"/>
          <w:numId w:val="11"/>
        </w:numPr>
        <w:bidi/>
        <w:jc w:val="both"/>
        <w:rPr>
          <w:rFonts w:asciiTheme="minorBidi" w:hAnsiTheme="minorBidi"/>
          <w:sz w:val="22"/>
          <w:szCs w:val="22"/>
        </w:rPr>
      </w:pPr>
      <w:r w:rsidRPr="00D07E54">
        <w:rPr>
          <w:rFonts w:asciiTheme="minorBidi" w:hAnsiTheme="minorBidi"/>
          <w:sz w:val="22"/>
          <w:szCs w:val="22"/>
          <w:rtl/>
        </w:rPr>
        <w:t>چارچوب منطقی</w:t>
      </w:r>
    </w:p>
    <w:p w14:paraId="645C6F65" w14:textId="2BDC9FDA" w:rsidR="00E023C2" w:rsidRPr="00D07E54" w:rsidRDefault="00E023C2" w:rsidP="00305FFE">
      <w:pPr>
        <w:pStyle w:val="ListParagraph"/>
        <w:numPr>
          <w:ilvl w:val="0"/>
          <w:numId w:val="11"/>
        </w:numPr>
        <w:bidi/>
        <w:jc w:val="both"/>
        <w:rPr>
          <w:rFonts w:asciiTheme="minorBidi" w:hAnsiTheme="minorBidi"/>
          <w:sz w:val="22"/>
          <w:szCs w:val="22"/>
        </w:rPr>
      </w:pPr>
      <w:r w:rsidRPr="00D07E54">
        <w:rPr>
          <w:rFonts w:asciiTheme="minorBidi" w:hAnsiTheme="minorBidi"/>
          <w:sz w:val="22"/>
          <w:szCs w:val="22"/>
          <w:rtl/>
        </w:rPr>
        <w:t>برنام</w:t>
      </w:r>
      <w:r w:rsidR="00305FFE" w:rsidRPr="00D07E54">
        <w:rPr>
          <w:rFonts w:asciiTheme="minorBidi" w:hAnsiTheme="minorBidi"/>
          <w:sz w:val="22"/>
          <w:szCs w:val="22"/>
          <w:rtl/>
        </w:rPr>
        <w:t>ۀ</w:t>
      </w:r>
      <w:r w:rsidRPr="00D07E54">
        <w:rPr>
          <w:rFonts w:asciiTheme="minorBidi" w:hAnsiTheme="minorBidi"/>
          <w:sz w:val="22"/>
          <w:szCs w:val="22"/>
          <w:rtl/>
        </w:rPr>
        <w:t xml:space="preserve"> اجرای نظارت و ارزیابی؛ و</w:t>
      </w:r>
    </w:p>
    <w:p w14:paraId="428C11FB" w14:textId="784ECA2A" w:rsidR="00E023C2" w:rsidRPr="00D07E54" w:rsidRDefault="00E023C2" w:rsidP="00E023C2">
      <w:pPr>
        <w:pStyle w:val="ListParagraph"/>
        <w:numPr>
          <w:ilvl w:val="0"/>
          <w:numId w:val="11"/>
        </w:numPr>
        <w:bidi/>
        <w:jc w:val="both"/>
        <w:rPr>
          <w:rFonts w:asciiTheme="minorBidi" w:hAnsiTheme="minorBidi"/>
          <w:sz w:val="24"/>
          <w:szCs w:val="24"/>
        </w:rPr>
      </w:pPr>
      <w:r w:rsidRPr="00D07E54">
        <w:rPr>
          <w:rFonts w:asciiTheme="minorBidi" w:hAnsiTheme="minorBidi"/>
          <w:sz w:val="22"/>
          <w:szCs w:val="22"/>
          <w:rtl/>
        </w:rPr>
        <w:t>بودجه</w:t>
      </w:r>
      <w:r w:rsidR="00D43174" w:rsidRPr="00D07E54">
        <w:rPr>
          <w:rFonts w:asciiTheme="minorBidi" w:hAnsiTheme="minorBidi"/>
          <w:sz w:val="22"/>
          <w:szCs w:val="22"/>
          <w:rtl/>
        </w:rPr>
        <w:t>.</w:t>
      </w:r>
    </w:p>
    <w:p w14:paraId="79C1C5FA" w14:textId="6158602F" w:rsidR="00E023C2" w:rsidRPr="00D07E54" w:rsidRDefault="00E023C2" w:rsidP="00E023C2">
      <w:pPr>
        <w:pStyle w:val="Heading2"/>
        <w:bidi/>
        <w:rPr>
          <w:rFonts w:asciiTheme="minorBidi" w:hAnsiTheme="minorBidi"/>
          <w:sz w:val="24"/>
          <w:szCs w:val="24"/>
          <w:rtl/>
        </w:rPr>
      </w:pPr>
      <w:bookmarkStart w:id="21" w:name="_Toc15312991"/>
      <w:bookmarkStart w:id="22" w:name="_Toc7929172"/>
      <w:r w:rsidRPr="00D07E54">
        <w:rPr>
          <w:rFonts w:asciiTheme="minorBidi" w:hAnsiTheme="minorBidi"/>
          <w:sz w:val="24"/>
          <w:szCs w:val="24"/>
          <w:rtl/>
        </w:rPr>
        <w:t>2.3 تیم پروژه</w:t>
      </w:r>
      <w:bookmarkEnd w:id="21"/>
    </w:p>
    <w:bookmarkEnd w:id="22"/>
    <w:p w14:paraId="412C669F" w14:textId="5005D5F9" w:rsidR="00E023C2" w:rsidRPr="00D07E54" w:rsidRDefault="004D2940" w:rsidP="00305FFE">
      <w:pPr>
        <w:bidi/>
        <w:jc w:val="both"/>
        <w:rPr>
          <w:rFonts w:asciiTheme="minorBidi" w:hAnsiTheme="minorBidi"/>
          <w:sz w:val="24"/>
          <w:szCs w:val="24"/>
          <w:rtl/>
        </w:rPr>
      </w:pPr>
      <w:r w:rsidRPr="00D07E54">
        <w:rPr>
          <w:rFonts w:asciiTheme="minorBidi" w:hAnsiTheme="minorBidi"/>
          <w:sz w:val="22"/>
          <w:szCs w:val="22"/>
          <w:rtl/>
        </w:rPr>
        <w:t>برای همۀ پروژه</w:t>
      </w:r>
      <w:r w:rsidRPr="00D07E54">
        <w:rPr>
          <w:rFonts w:asciiTheme="minorBidi" w:hAnsiTheme="minorBidi"/>
          <w:sz w:val="22"/>
          <w:szCs w:val="22"/>
          <w:rtl/>
        </w:rPr>
        <w:softHyphen/>
      </w:r>
      <w:r w:rsidR="00E023C2" w:rsidRPr="00D07E54">
        <w:rPr>
          <w:rFonts w:asciiTheme="minorBidi" w:hAnsiTheme="minorBidi"/>
          <w:sz w:val="22"/>
          <w:szCs w:val="22"/>
          <w:rtl/>
        </w:rPr>
        <w:t xml:space="preserve">های جدید، </w:t>
      </w:r>
      <w:r w:rsidRPr="00D07E54">
        <w:rPr>
          <w:rFonts w:asciiTheme="minorBidi" w:hAnsiTheme="minorBidi"/>
          <w:sz w:val="22"/>
          <w:szCs w:val="22"/>
          <w:rtl/>
        </w:rPr>
        <w:t>یک تیم ویژه شناسایی و معرفی گردد. این تیم می</w:t>
      </w:r>
      <w:r w:rsidRPr="00D07E54">
        <w:rPr>
          <w:rFonts w:asciiTheme="minorBidi" w:hAnsiTheme="minorBidi"/>
          <w:sz w:val="22"/>
          <w:szCs w:val="22"/>
          <w:rtl/>
        </w:rPr>
        <w:softHyphen/>
        <w:t>تواند متشکل از کارمندان آن نه</w:t>
      </w:r>
      <w:r w:rsidR="002C1272">
        <w:rPr>
          <w:rFonts w:asciiTheme="minorBidi" w:hAnsiTheme="minorBidi"/>
          <w:sz w:val="22"/>
          <w:szCs w:val="22"/>
          <w:rtl/>
        </w:rPr>
        <w:t>اد باشد که در پروژه</w:t>
      </w:r>
      <w:r w:rsidR="002C1272">
        <w:rPr>
          <w:rFonts w:asciiTheme="minorBidi" w:hAnsiTheme="minorBidi"/>
          <w:sz w:val="22"/>
          <w:szCs w:val="22"/>
          <w:rtl/>
        </w:rPr>
        <w:softHyphen/>
        <w:t xml:space="preserve">های دیگر </w:t>
      </w:r>
      <w:r w:rsidR="002C1272">
        <w:rPr>
          <w:rFonts w:asciiTheme="minorBidi" w:hAnsiTheme="minorBidi" w:hint="cs"/>
          <w:sz w:val="22"/>
          <w:szCs w:val="22"/>
          <w:rtl/>
        </w:rPr>
        <w:t xml:space="preserve">نیز </w:t>
      </w:r>
      <w:r w:rsidRPr="00D07E54">
        <w:rPr>
          <w:rFonts w:asciiTheme="minorBidi" w:hAnsiTheme="minorBidi"/>
          <w:sz w:val="22"/>
          <w:szCs w:val="22"/>
          <w:rtl/>
        </w:rPr>
        <w:t>کار می</w:t>
      </w:r>
      <w:r w:rsidRPr="00D07E54">
        <w:rPr>
          <w:rFonts w:asciiTheme="minorBidi" w:hAnsiTheme="minorBidi"/>
          <w:sz w:val="22"/>
          <w:szCs w:val="22"/>
          <w:rtl/>
        </w:rPr>
        <w:softHyphen/>
        <w:t>کنند</w:t>
      </w:r>
      <w:r w:rsidR="002C1272">
        <w:rPr>
          <w:rFonts w:asciiTheme="minorBidi" w:hAnsiTheme="minorBidi" w:hint="cs"/>
          <w:sz w:val="22"/>
          <w:szCs w:val="22"/>
          <w:rtl/>
        </w:rPr>
        <w:t>،</w:t>
      </w:r>
      <w:r w:rsidRPr="00D07E54">
        <w:rPr>
          <w:rFonts w:asciiTheme="minorBidi" w:hAnsiTheme="minorBidi"/>
          <w:sz w:val="22"/>
          <w:szCs w:val="22"/>
          <w:rtl/>
        </w:rPr>
        <w:t xml:space="preserve"> یا به تازگی استخدام شده</w:t>
      </w:r>
      <w:r w:rsidRPr="00D07E54">
        <w:rPr>
          <w:rFonts w:asciiTheme="minorBidi" w:hAnsiTheme="minorBidi"/>
          <w:sz w:val="22"/>
          <w:szCs w:val="22"/>
          <w:rtl/>
        </w:rPr>
        <w:softHyphen/>
        <w:t>اند.</w:t>
      </w:r>
      <w:r w:rsidR="001C5631" w:rsidRPr="00D07E54">
        <w:rPr>
          <w:rFonts w:asciiTheme="minorBidi" w:hAnsiTheme="minorBidi"/>
          <w:sz w:val="22"/>
          <w:szCs w:val="22"/>
          <w:rtl/>
        </w:rPr>
        <w:t xml:space="preserve"> </w:t>
      </w:r>
      <w:r w:rsidR="009615D6" w:rsidRPr="00D07E54">
        <w:rPr>
          <w:rFonts w:asciiTheme="minorBidi" w:hAnsiTheme="minorBidi"/>
          <w:sz w:val="22"/>
          <w:szCs w:val="22"/>
          <w:rtl/>
        </w:rPr>
        <w:t>رییس</w:t>
      </w:r>
      <w:r w:rsidR="001C5631" w:rsidRPr="00D07E54">
        <w:rPr>
          <w:rFonts w:asciiTheme="minorBidi" w:hAnsiTheme="minorBidi"/>
          <w:sz w:val="22"/>
          <w:szCs w:val="22"/>
          <w:rtl/>
        </w:rPr>
        <w:t xml:space="preserve"> اجرایی و مدیران باید دربارۀ اعضای تیم تصمیم بگیرند. مهم است که سطح منط</w:t>
      </w:r>
      <w:r w:rsidR="007905E0" w:rsidRPr="00D07E54">
        <w:rPr>
          <w:rFonts w:asciiTheme="minorBidi" w:hAnsiTheme="minorBidi"/>
          <w:sz w:val="22"/>
          <w:szCs w:val="22"/>
          <w:rtl/>
        </w:rPr>
        <w:t>قی از کار برای تیم</w:t>
      </w:r>
      <w:r w:rsidR="007905E0" w:rsidRPr="00D07E54">
        <w:rPr>
          <w:rFonts w:asciiTheme="minorBidi" w:hAnsiTheme="minorBidi"/>
          <w:sz w:val="22"/>
          <w:szCs w:val="22"/>
          <w:rtl/>
        </w:rPr>
        <w:softHyphen/>
        <w:t>های مختلف پروژه</w:t>
      </w:r>
      <w:r w:rsidR="007905E0" w:rsidRPr="00D07E54">
        <w:rPr>
          <w:rFonts w:asciiTheme="minorBidi" w:hAnsiTheme="minorBidi"/>
          <w:sz w:val="22"/>
          <w:szCs w:val="22"/>
          <w:rtl/>
        </w:rPr>
        <w:softHyphen/>
        <w:t>ها مشخص گردد. برا</w:t>
      </w:r>
      <w:r w:rsidR="00D43174" w:rsidRPr="00D07E54">
        <w:rPr>
          <w:rFonts w:asciiTheme="minorBidi" w:hAnsiTheme="minorBidi"/>
          <w:sz w:val="22"/>
          <w:szCs w:val="22"/>
          <w:rtl/>
        </w:rPr>
        <w:t>ی تمام پروژه</w:t>
      </w:r>
      <w:r w:rsidR="00D43174" w:rsidRPr="00D07E54">
        <w:rPr>
          <w:rFonts w:asciiTheme="minorBidi" w:hAnsiTheme="minorBidi"/>
          <w:sz w:val="22"/>
          <w:szCs w:val="22"/>
          <w:rtl/>
        </w:rPr>
        <w:softHyphen/>
      </w:r>
      <w:r w:rsidR="007905E0" w:rsidRPr="00D07E54">
        <w:rPr>
          <w:rFonts w:asciiTheme="minorBidi" w:hAnsiTheme="minorBidi"/>
          <w:sz w:val="22"/>
          <w:szCs w:val="22"/>
          <w:rtl/>
        </w:rPr>
        <w:t xml:space="preserve">های یکصدهزار دالری و بالاتر، یک مدیر پروژۀ تمام وقت باید موظف باشد؛ این </w:t>
      </w:r>
      <w:r w:rsidR="00305FFE" w:rsidRPr="00D07E54">
        <w:rPr>
          <w:rFonts w:asciiTheme="minorBidi" w:hAnsiTheme="minorBidi"/>
          <w:sz w:val="22"/>
          <w:szCs w:val="22"/>
          <w:rtl/>
        </w:rPr>
        <w:t>الزام ضروری است و مدیر پروژه هر</w:t>
      </w:r>
      <w:r w:rsidR="007905E0" w:rsidRPr="00D07E54">
        <w:rPr>
          <w:rFonts w:asciiTheme="minorBidi" w:hAnsiTheme="minorBidi"/>
          <w:sz w:val="22"/>
          <w:szCs w:val="22"/>
          <w:rtl/>
        </w:rPr>
        <w:t xml:space="preserve">چه زودتر باید شناسایی و معرفی گردد. دیگر اعضای تیم باید متشکل از نمایندۀ بخش نظارت و ارزیابی، </w:t>
      </w:r>
      <w:r w:rsidR="00305FFE" w:rsidRPr="00D07E54">
        <w:rPr>
          <w:rFonts w:asciiTheme="minorBidi" w:hAnsiTheme="minorBidi"/>
          <w:sz w:val="22"/>
          <w:szCs w:val="22"/>
          <w:rtl/>
        </w:rPr>
        <w:t>و کارمندان و دستیاران پروژه باش</w:t>
      </w:r>
      <w:r w:rsidR="007905E0" w:rsidRPr="00D07E54">
        <w:rPr>
          <w:rFonts w:asciiTheme="minorBidi" w:hAnsiTheme="minorBidi"/>
          <w:sz w:val="22"/>
          <w:szCs w:val="22"/>
          <w:rtl/>
        </w:rPr>
        <w:t xml:space="preserve">د. برخی وظایف مشترک مانند </w:t>
      </w:r>
      <w:r w:rsidR="009615D6" w:rsidRPr="00D07E54">
        <w:rPr>
          <w:rFonts w:asciiTheme="minorBidi" w:hAnsiTheme="minorBidi"/>
          <w:sz w:val="22"/>
          <w:szCs w:val="22"/>
          <w:rtl/>
        </w:rPr>
        <w:t>رییس</w:t>
      </w:r>
      <w:r w:rsidR="007905E0" w:rsidRPr="00D07E54">
        <w:rPr>
          <w:rFonts w:asciiTheme="minorBidi" w:hAnsiTheme="minorBidi"/>
          <w:sz w:val="22"/>
          <w:szCs w:val="22"/>
          <w:rtl/>
        </w:rPr>
        <w:t xml:space="preserve"> اجرایی، مدیر مالی، مدیر نظارت و ارزیابی، مدیر برنامه و غیره می</w:t>
      </w:r>
      <w:r w:rsidR="007905E0" w:rsidRPr="00D07E54">
        <w:rPr>
          <w:rFonts w:asciiTheme="minorBidi" w:hAnsiTheme="minorBidi"/>
          <w:sz w:val="22"/>
          <w:szCs w:val="22"/>
          <w:rtl/>
        </w:rPr>
        <w:softHyphen/>
        <w:t>توانند در جریان اجرای پروژه و بر اساس نیاز و فعالیت</w:t>
      </w:r>
      <w:r w:rsidR="00305FFE" w:rsidRPr="00D07E54">
        <w:rPr>
          <w:rFonts w:asciiTheme="minorBidi" w:hAnsiTheme="minorBidi"/>
          <w:sz w:val="22"/>
          <w:szCs w:val="22"/>
          <w:rtl/>
        </w:rPr>
        <w:t>ِ</w:t>
      </w:r>
      <w:r w:rsidR="007905E0" w:rsidRPr="00D07E54">
        <w:rPr>
          <w:rFonts w:asciiTheme="minorBidi" w:hAnsiTheme="minorBidi"/>
          <w:sz w:val="22"/>
          <w:szCs w:val="22"/>
          <w:rtl/>
        </w:rPr>
        <w:t xml:space="preserve"> نشان داده شده</w:t>
      </w:r>
      <w:r w:rsidR="00305FFE" w:rsidRPr="00D07E54">
        <w:rPr>
          <w:rFonts w:asciiTheme="minorBidi" w:hAnsiTheme="minorBidi"/>
          <w:sz w:val="22"/>
          <w:szCs w:val="22"/>
          <w:rtl/>
        </w:rPr>
        <w:t xml:space="preserve"> از خود</w:t>
      </w:r>
      <w:r w:rsidR="007905E0" w:rsidRPr="00D07E54">
        <w:rPr>
          <w:rFonts w:asciiTheme="minorBidi" w:hAnsiTheme="minorBidi"/>
          <w:sz w:val="22"/>
          <w:szCs w:val="22"/>
          <w:rtl/>
        </w:rPr>
        <w:t xml:space="preserve"> تغییر کنند.</w:t>
      </w:r>
    </w:p>
    <w:p w14:paraId="5DBB2D45" w14:textId="692B7A22" w:rsidR="007905E0" w:rsidRPr="00D07E54" w:rsidRDefault="007905E0" w:rsidP="007905E0">
      <w:pPr>
        <w:bidi/>
        <w:jc w:val="both"/>
        <w:rPr>
          <w:rFonts w:asciiTheme="minorBidi" w:hAnsiTheme="minorBidi"/>
          <w:b/>
          <w:bCs/>
          <w:sz w:val="24"/>
          <w:szCs w:val="24"/>
          <w:rtl/>
        </w:rPr>
      </w:pPr>
      <w:r w:rsidRPr="00D07E54">
        <w:rPr>
          <w:rFonts w:asciiTheme="minorBidi" w:hAnsiTheme="minorBidi"/>
          <w:b/>
          <w:bCs/>
          <w:sz w:val="24"/>
          <w:szCs w:val="24"/>
          <w:rtl/>
        </w:rPr>
        <w:t>2.4 امضاء و تسلیم</w:t>
      </w:r>
      <w:r w:rsidRPr="00D07E54">
        <w:rPr>
          <w:rFonts w:asciiTheme="minorBidi" w:hAnsiTheme="minorBidi"/>
          <w:b/>
          <w:bCs/>
          <w:sz w:val="24"/>
          <w:szCs w:val="24"/>
          <w:rtl/>
        </w:rPr>
        <w:softHyphen/>
        <w:t>دهی پروپوزل</w:t>
      </w:r>
    </w:p>
    <w:p w14:paraId="5A67F578" w14:textId="0415C831" w:rsidR="007905E0" w:rsidRPr="00D07E54" w:rsidRDefault="007905E0" w:rsidP="007905E0">
      <w:pPr>
        <w:pStyle w:val="ListParagraph"/>
        <w:numPr>
          <w:ilvl w:val="0"/>
          <w:numId w:val="12"/>
        </w:numPr>
        <w:bidi/>
        <w:jc w:val="both"/>
        <w:rPr>
          <w:rFonts w:asciiTheme="minorBidi" w:hAnsiTheme="minorBidi"/>
          <w:sz w:val="24"/>
          <w:szCs w:val="24"/>
        </w:rPr>
      </w:pPr>
      <w:r w:rsidRPr="00D07E54">
        <w:rPr>
          <w:rFonts w:asciiTheme="minorBidi" w:hAnsiTheme="minorBidi"/>
          <w:sz w:val="22"/>
          <w:szCs w:val="22"/>
          <w:rtl/>
        </w:rPr>
        <w:t>تمام پروپوزل</w:t>
      </w:r>
      <w:r w:rsidRPr="00D07E54">
        <w:rPr>
          <w:rFonts w:asciiTheme="minorBidi" w:hAnsiTheme="minorBidi"/>
          <w:sz w:val="22"/>
          <w:szCs w:val="22"/>
          <w:rtl/>
        </w:rPr>
        <w:softHyphen/>
        <w:t xml:space="preserve">های </w:t>
      </w:r>
      <w:r w:rsidRPr="00D07E54">
        <w:rPr>
          <w:rFonts w:asciiTheme="minorBidi" w:hAnsiTheme="minorBidi"/>
          <w:color w:val="0400A4"/>
          <w:rtl/>
        </w:rPr>
        <w:t xml:space="preserve">(نام نهاد </w:t>
      </w:r>
      <w:r w:rsidR="007C265A" w:rsidRPr="00D07E54">
        <w:rPr>
          <w:rFonts w:asciiTheme="minorBidi" w:hAnsiTheme="minorBidi"/>
          <w:color w:val="0400A4"/>
          <w:rtl/>
        </w:rPr>
        <w:t>جامعۀ مدنی</w:t>
      </w:r>
      <w:r w:rsidRPr="00D07E54">
        <w:rPr>
          <w:rFonts w:asciiTheme="minorBidi" w:hAnsiTheme="minorBidi"/>
          <w:color w:val="0400A4"/>
          <w:rtl/>
        </w:rPr>
        <w:t xml:space="preserve">) </w:t>
      </w:r>
      <w:r w:rsidRPr="00D07E54">
        <w:rPr>
          <w:rFonts w:asciiTheme="minorBidi" w:hAnsiTheme="minorBidi"/>
          <w:sz w:val="22"/>
          <w:szCs w:val="22"/>
          <w:rtl/>
        </w:rPr>
        <w:t xml:space="preserve">باید </w:t>
      </w:r>
      <w:r w:rsidR="008C7F8C" w:rsidRPr="00D07E54">
        <w:rPr>
          <w:rFonts w:asciiTheme="minorBidi" w:hAnsiTheme="minorBidi"/>
          <w:sz w:val="22"/>
          <w:szCs w:val="22"/>
          <w:rtl/>
        </w:rPr>
        <w:t xml:space="preserve">در نهایت </w:t>
      </w:r>
      <w:r w:rsidRPr="00D07E54">
        <w:rPr>
          <w:rFonts w:asciiTheme="minorBidi" w:hAnsiTheme="minorBidi"/>
          <w:sz w:val="22"/>
          <w:szCs w:val="22"/>
          <w:rtl/>
        </w:rPr>
        <w:t>امضاء شون</w:t>
      </w:r>
      <w:r w:rsidR="00220FB5" w:rsidRPr="00D07E54">
        <w:rPr>
          <w:rFonts w:asciiTheme="minorBidi" w:hAnsiTheme="minorBidi"/>
          <w:sz w:val="22"/>
          <w:szCs w:val="22"/>
          <w:rtl/>
        </w:rPr>
        <w:t xml:space="preserve">د و از طریق </w:t>
      </w:r>
      <w:r w:rsidR="009615D6" w:rsidRPr="00D07E54">
        <w:rPr>
          <w:rFonts w:asciiTheme="minorBidi" w:hAnsiTheme="minorBidi"/>
          <w:sz w:val="22"/>
          <w:szCs w:val="22"/>
          <w:rtl/>
        </w:rPr>
        <w:t>رییس</w:t>
      </w:r>
      <w:r w:rsidR="00220FB5" w:rsidRPr="00D07E54">
        <w:rPr>
          <w:rFonts w:asciiTheme="minorBidi" w:hAnsiTheme="minorBidi"/>
          <w:sz w:val="22"/>
          <w:szCs w:val="22"/>
          <w:rtl/>
        </w:rPr>
        <w:t xml:space="preserve"> اجرایی به تمویل</w:t>
      </w:r>
      <w:r w:rsidR="00220FB5" w:rsidRPr="00D07E54">
        <w:rPr>
          <w:rFonts w:asciiTheme="minorBidi" w:hAnsiTheme="minorBidi"/>
          <w:sz w:val="22"/>
          <w:szCs w:val="22"/>
          <w:rtl/>
        </w:rPr>
        <w:softHyphen/>
      </w:r>
      <w:r w:rsidRPr="00D07E54">
        <w:rPr>
          <w:rFonts w:asciiTheme="minorBidi" w:hAnsiTheme="minorBidi"/>
          <w:sz w:val="22"/>
          <w:szCs w:val="22"/>
          <w:rtl/>
        </w:rPr>
        <w:t>کننده داده شود.</w:t>
      </w:r>
      <w:r w:rsidR="008C7F8C" w:rsidRPr="00D07E54">
        <w:rPr>
          <w:rFonts w:asciiTheme="minorBidi" w:hAnsiTheme="minorBidi"/>
          <w:sz w:val="22"/>
          <w:szCs w:val="22"/>
          <w:rtl/>
        </w:rPr>
        <w:t xml:space="preserve"> </w:t>
      </w:r>
      <w:r w:rsidR="009615D6" w:rsidRPr="00D07E54">
        <w:rPr>
          <w:rFonts w:asciiTheme="minorBidi" w:hAnsiTheme="minorBidi"/>
          <w:sz w:val="22"/>
          <w:szCs w:val="22"/>
          <w:rtl/>
        </w:rPr>
        <w:t>رییس</w:t>
      </w:r>
      <w:r w:rsidR="008C7F8C" w:rsidRPr="00D07E54">
        <w:rPr>
          <w:rFonts w:asciiTheme="minorBidi" w:hAnsiTheme="minorBidi"/>
          <w:sz w:val="22"/>
          <w:szCs w:val="22"/>
          <w:rtl/>
        </w:rPr>
        <w:t xml:space="preserve"> اجرایی فرد</w:t>
      </w:r>
      <w:r w:rsidR="00220FB5" w:rsidRPr="00D07E54">
        <w:rPr>
          <w:rFonts w:asciiTheme="minorBidi" w:hAnsiTheme="minorBidi"/>
          <w:sz w:val="22"/>
          <w:szCs w:val="22"/>
          <w:rtl/>
        </w:rPr>
        <w:t xml:space="preserve"> اول و محوری</w:t>
      </w:r>
      <w:r w:rsidR="008C7F8C" w:rsidRPr="00D07E54">
        <w:rPr>
          <w:rFonts w:asciiTheme="minorBidi" w:hAnsiTheme="minorBidi"/>
          <w:sz w:val="22"/>
          <w:szCs w:val="22"/>
          <w:rtl/>
        </w:rPr>
        <w:t xml:space="preserve"> برای</w:t>
      </w:r>
      <w:r w:rsidR="00305FFE" w:rsidRPr="00D07E54">
        <w:rPr>
          <w:rFonts w:asciiTheme="minorBidi" w:hAnsiTheme="minorBidi"/>
          <w:sz w:val="22"/>
          <w:szCs w:val="22"/>
          <w:rtl/>
        </w:rPr>
        <w:t xml:space="preserve"> برقراری</w:t>
      </w:r>
      <w:r w:rsidR="008C7F8C" w:rsidRPr="00D07E54">
        <w:rPr>
          <w:rFonts w:asciiTheme="minorBidi" w:hAnsiTheme="minorBidi"/>
          <w:sz w:val="22"/>
          <w:szCs w:val="22"/>
          <w:rtl/>
        </w:rPr>
        <w:t xml:space="preserve"> تمام تماس</w:t>
      </w:r>
      <w:r w:rsidR="00220FB5" w:rsidRPr="00D07E54">
        <w:rPr>
          <w:rFonts w:asciiTheme="minorBidi" w:hAnsiTheme="minorBidi"/>
          <w:sz w:val="22"/>
          <w:szCs w:val="22"/>
          <w:rtl/>
        </w:rPr>
        <w:softHyphen/>
      </w:r>
      <w:r w:rsidR="00305FFE" w:rsidRPr="00D07E54">
        <w:rPr>
          <w:rFonts w:asciiTheme="minorBidi" w:hAnsiTheme="minorBidi"/>
          <w:sz w:val="22"/>
          <w:szCs w:val="22"/>
          <w:rtl/>
        </w:rPr>
        <w:t>ها و ارتباط گیری</w:t>
      </w:r>
      <w:r w:rsidR="008C7F8C" w:rsidRPr="00D07E54">
        <w:rPr>
          <w:rFonts w:asciiTheme="minorBidi" w:hAnsiTheme="minorBidi"/>
          <w:sz w:val="22"/>
          <w:szCs w:val="22"/>
          <w:rtl/>
        </w:rPr>
        <w:t xml:space="preserve"> با تمویل کنندگان است.</w:t>
      </w:r>
    </w:p>
    <w:p w14:paraId="51D03446" w14:textId="77777777" w:rsidR="00305FFE" w:rsidRPr="00D07E54" w:rsidRDefault="00305FFE" w:rsidP="008C7F8C">
      <w:pPr>
        <w:pStyle w:val="Heading1"/>
        <w:bidi/>
        <w:spacing w:after="0" w:line="360" w:lineRule="auto"/>
        <w:jc w:val="both"/>
        <w:rPr>
          <w:rFonts w:asciiTheme="minorBidi" w:hAnsiTheme="minorBidi" w:cstheme="minorBidi"/>
          <w:bCs/>
          <w:sz w:val="24"/>
          <w:szCs w:val="24"/>
          <w:rtl/>
        </w:rPr>
      </w:pPr>
      <w:bookmarkStart w:id="23" w:name="_Toc7929174"/>
    </w:p>
    <w:p w14:paraId="2B2FD705" w14:textId="69C0B91B" w:rsidR="00305FFE" w:rsidRPr="00D07E54" w:rsidRDefault="00305FFE" w:rsidP="00305FFE">
      <w:pPr>
        <w:pStyle w:val="Heading1"/>
        <w:bidi/>
        <w:spacing w:after="0" w:line="360" w:lineRule="auto"/>
        <w:jc w:val="both"/>
        <w:rPr>
          <w:rFonts w:asciiTheme="minorBidi" w:hAnsiTheme="minorBidi" w:cstheme="minorBidi"/>
          <w:bCs/>
          <w:sz w:val="24"/>
          <w:szCs w:val="24"/>
          <w:rtl/>
        </w:rPr>
      </w:pPr>
    </w:p>
    <w:p w14:paraId="218A2357" w14:textId="4B7A94F9" w:rsidR="00305FFE" w:rsidRPr="00D07E54" w:rsidRDefault="00305FFE" w:rsidP="00305FFE">
      <w:pPr>
        <w:bidi/>
        <w:rPr>
          <w:rFonts w:asciiTheme="minorBidi" w:hAnsiTheme="minorBidi"/>
          <w:rtl/>
        </w:rPr>
      </w:pPr>
    </w:p>
    <w:p w14:paraId="38B20287" w14:textId="2017C85E" w:rsidR="00305FFE" w:rsidRPr="00D07E54" w:rsidRDefault="00305FFE" w:rsidP="00305FFE">
      <w:pPr>
        <w:bidi/>
        <w:rPr>
          <w:rFonts w:asciiTheme="minorBidi" w:hAnsiTheme="minorBidi"/>
          <w:rtl/>
        </w:rPr>
      </w:pPr>
    </w:p>
    <w:p w14:paraId="4B6E7106" w14:textId="66F2D9D4" w:rsidR="00305FFE" w:rsidRPr="00D07E54" w:rsidRDefault="00305FFE" w:rsidP="00305FFE">
      <w:pPr>
        <w:bidi/>
        <w:rPr>
          <w:rFonts w:asciiTheme="minorBidi" w:hAnsiTheme="minorBidi"/>
          <w:rtl/>
        </w:rPr>
      </w:pPr>
    </w:p>
    <w:p w14:paraId="0D9B9460" w14:textId="2497F21B" w:rsidR="00305FFE" w:rsidRPr="00D07E54" w:rsidRDefault="00305FFE" w:rsidP="00305FFE">
      <w:pPr>
        <w:bidi/>
        <w:rPr>
          <w:rFonts w:asciiTheme="minorBidi" w:hAnsiTheme="minorBidi"/>
          <w:rtl/>
        </w:rPr>
      </w:pPr>
    </w:p>
    <w:p w14:paraId="742FB75E" w14:textId="659A8EE0" w:rsidR="00305FFE" w:rsidRPr="00D07E54" w:rsidRDefault="00305FFE" w:rsidP="00305FFE">
      <w:pPr>
        <w:bidi/>
        <w:rPr>
          <w:rFonts w:asciiTheme="minorBidi" w:hAnsiTheme="minorBidi"/>
          <w:rtl/>
        </w:rPr>
      </w:pPr>
    </w:p>
    <w:p w14:paraId="75681FC8" w14:textId="77777777" w:rsidR="00305FFE" w:rsidRPr="00D07E54" w:rsidRDefault="00305FFE" w:rsidP="00305FFE">
      <w:pPr>
        <w:bidi/>
        <w:rPr>
          <w:rFonts w:asciiTheme="minorBidi" w:hAnsiTheme="minorBidi"/>
          <w:rtl/>
        </w:rPr>
      </w:pPr>
    </w:p>
    <w:p w14:paraId="29FE7FEF" w14:textId="77777777" w:rsidR="00305FFE" w:rsidRPr="00D07E54" w:rsidRDefault="00305FFE">
      <w:pPr>
        <w:rPr>
          <w:rFonts w:asciiTheme="minorBidi" w:eastAsiaTheme="majorEastAsia" w:hAnsiTheme="minorBidi"/>
          <w:bCs/>
          <w:color w:val="549E39" w:themeColor="accent1"/>
          <w:sz w:val="24"/>
          <w:szCs w:val="24"/>
          <w:rtl/>
        </w:rPr>
      </w:pPr>
      <w:r w:rsidRPr="00D07E54">
        <w:rPr>
          <w:rFonts w:asciiTheme="minorBidi" w:hAnsiTheme="minorBidi"/>
          <w:bCs/>
          <w:sz w:val="24"/>
          <w:szCs w:val="24"/>
          <w:rtl/>
        </w:rPr>
        <w:br w:type="page"/>
      </w:r>
    </w:p>
    <w:p w14:paraId="08385293" w14:textId="06EB1898" w:rsidR="008C7F8C" w:rsidRPr="00D07E54" w:rsidRDefault="001E027C" w:rsidP="00305FFE">
      <w:pPr>
        <w:pStyle w:val="Heading1"/>
        <w:bidi/>
        <w:spacing w:after="0" w:line="360" w:lineRule="auto"/>
        <w:jc w:val="both"/>
        <w:rPr>
          <w:rFonts w:asciiTheme="minorBidi" w:hAnsiTheme="minorBidi" w:cstheme="minorBidi"/>
          <w:bCs/>
          <w:sz w:val="24"/>
          <w:szCs w:val="24"/>
          <w:rtl/>
        </w:rPr>
      </w:pPr>
      <w:bookmarkStart w:id="24" w:name="_Toc15312992"/>
      <w:r w:rsidRPr="00D07E54">
        <w:rPr>
          <w:rFonts w:asciiTheme="minorBidi" w:hAnsiTheme="minorBidi" w:cstheme="minorBidi"/>
          <w:bCs/>
          <w:sz w:val="24"/>
          <w:szCs w:val="24"/>
          <w:rtl/>
        </w:rPr>
        <w:lastRenderedPageBreak/>
        <w:t>فصل 3</w:t>
      </w:r>
      <w:r w:rsidR="00220FB5" w:rsidRPr="00D07E54">
        <w:rPr>
          <w:rFonts w:asciiTheme="minorBidi" w:hAnsiTheme="minorBidi" w:cstheme="minorBidi"/>
          <w:bCs/>
          <w:sz w:val="24"/>
          <w:szCs w:val="24"/>
          <w:rtl/>
        </w:rPr>
        <w:t>: برنامه</w:t>
      </w:r>
      <w:r w:rsidR="005F10A8">
        <w:rPr>
          <w:rFonts w:asciiTheme="minorBidi" w:hAnsiTheme="minorBidi" w:cstheme="minorBidi"/>
          <w:bCs/>
          <w:sz w:val="24"/>
          <w:szCs w:val="24"/>
          <w:rtl/>
        </w:rPr>
        <w:softHyphen/>
      </w:r>
      <w:r w:rsidR="00220FB5" w:rsidRPr="00D07E54">
        <w:rPr>
          <w:rFonts w:asciiTheme="minorBidi" w:hAnsiTheme="minorBidi" w:cstheme="minorBidi"/>
          <w:bCs/>
          <w:sz w:val="24"/>
          <w:szCs w:val="24"/>
          <w:rtl/>
        </w:rPr>
        <w:softHyphen/>
      </w:r>
      <w:r w:rsidR="008C7F8C" w:rsidRPr="00D07E54">
        <w:rPr>
          <w:rFonts w:asciiTheme="minorBidi" w:hAnsiTheme="minorBidi" w:cstheme="minorBidi"/>
          <w:bCs/>
          <w:sz w:val="24"/>
          <w:szCs w:val="24"/>
          <w:rtl/>
        </w:rPr>
        <w:t>ریزی برای پروژه</w:t>
      </w:r>
      <w:bookmarkEnd w:id="24"/>
    </w:p>
    <w:p w14:paraId="1CA3C7A1" w14:textId="51137597" w:rsidR="008C7F8C" w:rsidRPr="00D07E54" w:rsidRDefault="008C7F8C" w:rsidP="008C7F8C">
      <w:pPr>
        <w:pStyle w:val="Heading2"/>
        <w:bidi/>
        <w:rPr>
          <w:rFonts w:asciiTheme="minorBidi" w:hAnsiTheme="minorBidi"/>
          <w:sz w:val="24"/>
          <w:szCs w:val="24"/>
          <w:rtl/>
        </w:rPr>
      </w:pPr>
      <w:bookmarkStart w:id="25" w:name="_Toc15312993"/>
      <w:bookmarkStart w:id="26" w:name="_Toc7929175"/>
      <w:bookmarkEnd w:id="23"/>
      <w:r w:rsidRPr="00D07E54">
        <w:rPr>
          <w:rFonts w:asciiTheme="minorBidi" w:hAnsiTheme="minorBidi"/>
          <w:sz w:val="24"/>
          <w:szCs w:val="24"/>
          <w:rtl/>
        </w:rPr>
        <w:t>3.1 مقدمه</w:t>
      </w:r>
      <w:bookmarkEnd w:id="25"/>
    </w:p>
    <w:bookmarkEnd w:id="26"/>
    <w:p w14:paraId="3F8108E5" w14:textId="0F47FE48" w:rsidR="00B56B14" w:rsidRPr="00D07E54" w:rsidRDefault="00B56B14" w:rsidP="00A66F64">
      <w:pPr>
        <w:bidi/>
        <w:jc w:val="both"/>
        <w:rPr>
          <w:rFonts w:asciiTheme="minorBidi" w:hAnsiTheme="minorBidi"/>
          <w:sz w:val="24"/>
          <w:szCs w:val="24"/>
          <w:shd w:val="clear" w:color="auto" w:fill="FFFFFF"/>
          <w:rtl/>
        </w:rPr>
      </w:pPr>
      <w:r w:rsidRPr="00D07E54">
        <w:rPr>
          <w:rFonts w:asciiTheme="minorBidi" w:hAnsiTheme="minorBidi"/>
          <w:sz w:val="22"/>
          <w:szCs w:val="22"/>
          <w:shd w:val="clear" w:color="auto" w:fill="FFFFFF"/>
          <w:rtl/>
        </w:rPr>
        <w:t>برنامه</w:t>
      </w:r>
      <w:r w:rsidRPr="00D07E54">
        <w:rPr>
          <w:rFonts w:asciiTheme="minorBidi" w:hAnsiTheme="minorBidi"/>
          <w:sz w:val="22"/>
          <w:szCs w:val="22"/>
          <w:shd w:val="clear" w:color="auto" w:fill="FFFFFF"/>
          <w:rtl/>
        </w:rPr>
        <w:softHyphen/>
        <w:t>ریزی برای پروژه بخش مهمی از مدیریت پروژه است. این کار به استفاده از جدول</w:t>
      </w:r>
      <w:r w:rsidR="00BE7DF6" w:rsidRPr="00D07E54">
        <w:rPr>
          <w:rFonts w:asciiTheme="minorBidi" w:hAnsiTheme="minorBidi"/>
          <w:sz w:val="22"/>
          <w:szCs w:val="22"/>
          <w:shd w:val="clear" w:color="auto" w:fill="FFFFFF"/>
          <w:rtl/>
        </w:rPr>
        <w:softHyphen/>
      </w:r>
      <w:r w:rsidRPr="00D07E54">
        <w:rPr>
          <w:rFonts w:asciiTheme="minorBidi" w:hAnsiTheme="minorBidi"/>
          <w:sz w:val="22"/>
          <w:szCs w:val="22"/>
          <w:shd w:val="clear" w:color="auto" w:fill="FFFFFF"/>
          <w:rtl/>
        </w:rPr>
        <w:t>های زمانی ا</w:t>
      </w:r>
      <w:r w:rsidR="00BE7DF6" w:rsidRPr="00D07E54">
        <w:rPr>
          <w:rFonts w:asciiTheme="minorBidi" w:hAnsiTheme="minorBidi"/>
          <w:sz w:val="22"/>
          <w:szCs w:val="22"/>
          <w:shd w:val="clear" w:color="auto" w:fill="FFFFFF"/>
          <w:rtl/>
        </w:rPr>
        <w:t>ز جمله چارت</w:t>
      </w:r>
      <w:r w:rsidR="00BE7DF6" w:rsidRPr="00D07E54">
        <w:rPr>
          <w:rFonts w:asciiTheme="minorBidi" w:hAnsiTheme="minorBidi"/>
          <w:sz w:val="22"/>
          <w:szCs w:val="22"/>
          <w:shd w:val="clear" w:color="auto" w:fill="FFFFFF"/>
          <w:rtl/>
        </w:rPr>
        <w:softHyphen/>
        <w:t>های گانت برای برنامه</w:t>
      </w:r>
      <w:r w:rsidR="00BE7DF6" w:rsidRPr="00D07E54">
        <w:rPr>
          <w:rFonts w:asciiTheme="minorBidi" w:hAnsiTheme="minorBidi"/>
          <w:sz w:val="22"/>
          <w:szCs w:val="22"/>
          <w:shd w:val="clear" w:color="auto" w:fill="FFFFFF"/>
          <w:rtl/>
        </w:rPr>
        <w:softHyphen/>
      </w:r>
      <w:r w:rsidRPr="00D07E54">
        <w:rPr>
          <w:rFonts w:asciiTheme="minorBidi" w:hAnsiTheme="minorBidi"/>
          <w:sz w:val="22"/>
          <w:szCs w:val="22"/>
          <w:shd w:val="clear" w:color="auto" w:fill="FFFFFF"/>
          <w:rtl/>
        </w:rPr>
        <w:t xml:space="preserve">ریزی و پس از آن </w:t>
      </w:r>
      <w:r w:rsidR="003048FC">
        <w:rPr>
          <w:rFonts w:asciiTheme="minorBidi" w:hAnsiTheme="minorBidi" w:hint="cs"/>
          <w:sz w:val="22"/>
          <w:szCs w:val="22"/>
          <w:shd w:val="clear" w:color="auto" w:fill="FFFFFF"/>
          <w:rtl/>
        </w:rPr>
        <w:t xml:space="preserve">تهیۀ </w:t>
      </w:r>
      <w:r w:rsidRPr="00D07E54">
        <w:rPr>
          <w:rFonts w:asciiTheme="minorBidi" w:hAnsiTheme="minorBidi"/>
          <w:sz w:val="22"/>
          <w:szCs w:val="22"/>
          <w:shd w:val="clear" w:color="auto" w:fill="FFFFFF"/>
          <w:rtl/>
        </w:rPr>
        <w:t>گزا</w:t>
      </w:r>
      <w:r w:rsidR="00A66F64" w:rsidRPr="00D07E54">
        <w:rPr>
          <w:rFonts w:asciiTheme="minorBidi" w:hAnsiTheme="minorBidi"/>
          <w:sz w:val="22"/>
          <w:szCs w:val="22"/>
          <w:shd w:val="clear" w:color="auto" w:fill="FFFFFF"/>
          <w:rtl/>
        </w:rPr>
        <w:t>رش پیشرفت پروژه در جریان کار ارتباط می</w:t>
      </w:r>
      <w:r w:rsidR="00A66F64" w:rsidRPr="00D07E54">
        <w:rPr>
          <w:rFonts w:asciiTheme="minorBidi" w:hAnsiTheme="minorBidi"/>
          <w:sz w:val="22"/>
          <w:szCs w:val="22"/>
          <w:shd w:val="clear" w:color="auto" w:fill="FFFFFF"/>
          <w:rtl/>
        </w:rPr>
        <w:softHyphen/>
        <w:t>گیرد</w:t>
      </w:r>
      <w:r w:rsidRPr="00D07E54">
        <w:rPr>
          <w:rFonts w:asciiTheme="minorBidi" w:hAnsiTheme="minorBidi"/>
          <w:sz w:val="22"/>
          <w:szCs w:val="22"/>
          <w:shd w:val="clear" w:color="auto" w:fill="FFFFFF"/>
          <w:rtl/>
        </w:rPr>
        <w:t xml:space="preserve">. در آغاز، </w:t>
      </w:r>
      <w:r w:rsidR="00BE7DF6" w:rsidRPr="00D07E54">
        <w:rPr>
          <w:rFonts w:asciiTheme="minorBidi" w:hAnsiTheme="minorBidi"/>
          <w:sz w:val="22"/>
          <w:szCs w:val="22"/>
          <w:shd w:val="clear" w:color="auto" w:fill="FFFFFF"/>
          <w:rtl/>
        </w:rPr>
        <w:t>قلمرو یا محدودۀ پروژه تعریف می</w:t>
      </w:r>
      <w:r w:rsidR="00BE7DF6" w:rsidRPr="00D07E54">
        <w:rPr>
          <w:rFonts w:asciiTheme="minorBidi" w:hAnsiTheme="minorBidi"/>
          <w:sz w:val="22"/>
          <w:szCs w:val="22"/>
          <w:shd w:val="clear" w:color="auto" w:fill="FFFFFF"/>
          <w:rtl/>
        </w:rPr>
        <w:softHyphen/>
      </w:r>
      <w:r w:rsidR="00220FB5" w:rsidRPr="00D07E54">
        <w:rPr>
          <w:rFonts w:asciiTheme="minorBidi" w:hAnsiTheme="minorBidi"/>
          <w:sz w:val="22"/>
          <w:szCs w:val="22"/>
          <w:shd w:val="clear" w:color="auto" w:fill="FFFFFF"/>
          <w:rtl/>
        </w:rPr>
        <w:t>گردد، و شیوه</w:t>
      </w:r>
      <w:r w:rsidR="00220FB5" w:rsidRPr="00D07E54">
        <w:rPr>
          <w:rFonts w:asciiTheme="minorBidi" w:hAnsiTheme="minorBidi"/>
          <w:sz w:val="22"/>
          <w:szCs w:val="22"/>
          <w:shd w:val="clear" w:color="auto" w:fill="FFFFFF"/>
          <w:rtl/>
        </w:rPr>
        <w:softHyphen/>
      </w:r>
      <w:r w:rsidR="00BE7DF6" w:rsidRPr="00D07E54">
        <w:rPr>
          <w:rFonts w:asciiTheme="minorBidi" w:hAnsiTheme="minorBidi"/>
          <w:sz w:val="22"/>
          <w:szCs w:val="22"/>
          <w:shd w:val="clear" w:color="auto" w:fill="FFFFFF"/>
          <w:rtl/>
        </w:rPr>
        <w:t>های مناسب برای تکمیل پروژه مشخص می</w:t>
      </w:r>
      <w:r w:rsidR="00BE7DF6" w:rsidRPr="00D07E54">
        <w:rPr>
          <w:rFonts w:asciiTheme="minorBidi" w:hAnsiTheme="minorBidi"/>
          <w:sz w:val="22"/>
          <w:szCs w:val="22"/>
          <w:shd w:val="clear" w:color="auto" w:fill="FFFFFF"/>
          <w:rtl/>
        </w:rPr>
        <w:softHyphen/>
        <w:t>گردد. این ب</w:t>
      </w:r>
      <w:r w:rsidR="00220FB5" w:rsidRPr="00D07E54">
        <w:rPr>
          <w:rFonts w:asciiTheme="minorBidi" w:hAnsiTheme="minorBidi"/>
          <w:sz w:val="22"/>
          <w:szCs w:val="22"/>
          <w:shd w:val="clear" w:color="auto" w:fill="FFFFFF"/>
          <w:rtl/>
        </w:rPr>
        <w:t>خش از متن به مراحل کلیدی برنامه</w:t>
      </w:r>
      <w:r w:rsidR="00220FB5" w:rsidRPr="00D07E54">
        <w:rPr>
          <w:rFonts w:asciiTheme="minorBidi" w:hAnsiTheme="minorBidi"/>
          <w:sz w:val="22"/>
          <w:szCs w:val="22"/>
          <w:shd w:val="clear" w:color="auto" w:fill="FFFFFF"/>
          <w:rtl/>
        </w:rPr>
        <w:softHyphen/>
      </w:r>
      <w:r w:rsidR="00BE7DF6" w:rsidRPr="00D07E54">
        <w:rPr>
          <w:rFonts w:asciiTheme="minorBidi" w:hAnsiTheme="minorBidi"/>
          <w:sz w:val="22"/>
          <w:szCs w:val="22"/>
          <w:shd w:val="clear" w:color="auto" w:fill="FFFFFF"/>
          <w:rtl/>
        </w:rPr>
        <w:t>ریزی پروژه</w:t>
      </w:r>
      <w:r w:rsidR="00220FB5" w:rsidRPr="00D07E54">
        <w:rPr>
          <w:rFonts w:asciiTheme="minorBidi" w:hAnsiTheme="minorBidi"/>
          <w:sz w:val="22"/>
          <w:szCs w:val="22"/>
          <w:shd w:val="clear" w:color="auto" w:fill="FFFFFF"/>
          <w:rtl/>
        </w:rPr>
        <w:t>، و</w:t>
      </w:r>
      <w:r w:rsidR="00BE7DF6" w:rsidRPr="00D07E54">
        <w:rPr>
          <w:rFonts w:asciiTheme="minorBidi" w:hAnsiTheme="minorBidi"/>
          <w:sz w:val="22"/>
          <w:szCs w:val="22"/>
          <w:shd w:val="clear" w:color="auto" w:fill="FFFFFF"/>
          <w:rtl/>
        </w:rPr>
        <w:t xml:space="preserve"> از جمله نشست</w:t>
      </w:r>
      <w:r w:rsidR="00BE7DF6" w:rsidRPr="00D07E54">
        <w:rPr>
          <w:rFonts w:asciiTheme="minorBidi" w:hAnsiTheme="minorBidi"/>
          <w:sz w:val="22"/>
          <w:szCs w:val="22"/>
          <w:shd w:val="clear" w:color="auto" w:fill="FFFFFF"/>
          <w:rtl/>
        </w:rPr>
        <w:softHyphen/>
        <w:t xml:space="preserve">های آغازین که پس از </w:t>
      </w:r>
      <w:r w:rsidR="00220FB5" w:rsidRPr="00D07E54">
        <w:rPr>
          <w:rFonts w:asciiTheme="minorBidi" w:hAnsiTheme="minorBidi"/>
          <w:sz w:val="22"/>
          <w:szCs w:val="22"/>
          <w:shd w:val="clear" w:color="auto" w:fill="FFFFFF"/>
          <w:rtl/>
        </w:rPr>
        <w:t>تأیید پروپوزل توسط تمویل</w:t>
      </w:r>
      <w:r w:rsidR="00220FB5" w:rsidRPr="00D07E54">
        <w:rPr>
          <w:rFonts w:asciiTheme="minorBidi" w:hAnsiTheme="minorBidi"/>
          <w:sz w:val="22"/>
          <w:szCs w:val="22"/>
          <w:shd w:val="clear" w:color="auto" w:fill="FFFFFF"/>
          <w:rtl/>
        </w:rPr>
        <w:softHyphen/>
        <w:t>کننده</w:t>
      </w:r>
      <w:r w:rsidR="00A66F64" w:rsidRPr="00D07E54">
        <w:rPr>
          <w:rFonts w:asciiTheme="minorBidi" w:hAnsiTheme="minorBidi"/>
          <w:sz w:val="22"/>
          <w:szCs w:val="22"/>
          <w:shd w:val="clear" w:color="auto" w:fill="FFFFFF"/>
          <w:rtl/>
        </w:rPr>
        <w:t xml:space="preserve"> و امضای قرارداد پرداخت</w:t>
      </w:r>
      <w:r w:rsidR="00220FB5" w:rsidRPr="00D07E54">
        <w:rPr>
          <w:rFonts w:asciiTheme="minorBidi" w:hAnsiTheme="minorBidi"/>
          <w:sz w:val="22"/>
          <w:szCs w:val="22"/>
          <w:shd w:val="clear" w:color="auto" w:fill="FFFFFF"/>
          <w:rtl/>
        </w:rPr>
        <w:t xml:space="preserve"> برگزار می</w:t>
      </w:r>
      <w:r w:rsidR="00220FB5" w:rsidRPr="00D07E54">
        <w:rPr>
          <w:rFonts w:asciiTheme="minorBidi" w:hAnsiTheme="minorBidi"/>
          <w:sz w:val="22"/>
          <w:szCs w:val="22"/>
          <w:shd w:val="clear" w:color="auto" w:fill="FFFFFF"/>
          <w:rtl/>
        </w:rPr>
        <w:softHyphen/>
      </w:r>
      <w:r w:rsidR="00A66F64" w:rsidRPr="00D07E54">
        <w:rPr>
          <w:rFonts w:asciiTheme="minorBidi" w:hAnsiTheme="minorBidi"/>
          <w:sz w:val="22"/>
          <w:szCs w:val="22"/>
          <w:shd w:val="clear" w:color="auto" w:fill="FFFFFF"/>
          <w:rtl/>
        </w:rPr>
        <w:t xml:space="preserve">گردد، </w:t>
      </w:r>
      <w:r w:rsidR="00220FB5" w:rsidRPr="00D07E54">
        <w:rPr>
          <w:rFonts w:asciiTheme="minorBidi" w:hAnsiTheme="minorBidi"/>
          <w:sz w:val="22"/>
          <w:szCs w:val="22"/>
          <w:shd w:val="clear" w:color="auto" w:fill="FFFFFF"/>
          <w:rtl/>
        </w:rPr>
        <w:t>نگاهی می</w:t>
      </w:r>
      <w:r w:rsidR="00220FB5" w:rsidRPr="00D07E54">
        <w:rPr>
          <w:rFonts w:asciiTheme="minorBidi" w:hAnsiTheme="minorBidi"/>
          <w:sz w:val="22"/>
          <w:szCs w:val="22"/>
          <w:shd w:val="clear" w:color="auto" w:fill="FFFFFF"/>
          <w:rtl/>
        </w:rPr>
        <w:softHyphen/>
        <w:t xml:space="preserve">اندازد. مراحلی که در جریان مراحل آغازین پروژه در </w:t>
      </w:r>
      <w:r w:rsidR="00220FB5" w:rsidRPr="00D07E54">
        <w:rPr>
          <w:rFonts w:asciiTheme="minorBidi" w:hAnsiTheme="minorBidi"/>
          <w:color w:val="0400A4"/>
          <w:rtl/>
        </w:rPr>
        <w:t xml:space="preserve">(نام نهاد </w:t>
      </w:r>
      <w:r w:rsidR="007C265A" w:rsidRPr="00D07E54">
        <w:rPr>
          <w:rFonts w:asciiTheme="minorBidi" w:hAnsiTheme="minorBidi"/>
          <w:color w:val="0400A4"/>
          <w:rtl/>
        </w:rPr>
        <w:t>جامعۀ مدنی</w:t>
      </w:r>
      <w:r w:rsidR="00220FB5" w:rsidRPr="00D07E54">
        <w:rPr>
          <w:rFonts w:asciiTheme="minorBidi" w:hAnsiTheme="minorBidi"/>
          <w:color w:val="0400A4"/>
          <w:rtl/>
        </w:rPr>
        <w:t xml:space="preserve">) </w:t>
      </w:r>
      <w:r w:rsidR="00220FB5" w:rsidRPr="00D07E54">
        <w:rPr>
          <w:rFonts w:asciiTheme="minorBidi" w:hAnsiTheme="minorBidi"/>
          <w:sz w:val="22"/>
          <w:szCs w:val="22"/>
          <w:shd w:val="clear" w:color="auto" w:fill="FFFFFF"/>
          <w:rtl/>
        </w:rPr>
        <w:t>اجرا می گردد، در پروتکول آغازین در ضمیمۀ 3 آمده است.</w:t>
      </w:r>
    </w:p>
    <w:p w14:paraId="0D3E3072" w14:textId="779415CB" w:rsidR="00220FB5" w:rsidRPr="00D07E54" w:rsidRDefault="00220FB5" w:rsidP="00465776">
      <w:pPr>
        <w:pStyle w:val="Heading2"/>
        <w:bidi/>
        <w:rPr>
          <w:rFonts w:asciiTheme="minorBidi" w:hAnsiTheme="minorBidi"/>
          <w:shd w:val="clear" w:color="auto" w:fill="FFFFFF"/>
          <w:rtl/>
        </w:rPr>
      </w:pPr>
      <w:bookmarkStart w:id="27" w:name="_Toc15312994"/>
      <w:r w:rsidRPr="00D07E54">
        <w:rPr>
          <w:rFonts w:asciiTheme="minorBidi" w:hAnsiTheme="minorBidi"/>
          <w:shd w:val="clear" w:color="auto" w:fill="FFFFFF"/>
          <w:rtl/>
        </w:rPr>
        <w:t>3.2 مدیریت بودجه</w:t>
      </w:r>
      <w:bookmarkEnd w:id="27"/>
    </w:p>
    <w:p w14:paraId="0714FD5E" w14:textId="01DC2DB1" w:rsidR="00220FB5" w:rsidRPr="00D07E54" w:rsidRDefault="00220FB5" w:rsidP="00D9272A">
      <w:pPr>
        <w:bidi/>
        <w:jc w:val="both"/>
        <w:rPr>
          <w:rFonts w:asciiTheme="minorBidi" w:hAnsiTheme="minorBidi"/>
          <w:sz w:val="22"/>
          <w:szCs w:val="22"/>
          <w:shd w:val="clear" w:color="auto" w:fill="FFFFFF"/>
          <w:rtl/>
        </w:rPr>
      </w:pPr>
      <w:r w:rsidRPr="00D07E54">
        <w:rPr>
          <w:rFonts w:asciiTheme="minorBidi" w:hAnsiTheme="minorBidi"/>
          <w:b/>
          <w:bCs/>
          <w:sz w:val="22"/>
          <w:szCs w:val="22"/>
          <w:shd w:val="clear" w:color="auto" w:fill="FFFFFF"/>
          <w:rtl/>
        </w:rPr>
        <w:t xml:space="preserve">خواندن قرارداد و یادداشت مالی: </w:t>
      </w:r>
      <w:r w:rsidRPr="00D07E54">
        <w:rPr>
          <w:rFonts w:asciiTheme="minorBidi" w:hAnsiTheme="minorBidi"/>
          <w:sz w:val="22"/>
          <w:szCs w:val="22"/>
          <w:shd w:val="clear" w:color="auto" w:fill="FFFFFF"/>
          <w:rtl/>
        </w:rPr>
        <w:t>یکی از عناصر اصل</w:t>
      </w:r>
      <w:r w:rsidR="00BD1BF4" w:rsidRPr="00D07E54">
        <w:rPr>
          <w:rFonts w:asciiTheme="minorBidi" w:hAnsiTheme="minorBidi"/>
          <w:sz w:val="22"/>
          <w:szCs w:val="22"/>
          <w:shd w:val="clear" w:color="auto" w:fill="FFFFFF"/>
          <w:rtl/>
        </w:rPr>
        <w:t>ی پروژۀ جدید که در مرحلۀ برنامه</w:t>
      </w:r>
      <w:r w:rsidR="00BD1BF4" w:rsidRPr="00D07E54">
        <w:rPr>
          <w:rFonts w:asciiTheme="minorBidi" w:hAnsiTheme="minorBidi"/>
          <w:sz w:val="22"/>
          <w:szCs w:val="22"/>
          <w:shd w:val="clear" w:color="auto" w:fill="FFFFFF"/>
          <w:rtl/>
        </w:rPr>
        <w:softHyphen/>
      </w:r>
      <w:r w:rsidRPr="00D07E54">
        <w:rPr>
          <w:rFonts w:asciiTheme="minorBidi" w:hAnsiTheme="minorBidi"/>
          <w:sz w:val="22"/>
          <w:szCs w:val="22"/>
          <w:shd w:val="clear" w:color="auto" w:fill="FFFFFF"/>
          <w:rtl/>
        </w:rPr>
        <w:t xml:space="preserve">ریزی باید بدان توجه گردد، مدیریت بودجه است. (ضمیمۀ 3 را ببینید) </w:t>
      </w:r>
      <w:r w:rsidR="009615D6" w:rsidRPr="00D07E54">
        <w:rPr>
          <w:rFonts w:asciiTheme="minorBidi" w:hAnsiTheme="minorBidi"/>
          <w:sz w:val="22"/>
          <w:szCs w:val="22"/>
          <w:shd w:val="clear" w:color="auto" w:fill="FFFFFF"/>
          <w:rtl/>
        </w:rPr>
        <w:t>رییس</w:t>
      </w:r>
      <w:r w:rsidRPr="00D07E54">
        <w:rPr>
          <w:rFonts w:asciiTheme="minorBidi" w:hAnsiTheme="minorBidi"/>
          <w:sz w:val="22"/>
          <w:szCs w:val="22"/>
          <w:shd w:val="clear" w:color="auto" w:fill="FFFFFF"/>
          <w:rtl/>
        </w:rPr>
        <w:t xml:space="preserve"> اجرایی و مدیران از ج</w:t>
      </w:r>
      <w:r w:rsidR="00D9272A" w:rsidRPr="00D07E54">
        <w:rPr>
          <w:rFonts w:asciiTheme="minorBidi" w:hAnsiTheme="minorBidi"/>
          <w:sz w:val="22"/>
          <w:szCs w:val="22"/>
          <w:shd w:val="clear" w:color="auto" w:fill="FFFFFF"/>
          <w:rtl/>
        </w:rPr>
        <w:t>مله مدیر پروژه باید توافق تمویل</w:t>
      </w:r>
      <w:r w:rsidR="00D9272A" w:rsidRPr="00D07E54">
        <w:rPr>
          <w:rFonts w:asciiTheme="minorBidi" w:hAnsiTheme="minorBidi"/>
          <w:sz w:val="22"/>
          <w:szCs w:val="22"/>
          <w:shd w:val="clear" w:color="auto" w:fill="FFFFFF"/>
          <w:rtl/>
        </w:rPr>
        <w:softHyphen/>
      </w:r>
      <w:r w:rsidRPr="00D07E54">
        <w:rPr>
          <w:rFonts w:asciiTheme="minorBidi" w:hAnsiTheme="minorBidi"/>
          <w:sz w:val="22"/>
          <w:szCs w:val="22"/>
          <w:shd w:val="clear" w:color="auto" w:fill="FFFFFF"/>
          <w:rtl/>
        </w:rPr>
        <w:t xml:space="preserve">کننده را بخواند و بفهمد. </w:t>
      </w:r>
      <w:r w:rsidR="00D9272A" w:rsidRPr="00D07E54">
        <w:rPr>
          <w:rFonts w:asciiTheme="minorBidi" w:hAnsiTheme="minorBidi"/>
          <w:sz w:val="22"/>
          <w:szCs w:val="22"/>
          <w:shd w:val="clear" w:color="auto" w:fill="FFFFFF"/>
          <w:rtl/>
        </w:rPr>
        <w:t>برای اطمینان از این که فهم و درک خوبی از مدیریت بودجه و تعهدات مالی در قرارداد حاصل گردیده است، آمر مالی (که نقش اصلی در م</w:t>
      </w:r>
      <w:r w:rsidR="00A66F64" w:rsidRPr="00D07E54">
        <w:rPr>
          <w:rFonts w:asciiTheme="minorBidi" w:hAnsiTheme="minorBidi"/>
          <w:sz w:val="22"/>
          <w:szCs w:val="22"/>
          <w:shd w:val="clear" w:color="auto" w:fill="FFFFFF"/>
          <w:rtl/>
        </w:rPr>
        <w:t>سایل مالی را ایفاء می</w:t>
      </w:r>
      <w:r w:rsidR="00A66F64" w:rsidRPr="00D07E54">
        <w:rPr>
          <w:rFonts w:asciiTheme="minorBidi" w:hAnsiTheme="minorBidi"/>
          <w:sz w:val="22"/>
          <w:szCs w:val="22"/>
          <w:shd w:val="clear" w:color="auto" w:fill="FFFFFF"/>
          <w:rtl/>
        </w:rPr>
        <w:softHyphen/>
      </w:r>
      <w:r w:rsidR="00085DB7" w:rsidRPr="00D07E54">
        <w:rPr>
          <w:rFonts w:asciiTheme="minorBidi" w:hAnsiTheme="minorBidi"/>
          <w:sz w:val="22"/>
          <w:szCs w:val="22"/>
          <w:shd w:val="clear" w:color="auto" w:fill="FFFFFF"/>
          <w:rtl/>
        </w:rPr>
        <w:t>کند و برقرارکنندۀ ارتباط با</w:t>
      </w:r>
      <w:r w:rsidR="00D9272A" w:rsidRPr="00D07E54">
        <w:rPr>
          <w:rFonts w:asciiTheme="minorBidi" w:hAnsiTheme="minorBidi"/>
          <w:sz w:val="22"/>
          <w:szCs w:val="22"/>
          <w:shd w:val="clear" w:color="auto" w:fill="FFFFFF"/>
          <w:rtl/>
        </w:rPr>
        <w:t xml:space="preserve"> نهاد است) بای</w:t>
      </w:r>
      <w:r w:rsidR="00A66F64" w:rsidRPr="00D07E54">
        <w:rPr>
          <w:rFonts w:asciiTheme="minorBidi" w:hAnsiTheme="minorBidi"/>
          <w:sz w:val="22"/>
          <w:szCs w:val="22"/>
          <w:shd w:val="clear" w:color="auto" w:fill="FFFFFF"/>
          <w:rtl/>
        </w:rPr>
        <w:t>د توافق مالی امضاء شده با تمویل</w:t>
      </w:r>
      <w:r w:rsidR="00A66F64" w:rsidRPr="00D07E54">
        <w:rPr>
          <w:rFonts w:asciiTheme="minorBidi" w:hAnsiTheme="minorBidi"/>
          <w:sz w:val="22"/>
          <w:szCs w:val="22"/>
          <w:shd w:val="clear" w:color="auto" w:fill="FFFFFF"/>
          <w:rtl/>
        </w:rPr>
        <w:softHyphen/>
      </w:r>
      <w:r w:rsidR="00D9272A" w:rsidRPr="00D07E54">
        <w:rPr>
          <w:rFonts w:asciiTheme="minorBidi" w:hAnsiTheme="minorBidi"/>
          <w:sz w:val="22"/>
          <w:szCs w:val="22"/>
          <w:shd w:val="clear" w:color="auto" w:fill="FFFFFF"/>
          <w:rtl/>
        </w:rPr>
        <w:t xml:space="preserve">کننده را بخواند و بفهمد، و برای </w:t>
      </w:r>
      <w:r w:rsidR="009615D6" w:rsidRPr="00D07E54">
        <w:rPr>
          <w:rFonts w:asciiTheme="minorBidi" w:hAnsiTheme="minorBidi"/>
          <w:sz w:val="22"/>
          <w:szCs w:val="22"/>
          <w:shd w:val="clear" w:color="auto" w:fill="FFFFFF"/>
          <w:rtl/>
        </w:rPr>
        <w:t>رییس</w:t>
      </w:r>
      <w:r w:rsidR="00D9272A" w:rsidRPr="00D07E54">
        <w:rPr>
          <w:rFonts w:asciiTheme="minorBidi" w:hAnsiTheme="minorBidi"/>
          <w:sz w:val="22"/>
          <w:szCs w:val="22"/>
          <w:shd w:val="clear" w:color="auto" w:fill="FFFFFF"/>
          <w:rtl/>
        </w:rPr>
        <w:t xml:space="preserve"> اجرایی، مسئولان نهاد، مدیر پروژه و اعضای تیم یادداشتی تهیه کند که در آن مسایل اصلی مالی و شرایط دریافت بودجه را تشریح کند.</w:t>
      </w:r>
    </w:p>
    <w:p w14:paraId="70FA4752" w14:textId="76D18DFA" w:rsidR="00D9272A" w:rsidRPr="00D07E54" w:rsidRDefault="003702FC" w:rsidP="00D9272A">
      <w:pPr>
        <w:bidi/>
        <w:jc w:val="both"/>
        <w:rPr>
          <w:rFonts w:asciiTheme="minorBidi" w:hAnsiTheme="minorBidi"/>
          <w:sz w:val="22"/>
          <w:szCs w:val="22"/>
          <w:shd w:val="clear" w:color="auto" w:fill="FFFFFF"/>
          <w:rtl/>
        </w:rPr>
      </w:pPr>
      <w:r w:rsidRPr="00D07E54">
        <w:rPr>
          <w:rFonts w:asciiTheme="minorBidi" w:hAnsiTheme="minorBidi"/>
          <w:sz w:val="22"/>
          <w:szCs w:val="22"/>
          <w:shd w:val="clear" w:color="auto" w:fill="FFFFFF"/>
          <w:rtl/>
        </w:rPr>
        <w:t>مسایل مهمی که در</w:t>
      </w:r>
      <w:r w:rsidR="00D9272A" w:rsidRPr="00D07E54">
        <w:rPr>
          <w:rFonts w:asciiTheme="minorBidi" w:hAnsiTheme="minorBidi"/>
          <w:sz w:val="22"/>
          <w:szCs w:val="22"/>
          <w:shd w:val="clear" w:color="auto" w:fill="FFFFFF"/>
          <w:rtl/>
        </w:rPr>
        <w:t xml:space="preserve"> یادداشت </w:t>
      </w:r>
      <w:r w:rsidRPr="00D07E54">
        <w:rPr>
          <w:rFonts w:asciiTheme="minorBidi" w:hAnsiTheme="minorBidi"/>
          <w:sz w:val="22"/>
          <w:szCs w:val="22"/>
          <w:shd w:val="clear" w:color="auto" w:fill="FFFFFF"/>
          <w:rtl/>
        </w:rPr>
        <w:t xml:space="preserve">مالی </w:t>
      </w:r>
      <w:r w:rsidR="00D9272A" w:rsidRPr="00D07E54">
        <w:rPr>
          <w:rFonts w:asciiTheme="minorBidi" w:hAnsiTheme="minorBidi"/>
          <w:sz w:val="22"/>
          <w:szCs w:val="22"/>
          <w:shd w:val="clear" w:color="auto" w:fill="FFFFFF"/>
          <w:rtl/>
        </w:rPr>
        <w:t>باید مطرح گردد</w:t>
      </w:r>
      <w:r w:rsidR="00A66F64" w:rsidRPr="00D07E54">
        <w:rPr>
          <w:rFonts w:asciiTheme="minorBidi" w:hAnsiTheme="minorBidi"/>
          <w:sz w:val="22"/>
          <w:szCs w:val="22"/>
          <w:shd w:val="clear" w:color="auto" w:fill="FFFFFF"/>
          <w:rtl/>
        </w:rPr>
        <w:t>،</w:t>
      </w:r>
      <w:r w:rsidR="00D9272A" w:rsidRPr="00D07E54">
        <w:rPr>
          <w:rFonts w:asciiTheme="minorBidi" w:hAnsiTheme="minorBidi"/>
          <w:sz w:val="22"/>
          <w:szCs w:val="22"/>
          <w:shd w:val="clear" w:color="auto" w:fill="FFFFFF"/>
          <w:rtl/>
        </w:rPr>
        <w:t xml:space="preserve"> شامل موارد زیر است:</w:t>
      </w:r>
    </w:p>
    <w:p w14:paraId="77CACB14" w14:textId="4E4325E0" w:rsidR="00D9272A" w:rsidRPr="00D07E54" w:rsidRDefault="00D9272A" w:rsidP="003702FC">
      <w:pPr>
        <w:pStyle w:val="ListParagraph"/>
        <w:numPr>
          <w:ilvl w:val="0"/>
          <w:numId w:val="42"/>
        </w:numPr>
        <w:bidi/>
        <w:jc w:val="both"/>
        <w:rPr>
          <w:rFonts w:asciiTheme="minorBidi" w:hAnsiTheme="minorBidi"/>
          <w:sz w:val="22"/>
          <w:szCs w:val="22"/>
          <w:shd w:val="clear" w:color="auto" w:fill="FFFFFF"/>
          <w:rtl/>
        </w:rPr>
      </w:pPr>
      <w:r w:rsidRPr="00D07E54">
        <w:rPr>
          <w:rFonts w:asciiTheme="minorBidi" w:hAnsiTheme="minorBidi"/>
          <w:sz w:val="22"/>
          <w:szCs w:val="22"/>
          <w:shd w:val="clear" w:color="auto" w:fill="FFFFFF"/>
          <w:rtl/>
        </w:rPr>
        <w:t>چگونگی پرداخت پول (پول پیش، بازپرداخت، غیره)؛</w:t>
      </w:r>
    </w:p>
    <w:p w14:paraId="379A9C4A" w14:textId="4334DEE8" w:rsidR="00D9272A" w:rsidRPr="00D07E54" w:rsidRDefault="00D9272A" w:rsidP="003702FC">
      <w:pPr>
        <w:pStyle w:val="ListParagraph"/>
        <w:numPr>
          <w:ilvl w:val="0"/>
          <w:numId w:val="42"/>
        </w:numPr>
        <w:bidi/>
        <w:jc w:val="both"/>
        <w:rPr>
          <w:rFonts w:asciiTheme="minorBidi" w:hAnsiTheme="minorBidi"/>
          <w:sz w:val="22"/>
          <w:szCs w:val="22"/>
          <w:shd w:val="clear" w:color="auto" w:fill="FFFFFF"/>
          <w:rtl/>
        </w:rPr>
      </w:pPr>
      <w:r w:rsidRPr="00D07E54">
        <w:rPr>
          <w:rFonts w:asciiTheme="minorBidi" w:hAnsiTheme="minorBidi"/>
          <w:sz w:val="22"/>
          <w:szCs w:val="22"/>
          <w:shd w:val="clear" w:color="auto" w:fill="FFFFFF"/>
          <w:rtl/>
        </w:rPr>
        <w:t>میزان انعطاف</w:t>
      </w:r>
      <w:r w:rsidRPr="00D07E54">
        <w:rPr>
          <w:rFonts w:asciiTheme="minorBidi" w:hAnsiTheme="minorBidi"/>
          <w:sz w:val="22"/>
          <w:szCs w:val="22"/>
          <w:shd w:val="clear" w:color="auto" w:fill="FFFFFF"/>
          <w:rtl/>
        </w:rPr>
        <w:softHyphen/>
        <w:t>پذیری در استفاده از بودجۀ تأییدشده؛</w:t>
      </w:r>
    </w:p>
    <w:p w14:paraId="5E583E33" w14:textId="033D66AA" w:rsidR="00D9272A" w:rsidRPr="00D07E54" w:rsidRDefault="00D9272A" w:rsidP="003702FC">
      <w:pPr>
        <w:pStyle w:val="ListParagraph"/>
        <w:numPr>
          <w:ilvl w:val="0"/>
          <w:numId w:val="42"/>
        </w:numPr>
        <w:bidi/>
        <w:jc w:val="both"/>
        <w:rPr>
          <w:rFonts w:asciiTheme="minorBidi" w:hAnsiTheme="minorBidi"/>
          <w:sz w:val="22"/>
          <w:szCs w:val="22"/>
          <w:shd w:val="clear" w:color="auto" w:fill="FFFFFF"/>
          <w:rtl/>
        </w:rPr>
      </w:pPr>
      <w:r w:rsidRPr="00D07E54">
        <w:rPr>
          <w:rFonts w:asciiTheme="minorBidi" w:hAnsiTheme="minorBidi"/>
          <w:sz w:val="22"/>
          <w:szCs w:val="22"/>
          <w:shd w:val="clear" w:color="auto" w:fill="FFFFFF"/>
          <w:rtl/>
        </w:rPr>
        <w:t>نمونۀ گزارش مالی، محدودۀ زمانی/ مهلت زمانی؛</w:t>
      </w:r>
    </w:p>
    <w:p w14:paraId="65982D25" w14:textId="6156DCAD" w:rsidR="00D9272A" w:rsidRPr="00D07E54" w:rsidRDefault="00D9272A" w:rsidP="003702FC">
      <w:pPr>
        <w:pStyle w:val="ListParagraph"/>
        <w:numPr>
          <w:ilvl w:val="0"/>
          <w:numId w:val="42"/>
        </w:numPr>
        <w:bidi/>
        <w:jc w:val="both"/>
        <w:rPr>
          <w:rFonts w:asciiTheme="minorBidi" w:hAnsiTheme="minorBidi"/>
          <w:sz w:val="22"/>
          <w:szCs w:val="22"/>
          <w:shd w:val="clear" w:color="auto" w:fill="FFFFFF"/>
          <w:rtl/>
        </w:rPr>
      </w:pPr>
      <w:r w:rsidRPr="00D07E54">
        <w:rPr>
          <w:rFonts w:asciiTheme="minorBidi" w:hAnsiTheme="minorBidi"/>
          <w:sz w:val="22"/>
          <w:szCs w:val="22"/>
          <w:shd w:val="clear" w:color="auto" w:fill="FFFFFF"/>
          <w:rtl/>
        </w:rPr>
        <w:t>مراحل گرفتن تأیید، برای پرداخت</w:t>
      </w:r>
      <w:r w:rsidRPr="00D07E54">
        <w:rPr>
          <w:rFonts w:asciiTheme="minorBidi" w:hAnsiTheme="minorBidi"/>
          <w:sz w:val="22"/>
          <w:szCs w:val="22"/>
          <w:shd w:val="clear" w:color="auto" w:fill="FFFFFF"/>
          <w:rtl/>
        </w:rPr>
        <w:softHyphen/>
      </w:r>
      <w:r w:rsidR="00A66F64" w:rsidRPr="00D07E54">
        <w:rPr>
          <w:rFonts w:asciiTheme="minorBidi" w:hAnsiTheme="minorBidi"/>
          <w:sz w:val="22"/>
          <w:szCs w:val="22"/>
          <w:shd w:val="clear" w:color="auto" w:fill="FFFFFF"/>
          <w:rtl/>
        </w:rPr>
        <w:t>های تمویل</w:t>
      </w:r>
      <w:r w:rsidR="00A66F64" w:rsidRPr="00D07E54">
        <w:rPr>
          <w:rFonts w:asciiTheme="minorBidi" w:hAnsiTheme="minorBidi"/>
          <w:sz w:val="22"/>
          <w:szCs w:val="22"/>
          <w:shd w:val="clear" w:color="auto" w:fill="FFFFFF"/>
          <w:rtl/>
        </w:rPr>
        <w:softHyphen/>
      </w:r>
      <w:r w:rsidRPr="00D07E54">
        <w:rPr>
          <w:rFonts w:asciiTheme="minorBidi" w:hAnsiTheme="minorBidi"/>
          <w:sz w:val="22"/>
          <w:szCs w:val="22"/>
          <w:shd w:val="clear" w:color="auto" w:fill="FFFFFF"/>
          <w:rtl/>
        </w:rPr>
        <w:t>کننده؛</w:t>
      </w:r>
    </w:p>
    <w:p w14:paraId="317611B5" w14:textId="27BBEEEB" w:rsidR="00D9272A" w:rsidRPr="00D07E54" w:rsidRDefault="00D9272A" w:rsidP="003702FC">
      <w:pPr>
        <w:pStyle w:val="ListParagraph"/>
        <w:numPr>
          <w:ilvl w:val="0"/>
          <w:numId w:val="42"/>
        </w:numPr>
        <w:bidi/>
        <w:jc w:val="both"/>
        <w:rPr>
          <w:rFonts w:asciiTheme="minorBidi" w:hAnsiTheme="minorBidi"/>
          <w:sz w:val="22"/>
          <w:szCs w:val="22"/>
          <w:shd w:val="clear" w:color="auto" w:fill="FFFFFF"/>
        </w:rPr>
      </w:pPr>
      <w:r w:rsidRPr="00D07E54">
        <w:rPr>
          <w:rFonts w:asciiTheme="minorBidi" w:hAnsiTheme="minorBidi"/>
          <w:sz w:val="22"/>
          <w:szCs w:val="22"/>
          <w:shd w:val="clear" w:color="auto" w:fill="FFFFFF"/>
          <w:rtl/>
        </w:rPr>
        <w:t>نیازمندی</w:t>
      </w:r>
      <w:r w:rsidR="003702FC" w:rsidRPr="00D07E54">
        <w:rPr>
          <w:rFonts w:asciiTheme="minorBidi" w:hAnsiTheme="minorBidi"/>
          <w:sz w:val="22"/>
          <w:szCs w:val="22"/>
          <w:shd w:val="clear" w:color="auto" w:fill="FFFFFF"/>
          <w:rtl/>
        </w:rPr>
        <w:softHyphen/>
      </w:r>
      <w:r w:rsidRPr="00D07E54">
        <w:rPr>
          <w:rFonts w:asciiTheme="minorBidi" w:hAnsiTheme="minorBidi"/>
          <w:sz w:val="22"/>
          <w:szCs w:val="22"/>
          <w:shd w:val="clear" w:color="auto" w:fill="FFFFFF"/>
          <w:rtl/>
        </w:rPr>
        <w:t>های تدارکاتی برای خریداری، و میزان ارزش</w:t>
      </w:r>
      <w:r w:rsidR="003702FC" w:rsidRPr="00D07E54">
        <w:rPr>
          <w:rFonts w:asciiTheme="minorBidi" w:hAnsiTheme="minorBidi"/>
          <w:sz w:val="22"/>
          <w:szCs w:val="22"/>
          <w:shd w:val="clear" w:color="auto" w:fill="FFFFFF"/>
          <w:rtl/>
        </w:rPr>
        <w:t xml:space="preserve"> آنها</w:t>
      </w:r>
      <w:r w:rsidRPr="00D07E54">
        <w:rPr>
          <w:rFonts w:asciiTheme="minorBidi" w:hAnsiTheme="minorBidi"/>
          <w:sz w:val="22"/>
          <w:szCs w:val="22"/>
          <w:shd w:val="clear" w:color="auto" w:fill="FFFFFF"/>
          <w:rtl/>
        </w:rPr>
        <w:t>؛ و</w:t>
      </w:r>
    </w:p>
    <w:p w14:paraId="6FC967D0" w14:textId="5C5CC2DF" w:rsidR="004E3593" w:rsidRPr="00D07E54" w:rsidRDefault="004E3593" w:rsidP="004E3593">
      <w:pPr>
        <w:pStyle w:val="ListParagraph"/>
        <w:numPr>
          <w:ilvl w:val="0"/>
          <w:numId w:val="42"/>
        </w:numPr>
        <w:bidi/>
        <w:jc w:val="both"/>
        <w:rPr>
          <w:rFonts w:asciiTheme="minorBidi" w:hAnsiTheme="minorBidi"/>
          <w:sz w:val="24"/>
          <w:szCs w:val="24"/>
          <w:shd w:val="clear" w:color="auto" w:fill="FFFFFF"/>
          <w:rtl/>
        </w:rPr>
      </w:pPr>
      <w:r w:rsidRPr="00D07E54">
        <w:rPr>
          <w:rFonts w:asciiTheme="minorBidi" w:hAnsiTheme="minorBidi"/>
          <w:sz w:val="22"/>
          <w:szCs w:val="22"/>
          <w:shd w:val="clear" w:color="auto" w:fill="FFFFFF"/>
          <w:rtl/>
        </w:rPr>
        <w:t>شفافیت و نیازمندی</w:t>
      </w:r>
      <w:r w:rsidR="00A66F64" w:rsidRPr="00D07E54">
        <w:rPr>
          <w:rFonts w:asciiTheme="minorBidi" w:hAnsiTheme="minorBidi"/>
          <w:sz w:val="22"/>
          <w:szCs w:val="22"/>
          <w:shd w:val="clear" w:color="auto" w:fill="FFFFFF"/>
          <w:rtl/>
        </w:rPr>
        <w:softHyphen/>
      </w:r>
      <w:r w:rsidRPr="00D07E54">
        <w:rPr>
          <w:rFonts w:asciiTheme="minorBidi" w:hAnsiTheme="minorBidi"/>
          <w:sz w:val="22"/>
          <w:szCs w:val="22"/>
          <w:shd w:val="clear" w:color="auto" w:fill="FFFFFF"/>
          <w:rtl/>
        </w:rPr>
        <w:t>های مربوطه.</w:t>
      </w:r>
    </w:p>
    <w:p w14:paraId="2D248A03" w14:textId="0B2CA178" w:rsidR="00D9272A" w:rsidRPr="00D07E54" w:rsidRDefault="003702FC" w:rsidP="00D9272A">
      <w:pPr>
        <w:bidi/>
        <w:jc w:val="both"/>
        <w:rPr>
          <w:rFonts w:asciiTheme="minorBidi" w:hAnsiTheme="minorBidi"/>
          <w:sz w:val="22"/>
          <w:szCs w:val="22"/>
          <w:shd w:val="clear" w:color="auto" w:fill="FFFFFF"/>
          <w:rtl/>
          <w:lang w:bidi="fa-IR"/>
        </w:rPr>
      </w:pPr>
      <w:r w:rsidRPr="00D07E54">
        <w:rPr>
          <w:rFonts w:asciiTheme="minorBidi" w:hAnsiTheme="minorBidi"/>
          <w:b/>
          <w:bCs/>
          <w:sz w:val="22"/>
          <w:szCs w:val="22"/>
          <w:shd w:val="clear" w:color="auto" w:fill="FFFFFF"/>
          <w:rtl/>
          <w:lang w:bidi="fa-IR"/>
        </w:rPr>
        <w:t>اختصاص کود برای بودجۀ پروژه:</w:t>
      </w:r>
      <w:r w:rsidR="004E3593" w:rsidRPr="00D07E54">
        <w:rPr>
          <w:rFonts w:asciiTheme="minorBidi" w:hAnsiTheme="minorBidi"/>
          <w:sz w:val="22"/>
          <w:szCs w:val="22"/>
          <w:shd w:val="clear" w:color="auto" w:fill="FFFFFF"/>
          <w:rtl/>
          <w:lang w:bidi="fa-IR"/>
        </w:rPr>
        <w:t xml:space="preserve"> به منظور اجرای شیوه</w:t>
      </w:r>
      <w:r w:rsidR="004E3593" w:rsidRPr="00D07E54">
        <w:rPr>
          <w:rFonts w:asciiTheme="minorBidi" w:hAnsiTheme="minorBidi"/>
          <w:sz w:val="22"/>
          <w:szCs w:val="22"/>
          <w:shd w:val="clear" w:color="auto" w:fill="FFFFFF"/>
          <w:rtl/>
          <w:lang w:bidi="fa-IR"/>
        </w:rPr>
        <w:softHyphen/>
        <w:t xml:space="preserve">های مناسب در مدیریت مالی، مدیر مالی باید </w:t>
      </w:r>
      <w:r w:rsidR="00D115ED" w:rsidRPr="00D07E54">
        <w:rPr>
          <w:rFonts w:asciiTheme="minorBidi" w:hAnsiTheme="minorBidi"/>
          <w:sz w:val="22"/>
          <w:szCs w:val="22"/>
          <w:shd w:val="clear" w:color="auto" w:fill="FFFFFF"/>
          <w:rtl/>
          <w:lang w:bidi="fa-IR"/>
        </w:rPr>
        <w:t xml:space="preserve">یک کود برای بودجۀ پروژه ایجاد کند. هر پروژه باید با کود ویژۀ خود شناخته شود. این کود چیزی است که در </w:t>
      </w:r>
      <w:r w:rsidR="00D115ED" w:rsidRPr="00D07E54">
        <w:rPr>
          <w:rFonts w:asciiTheme="minorBidi" w:hAnsiTheme="minorBidi"/>
          <w:color w:val="0400A4"/>
          <w:rtl/>
        </w:rPr>
        <w:t xml:space="preserve">(نام نهاد </w:t>
      </w:r>
      <w:r w:rsidR="007C265A" w:rsidRPr="00D07E54">
        <w:rPr>
          <w:rFonts w:asciiTheme="minorBidi" w:hAnsiTheme="minorBidi"/>
          <w:color w:val="0400A4"/>
          <w:rtl/>
        </w:rPr>
        <w:t>جامعۀ مدنی</w:t>
      </w:r>
      <w:r w:rsidR="00D115ED" w:rsidRPr="00D07E54">
        <w:rPr>
          <w:rFonts w:asciiTheme="minorBidi" w:hAnsiTheme="minorBidi"/>
          <w:color w:val="0400A4"/>
          <w:rtl/>
        </w:rPr>
        <w:t xml:space="preserve">) </w:t>
      </w:r>
      <w:r w:rsidR="00D115ED" w:rsidRPr="00D07E54">
        <w:rPr>
          <w:rFonts w:asciiTheme="minorBidi" w:hAnsiTheme="minorBidi"/>
          <w:sz w:val="22"/>
          <w:szCs w:val="22"/>
          <w:shd w:val="clear" w:color="auto" w:fill="FFFFFF"/>
          <w:rtl/>
          <w:lang w:bidi="fa-IR"/>
        </w:rPr>
        <w:t>برای شناسایی پروژه</w:t>
      </w:r>
      <w:r w:rsidR="00904062" w:rsidRPr="00D07E54">
        <w:rPr>
          <w:rFonts w:asciiTheme="minorBidi" w:hAnsiTheme="minorBidi"/>
          <w:sz w:val="22"/>
          <w:szCs w:val="22"/>
          <w:shd w:val="clear" w:color="auto" w:fill="FFFFFF"/>
          <w:rtl/>
          <w:lang w:bidi="fa-IR"/>
        </w:rPr>
        <w:t xml:space="preserve"> و هزینه</w:t>
      </w:r>
      <w:r w:rsidR="00904062" w:rsidRPr="00D07E54">
        <w:rPr>
          <w:rFonts w:asciiTheme="minorBidi" w:hAnsiTheme="minorBidi"/>
          <w:sz w:val="22"/>
          <w:szCs w:val="22"/>
          <w:shd w:val="clear" w:color="auto" w:fill="FFFFFF"/>
          <w:rtl/>
          <w:lang w:bidi="fa-IR"/>
        </w:rPr>
        <w:softHyphen/>
      </w:r>
      <w:r w:rsidR="00D115ED" w:rsidRPr="00D07E54">
        <w:rPr>
          <w:rFonts w:asciiTheme="minorBidi" w:hAnsiTheme="minorBidi"/>
          <w:sz w:val="22"/>
          <w:szCs w:val="22"/>
          <w:shd w:val="clear" w:color="auto" w:fill="FFFFFF"/>
          <w:rtl/>
          <w:lang w:bidi="fa-IR"/>
        </w:rPr>
        <w:t>های آن در گزارش</w:t>
      </w:r>
      <w:r w:rsidR="00A66F64" w:rsidRPr="00D07E54">
        <w:rPr>
          <w:rFonts w:asciiTheme="minorBidi" w:hAnsiTheme="minorBidi"/>
          <w:sz w:val="22"/>
          <w:szCs w:val="22"/>
          <w:shd w:val="clear" w:color="auto" w:fill="FFFFFF"/>
          <w:rtl/>
          <w:lang w:bidi="fa-IR"/>
        </w:rPr>
        <w:softHyphen/>
      </w:r>
      <w:r w:rsidR="00D115ED" w:rsidRPr="00D07E54">
        <w:rPr>
          <w:rFonts w:asciiTheme="minorBidi" w:hAnsiTheme="minorBidi"/>
          <w:sz w:val="22"/>
          <w:szCs w:val="22"/>
          <w:shd w:val="clear" w:color="auto" w:fill="FFFFFF"/>
          <w:rtl/>
          <w:lang w:bidi="fa-IR"/>
        </w:rPr>
        <w:t>های مالی به کار می</w:t>
      </w:r>
      <w:r w:rsidR="00D115ED" w:rsidRPr="00D07E54">
        <w:rPr>
          <w:rFonts w:asciiTheme="minorBidi" w:hAnsiTheme="minorBidi"/>
          <w:sz w:val="22"/>
          <w:szCs w:val="22"/>
          <w:shd w:val="clear" w:color="auto" w:fill="FFFFFF"/>
          <w:rtl/>
          <w:lang w:bidi="fa-IR"/>
        </w:rPr>
        <w:softHyphen/>
        <w:t>رود.</w:t>
      </w:r>
    </w:p>
    <w:p w14:paraId="15AD11C4" w14:textId="57F2CEA5" w:rsidR="00D115ED" w:rsidRPr="00D07E54" w:rsidRDefault="00D115ED" w:rsidP="006051E0">
      <w:pPr>
        <w:bidi/>
        <w:jc w:val="both"/>
        <w:rPr>
          <w:rFonts w:asciiTheme="minorBidi" w:hAnsiTheme="minorBidi"/>
          <w:sz w:val="22"/>
          <w:szCs w:val="22"/>
          <w:shd w:val="clear" w:color="auto" w:fill="FFFFFF"/>
          <w:rtl/>
          <w:lang w:bidi="fa-IR"/>
        </w:rPr>
      </w:pPr>
      <w:r w:rsidRPr="00D07E54">
        <w:rPr>
          <w:rFonts w:asciiTheme="minorBidi" w:hAnsiTheme="minorBidi"/>
          <w:b/>
          <w:bCs/>
          <w:sz w:val="22"/>
          <w:szCs w:val="22"/>
          <w:shd w:val="clear" w:color="auto" w:fill="FFFFFF"/>
          <w:rtl/>
          <w:lang w:bidi="fa-IR"/>
        </w:rPr>
        <w:t>بودجۀ داخلی پروژه و چارت</w:t>
      </w:r>
      <w:r w:rsidR="00904062" w:rsidRPr="00D07E54">
        <w:rPr>
          <w:rFonts w:asciiTheme="minorBidi" w:hAnsiTheme="minorBidi"/>
          <w:b/>
          <w:bCs/>
          <w:sz w:val="22"/>
          <w:szCs w:val="22"/>
          <w:shd w:val="clear" w:color="auto" w:fill="FFFFFF"/>
          <w:rtl/>
          <w:lang w:bidi="fa-IR"/>
        </w:rPr>
        <w:softHyphen/>
      </w:r>
      <w:r w:rsidRPr="00D07E54">
        <w:rPr>
          <w:rFonts w:asciiTheme="minorBidi" w:hAnsiTheme="minorBidi"/>
          <w:b/>
          <w:bCs/>
          <w:sz w:val="22"/>
          <w:szCs w:val="22"/>
          <w:shd w:val="clear" w:color="auto" w:fill="FFFFFF"/>
          <w:rtl/>
          <w:lang w:bidi="fa-IR"/>
        </w:rPr>
        <w:t>های محاسب</w:t>
      </w:r>
      <w:r w:rsidR="003048FC">
        <w:rPr>
          <w:rFonts w:asciiTheme="minorBidi" w:hAnsiTheme="minorBidi" w:hint="cs"/>
          <w:b/>
          <w:bCs/>
          <w:sz w:val="22"/>
          <w:szCs w:val="22"/>
          <w:shd w:val="clear" w:color="auto" w:fill="FFFFFF"/>
          <w:rtl/>
          <w:lang w:bidi="fa-IR"/>
        </w:rPr>
        <w:t>ا</w:t>
      </w:r>
      <w:r w:rsidRPr="00D07E54">
        <w:rPr>
          <w:rFonts w:asciiTheme="minorBidi" w:hAnsiTheme="minorBidi"/>
          <w:b/>
          <w:bCs/>
          <w:sz w:val="22"/>
          <w:szCs w:val="22"/>
          <w:shd w:val="clear" w:color="auto" w:fill="FFFFFF"/>
          <w:rtl/>
          <w:lang w:bidi="fa-IR"/>
        </w:rPr>
        <w:t>تی</w:t>
      </w:r>
      <w:r w:rsidR="00904062" w:rsidRPr="00D07E54">
        <w:rPr>
          <w:rFonts w:asciiTheme="minorBidi" w:hAnsiTheme="minorBidi"/>
          <w:b/>
          <w:bCs/>
          <w:sz w:val="22"/>
          <w:szCs w:val="22"/>
          <w:shd w:val="clear" w:color="auto" w:fill="FFFFFF"/>
          <w:rtl/>
          <w:lang w:bidi="fa-IR"/>
        </w:rPr>
        <w:t>:</w:t>
      </w:r>
      <w:r w:rsidR="00904062" w:rsidRPr="00D07E54">
        <w:rPr>
          <w:rFonts w:asciiTheme="minorBidi" w:hAnsiTheme="minorBidi"/>
          <w:sz w:val="22"/>
          <w:szCs w:val="22"/>
          <w:shd w:val="clear" w:color="auto" w:fill="FFFFFF"/>
          <w:rtl/>
          <w:lang w:bidi="fa-IR"/>
        </w:rPr>
        <w:t xml:space="preserve"> پس </w:t>
      </w:r>
      <w:r w:rsidR="001F4070" w:rsidRPr="00D07E54">
        <w:rPr>
          <w:rFonts w:asciiTheme="minorBidi" w:hAnsiTheme="minorBidi"/>
          <w:sz w:val="22"/>
          <w:szCs w:val="22"/>
          <w:shd w:val="clear" w:color="auto" w:fill="FFFFFF"/>
          <w:rtl/>
          <w:lang w:bidi="fa-IR"/>
        </w:rPr>
        <w:t xml:space="preserve">از اختصاص کود بودجه، مدیر پروژه </w:t>
      </w:r>
      <w:r w:rsidR="003122A3" w:rsidRPr="00D07E54">
        <w:rPr>
          <w:rFonts w:asciiTheme="minorBidi" w:hAnsiTheme="minorBidi"/>
          <w:sz w:val="22"/>
          <w:szCs w:val="22"/>
          <w:shd w:val="clear" w:color="auto" w:fill="FFFFFF"/>
          <w:rtl/>
          <w:lang w:bidi="fa-IR"/>
        </w:rPr>
        <w:t xml:space="preserve">بودجۀ تأییدشده برای پروژه را </w:t>
      </w:r>
      <w:r w:rsidR="006051E0" w:rsidRPr="00D07E54">
        <w:rPr>
          <w:rFonts w:asciiTheme="minorBidi" w:hAnsiTheme="minorBidi"/>
          <w:sz w:val="22"/>
          <w:szCs w:val="22"/>
          <w:shd w:val="clear" w:color="auto" w:fill="FFFFFF"/>
          <w:rtl/>
          <w:lang w:bidi="fa-IR"/>
        </w:rPr>
        <w:t>با هدف</w:t>
      </w:r>
      <w:r w:rsidR="003122A3" w:rsidRPr="00D07E54">
        <w:rPr>
          <w:rFonts w:asciiTheme="minorBidi" w:hAnsiTheme="minorBidi"/>
          <w:sz w:val="22"/>
          <w:szCs w:val="22"/>
          <w:shd w:val="clear" w:color="auto" w:fill="FFFFFF"/>
          <w:rtl/>
          <w:lang w:bidi="fa-IR"/>
        </w:rPr>
        <w:t xml:space="preserve"> ایجاد یک کود داخلی و کود محاسباتی به کار می</w:t>
      </w:r>
      <w:r w:rsidR="003122A3" w:rsidRPr="00D07E54">
        <w:rPr>
          <w:rFonts w:asciiTheme="minorBidi" w:hAnsiTheme="minorBidi"/>
          <w:sz w:val="22"/>
          <w:szCs w:val="22"/>
          <w:shd w:val="clear" w:color="auto" w:fill="FFFFFF"/>
          <w:rtl/>
          <w:lang w:bidi="fa-IR"/>
        </w:rPr>
        <w:softHyphen/>
        <w:t>برد که برای استفاده در پروژه مورد استفاده قرار می</w:t>
      </w:r>
      <w:r w:rsidR="003122A3" w:rsidRPr="00D07E54">
        <w:rPr>
          <w:rFonts w:asciiTheme="minorBidi" w:hAnsiTheme="minorBidi"/>
          <w:sz w:val="22"/>
          <w:szCs w:val="22"/>
          <w:shd w:val="clear" w:color="auto" w:fill="FFFFFF"/>
          <w:rtl/>
          <w:lang w:bidi="fa-IR"/>
        </w:rPr>
        <w:softHyphen/>
        <w:t>گیرد. برای چگونگی ایجاد و اختصاص کودهای پروژه و کودهای محاسباتی به پالیسی</w:t>
      </w:r>
      <w:r w:rsidR="003122A3" w:rsidRPr="00D07E54">
        <w:rPr>
          <w:rFonts w:asciiTheme="minorBidi" w:hAnsiTheme="minorBidi"/>
          <w:sz w:val="22"/>
          <w:szCs w:val="22"/>
          <w:shd w:val="clear" w:color="auto" w:fill="FFFFFF"/>
          <w:rtl/>
          <w:lang w:bidi="fa-IR"/>
        </w:rPr>
        <w:softHyphen/>
        <w:t xml:space="preserve">های مدیریت پروژه و رهنمود مراحل کار در </w:t>
      </w:r>
      <w:r w:rsidR="003122A3" w:rsidRPr="00D07E54">
        <w:rPr>
          <w:rFonts w:asciiTheme="minorBidi" w:hAnsiTheme="minorBidi"/>
          <w:color w:val="0400A4"/>
          <w:rtl/>
        </w:rPr>
        <w:t xml:space="preserve">(نام نهاد </w:t>
      </w:r>
      <w:r w:rsidR="007C265A" w:rsidRPr="00D07E54">
        <w:rPr>
          <w:rFonts w:asciiTheme="minorBidi" w:hAnsiTheme="minorBidi"/>
          <w:color w:val="0400A4"/>
          <w:rtl/>
        </w:rPr>
        <w:t>جامعۀ مدنی</w:t>
      </w:r>
      <w:r w:rsidR="003122A3" w:rsidRPr="00D07E54">
        <w:rPr>
          <w:rFonts w:asciiTheme="minorBidi" w:hAnsiTheme="minorBidi"/>
          <w:color w:val="0400A4"/>
          <w:rtl/>
        </w:rPr>
        <w:t xml:space="preserve">) </w:t>
      </w:r>
      <w:r w:rsidR="003122A3" w:rsidRPr="00D07E54">
        <w:rPr>
          <w:rFonts w:asciiTheme="minorBidi" w:hAnsiTheme="minorBidi"/>
          <w:sz w:val="22"/>
          <w:szCs w:val="22"/>
          <w:shd w:val="clear" w:color="auto" w:fill="FFFFFF"/>
          <w:rtl/>
          <w:lang w:bidi="fa-IR"/>
        </w:rPr>
        <w:t>مراجعه نمایید.</w:t>
      </w:r>
    </w:p>
    <w:p w14:paraId="2826B895" w14:textId="1A0B9D4C" w:rsidR="001E675B" w:rsidRPr="00D07E54" w:rsidRDefault="001E675B" w:rsidP="00205866">
      <w:pPr>
        <w:bidi/>
        <w:jc w:val="both"/>
        <w:rPr>
          <w:rFonts w:asciiTheme="minorBidi" w:hAnsiTheme="minorBidi"/>
          <w:sz w:val="22"/>
          <w:szCs w:val="22"/>
          <w:shd w:val="clear" w:color="auto" w:fill="FFFFFF"/>
          <w:rtl/>
          <w:lang w:bidi="fa-IR"/>
        </w:rPr>
      </w:pPr>
      <w:r w:rsidRPr="00D07E54">
        <w:rPr>
          <w:rFonts w:asciiTheme="minorBidi" w:hAnsiTheme="minorBidi"/>
          <w:b/>
          <w:bCs/>
          <w:sz w:val="22"/>
          <w:szCs w:val="22"/>
          <w:shd w:val="clear" w:color="auto" w:fill="FFFFFF"/>
          <w:rtl/>
          <w:lang w:bidi="fa-IR"/>
        </w:rPr>
        <w:t>بودجۀ عملیاتی:</w:t>
      </w:r>
      <w:r w:rsidR="00205866" w:rsidRPr="00D07E54">
        <w:rPr>
          <w:rFonts w:asciiTheme="minorBidi" w:hAnsiTheme="minorBidi"/>
          <w:b/>
          <w:bCs/>
          <w:sz w:val="22"/>
          <w:szCs w:val="22"/>
          <w:shd w:val="clear" w:color="auto" w:fill="FFFFFF"/>
          <w:rtl/>
          <w:lang w:bidi="fa-IR"/>
        </w:rPr>
        <w:t xml:space="preserve"> </w:t>
      </w:r>
      <w:r w:rsidR="00205866" w:rsidRPr="00D07E54">
        <w:rPr>
          <w:rFonts w:asciiTheme="minorBidi" w:hAnsiTheme="minorBidi"/>
          <w:sz w:val="22"/>
          <w:szCs w:val="22"/>
          <w:shd w:val="clear" w:color="auto" w:fill="FFFFFF"/>
          <w:rtl/>
          <w:lang w:bidi="fa-IR"/>
        </w:rPr>
        <w:t>به مثابه بخشی از برنامه</w:t>
      </w:r>
      <w:r w:rsidR="00205866" w:rsidRPr="00D07E54">
        <w:rPr>
          <w:rFonts w:asciiTheme="minorBidi" w:hAnsiTheme="minorBidi"/>
          <w:sz w:val="22"/>
          <w:szCs w:val="22"/>
          <w:shd w:val="clear" w:color="auto" w:fill="FFFFFF"/>
          <w:rtl/>
          <w:lang w:bidi="fa-IR"/>
        </w:rPr>
        <w:softHyphen/>
        <w:t>ریزی مالی برای پروژۀ جدید، مدیر مالی باید</w:t>
      </w:r>
      <w:r w:rsidR="00D9660D" w:rsidRPr="00D07E54">
        <w:rPr>
          <w:rFonts w:asciiTheme="minorBidi" w:hAnsiTheme="minorBidi"/>
          <w:sz w:val="22"/>
          <w:szCs w:val="22"/>
          <w:shd w:val="clear" w:color="auto" w:fill="FFFFFF"/>
          <w:rtl/>
          <w:lang w:bidi="fa-IR"/>
        </w:rPr>
        <w:t xml:space="preserve"> از بودجۀ تأی</w:t>
      </w:r>
      <w:r w:rsidR="006051E0" w:rsidRPr="00D07E54">
        <w:rPr>
          <w:rFonts w:asciiTheme="minorBidi" w:hAnsiTheme="minorBidi"/>
          <w:sz w:val="22"/>
          <w:szCs w:val="22"/>
          <w:shd w:val="clear" w:color="auto" w:fill="FFFFFF"/>
          <w:rtl/>
          <w:lang w:bidi="fa-IR"/>
        </w:rPr>
        <w:t>یدشده برای پروژه، هزینۀ بودجۀ ع</w:t>
      </w:r>
      <w:r w:rsidR="00D9660D" w:rsidRPr="00D07E54">
        <w:rPr>
          <w:rFonts w:asciiTheme="minorBidi" w:hAnsiTheme="minorBidi"/>
          <w:sz w:val="22"/>
          <w:szCs w:val="22"/>
          <w:shd w:val="clear" w:color="auto" w:fill="FFFFFF"/>
          <w:rtl/>
          <w:lang w:bidi="fa-IR"/>
        </w:rPr>
        <w:t>م</w:t>
      </w:r>
      <w:r w:rsidR="006051E0" w:rsidRPr="00D07E54">
        <w:rPr>
          <w:rFonts w:asciiTheme="minorBidi" w:hAnsiTheme="minorBidi"/>
          <w:sz w:val="22"/>
          <w:szCs w:val="22"/>
          <w:shd w:val="clear" w:color="auto" w:fill="FFFFFF"/>
          <w:rtl/>
          <w:lang w:bidi="fa-IR"/>
        </w:rPr>
        <w:t>ل</w:t>
      </w:r>
      <w:r w:rsidR="00D9660D" w:rsidRPr="00D07E54">
        <w:rPr>
          <w:rFonts w:asciiTheme="minorBidi" w:hAnsiTheme="minorBidi"/>
          <w:sz w:val="22"/>
          <w:szCs w:val="22"/>
          <w:shd w:val="clear" w:color="auto" w:fill="FFFFFF"/>
          <w:rtl/>
          <w:lang w:bidi="fa-IR"/>
        </w:rPr>
        <w:t xml:space="preserve">یاتی و کارمندان را محاسبه کند و کل بودجۀ عملیاتی را تجدید نماید. این مراحل به مدیران </w:t>
      </w:r>
      <w:r w:rsidR="00D9660D" w:rsidRPr="00D07E54">
        <w:rPr>
          <w:rFonts w:asciiTheme="minorBidi" w:hAnsiTheme="minorBidi"/>
          <w:color w:val="0400A4"/>
          <w:rtl/>
        </w:rPr>
        <w:t xml:space="preserve">(نام نهاد </w:t>
      </w:r>
      <w:r w:rsidR="007C265A" w:rsidRPr="00D07E54">
        <w:rPr>
          <w:rFonts w:asciiTheme="minorBidi" w:hAnsiTheme="minorBidi"/>
          <w:color w:val="0400A4"/>
          <w:rtl/>
        </w:rPr>
        <w:t>جامعۀ مدنی</w:t>
      </w:r>
      <w:r w:rsidR="00D9660D" w:rsidRPr="00D07E54">
        <w:rPr>
          <w:rFonts w:asciiTheme="minorBidi" w:hAnsiTheme="minorBidi"/>
          <w:color w:val="0400A4"/>
          <w:rtl/>
        </w:rPr>
        <w:t xml:space="preserve">) </w:t>
      </w:r>
      <w:r w:rsidR="00D9660D" w:rsidRPr="00D07E54">
        <w:rPr>
          <w:rFonts w:asciiTheme="minorBidi" w:hAnsiTheme="minorBidi"/>
          <w:sz w:val="22"/>
          <w:szCs w:val="22"/>
          <w:shd w:val="clear" w:color="auto" w:fill="FFFFFF"/>
          <w:rtl/>
          <w:lang w:bidi="fa-IR"/>
        </w:rPr>
        <w:t xml:space="preserve"> کمک می</w:t>
      </w:r>
      <w:r w:rsidR="00D9660D" w:rsidRPr="00D07E54">
        <w:rPr>
          <w:rFonts w:asciiTheme="minorBidi" w:hAnsiTheme="minorBidi"/>
          <w:sz w:val="22"/>
          <w:szCs w:val="22"/>
          <w:shd w:val="clear" w:color="auto" w:fill="FFFFFF"/>
          <w:rtl/>
          <w:lang w:bidi="fa-IR"/>
        </w:rPr>
        <w:softHyphen/>
        <w:t xml:space="preserve">کند تا </w:t>
      </w:r>
      <w:r w:rsidR="00346BAF">
        <w:rPr>
          <w:rFonts w:asciiTheme="minorBidi" w:hAnsiTheme="minorBidi"/>
          <w:sz w:val="22"/>
          <w:szCs w:val="22"/>
          <w:shd w:val="clear" w:color="auto" w:fill="FFFFFF"/>
          <w:rtl/>
          <w:lang w:bidi="fa-IR"/>
        </w:rPr>
        <w:t>متوجه شوند که آیا کار</w:t>
      </w:r>
      <w:r w:rsidR="00346BAF">
        <w:rPr>
          <w:rFonts w:asciiTheme="minorBidi" w:hAnsiTheme="minorBidi" w:hint="cs"/>
          <w:sz w:val="22"/>
          <w:szCs w:val="22"/>
          <w:shd w:val="clear" w:color="auto" w:fill="FFFFFF"/>
          <w:rtl/>
          <w:lang w:bidi="fa-IR"/>
        </w:rPr>
        <w:t>کن</w:t>
      </w:r>
      <w:r w:rsidR="00B912F3" w:rsidRPr="00D07E54">
        <w:rPr>
          <w:rFonts w:asciiTheme="minorBidi" w:hAnsiTheme="minorBidi"/>
          <w:sz w:val="22"/>
          <w:szCs w:val="22"/>
          <w:shd w:val="clear" w:color="auto" w:fill="FFFFFF"/>
          <w:rtl/>
          <w:lang w:bidi="fa-IR"/>
        </w:rPr>
        <w:t>ان پروژه به اندازۀ کافی برای هزینه</w:t>
      </w:r>
      <w:r w:rsidR="00B912F3" w:rsidRPr="00D07E54">
        <w:rPr>
          <w:rFonts w:asciiTheme="minorBidi" w:hAnsiTheme="minorBidi"/>
          <w:sz w:val="22"/>
          <w:szCs w:val="22"/>
          <w:shd w:val="clear" w:color="auto" w:fill="FFFFFF"/>
          <w:rtl/>
          <w:lang w:bidi="fa-IR"/>
        </w:rPr>
        <w:softHyphen/>
        <w:t>های عملیاتی پروژه منابع مالی دارند. همچنین، بودجۀ عملیاتی فعالیت</w:t>
      </w:r>
      <w:r w:rsidR="00B912F3" w:rsidRPr="00D07E54">
        <w:rPr>
          <w:rFonts w:asciiTheme="minorBidi" w:hAnsiTheme="minorBidi"/>
          <w:sz w:val="22"/>
          <w:szCs w:val="22"/>
          <w:shd w:val="clear" w:color="auto" w:fill="FFFFFF"/>
          <w:rtl/>
          <w:lang w:bidi="fa-IR"/>
        </w:rPr>
        <w:softHyphen/>
        <w:t xml:space="preserve">های پروژه </w:t>
      </w:r>
      <w:r w:rsidR="005662FA" w:rsidRPr="00D07E54">
        <w:rPr>
          <w:rFonts w:asciiTheme="minorBidi" w:hAnsiTheme="minorBidi"/>
          <w:sz w:val="22"/>
          <w:szCs w:val="22"/>
          <w:shd w:val="clear" w:color="auto" w:fill="FFFFFF"/>
          <w:rtl/>
          <w:lang w:bidi="fa-IR"/>
        </w:rPr>
        <w:t>باید از بودجۀ تأییدشده به دست آید. هنگامی که این کارها انجام شد، بودجۀ عملیاتی سازمان باید تجدی</w:t>
      </w:r>
      <w:r w:rsidR="00346BAF">
        <w:rPr>
          <w:rFonts w:asciiTheme="minorBidi" w:hAnsiTheme="minorBidi"/>
          <w:sz w:val="22"/>
          <w:szCs w:val="22"/>
          <w:shd w:val="clear" w:color="auto" w:fill="FFFFFF"/>
          <w:rtl/>
          <w:lang w:bidi="fa-IR"/>
        </w:rPr>
        <w:t>د</w:t>
      </w:r>
      <w:r w:rsidR="005662FA" w:rsidRPr="00D07E54">
        <w:rPr>
          <w:rFonts w:asciiTheme="minorBidi" w:hAnsiTheme="minorBidi"/>
          <w:sz w:val="22"/>
          <w:szCs w:val="22"/>
          <w:shd w:val="clear" w:color="auto" w:fill="FFFFFF"/>
          <w:rtl/>
          <w:lang w:bidi="fa-IR"/>
        </w:rPr>
        <w:t xml:space="preserve">نظر گردد. </w:t>
      </w:r>
      <w:r w:rsidR="007C622A" w:rsidRPr="00D07E54">
        <w:rPr>
          <w:rFonts w:asciiTheme="minorBidi" w:hAnsiTheme="minorBidi"/>
          <w:sz w:val="22"/>
          <w:szCs w:val="22"/>
          <w:shd w:val="clear" w:color="auto" w:fill="FFFFFF"/>
          <w:rtl/>
          <w:lang w:bidi="fa-IR"/>
        </w:rPr>
        <w:t>این کار به فهم این مسئله کمک می</w:t>
      </w:r>
      <w:r w:rsidR="007C622A" w:rsidRPr="00D07E54">
        <w:rPr>
          <w:rFonts w:asciiTheme="minorBidi" w:hAnsiTheme="minorBidi"/>
          <w:sz w:val="22"/>
          <w:szCs w:val="22"/>
          <w:shd w:val="clear" w:color="auto" w:fill="FFFFFF"/>
          <w:rtl/>
          <w:lang w:bidi="fa-IR"/>
        </w:rPr>
        <w:softHyphen/>
      </w:r>
      <w:r w:rsidR="005662FA" w:rsidRPr="00D07E54">
        <w:rPr>
          <w:rFonts w:asciiTheme="minorBidi" w:hAnsiTheme="minorBidi"/>
          <w:sz w:val="22"/>
          <w:szCs w:val="22"/>
          <w:shd w:val="clear" w:color="auto" w:fill="FFFFFF"/>
          <w:rtl/>
          <w:lang w:bidi="fa-IR"/>
        </w:rPr>
        <w:t xml:space="preserve">کند که چگونه این پروژۀ جدید به کل بودجۀ </w:t>
      </w:r>
      <w:r w:rsidR="005662FA" w:rsidRPr="00D07E54">
        <w:rPr>
          <w:rFonts w:asciiTheme="minorBidi" w:hAnsiTheme="minorBidi"/>
          <w:color w:val="0400A4"/>
          <w:rtl/>
        </w:rPr>
        <w:t xml:space="preserve">(نام نهاد </w:t>
      </w:r>
      <w:r w:rsidR="007C265A" w:rsidRPr="00D07E54">
        <w:rPr>
          <w:rFonts w:asciiTheme="minorBidi" w:hAnsiTheme="minorBidi"/>
          <w:color w:val="0400A4"/>
          <w:rtl/>
        </w:rPr>
        <w:t>جامعۀ مدنی</w:t>
      </w:r>
      <w:r w:rsidR="005662FA" w:rsidRPr="00D07E54">
        <w:rPr>
          <w:rFonts w:asciiTheme="minorBidi" w:hAnsiTheme="minorBidi"/>
          <w:color w:val="0400A4"/>
          <w:rtl/>
        </w:rPr>
        <w:t xml:space="preserve">) </w:t>
      </w:r>
      <w:r w:rsidR="005662FA" w:rsidRPr="00D07E54">
        <w:rPr>
          <w:rFonts w:asciiTheme="minorBidi" w:hAnsiTheme="minorBidi"/>
          <w:sz w:val="22"/>
          <w:szCs w:val="22"/>
          <w:shd w:val="clear" w:color="auto" w:fill="FFFFFF"/>
          <w:rtl/>
          <w:lang w:bidi="fa-IR"/>
        </w:rPr>
        <w:t>کمک می</w:t>
      </w:r>
      <w:r w:rsidR="005662FA" w:rsidRPr="00D07E54">
        <w:rPr>
          <w:rFonts w:asciiTheme="minorBidi" w:hAnsiTheme="minorBidi"/>
          <w:sz w:val="22"/>
          <w:szCs w:val="22"/>
          <w:shd w:val="clear" w:color="auto" w:fill="FFFFFF"/>
          <w:rtl/>
          <w:lang w:bidi="fa-IR"/>
        </w:rPr>
        <w:softHyphen/>
        <w:t>کند.</w:t>
      </w:r>
    </w:p>
    <w:p w14:paraId="0B271C8A" w14:textId="60D6F8F4" w:rsidR="005662FA" w:rsidRPr="00D07E54" w:rsidRDefault="007C622A" w:rsidP="005662FA">
      <w:pPr>
        <w:bidi/>
        <w:jc w:val="both"/>
        <w:rPr>
          <w:rFonts w:asciiTheme="minorBidi" w:hAnsiTheme="minorBidi"/>
          <w:sz w:val="24"/>
          <w:szCs w:val="24"/>
          <w:shd w:val="clear" w:color="auto" w:fill="FFFFFF"/>
          <w:rtl/>
          <w:lang w:bidi="fa-IR"/>
        </w:rPr>
      </w:pPr>
      <w:r w:rsidRPr="00D07E54">
        <w:rPr>
          <w:rFonts w:asciiTheme="minorBidi" w:hAnsiTheme="minorBidi"/>
          <w:b/>
          <w:bCs/>
          <w:sz w:val="22"/>
          <w:szCs w:val="22"/>
          <w:shd w:val="clear" w:color="auto" w:fill="FFFFFF"/>
          <w:rtl/>
          <w:lang w:bidi="fa-IR"/>
        </w:rPr>
        <w:t>پیش</w:t>
      </w:r>
      <w:r w:rsidRPr="00D07E54">
        <w:rPr>
          <w:rFonts w:asciiTheme="minorBidi" w:hAnsiTheme="minorBidi"/>
          <w:b/>
          <w:bCs/>
          <w:sz w:val="22"/>
          <w:szCs w:val="22"/>
          <w:shd w:val="clear" w:color="auto" w:fill="FFFFFF"/>
          <w:rtl/>
          <w:lang w:bidi="fa-IR"/>
        </w:rPr>
        <w:softHyphen/>
        <w:t>بینی سه ماه:</w:t>
      </w:r>
      <w:r w:rsidRPr="00D07E54">
        <w:rPr>
          <w:rFonts w:asciiTheme="minorBidi" w:hAnsiTheme="minorBidi"/>
          <w:sz w:val="22"/>
          <w:szCs w:val="22"/>
          <w:shd w:val="clear" w:color="auto" w:fill="FFFFFF"/>
          <w:rtl/>
          <w:lang w:bidi="fa-IR"/>
        </w:rPr>
        <w:t xml:space="preserve"> پس از انکشاف بودجۀ داخلی و بودجۀ عملیاتی، مدیر پروژه و مدیر مالی با یکدیگر یک پیش</w:t>
      </w:r>
      <w:r w:rsidRPr="00D07E54">
        <w:rPr>
          <w:rFonts w:asciiTheme="minorBidi" w:hAnsiTheme="minorBidi"/>
          <w:sz w:val="22"/>
          <w:szCs w:val="22"/>
          <w:shd w:val="clear" w:color="auto" w:fill="FFFFFF"/>
          <w:rtl/>
          <w:lang w:bidi="fa-IR"/>
        </w:rPr>
        <w:softHyphen/>
        <w:t>بینی مالی برای سه ماه نخست پروژه انجام می</w:t>
      </w:r>
      <w:r w:rsidRPr="00D07E54">
        <w:rPr>
          <w:rFonts w:asciiTheme="minorBidi" w:hAnsiTheme="minorBidi"/>
          <w:sz w:val="22"/>
          <w:szCs w:val="22"/>
          <w:shd w:val="clear" w:color="auto" w:fill="FFFFFF"/>
          <w:rtl/>
          <w:lang w:bidi="fa-IR"/>
        </w:rPr>
        <w:softHyphen/>
        <w:t>دهند. این مراحل کمک می</w:t>
      </w:r>
      <w:r w:rsidRPr="00D07E54">
        <w:rPr>
          <w:rFonts w:asciiTheme="minorBidi" w:hAnsiTheme="minorBidi"/>
          <w:sz w:val="22"/>
          <w:szCs w:val="22"/>
          <w:shd w:val="clear" w:color="auto" w:fill="FFFFFF"/>
          <w:rtl/>
          <w:lang w:bidi="fa-IR"/>
        </w:rPr>
        <w:softHyphen/>
        <w:t xml:space="preserve">کند تا فهمیده شود که منابع مالی کافی در وقت مشخص در جریان سه ماه وجود </w:t>
      </w:r>
      <w:r w:rsidRPr="00D07E54">
        <w:rPr>
          <w:rFonts w:asciiTheme="minorBidi" w:hAnsiTheme="minorBidi"/>
          <w:sz w:val="22"/>
          <w:szCs w:val="22"/>
          <w:shd w:val="clear" w:color="auto" w:fill="FFFFFF"/>
          <w:rtl/>
          <w:lang w:bidi="fa-IR"/>
        </w:rPr>
        <w:lastRenderedPageBreak/>
        <w:t>دارد تا تمام فعالیت</w:t>
      </w:r>
      <w:r w:rsidRPr="00D07E54">
        <w:rPr>
          <w:rFonts w:asciiTheme="minorBidi" w:hAnsiTheme="minorBidi"/>
          <w:sz w:val="22"/>
          <w:szCs w:val="22"/>
          <w:shd w:val="clear" w:color="auto" w:fill="FFFFFF"/>
          <w:rtl/>
          <w:lang w:bidi="fa-IR"/>
        </w:rPr>
        <w:softHyphen/>
        <w:t>های پروژه</w:t>
      </w:r>
      <w:r w:rsidR="00C64426" w:rsidRPr="00D07E54">
        <w:rPr>
          <w:rFonts w:asciiTheme="minorBidi" w:hAnsiTheme="minorBidi"/>
          <w:sz w:val="22"/>
          <w:szCs w:val="22"/>
          <w:shd w:val="clear" w:color="auto" w:fill="FFFFFF"/>
          <w:rtl/>
          <w:lang w:bidi="fa-IR"/>
        </w:rPr>
        <w:t xml:space="preserve"> که اعضای تیم در نظر دارند،</w:t>
      </w:r>
      <w:r w:rsidRPr="00D07E54">
        <w:rPr>
          <w:rFonts w:asciiTheme="minorBidi" w:hAnsiTheme="minorBidi"/>
          <w:sz w:val="22"/>
          <w:szCs w:val="22"/>
          <w:shd w:val="clear" w:color="auto" w:fill="FFFFFF"/>
          <w:rtl/>
          <w:lang w:bidi="fa-IR"/>
        </w:rPr>
        <w:t xml:space="preserve"> اجرا گردد</w:t>
      </w:r>
      <w:r w:rsidR="00C64426" w:rsidRPr="00D07E54">
        <w:rPr>
          <w:rFonts w:asciiTheme="minorBidi" w:hAnsiTheme="minorBidi"/>
          <w:sz w:val="22"/>
          <w:szCs w:val="22"/>
          <w:shd w:val="clear" w:color="auto" w:fill="FFFFFF"/>
          <w:rtl/>
          <w:lang w:bidi="fa-IR"/>
        </w:rPr>
        <w:t xml:space="preserve">. </w:t>
      </w:r>
      <w:r w:rsidR="00684585" w:rsidRPr="00D07E54">
        <w:rPr>
          <w:rFonts w:asciiTheme="minorBidi" w:hAnsiTheme="minorBidi"/>
          <w:sz w:val="22"/>
          <w:szCs w:val="22"/>
          <w:shd w:val="clear" w:color="auto" w:fill="FFFFFF"/>
          <w:rtl/>
          <w:lang w:bidi="fa-IR"/>
        </w:rPr>
        <w:t>افزون بر این، پیش</w:t>
      </w:r>
      <w:r w:rsidR="00684585" w:rsidRPr="00D07E54">
        <w:rPr>
          <w:rFonts w:asciiTheme="minorBidi" w:hAnsiTheme="minorBidi"/>
          <w:sz w:val="22"/>
          <w:szCs w:val="22"/>
          <w:shd w:val="clear" w:color="auto" w:fill="FFFFFF"/>
          <w:rtl/>
          <w:lang w:bidi="fa-IR"/>
        </w:rPr>
        <w:softHyphen/>
        <w:t>بینی باید مطابق جدول پرداخت</w:t>
      </w:r>
      <w:r w:rsidR="00684585" w:rsidRPr="00D07E54">
        <w:rPr>
          <w:rFonts w:asciiTheme="minorBidi" w:hAnsiTheme="minorBidi"/>
          <w:sz w:val="22"/>
          <w:szCs w:val="22"/>
          <w:shd w:val="clear" w:color="auto" w:fill="FFFFFF"/>
          <w:rtl/>
          <w:lang w:bidi="fa-IR"/>
        </w:rPr>
        <w:softHyphen/>
        <w:t>های تمویل</w:t>
      </w:r>
      <w:r w:rsidR="00684585" w:rsidRPr="00D07E54">
        <w:rPr>
          <w:rFonts w:asciiTheme="minorBidi" w:hAnsiTheme="minorBidi"/>
          <w:sz w:val="22"/>
          <w:szCs w:val="22"/>
          <w:shd w:val="clear" w:color="auto" w:fill="FFFFFF"/>
          <w:rtl/>
          <w:lang w:bidi="fa-IR"/>
        </w:rPr>
        <w:softHyphen/>
        <w:t>کننده باشد. پیش</w:t>
      </w:r>
      <w:r w:rsidR="00684585" w:rsidRPr="00D07E54">
        <w:rPr>
          <w:rFonts w:asciiTheme="minorBidi" w:hAnsiTheme="minorBidi"/>
          <w:sz w:val="22"/>
          <w:szCs w:val="22"/>
          <w:shd w:val="clear" w:color="auto" w:fill="FFFFFF"/>
          <w:rtl/>
          <w:lang w:bidi="fa-IR"/>
        </w:rPr>
        <w:softHyphen/>
        <w:t>بینی</w:t>
      </w:r>
      <w:r w:rsidR="00684585" w:rsidRPr="00D07E54">
        <w:rPr>
          <w:rFonts w:asciiTheme="minorBidi" w:hAnsiTheme="minorBidi"/>
          <w:sz w:val="22"/>
          <w:szCs w:val="22"/>
          <w:shd w:val="clear" w:color="auto" w:fill="FFFFFF"/>
          <w:rtl/>
          <w:lang w:bidi="fa-IR"/>
        </w:rPr>
        <w:softHyphen/>
        <w:t>های مالی یک ابزار کلیدی در برنامه</w:t>
      </w:r>
      <w:r w:rsidR="00684585" w:rsidRPr="00D07E54">
        <w:rPr>
          <w:rFonts w:asciiTheme="minorBidi" w:hAnsiTheme="minorBidi"/>
          <w:sz w:val="22"/>
          <w:szCs w:val="22"/>
          <w:shd w:val="clear" w:color="auto" w:fill="FFFFFF"/>
          <w:rtl/>
          <w:lang w:bidi="fa-IR"/>
        </w:rPr>
        <w:softHyphen/>
        <w:t>ریزی پروژه برای اطمینان یافتن از این مسئله است که فعالیت</w:t>
      </w:r>
      <w:r w:rsidR="00684585" w:rsidRPr="00D07E54">
        <w:rPr>
          <w:rFonts w:asciiTheme="minorBidi" w:hAnsiTheme="minorBidi"/>
          <w:sz w:val="22"/>
          <w:szCs w:val="22"/>
          <w:shd w:val="clear" w:color="auto" w:fill="FFFFFF"/>
          <w:rtl/>
          <w:lang w:bidi="fa-IR"/>
        </w:rPr>
        <w:softHyphen/>
        <w:t>های درنظرگرفته شده نظر به کمبود بودجه در وقت مشخص به تعویق نمی</w:t>
      </w:r>
      <w:r w:rsidR="00684585" w:rsidRPr="00D07E54">
        <w:rPr>
          <w:rFonts w:asciiTheme="minorBidi" w:hAnsiTheme="minorBidi"/>
          <w:sz w:val="22"/>
          <w:szCs w:val="22"/>
          <w:shd w:val="clear" w:color="auto" w:fill="FFFFFF"/>
          <w:rtl/>
          <w:lang w:bidi="fa-IR"/>
        </w:rPr>
        <w:softHyphen/>
        <w:t>افتد. به رهنمود پیش</w:t>
      </w:r>
      <w:r w:rsidR="006051E0" w:rsidRPr="00D07E54">
        <w:rPr>
          <w:rFonts w:asciiTheme="minorBidi" w:hAnsiTheme="minorBidi"/>
          <w:sz w:val="22"/>
          <w:szCs w:val="22"/>
          <w:shd w:val="clear" w:color="auto" w:fill="FFFFFF"/>
          <w:rtl/>
          <w:lang w:bidi="fa-IR"/>
        </w:rPr>
        <w:softHyphen/>
      </w:r>
      <w:r w:rsidR="00684585" w:rsidRPr="00D07E54">
        <w:rPr>
          <w:rFonts w:asciiTheme="minorBidi" w:hAnsiTheme="minorBidi"/>
          <w:sz w:val="22"/>
          <w:szCs w:val="22"/>
          <w:shd w:val="clear" w:color="auto" w:fill="FFFFFF"/>
          <w:rtl/>
          <w:lang w:bidi="fa-IR"/>
        </w:rPr>
        <w:t>بینی مالی در ضمیمۀ 3 نگاه کنید، و نیز به پالیسی</w:t>
      </w:r>
      <w:r w:rsidR="00684585" w:rsidRPr="00D07E54">
        <w:rPr>
          <w:rFonts w:asciiTheme="minorBidi" w:hAnsiTheme="minorBidi"/>
          <w:sz w:val="22"/>
          <w:szCs w:val="22"/>
          <w:shd w:val="clear" w:color="auto" w:fill="FFFFFF"/>
          <w:rtl/>
          <w:lang w:bidi="fa-IR"/>
        </w:rPr>
        <w:softHyphen/>
        <w:t xml:space="preserve">های مدیریت مالی و رهنمودهای اداری </w:t>
      </w:r>
      <w:r w:rsidR="00684585" w:rsidRPr="00D07E54">
        <w:rPr>
          <w:rFonts w:asciiTheme="minorBidi" w:hAnsiTheme="minorBidi"/>
          <w:color w:val="0400A4"/>
          <w:rtl/>
        </w:rPr>
        <w:t xml:space="preserve">(نام نهاد </w:t>
      </w:r>
      <w:r w:rsidR="007C265A" w:rsidRPr="00D07E54">
        <w:rPr>
          <w:rFonts w:asciiTheme="minorBidi" w:hAnsiTheme="minorBidi"/>
          <w:color w:val="0400A4"/>
          <w:rtl/>
        </w:rPr>
        <w:t>جامعۀ مدنی</w:t>
      </w:r>
      <w:r w:rsidR="00684585" w:rsidRPr="00D07E54">
        <w:rPr>
          <w:rFonts w:asciiTheme="minorBidi" w:hAnsiTheme="minorBidi"/>
          <w:color w:val="0400A4"/>
          <w:rtl/>
        </w:rPr>
        <w:t>)</w:t>
      </w:r>
      <w:r w:rsidR="00684585" w:rsidRPr="00D07E54">
        <w:rPr>
          <w:rFonts w:asciiTheme="minorBidi" w:hAnsiTheme="minorBidi"/>
          <w:sz w:val="22"/>
          <w:szCs w:val="22"/>
          <w:shd w:val="clear" w:color="auto" w:fill="FFFFFF"/>
          <w:rtl/>
          <w:lang w:bidi="fa-IR"/>
        </w:rPr>
        <w:t xml:space="preserve"> نیز مراجعه نمای</w:t>
      </w:r>
      <w:r w:rsidR="006051E0" w:rsidRPr="00D07E54">
        <w:rPr>
          <w:rFonts w:asciiTheme="minorBidi" w:hAnsiTheme="minorBidi"/>
          <w:sz w:val="22"/>
          <w:szCs w:val="22"/>
          <w:shd w:val="clear" w:color="auto" w:fill="FFFFFF"/>
          <w:rtl/>
          <w:lang w:bidi="fa-IR"/>
        </w:rPr>
        <w:t>ی</w:t>
      </w:r>
      <w:r w:rsidR="00684585" w:rsidRPr="00D07E54">
        <w:rPr>
          <w:rFonts w:asciiTheme="minorBidi" w:hAnsiTheme="minorBidi"/>
          <w:sz w:val="22"/>
          <w:szCs w:val="22"/>
          <w:shd w:val="clear" w:color="auto" w:fill="FFFFFF"/>
          <w:rtl/>
          <w:lang w:bidi="fa-IR"/>
        </w:rPr>
        <w:t>د.</w:t>
      </w:r>
    </w:p>
    <w:p w14:paraId="47F9B333" w14:textId="01A4EE96" w:rsidR="00684585" w:rsidRPr="00D07E54" w:rsidRDefault="00684585" w:rsidP="00684585">
      <w:pPr>
        <w:pStyle w:val="Heading2"/>
        <w:bidi/>
        <w:rPr>
          <w:rFonts w:asciiTheme="minorBidi" w:hAnsiTheme="minorBidi"/>
          <w:sz w:val="24"/>
          <w:szCs w:val="24"/>
          <w:rtl/>
        </w:rPr>
      </w:pPr>
      <w:bookmarkStart w:id="28" w:name="_Toc15312995"/>
      <w:bookmarkStart w:id="29" w:name="_Toc7929177"/>
      <w:r w:rsidRPr="00D07E54">
        <w:rPr>
          <w:rFonts w:asciiTheme="minorBidi" w:hAnsiTheme="minorBidi"/>
          <w:sz w:val="24"/>
          <w:szCs w:val="24"/>
          <w:rtl/>
        </w:rPr>
        <w:t>3.3 کارمندان پروژه</w:t>
      </w:r>
      <w:bookmarkEnd w:id="28"/>
    </w:p>
    <w:bookmarkEnd w:id="29"/>
    <w:p w14:paraId="4CB1973C" w14:textId="4C2E3E24" w:rsidR="00684585" w:rsidRPr="00D07E54" w:rsidRDefault="00684585" w:rsidP="00BB75E8">
      <w:pPr>
        <w:bidi/>
        <w:jc w:val="both"/>
        <w:rPr>
          <w:rFonts w:asciiTheme="minorBidi" w:hAnsiTheme="minorBidi"/>
          <w:sz w:val="24"/>
          <w:szCs w:val="24"/>
          <w:rtl/>
        </w:rPr>
      </w:pPr>
      <w:r w:rsidRPr="00D07E54">
        <w:rPr>
          <w:rFonts w:asciiTheme="minorBidi" w:hAnsiTheme="minorBidi"/>
          <w:sz w:val="22"/>
          <w:szCs w:val="22"/>
          <w:rtl/>
        </w:rPr>
        <w:t xml:space="preserve">مدیر پروژه </w:t>
      </w:r>
      <w:r w:rsidR="005C160F" w:rsidRPr="00D07E54">
        <w:rPr>
          <w:rFonts w:asciiTheme="minorBidi" w:hAnsiTheme="minorBidi"/>
          <w:sz w:val="22"/>
          <w:szCs w:val="22"/>
          <w:rtl/>
        </w:rPr>
        <w:t xml:space="preserve">و مدیر منابع بشری یا فرد </w:t>
      </w:r>
      <w:r w:rsidR="00085DB7" w:rsidRPr="00D07E54">
        <w:rPr>
          <w:rFonts w:asciiTheme="minorBidi" w:hAnsiTheme="minorBidi"/>
          <w:sz w:val="22"/>
          <w:szCs w:val="22"/>
          <w:rtl/>
        </w:rPr>
        <w:t>کلیدی</w:t>
      </w:r>
      <w:r w:rsidR="005C160F" w:rsidRPr="00D07E54">
        <w:rPr>
          <w:rFonts w:asciiTheme="minorBidi" w:hAnsiTheme="minorBidi"/>
          <w:sz w:val="22"/>
          <w:szCs w:val="22"/>
          <w:rtl/>
        </w:rPr>
        <w:t xml:space="preserve"> باید پروپوزل را بخواند و نیروی کار مورد نیاز برای پروژه را متوجه گردد. به همراه ضمیمۀ شمارۀ 3، یک برنامه برای کارمندان پروژه تهیه</w:t>
      </w:r>
      <w:r w:rsidR="00346BAF">
        <w:rPr>
          <w:rFonts w:asciiTheme="minorBidi" w:hAnsiTheme="minorBidi"/>
          <w:sz w:val="22"/>
          <w:szCs w:val="22"/>
          <w:rtl/>
        </w:rPr>
        <w:t xml:space="preserve"> کنید که نشان می</w:t>
      </w:r>
      <w:r w:rsidR="00346BAF">
        <w:rPr>
          <w:rFonts w:asciiTheme="minorBidi" w:hAnsiTheme="minorBidi"/>
          <w:sz w:val="22"/>
          <w:szCs w:val="22"/>
          <w:rtl/>
        </w:rPr>
        <w:softHyphen/>
        <w:t>دهد کدام کار</w:t>
      </w:r>
      <w:r w:rsidR="00346BAF">
        <w:rPr>
          <w:rFonts w:asciiTheme="minorBidi" w:hAnsiTheme="minorBidi" w:hint="cs"/>
          <w:sz w:val="22"/>
          <w:szCs w:val="22"/>
          <w:rtl/>
        </w:rPr>
        <w:t>کن</w:t>
      </w:r>
      <w:r w:rsidR="005C160F" w:rsidRPr="00D07E54">
        <w:rPr>
          <w:rFonts w:asciiTheme="minorBidi" w:hAnsiTheme="minorBidi"/>
          <w:sz w:val="22"/>
          <w:szCs w:val="22"/>
          <w:rtl/>
        </w:rPr>
        <w:t>ان در پروژه کار خواهند کرد، چه تلاش</w:t>
      </w:r>
      <w:r w:rsidR="00394332" w:rsidRPr="00D07E54">
        <w:rPr>
          <w:rFonts w:asciiTheme="minorBidi" w:hAnsiTheme="minorBidi"/>
          <w:sz w:val="22"/>
          <w:szCs w:val="22"/>
          <w:rtl/>
        </w:rPr>
        <w:softHyphen/>
      </w:r>
      <w:r w:rsidR="005C160F" w:rsidRPr="00D07E54">
        <w:rPr>
          <w:rFonts w:asciiTheme="minorBidi" w:hAnsiTheme="minorBidi"/>
          <w:sz w:val="22"/>
          <w:szCs w:val="22"/>
          <w:rtl/>
        </w:rPr>
        <w:t xml:space="preserve">هایی باید انجام گردد، و اگر افراد جدیدی استخدام گردند، چه زمانی باید انجام شود و چه کسی مسئول </w:t>
      </w:r>
      <w:r w:rsidR="00394332" w:rsidRPr="00D07E54">
        <w:rPr>
          <w:rFonts w:asciiTheme="minorBidi" w:hAnsiTheme="minorBidi"/>
          <w:sz w:val="22"/>
          <w:szCs w:val="22"/>
          <w:rtl/>
        </w:rPr>
        <w:t xml:space="preserve">این کار </w:t>
      </w:r>
      <w:r w:rsidR="005C160F" w:rsidRPr="00D07E54">
        <w:rPr>
          <w:rFonts w:asciiTheme="minorBidi" w:hAnsiTheme="minorBidi"/>
          <w:sz w:val="22"/>
          <w:szCs w:val="22"/>
          <w:rtl/>
        </w:rPr>
        <w:t xml:space="preserve">است. همچنین، مدیر منابع بشری </w:t>
      </w:r>
      <w:r w:rsidR="00BB75E8" w:rsidRPr="00D07E54">
        <w:rPr>
          <w:rFonts w:asciiTheme="minorBidi" w:hAnsiTheme="minorBidi"/>
          <w:sz w:val="22"/>
          <w:szCs w:val="22"/>
          <w:rtl/>
        </w:rPr>
        <w:t>باید یک جدول سازمانی (</w:t>
      </w:r>
      <w:r w:rsidR="00BB75E8" w:rsidRPr="00D07E54">
        <w:rPr>
          <w:rFonts w:asciiTheme="minorBidi" w:hAnsiTheme="minorBidi"/>
          <w:sz w:val="22"/>
          <w:szCs w:val="22"/>
        </w:rPr>
        <w:t>organogram</w:t>
      </w:r>
      <w:r w:rsidR="00BB75E8" w:rsidRPr="00D07E54">
        <w:rPr>
          <w:rFonts w:asciiTheme="minorBidi" w:hAnsiTheme="minorBidi"/>
          <w:sz w:val="22"/>
          <w:szCs w:val="22"/>
          <w:rtl/>
        </w:rPr>
        <w:t>) از پروژه رسم کند که تغییرات تازه در ساختار، از جمله استخدام کارمندان جدید در پروژه</w:t>
      </w:r>
      <w:r w:rsidR="00BB75E8" w:rsidRPr="00D07E54">
        <w:rPr>
          <w:rFonts w:asciiTheme="minorBidi" w:hAnsiTheme="minorBidi"/>
          <w:sz w:val="22"/>
          <w:szCs w:val="22"/>
          <w:rtl/>
        </w:rPr>
        <w:softHyphen/>
        <w:t xml:space="preserve">های نو را نشان دهد. مدیر منابع بشری به همراه مدیر پروژه و </w:t>
      </w:r>
      <w:r w:rsidR="009615D6" w:rsidRPr="00D07E54">
        <w:rPr>
          <w:rFonts w:asciiTheme="minorBidi" w:hAnsiTheme="minorBidi"/>
          <w:sz w:val="22"/>
          <w:szCs w:val="22"/>
          <w:rtl/>
        </w:rPr>
        <w:t>رییس</w:t>
      </w:r>
      <w:r w:rsidR="00BB75E8" w:rsidRPr="00D07E54">
        <w:rPr>
          <w:rFonts w:asciiTheme="minorBidi" w:hAnsiTheme="minorBidi"/>
          <w:sz w:val="22"/>
          <w:szCs w:val="22"/>
          <w:rtl/>
        </w:rPr>
        <w:t xml:space="preserve"> اجرایی یک برنامۀ ارتقای ظرفیت برای کارمندان پروژه تهیه و ایجاد می</w:t>
      </w:r>
      <w:r w:rsidR="00BB75E8" w:rsidRPr="00D07E54">
        <w:rPr>
          <w:rFonts w:asciiTheme="minorBidi" w:hAnsiTheme="minorBidi"/>
          <w:sz w:val="22"/>
          <w:szCs w:val="22"/>
          <w:rtl/>
        </w:rPr>
        <w:softHyphen/>
        <w:t>کنند.</w:t>
      </w:r>
    </w:p>
    <w:p w14:paraId="39F50213" w14:textId="6E68B8CC" w:rsidR="00BB75E8" w:rsidRPr="00D07E54" w:rsidRDefault="00BB75E8" w:rsidP="00465776">
      <w:pPr>
        <w:pStyle w:val="Heading2"/>
        <w:bidi/>
        <w:rPr>
          <w:rFonts w:asciiTheme="minorBidi" w:hAnsiTheme="minorBidi"/>
          <w:rtl/>
        </w:rPr>
      </w:pPr>
      <w:bookmarkStart w:id="30" w:name="_Toc15312996"/>
      <w:r w:rsidRPr="00D07E54">
        <w:rPr>
          <w:rFonts w:asciiTheme="minorBidi" w:hAnsiTheme="minorBidi"/>
          <w:rtl/>
        </w:rPr>
        <w:t>3.4 استراتیژی پروژه</w:t>
      </w:r>
      <w:bookmarkEnd w:id="30"/>
    </w:p>
    <w:p w14:paraId="42866AC3" w14:textId="5D66AE0A" w:rsidR="00BB75E8" w:rsidRPr="00D07E54" w:rsidRDefault="00346BAF" w:rsidP="00EA2575">
      <w:pPr>
        <w:bidi/>
        <w:jc w:val="both"/>
        <w:rPr>
          <w:rFonts w:asciiTheme="minorBidi" w:hAnsiTheme="minorBidi"/>
          <w:sz w:val="22"/>
          <w:szCs w:val="22"/>
          <w:rtl/>
        </w:rPr>
      </w:pPr>
      <w:r>
        <w:rPr>
          <w:rFonts w:asciiTheme="minorBidi" w:hAnsiTheme="minorBidi"/>
          <w:b/>
          <w:bCs/>
          <w:sz w:val="22"/>
          <w:szCs w:val="22"/>
          <w:rtl/>
        </w:rPr>
        <w:t>لاگ فریم تجدید شده</w:t>
      </w:r>
      <w:r w:rsidR="00BB75E8" w:rsidRPr="00D07E54">
        <w:rPr>
          <w:rFonts w:asciiTheme="minorBidi" w:hAnsiTheme="minorBidi"/>
          <w:b/>
          <w:bCs/>
          <w:sz w:val="22"/>
          <w:szCs w:val="22"/>
          <w:rtl/>
        </w:rPr>
        <w:t>:</w:t>
      </w:r>
      <w:r w:rsidR="00BB75E8" w:rsidRPr="00D07E54">
        <w:rPr>
          <w:rFonts w:asciiTheme="minorBidi" w:hAnsiTheme="minorBidi"/>
          <w:sz w:val="22"/>
          <w:szCs w:val="22"/>
          <w:rtl/>
        </w:rPr>
        <w:t xml:space="preserve"> مدیر پروژه</w:t>
      </w:r>
      <w:r w:rsidR="00FA1FB6" w:rsidRPr="00D07E54">
        <w:rPr>
          <w:rFonts w:asciiTheme="minorBidi" w:hAnsiTheme="minorBidi"/>
          <w:sz w:val="22"/>
          <w:szCs w:val="22"/>
          <w:rtl/>
        </w:rPr>
        <w:t xml:space="preserve"> با اعضای تیم کار می</w:t>
      </w:r>
      <w:r w:rsidR="00FA1FB6" w:rsidRPr="00D07E54">
        <w:rPr>
          <w:rFonts w:asciiTheme="minorBidi" w:hAnsiTheme="minorBidi"/>
          <w:sz w:val="22"/>
          <w:szCs w:val="22"/>
          <w:rtl/>
        </w:rPr>
        <w:softHyphen/>
        <w:t>کند تا</w:t>
      </w:r>
      <w:r w:rsidR="00EA2575" w:rsidRPr="00D07E54">
        <w:rPr>
          <w:rFonts w:asciiTheme="minorBidi" w:hAnsiTheme="minorBidi"/>
          <w:sz w:val="22"/>
          <w:szCs w:val="22"/>
          <w:rtl/>
        </w:rPr>
        <w:t xml:space="preserve"> لاگ فریم</w:t>
      </w:r>
      <w:r w:rsidR="00FA1FB6" w:rsidRPr="00D07E54">
        <w:rPr>
          <w:rFonts w:asciiTheme="minorBidi" w:hAnsiTheme="minorBidi"/>
          <w:sz w:val="22"/>
          <w:szCs w:val="22"/>
          <w:rtl/>
        </w:rPr>
        <w:t xml:space="preserve"> پروژه که با پروپوزل ارائه شده را بررسی نماید. اگر</w:t>
      </w:r>
      <w:r w:rsidR="00EA2575" w:rsidRPr="00D07E54">
        <w:rPr>
          <w:rFonts w:asciiTheme="minorBidi" w:hAnsiTheme="minorBidi"/>
          <w:sz w:val="22"/>
          <w:szCs w:val="22"/>
          <w:rtl/>
        </w:rPr>
        <w:t xml:space="preserve"> لاگ فریم</w:t>
      </w:r>
      <w:r w:rsidR="00FA1FB6" w:rsidRPr="00D07E54">
        <w:rPr>
          <w:rFonts w:asciiTheme="minorBidi" w:hAnsiTheme="minorBidi"/>
          <w:sz w:val="22"/>
          <w:szCs w:val="22"/>
          <w:rtl/>
        </w:rPr>
        <w:t xml:space="preserve"> نیاز به تازه کردن داشت، آنگاه باید این کار انجام شود تا اطمینان حاصل شود که منطق پروژه هنوز ادامه دارد و پیش</w:t>
      </w:r>
      <w:r w:rsidR="00FA1FB6" w:rsidRPr="00D07E54">
        <w:rPr>
          <w:rFonts w:asciiTheme="minorBidi" w:hAnsiTheme="minorBidi"/>
          <w:sz w:val="22"/>
          <w:szCs w:val="22"/>
          <w:rtl/>
        </w:rPr>
        <w:softHyphen/>
        <w:t>فرض</w:t>
      </w:r>
      <w:r w:rsidR="00FA1FB6" w:rsidRPr="00D07E54">
        <w:rPr>
          <w:rFonts w:asciiTheme="minorBidi" w:hAnsiTheme="minorBidi"/>
          <w:sz w:val="22"/>
          <w:szCs w:val="22"/>
          <w:rtl/>
        </w:rPr>
        <w:softHyphen/>
        <w:t xml:space="preserve">هایی که در جریان تهیۀ پروپوزل وجود داشت، هنوز قابل اجراست. در جریان </w:t>
      </w:r>
      <w:r w:rsidR="009615D6" w:rsidRPr="00D07E54">
        <w:rPr>
          <w:rFonts w:asciiTheme="minorBidi" w:hAnsiTheme="minorBidi"/>
          <w:sz w:val="22"/>
          <w:szCs w:val="22"/>
          <w:rtl/>
        </w:rPr>
        <w:t>تازه ساختن چارچوب منطقی پروژه، مقصد، اهداف و نتایج متوقعه تغییر نمی</w:t>
      </w:r>
      <w:r w:rsidR="009615D6" w:rsidRPr="00D07E54">
        <w:rPr>
          <w:rFonts w:asciiTheme="minorBidi" w:hAnsiTheme="minorBidi"/>
          <w:sz w:val="22"/>
          <w:szCs w:val="22"/>
          <w:rtl/>
        </w:rPr>
        <w:softHyphen/>
        <w:t>کنند.</w:t>
      </w:r>
      <w:r w:rsidR="00FA1FB6" w:rsidRPr="00D07E54">
        <w:rPr>
          <w:rFonts w:asciiTheme="minorBidi" w:hAnsiTheme="minorBidi"/>
          <w:sz w:val="22"/>
          <w:szCs w:val="22"/>
          <w:rtl/>
        </w:rPr>
        <w:t xml:space="preserve"> </w:t>
      </w:r>
      <w:r w:rsidR="00EA2575" w:rsidRPr="00D07E54">
        <w:rPr>
          <w:rFonts w:asciiTheme="minorBidi" w:hAnsiTheme="minorBidi"/>
          <w:sz w:val="22"/>
          <w:szCs w:val="22"/>
          <w:rtl/>
        </w:rPr>
        <w:t>لاگ فریم تجدید شده</w:t>
      </w:r>
      <w:r w:rsidR="0011696B" w:rsidRPr="00D07E54">
        <w:rPr>
          <w:rFonts w:asciiTheme="minorBidi" w:hAnsiTheme="minorBidi"/>
          <w:sz w:val="22"/>
          <w:szCs w:val="22"/>
          <w:rtl/>
        </w:rPr>
        <w:t xml:space="preserve"> باید توسط رییس اجرایی با تمویل</w:t>
      </w:r>
      <w:r w:rsidR="0011696B" w:rsidRPr="00D07E54">
        <w:rPr>
          <w:rFonts w:asciiTheme="minorBidi" w:hAnsiTheme="minorBidi"/>
          <w:sz w:val="22"/>
          <w:szCs w:val="22"/>
          <w:rtl/>
        </w:rPr>
        <w:softHyphen/>
      </w:r>
      <w:r w:rsidR="009615D6" w:rsidRPr="00D07E54">
        <w:rPr>
          <w:rFonts w:asciiTheme="minorBidi" w:hAnsiTheme="minorBidi"/>
          <w:sz w:val="22"/>
          <w:szCs w:val="22"/>
          <w:rtl/>
        </w:rPr>
        <w:t>کنندگان به اشتراک گذاشته شود.</w:t>
      </w:r>
    </w:p>
    <w:p w14:paraId="0BD9D582" w14:textId="17C95932" w:rsidR="0075732E" w:rsidRPr="00D07E54" w:rsidRDefault="009615D6" w:rsidP="00394332">
      <w:pPr>
        <w:bidi/>
        <w:jc w:val="both"/>
        <w:rPr>
          <w:rFonts w:asciiTheme="minorBidi" w:hAnsiTheme="minorBidi"/>
          <w:sz w:val="22"/>
          <w:szCs w:val="22"/>
          <w:rtl/>
        </w:rPr>
      </w:pPr>
      <w:r w:rsidRPr="00D07E54">
        <w:rPr>
          <w:rFonts w:asciiTheme="minorBidi" w:hAnsiTheme="minorBidi"/>
          <w:b/>
          <w:bCs/>
          <w:sz w:val="22"/>
          <w:szCs w:val="22"/>
          <w:rtl/>
        </w:rPr>
        <w:t>برنامه کاری دقیق پروژه:</w:t>
      </w:r>
      <w:r w:rsidR="0075732E" w:rsidRPr="00D07E54">
        <w:rPr>
          <w:rFonts w:asciiTheme="minorBidi" w:hAnsiTheme="minorBidi"/>
          <w:sz w:val="22"/>
          <w:szCs w:val="22"/>
          <w:rtl/>
        </w:rPr>
        <w:t xml:space="preserve"> مدیر پروژه، مدیر نظارت و ارزیابی و متباقی اعضای پروژه باید با یکد</w:t>
      </w:r>
      <w:r w:rsidR="0011696B" w:rsidRPr="00D07E54">
        <w:rPr>
          <w:rFonts w:asciiTheme="minorBidi" w:hAnsiTheme="minorBidi"/>
          <w:sz w:val="22"/>
          <w:szCs w:val="22"/>
          <w:rtl/>
        </w:rPr>
        <w:t>یگ</w:t>
      </w:r>
      <w:r w:rsidR="0075732E" w:rsidRPr="00D07E54">
        <w:rPr>
          <w:rFonts w:asciiTheme="minorBidi" w:hAnsiTheme="minorBidi"/>
          <w:sz w:val="22"/>
          <w:szCs w:val="22"/>
          <w:rtl/>
        </w:rPr>
        <w:t xml:space="preserve">ر برنامۀ دقیق کاری برای یک سال از پروژه را تهیه کنند. این برنامه نیز باید توسط رییس اجرایی با تمویل کننده به اشتراک گذاشته شود. به پالیسی نظارت و ارزیابی و رهنمود اجرایی </w:t>
      </w:r>
      <w:r w:rsidR="0075732E"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0075732E" w:rsidRPr="00D07E54">
        <w:rPr>
          <w:rFonts w:asciiTheme="minorBidi" w:hAnsiTheme="minorBidi"/>
          <w:color w:val="0400A4"/>
          <w:sz w:val="22"/>
          <w:szCs w:val="22"/>
          <w:rtl/>
        </w:rPr>
        <w:t>)</w:t>
      </w:r>
      <w:r w:rsidR="0075732E" w:rsidRPr="00D07E54">
        <w:rPr>
          <w:rFonts w:asciiTheme="minorBidi" w:hAnsiTheme="minorBidi"/>
          <w:sz w:val="22"/>
          <w:szCs w:val="22"/>
          <w:rtl/>
        </w:rPr>
        <w:t xml:space="preserve"> برای گرفتن نمونۀ برنامۀ دقیق کاری مراجعه کنید.</w:t>
      </w:r>
    </w:p>
    <w:p w14:paraId="3F9F04DB" w14:textId="44F5B01B" w:rsidR="00083435" w:rsidRPr="00D07E54" w:rsidRDefault="00083435" w:rsidP="00083435">
      <w:pPr>
        <w:bidi/>
        <w:jc w:val="both"/>
        <w:rPr>
          <w:rFonts w:asciiTheme="minorBidi" w:hAnsiTheme="minorBidi"/>
          <w:b/>
          <w:sz w:val="22"/>
          <w:szCs w:val="22"/>
          <w:rtl/>
        </w:rPr>
      </w:pPr>
      <w:r w:rsidRPr="00D07E54">
        <w:rPr>
          <w:rFonts w:asciiTheme="minorBidi" w:hAnsiTheme="minorBidi"/>
          <w:bCs/>
          <w:sz w:val="22"/>
          <w:szCs w:val="22"/>
          <w:rtl/>
        </w:rPr>
        <w:t>مطالعات ابتدایی پروژه:</w:t>
      </w:r>
      <w:r w:rsidRPr="00D07E54">
        <w:rPr>
          <w:rFonts w:asciiTheme="minorBidi" w:hAnsiTheme="minorBidi"/>
          <w:b/>
          <w:sz w:val="22"/>
          <w:szCs w:val="22"/>
          <w:rtl/>
        </w:rPr>
        <w:t xml:space="preserve"> اگر کارهای آغازین اولیه وجود دارد که باید انجام شود، یک</w:t>
      </w:r>
      <w:r w:rsidR="0053338F" w:rsidRPr="00D07E54">
        <w:rPr>
          <w:rFonts w:asciiTheme="minorBidi" w:hAnsiTheme="minorBidi"/>
          <w:b/>
          <w:sz w:val="22"/>
          <w:szCs w:val="22"/>
          <w:rtl/>
        </w:rPr>
        <w:t xml:space="preserve"> بررسی یا</w:t>
      </w:r>
      <w:r w:rsidRPr="00D07E54">
        <w:rPr>
          <w:rFonts w:asciiTheme="minorBidi" w:hAnsiTheme="minorBidi"/>
          <w:b/>
          <w:sz w:val="22"/>
          <w:szCs w:val="22"/>
          <w:rtl/>
        </w:rPr>
        <w:t xml:space="preserve"> مطالعۀ ابتدایی مناسب نظر به جدول زمانی و افراد مسئول برای کارهای مختلف انجام دهید که شامل موارد زیر باشد: تهیۀ لایحۀ وظایف برای انجام کار، تبلیغات برای فراخوان درخواست</w:t>
      </w:r>
      <w:r w:rsidRPr="00D07E54">
        <w:rPr>
          <w:rFonts w:asciiTheme="minorBidi" w:hAnsiTheme="minorBidi"/>
          <w:b/>
          <w:sz w:val="22"/>
          <w:szCs w:val="22"/>
          <w:rtl/>
        </w:rPr>
        <w:softHyphen/>
        <w:t xml:space="preserve">ها، استخدام مشاوران، اجرای </w:t>
      </w:r>
      <w:r w:rsidR="000B4B9F" w:rsidRPr="00D07E54">
        <w:rPr>
          <w:rFonts w:asciiTheme="minorBidi" w:hAnsiTheme="minorBidi"/>
          <w:b/>
          <w:sz w:val="22"/>
          <w:szCs w:val="22"/>
          <w:rtl/>
        </w:rPr>
        <w:t>مطالعات ابتدایی، پذیرش گزارش اولیه یا مطالعات ابتدایی مشاوران، پذیرش گزارش ابتدایی، انتشار برنامه</w:t>
      </w:r>
      <w:r w:rsidR="0053338F" w:rsidRPr="00D07E54">
        <w:rPr>
          <w:rFonts w:asciiTheme="minorBidi" w:hAnsiTheme="minorBidi"/>
          <w:b/>
          <w:sz w:val="22"/>
          <w:szCs w:val="22"/>
          <w:rtl/>
        </w:rPr>
        <w:t xml:space="preserve"> برای گزارش</w:t>
      </w:r>
      <w:r w:rsidR="0053338F" w:rsidRPr="00D07E54">
        <w:rPr>
          <w:rFonts w:asciiTheme="minorBidi" w:hAnsiTheme="minorBidi"/>
          <w:b/>
          <w:sz w:val="22"/>
          <w:szCs w:val="22"/>
          <w:rtl/>
        </w:rPr>
        <w:softHyphen/>
        <w:t>دهی و جمع</w:t>
      </w:r>
      <w:r w:rsidR="0053338F" w:rsidRPr="00D07E54">
        <w:rPr>
          <w:rFonts w:asciiTheme="minorBidi" w:hAnsiTheme="minorBidi"/>
          <w:b/>
          <w:sz w:val="22"/>
          <w:szCs w:val="22"/>
          <w:rtl/>
        </w:rPr>
        <w:softHyphen/>
        <w:t>آوری یافته</w:t>
      </w:r>
      <w:r w:rsidR="0053338F" w:rsidRPr="00D07E54">
        <w:rPr>
          <w:rFonts w:asciiTheme="minorBidi" w:hAnsiTheme="minorBidi"/>
          <w:b/>
          <w:sz w:val="22"/>
          <w:szCs w:val="22"/>
          <w:rtl/>
        </w:rPr>
        <w:softHyphen/>
      </w:r>
      <w:r w:rsidR="000B4B9F" w:rsidRPr="00D07E54">
        <w:rPr>
          <w:rFonts w:asciiTheme="minorBidi" w:hAnsiTheme="minorBidi"/>
          <w:b/>
          <w:sz w:val="22"/>
          <w:szCs w:val="22"/>
          <w:rtl/>
        </w:rPr>
        <w:t>ها، تنظیم استراتیژی پروژه و شاخص</w:t>
      </w:r>
      <w:r w:rsidR="0053338F" w:rsidRPr="00D07E54">
        <w:rPr>
          <w:rFonts w:asciiTheme="minorBidi" w:hAnsiTheme="minorBidi"/>
          <w:b/>
          <w:sz w:val="22"/>
          <w:szCs w:val="22"/>
          <w:rtl/>
        </w:rPr>
        <w:softHyphen/>
      </w:r>
      <w:r w:rsidR="000B4B9F" w:rsidRPr="00D07E54">
        <w:rPr>
          <w:rFonts w:asciiTheme="minorBidi" w:hAnsiTheme="minorBidi"/>
          <w:b/>
          <w:sz w:val="22"/>
          <w:szCs w:val="22"/>
          <w:rtl/>
        </w:rPr>
        <w:t>ها برای مدنظر گرفتن در مطالعات ابتدایی در کنار سایر موارد.</w:t>
      </w:r>
    </w:p>
    <w:p w14:paraId="2071E769" w14:textId="4AD934C3" w:rsidR="0053338F" w:rsidRPr="00D07E54" w:rsidRDefault="00346BAF" w:rsidP="00465776">
      <w:pPr>
        <w:bidi/>
        <w:jc w:val="both"/>
        <w:rPr>
          <w:rFonts w:asciiTheme="minorBidi" w:hAnsiTheme="minorBidi"/>
          <w:b/>
          <w:sz w:val="24"/>
          <w:szCs w:val="24"/>
          <w:rtl/>
          <w:lang w:bidi="fa-IR"/>
        </w:rPr>
      </w:pPr>
      <w:r>
        <w:rPr>
          <w:rFonts w:asciiTheme="minorBidi" w:hAnsiTheme="minorBidi"/>
          <w:bCs/>
          <w:sz w:val="22"/>
          <w:szCs w:val="22"/>
          <w:rtl/>
          <w:lang w:bidi="fa-IR"/>
        </w:rPr>
        <w:t>استراتیژی رؤیت</w:t>
      </w:r>
      <w:r>
        <w:rPr>
          <w:rFonts w:asciiTheme="minorBidi" w:hAnsiTheme="minorBidi"/>
          <w:bCs/>
          <w:sz w:val="22"/>
          <w:szCs w:val="22"/>
          <w:rtl/>
          <w:lang w:bidi="fa-IR"/>
        </w:rPr>
        <w:softHyphen/>
      </w:r>
      <w:r w:rsidR="00465776" w:rsidRPr="00D07E54">
        <w:rPr>
          <w:rFonts w:asciiTheme="minorBidi" w:hAnsiTheme="minorBidi"/>
          <w:bCs/>
          <w:sz w:val="22"/>
          <w:szCs w:val="22"/>
          <w:rtl/>
          <w:lang w:bidi="fa-IR"/>
        </w:rPr>
        <w:t>پذیری</w:t>
      </w:r>
      <w:r w:rsidR="0053338F" w:rsidRPr="00D07E54">
        <w:rPr>
          <w:rFonts w:asciiTheme="minorBidi" w:hAnsiTheme="minorBidi"/>
          <w:bCs/>
          <w:sz w:val="22"/>
          <w:szCs w:val="22"/>
          <w:rtl/>
          <w:lang w:bidi="fa-IR"/>
        </w:rPr>
        <w:t xml:space="preserve">، ارتباطات و </w:t>
      </w:r>
      <w:r w:rsidR="00465776" w:rsidRPr="00D07E54">
        <w:rPr>
          <w:rFonts w:asciiTheme="minorBidi" w:hAnsiTheme="minorBidi"/>
          <w:bCs/>
          <w:sz w:val="22"/>
          <w:szCs w:val="22"/>
          <w:rtl/>
          <w:lang w:bidi="fa-IR"/>
        </w:rPr>
        <w:t>روابط عامه</w:t>
      </w:r>
      <w:r w:rsidR="0053338F" w:rsidRPr="00D07E54">
        <w:rPr>
          <w:rFonts w:asciiTheme="minorBidi" w:hAnsiTheme="minorBidi"/>
          <w:bCs/>
          <w:sz w:val="22"/>
          <w:szCs w:val="22"/>
          <w:rtl/>
          <w:lang w:bidi="fa-IR"/>
        </w:rPr>
        <w:t>:</w:t>
      </w:r>
      <w:r w:rsidR="00BE04C2" w:rsidRPr="00D07E54">
        <w:rPr>
          <w:rFonts w:asciiTheme="minorBidi" w:hAnsiTheme="minorBidi"/>
          <w:b/>
          <w:sz w:val="22"/>
          <w:szCs w:val="22"/>
          <w:rtl/>
          <w:lang w:bidi="fa-IR"/>
        </w:rPr>
        <w:t xml:space="preserve"> </w:t>
      </w:r>
      <w:r w:rsidR="00465776" w:rsidRPr="00D07E54">
        <w:rPr>
          <w:rFonts w:asciiTheme="minorBidi" w:hAnsiTheme="minorBidi"/>
          <w:b/>
          <w:sz w:val="22"/>
          <w:szCs w:val="22"/>
          <w:rtl/>
          <w:lang w:bidi="fa-IR"/>
        </w:rPr>
        <w:t xml:space="preserve">پلان روابط عامه را </w:t>
      </w:r>
      <w:r w:rsidR="00BE04C2" w:rsidRPr="00D07E54">
        <w:rPr>
          <w:rFonts w:asciiTheme="minorBidi" w:hAnsiTheme="minorBidi"/>
          <w:b/>
          <w:sz w:val="22"/>
          <w:szCs w:val="22"/>
          <w:rtl/>
          <w:lang w:bidi="fa-IR"/>
        </w:rPr>
        <w:t>نظر به</w:t>
      </w:r>
      <w:r w:rsidR="00465776" w:rsidRPr="00D07E54">
        <w:rPr>
          <w:rFonts w:asciiTheme="minorBidi" w:hAnsiTheme="minorBidi"/>
          <w:b/>
          <w:sz w:val="22"/>
          <w:szCs w:val="22"/>
          <w:rtl/>
          <w:lang w:bidi="fa-IR"/>
        </w:rPr>
        <w:t xml:space="preserve"> پالیسی</w:t>
      </w:r>
      <w:r w:rsidR="00BE04C2" w:rsidRPr="00D07E54">
        <w:rPr>
          <w:rFonts w:asciiTheme="minorBidi" w:hAnsiTheme="minorBidi"/>
          <w:b/>
          <w:sz w:val="22"/>
          <w:szCs w:val="22"/>
          <w:rtl/>
          <w:lang w:bidi="fa-IR"/>
        </w:rPr>
        <w:t xml:space="preserve"> ارتباطات بیرونی و</w:t>
      </w:r>
      <w:r w:rsidR="00465776" w:rsidRPr="00D07E54">
        <w:rPr>
          <w:rFonts w:asciiTheme="minorBidi" w:hAnsiTheme="minorBidi"/>
          <w:b/>
          <w:sz w:val="22"/>
          <w:szCs w:val="22"/>
          <w:rtl/>
          <w:lang w:bidi="fa-IR"/>
        </w:rPr>
        <w:t xml:space="preserve"> روابط عامه ، در چارچوب زمانی مشخص و با تعیین</w:t>
      </w:r>
      <w:r w:rsidR="00BE04C2" w:rsidRPr="00D07E54">
        <w:rPr>
          <w:rFonts w:asciiTheme="minorBidi" w:hAnsiTheme="minorBidi"/>
          <w:b/>
          <w:sz w:val="22"/>
          <w:szCs w:val="22"/>
          <w:rtl/>
          <w:lang w:bidi="fa-IR"/>
        </w:rPr>
        <w:t xml:space="preserve"> افراد مسئول</w:t>
      </w:r>
      <w:r w:rsidR="00F61CB4" w:rsidRPr="00D07E54">
        <w:rPr>
          <w:rFonts w:asciiTheme="minorBidi" w:hAnsiTheme="minorBidi"/>
          <w:b/>
          <w:sz w:val="22"/>
          <w:szCs w:val="22"/>
          <w:lang w:bidi="fa-IR"/>
        </w:rPr>
        <w:t xml:space="preserve"> </w:t>
      </w:r>
      <w:r w:rsidR="00F61CB4" w:rsidRPr="00D07E54">
        <w:rPr>
          <w:rFonts w:asciiTheme="minorBidi" w:hAnsiTheme="minorBidi"/>
          <w:b/>
          <w:sz w:val="22"/>
          <w:szCs w:val="22"/>
          <w:rtl/>
          <w:lang w:bidi="fa-IR"/>
        </w:rPr>
        <w:t>مربوطه</w:t>
      </w:r>
      <w:r w:rsidR="00BE04C2" w:rsidRPr="00D07E54">
        <w:rPr>
          <w:rFonts w:asciiTheme="minorBidi" w:hAnsiTheme="minorBidi"/>
          <w:b/>
          <w:sz w:val="22"/>
          <w:szCs w:val="22"/>
          <w:rtl/>
          <w:lang w:bidi="fa-IR"/>
        </w:rPr>
        <w:t xml:space="preserve"> و محصولات </w:t>
      </w:r>
      <w:r w:rsidR="00F61CB4" w:rsidRPr="00D07E54">
        <w:rPr>
          <w:rFonts w:asciiTheme="minorBidi" w:hAnsiTheme="minorBidi"/>
          <w:b/>
          <w:sz w:val="22"/>
          <w:szCs w:val="22"/>
          <w:rtl/>
          <w:lang w:bidi="fa-IR"/>
        </w:rPr>
        <w:t xml:space="preserve">و نتایج پروژه </w:t>
      </w:r>
      <w:r w:rsidR="00BE04C2" w:rsidRPr="00D07E54">
        <w:rPr>
          <w:rFonts w:asciiTheme="minorBidi" w:hAnsiTheme="minorBidi"/>
          <w:b/>
          <w:sz w:val="22"/>
          <w:szCs w:val="22"/>
          <w:rtl/>
          <w:lang w:bidi="fa-IR"/>
        </w:rPr>
        <w:t>تهیه کنید.</w:t>
      </w:r>
      <w:r w:rsidR="00F61CB4" w:rsidRPr="00D07E54">
        <w:rPr>
          <w:rFonts w:asciiTheme="minorBidi" w:hAnsiTheme="minorBidi"/>
          <w:b/>
          <w:sz w:val="22"/>
          <w:szCs w:val="22"/>
          <w:rtl/>
          <w:lang w:bidi="fa-IR"/>
        </w:rPr>
        <w:t xml:space="preserve"> همراه با مدیر پروژه، فرد </w:t>
      </w:r>
      <w:r w:rsidR="00085DB7" w:rsidRPr="00D07E54">
        <w:rPr>
          <w:rFonts w:asciiTheme="minorBidi" w:hAnsiTheme="minorBidi"/>
          <w:b/>
          <w:sz w:val="22"/>
          <w:szCs w:val="22"/>
          <w:rtl/>
          <w:lang w:bidi="fa-IR"/>
        </w:rPr>
        <w:t>کلیدی</w:t>
      </w:r>
      <w:r w:rsidR="00F61CB4" w:rsidRPr="00D07E54">
        <w:rPr>
          <w:rFonts w:asciiTheme="minorBidi" w:hAnsiTheme="minorBidi"/>
          <w:b/>
          <w:sz w:val="22"/>
          <w:szCs w:val="22"/>
          <w:rtl/>
          <w:lang w:bidi="fa-IR"/>
        </w:rPr>
        <w:t xml:space="preserve"> یک شرح مختصر از پروژه تهیه می</w:t>
      </w:r>
      <w:r w:rsidR="00F61CB4" w:rsidRPr="00D07E54">
        <w:rPr>
          <w:rFonts w:asciiTheme="minorBidi" w:hAnsiTheme="minorBidi"/>
          <w:b/>
          <w:sz w:val="22"/>
          <w:szCs w:val="22"/>
          <w:rtl/>
          <w:lang w:bidi="fa-IR"/>
        </w:rPr>
        <w:softHyphen/>
        <w:t xml:space="preserve">کند که </w:t>
      </w:r>
      <w:r w:rsidR="00C57D74" w:rsidRPr="00D07E54">
        <w:rPr>
          <w:rFonts w:asciiTheme="minorBidi" w:hAnsiTheme="minorBidi"/>
          <w:b/>
          <w:sz w:val="22"/>
          <w:szCs w:val="22"/>
          <w:rtl/>
          <w:lang w:bidi="fa-IR"/>
        </w:rPr>
        <w:t xml:space="preserve">در معرفی پروژه برای </w:t>
      </w:r>
      <w:r>
        <w:rPr>
          <w:rFonts w:asciiTheme="minorBidi" w:hAnsiTheme="minorBidi"/>
          <w:b/>
          <w:sz w:val="22"/>
          <w:szCs w:val="22"/>
          <w:rtl/>
          <w:lang w:bidi="fa-IR"/>
        </w:rPr>
        <w:t>ذی</w:t>
      </w:r>
      <w:r>
        <w:rPr>
          <w:rFonts w:asciiTheme="minorBidi" w:hAnsiTheme="minorBidi"/>
          <w:b/>
          <w:sz w:val="22"/>
          <w:szCs w:val="22"/>
          <w:rtl/>
          <w:lang w:bidi="fa-IR"/>
        </w:rPr>
        <w:softHyphen/>
      </w:r>
      <w:r w:rsidR="00465776" w:rsidRPr="00D07E54">
        <w:rPr>
          <w:rFonts w:asciiTheme="minorBidi" w:hAnsiTheme="minorBidi"/>
          <w:b/>
          <w:sz w:val="22"/>
          <w:szCs w:val="22"/>
          <w:rtl/>
          <w:lang w:bidi="fa-IR"/>
        </w:rPr>
        <w:t>نفعان</w:t>
      </w:r>
      <w:r w:rsidR="00C57D74" w:rsidRPr="00D07E54">
        <w:rPr>
          <w:rFonts w:asciiTheme="minorBidi" w:hAnsiTheme="minorBidi"/>
          <w:b/>
          <w:sz w:val="22"/>
          <w:szCs w:val="22"/>
          <w:rtl/>
          <w:lang w:bidi="fa-IR"/>
        </w:rPr>
        <w:t xml:space="preserve"> مورد استفاده قرار می</w:t>
      </w:r>
      <w:r w:rsidR="00C57D74" w:rsidRPr="00D07E54">
        <w:rPr>
          <w:rFonts w:asciiTheme="minorBidi" w:hAnsiTheme="minorBidi"/>
          <w:b/>
          <w:sz w:val="22"/>
          <w:szCs w:val="22"/>
          <w:rtl/>
          <w:lang w:bidi="fa-IR"/>
        </w:rPr>
        <w:softHyphen/>
        <w:t xml:space="preserve">گیرد. (نگاه کنید به ضمیمۀ 5) فرد </w:t>
      </w:r>
      <w:r w:rsidR="00085DB7" w:rsidRPr="00D07E54">
        <w:rPr>
          <w:rFonts w:asciiTheme="minorBidi" w:hAnsiTheme="minorBidi"/>
          <w:b/>
          <w:sz w:val="22"/>
          <w:szCs w:val="22"/>
          <w:rtl/>
          <w:lang w:bidi="fa-IR"/>
        </w:rPr>
        <w:t>کلیدی</w:t>
      </w:r>
      <w:r w:rsidR="00C57D74" w:rsidRPr="00D07E54">
        <w:rPr>
          <w:rFonts w:asciiTheme="minorBidi" w:hAnsiTheme="minorBidi"/>
          <w:b/>
          <w:sz w:val="22"/>
          <w:szCs w:val="22"/>
          <w:rtl/>
          <w:lang w:bidi="fa-IR"/>
        </w:rPr>
        <w:t xml:space="preserve"> این کا</w:t>
      </w:r>
      <w:r w:rsidR="00467A84" w:rsidRPr="00D07E54">
        <w:rPr>
          <w:rFonts w:asciiTheme="minorBidi" w:hAnsiTheme="minorBidi"/>
          <w:b/>
          <w:sz w:val="22"/>
          <w:szCs w:val="22"/>
          <w:rtl/>
          <w:lang w:bidi="fa-IR"/>
        </w:rPr>
        <w:t>ر را با حمایت مدیر پروژه پیش می</w:t>
      </w:r>
      <w:r w:rsidR="00467A84" w:rsidRPr="00D07E54">
        <w:rPr>
          <w:rFonts w:asciiTheme="minorBidi" w:hAnsiTheme="minorBidi"/>
          <w:b/>
          <w:sz w:val="22"/>
          <w:szCs w:val="22"/>
          <w:rtl/>
          <w:lang w:bidi="fa-IR"/>
        </w:rPr>
        <w:softHyphen/>
      </w:r>
      <w:r w:rsidR="00C57D74" w:rsidRPr="00D07E54">
        <w:rPr>
          <w:rFonts w:asciiTheme="minorBidi" w:hAnsiTheme="minorBidi"/>
          <w:b/>
          <w:sz w:val="22"/>
          <w:szCs w:val="22"/>
          <w:rtl/>
          <w:lang w:bidi="fa-IR"/>
        </w:rPr>
        <w:t>برد. این کار باید در چهارهفتۀ نخست پروژه تکمیل گردد.</w:t>
      </w:r>
    </w:p>
    <w:p w14:paraId="11525166" w14:textId="0CB3BD0A" w:rsidR="00C57D74" w:rsidRPr="00D07E54" w:rsidRDefault="00EE0C6B" w:rsidP="00C57D74">
      <w:pPr>
        <w:pStyle w:val="Heading2"/>
        <w:bidi/>
        <w:rPr>
          <w:rFonts w:asciiTheme="minorBidi" w:hAnsiTheme="minorBidi"/>
          <w:sz w:val="24"/>
          <w:szCs w:val="24"/>
          <w:rtl/>
        </w:rPr>
      </w:pPr>
      <w:bookmarkStart w:id="31" w:name="_Toc15312997"/>
      <w:bookmarkStart w:id="32" w:name="_Toc7929179"/>
      <w:r w:rsidRPr="00D07E54">
        <w:rPr>
          <w:rFonts w:asciiTheme="minorBidi" w:hAnsiTheme="minorBidi"/>
          <w:sz w:val="24"/>
          <w:szCs w:val="24"/>
          <w:rtl/>
        </w:rPr>
        <w:t>3.5 مدیریت همکاری</w:t>
      </w:r>
      <w:bookmarkEnd w:id="31"/>
    </w:p>
    <w:bookmarkEnd w:id="32"/>
    <w:p w14:paraId="1F38615A" w14:textId="1AA9A695" w:rsidR="00045973" w:rsidRPr="00D07E54" w:rsidRDefault="00EE0C6B" w:rsidP="005767BB">
      <w:pPr>
        <w:bidi/>
        <w:jc w:val="both"/>
        <w:rPr>
          <w:rFonts w:asciiTheme="minorBidi" w:hAnsiTheme="minorBidi"/>
          <w:sz w:val="24"/>
          <w:szCs w:val="24"/>
          <w:rtl/>
        </w:rPr>
      </w:pPr>
      <w:r w:rsidRPr="00D07E54">
        <w:rPr>
          <w:rFonts w:asciiTheme="minorBidi" w:hAnsiTheme="minorBidi"/>
          <w:sz w:val="22"/>
          <w:szCs w:val="22"/>
          <w:rtl/>
        </w:rPr>
        <w:t>اگر پروژه در مشارکت با دیگران اجرا می</w:t>
      </w:r>
      <w:r w:rsidRPr="00D07E54">
        <w:rPr>
          <w:rFonts w:asciiTheme="minorBidi" w:hAnsiTheme="minorBidi"/>
          <w:sz w:val="22"/>
          <w:szCs w:val="22"/>
          <w:rtl/>
        </w:rPr>
        <w:softHyphen/>
        <w:t>گردد، مدیر پروژه</w:t>
      </w:r>
      <w:r w:rsidR="005767BB" w:rsidRPr="00D07E54">
        <w:rPr>
          <w:rFonts w:asciiTheme="minorBidi" w:hAnsiTheme="minorBidi"/>
          <w:sz w:val="22"/>
          <w:szCs w:val="22"/>
          <w:rtl/>
        </w:rPr>
        <w:t xml:space="preserve"> با حمایت مدیران</w:t>
      </w:r>
      <w:r w:rsidRPr="00D07E54">
        <w:rPr>
          <w:rFonts w:asciiTheme="minorBidi" w:hAnsiTheme="minorBidi"/>
          <w:sz w:val="22"/>
          <w:szCs w:val="22"/>
          <w:rtl/>
        </w:rPr>
        <w:t xml:space="preserve"> باید یک استراتیژی مدیر</w:t>
      </w:r>
      <w:r w:rsidR="005767BB" w:rsidRPr="00D07E54">
        <w:rPr>
          <w:rFonts w:asciiTheme="minorBidi" w:hAnsiTheme="minorBidi"/>
          <w:sz w:val="22"/>
          <w:szCs w:val="22"/>
          <w:rtl/>
        </w:rPr>
        <w:t>ی</w:t>
      </w:r>
      <w:r w:rsidRPr="00D07E54">
        <w:rPr>
          <w:rFonts w:asciiTheme="minorBidi" w:hAnsiTheme="minorBidi"/>
          <w:sz w:val="22"/>
          <w:szCs w:val="22"/>
          <w:rtl/>
        </w:rPr>
        <w:t>ت همکاری انکشاف دهد. این کار شامل ایجاد تیم</w:t>
      </w:r>
      <w:r w:rsidRPr="00D07E54">
        <w:rPr>
          <w:rFonts w:asciiTheme="minorBidi" w:hAnsiTheme="minorBidi"/>
          <w:sz w:val="22"/>
          <w:szCs w:val="22"/>
          <w:rtl/>
        </w:rPr>
        <w:softHyphen/>
        <w:t>های همکاری، توافق دربارۀ طرز رهبری</w:t>
      </w:r>
      <w:r w:rsidR="005767BB" w:rsidRPr="00D07E54">
        <w:rPr>
          <w:rFonts w:asciiTheme="minorBidi" w:hAnsiTheme="minorBidi"/>
          <w:sz w:val="22"/>
          <w:szCs w:val="22"/>
          <w:rtl/>
        </w:rPr>
        <w:t xml:space="preserve"> همکاری</w:t>
      </w:r>
      <w:r w:rsidR="005767BB" w:rsidRPr="00D07E54">
        <w:rPr>
          <w:rFonts w:asciiTheme="minorBidi" w:hAnsiTheme="minorBidi"/>
          <w:sz w:val="22"/>
          <w:szCs w:val="22"/>
          <w:rtl/>
        </w:rPr>
        <w:softHyphen/>
        <w:t>ها</w:t>
      </w:r>
      <w:r w:rsidRPr="00D07E54">
        <w:rPr>
          <w:rFonts w:asciiTheme="minorBidi" w:hAnsiTheme="minorBidi"/>
          <w:sz w:val="22"/>
          <w:szCs w:val="22"/>
          <w:rtl/>
        </w:rPr>
        <w:t>، م</w:t>
      </w:r>
      <w:r w:rsidR="005767BB" w:rsidRPr="00D07E54">
        <w:rPr>
          <w:rFonts w:asciiTheme="minorBidi" w:hAnsiTheme="minorBidi"/>
          <w:sz w:val="22"/>
          <w:szCs w:val="22"/>
          <w:rtl/>
        </w:rPr>
        <w:t>سوده ساختن، گفتگو و امضای توافق</w:t>
      </w:r>
      <w:r w:rsidR="005767BB" w:rsidRPr="00D07E54">
        <w:rPr>
          <w:rFonts w:asciiTheme="minorBidi" w:hAnsiTheme="minorBidi"/>
          <w:sz w:val="22"/>
          <w:szCs w:val="22"/>
          <w:rtl/>
        </w:rPr>
        <w:softHyphen/>
        <w:t>نامه یا تفاهم</w:t>
      </w:r>
      <w:r w:rsidR="005767BB" w:rsidRPr="00D07E54">
        <w:rPr>
          <w:rFonts w:asciiTheme="minorBidi" w:hAnsiTheme="minorBidi"/>
          <w:sz w:val="22"/>
          <w:szCs w:val="22"/>
          <w:rtl/>
        </w:rPr>
        <w:softHyphen/>
      </w:r>
      <w:r w:rsidRPr="00D07E54">
        <w:rPr>
          <w:rFonts w:asciiTheme="minorBidi" w:hAnsiTheme="minorBidi"/>
          <w:sz w:val="22"/>
          <w:szCs w:val="22"/>
          <w:rtl/>
        </w:rPr>
        <w:t>نامه با همکاران و نیز توافق پیرامون پروتکول</w:t>
      </w:r>
      <w:r w:rsidR="005767BB" w:rsidRPr="00D07E54">
        <w:rPr>
          <w:rFonts w:asciiTheme="minorBidi" w:hAnsiTheme="minorBidi"/>
          <w:sz w:val="22"/>
          <w:szCs w:val="22"/>
          <w:rtl/>
        </w:rPr>
        <w:softHyphen/>
      </w:r>
      <w:r w:rsidRPr="00D07E54">
        <w:rPr>
          <w:rFonts w:asciiTheme="minorBidi" w:hAnsiTheme="minorBidi"/>
          <w:sz w:val="22"/>
          <w:szCs w:val="22"/>
          <w:rtl/>
        </w:rPr>
        <w:t>های همکاری برای پروژه است.</w:t>
      </w:r>
    </w:p>
    <w:p w14:paraId="35664D6D" w14:textId="3A4D2B5B" w:rsidR="005767BB" w:rsidRPr="00D07E54" w:rsidRDefault="005767BB" w:rsidP="005767BB">
      <w:pPr>
        <w:pStyle w:val="Heading2"/>
        <w:bidi/>
        <w:rPr>
          <w:rFonts w:asciiTheme="minorBidi" w:hAnsiTheme="minorBidi"/>
          <w:sz w:val="24"/>
          <w:szCs w:val="24"/>
          <w:rtl/>
        </w:rPr>
      </w:pPr>
      <w:bookmarkStart w:id="33" w:name="_Toc15312998"/>
      <w:bookmarkStart w:id="34" w:name="_Toc7929180"/>
      <w:r w:rsidRPr="00D07E54">
        <w:rPr>
          <w:rFonts w:asciiTheme="minorBidi" w:hAnsiTheme="minorBidi"/>
          <w:sz w:val="24"/>
          <w:szCs w:val="24"/>
          <w:rtl/>
        </w:rPr>
        <w:t>3.6 ایجاد کمیتۀ رهبری پروژه</w:t>
      </w:r>
      <w:bookmarkEnd w:id="33"/>
    </w:p>
    <w:bookmarkEnd w:id="34"/>
    <w:p w14:paraId="66A650FD" w14:textId="6BB6E769" w:rsidR="005767BB" w:rsidRPr="00D07E54" w:rsidRDefault="005767BB" w:rsidP="00EA2575">
      <w:pPr>
        <w:bidi/>
        <w:jc w:val="both"/>
        <w:rPr>
          <w:rFonts w:asciiTheme="minorBidi" w:hAnsiTheme="minorBidi"/>
          <w:sz w:val="22"/>
          <w:szCs w:val="22"/>
          <w:rtl/>
        </w:rPr>
      </w:pPr>
      <w:r w:rsidRPr="00D07E54">
        <w:rPr>
          <w:rFonts w:asciiTheme="minorBidi" w:hAnsiTheme="minorBidi"/>
          <w:sz w:val="22"/>
          <w:szCs w:val="22"/>
          <w:rtl/>
        </w:rPr>
        <w:t>به منظور</w:t>
      </w:r>
      <w:r w:rsidR="00BB6B64" w:rsidRPr="00D07E54">
        <w:rPr>
          <w:rFonts w:asciiTheme="minorBidi" w:hAnsiTheme="minorBidi"/>
          <w:sz w:val="22"/>
          <w:szCs w:val="22"/>
          <w:rtl/>
        </w:rPr>
        <w:t xml:space="preserve"> افزایش پاسخگویی و مشارکت مردم محل در جریان اجرای پروژه، این نکته اهمیت دارد که یک کمیتۀ رهبری متشکل از </w:t>
      </w:r>
      <w:r w:rsidR="00C233EC">
        <w:rPr>
          <w:rFonts w:asciiTheme="minorBidi" w:hAnsiTheme="minorBidi"/>
          <w:sz w:val="22"/>
          <w:szCs w:val="22"/>
          <w:rtl/>
        </w:rPr>
        <w:t>ذی</w:t>
      </w:r>
      <w:r w:rsidR="00C233EC">
        <w:rPr>
          <w:rFonts w:asciiTheme="minorBidi" w:hAnsiTheme="minorBidi"/>
          <w:sz w:val="22"/>
          <w:szCs w:val="22"/>
          <w:rtl/>
        </w:rPr>
        <w:softHyphen/>
      </w:r>
      <w:r w:rsidR="00EA2575" w:rsidRPr="00D07E54">
        <w:rPr>
          <w:rFonts w:asciiTheme="minorBidi" w:hAnsiTheme="minorBidi"/>
          <w:sz w:val="22"/>
          <w:szCs w:val="22"/>
          <w:rtl/>
        </w:rPr>
        <w:t xml:space="preserve">نفعان </w:t>
      </w:r>
      <w:r w:rsidR="00BB6B64" w:rsidRPr="00D07E54">
        <w:rPr>
          <w:rFonts w:asciiTheme="minorBidi" w:hAnsiTheme="minorBidi"/>
          <w:sz w:val="22"/>
          <w:szCs w:val="22"/>
          <w:rtl/>
        </w:rPr>
        <w:t xml:space="preserve">اصلی در اماکن تطبیق پروژه ایجاد گردد. </w:t>
      </w:r>
      <w:r w:rsidR="00800EF8" w:rsidRPr="00D07E54">
        <w:rPr>
          <w:rFonts w:asciiTheme="minorBidi" w:hAnsiTheme="minorBidi"/>
          <w:sz w:val="22"/>
          <w:szCs w:val="22"/>
          <w:rtl/>
        </w:rPr>
        <w:t>کمیته می</w:t>
      </w:r>
      <w:r w:rsidR="00800EF8" w:rsidRPr="00D07E54">
        <w:rPr>
          <w:rFonts w:asciiTheme="minorBidi" w:hAnsiTheme="minorBidi"/>
          <w:sz w:val="22"/>
          <w:szCs w:val="22"/>
          <w:rtl/>
        </w:rPr>
        <w:softHyphen/>
        <w:t xml:space="preserve">تواند متشکل از پنج تا ده عضو نظر به نیازها و منافع گوناگون در جوامع هدف باشد. </w:t>
      </w:r>
      <w:r w:rsidR="002153EF" w:rsidRPr="00D07E54">
        <w:rPr>
          <w:rFonts w:asciiTheme="minorBidi" w:hAnsiTheme="minorBidi"/>
          <w:sz w:val="22"/>
          <w:szCs w:val="22"/>
          <w:rtl/>
        </w:rPr>
        <w:t>کمیته باید پاسخگوی منافع محل باشد و از میان زنان، جوانان، معلولان و گروه</w:t>
      </w:r>
      <w:r w:rsidR="002153EF" w:rsidRPr="00D07E54">
        <w:rPr>
          <w:rFonts w:asciiTheme="minorBidi" w:hAnsiTheme="minorBidi"/>
          <w:sz w:val="22"/>
          <w:szCs w:val="22"/>
          <w:rtl/>
        </w:rPr>
        <w:softHyphen/>
        <w:t xml:space="preserve">های خاص نیز عضوگیری کند، </w:t>
      </w:r>
      <w:r w:rsidR="002153EF" w:rsidRPr="00D07E54">
        <w:rPr>
          <w:rFonts w:asciiTheme="minorBidi" w:hAnsiTheme="minorBidi"/>
          <w:sz w:val="22"/>
          <w:szCs w:val="22"/>
          <w:rtl/>
        </w:rPr>
        <w:lastRenderedPageBreak/>
        <w:t>و نمایندگان یا مسئولان دولتی در محل نی</w:t>
      </w:r>
      <w:r w:rsidR="00EC0739" w:rsidRPr="00D07E54">
        <w:rPr>
          <w:rFonts w:asciiTheme="minorBidi" w:hAnsiTheme="minorBidi"/>
          <w:sz w:val="22"/>
          <w:szCs w:val="22"/>
          <w:rtl/>
        </w:rPr>
        <w:t>ز شامل باشند. در یک پروژۀ انجام</w:t>
      </w:r>
      <w:r w:rsidR="00EC0739" w:rsidRPr="00D07E54">
        <w:rPr>
          <w:rFonts w:asciiTheme="minorBidi" w:hAnsiTheme="minorBidi"/>
          <w:sz w:val="22"/>
          <w:szCs w:val="22"/>
          <w:rtl/>
        </w:rPr>
        <w:softHyphen/>
      </w:r>
      <w:r w:rsidR="002153EF" w:rsidRPr="00D07E54">
        <w:rPr>
          <w:rFonts w:asciiTheme="minorBidi" w:hAnsiTheme="minorBidi"/>
          <w:sz w:val="22"/>
          <w:szCs w:val="22"/>
          <w:rtl/>
        </w:rPr>
        <w:t>شده توسط همکاران، نمایندگان آنان نیز باید در کمیتۀ رهبری حضور داشته باشند. همچنین، برای کمیته</w:t>
      </w:r>
      <w:r w:rsidR="00C233EC">
        <w:rPr>
          <w:rFonts w:asciiTheme="minorBidi" w:hAnsiTheme="minorBidi" w:hint="cs"/>
          <w:sz w:val="22"/>
          <w:szCs w:val="22"/>
          <w:rtl/>
        </w:rPr>
        <w:t>،</w:t>
      </w:r>
      <w:r w:rsidR="002153EF" w:rsidRPr="00D07E54">
        <w:rPr>
          <w:rFonts w:asciiTheme="minorBidi" w:hAnsiTheme="minorBidi"/>
          <w:sz w:val="22"/>
          <w:szCs w:val="22"/>
          <w:rtl/>
        </w:rPr>
        <w:t xml:space="preserve"> لایحۀ وظایف تهیه کنید که در آن نقش</w:t>
      </w:r>
      <w:r w:rsidR="002153EF" w:rsidRPr="00D07E54">
        <w:rPr>
          <w:rFonts w:asciiTheme="minorBidi" w:hAnsiTheme="minorBidi"/>
          <w:sz w:val="22"/>
          <w:szCs w:val="22"/>
          <w:rtl/>
        </w:rPr>
        <w:softHyphen/>
        <w:t>ها، مسئولیت</w:t>
      </w:r>
      <w:r w:rsidR="002153EF" w:rsidRPr="00D07E54">
        <w:rPr>
          <w:rFonts w:asciiTheme="minorBidi" w:hAnsiTheme="minorBidi"/>
          <w:sz w:val="22"/>
          <w:szCs w:val="22"/>
          <w:rtl/>
        </w:rPr>
        <w:softHyphen/>
        <w:t>ها، محدودیت</w:t>
      </w:r>
      <w:r w:rsidR="002153EF" w:rsidRPr="00D07E54">
        <w:rPr>
          <w:rFonts w:asciiTheme="minorBidi" w:hAnsiTheme="minorBidi"/>
          <w:sz w:val="22"/>
          <w:szCs w:val="22"/>
          <w:rtl/>
        </w:rPr>
        <w:softHyphen/>
        <w:t>ها، و جدول زمانی برای نشست</w:t>
      </w:r>
      <w:r w:rsidR="002153EF" w:rsidRPr="00D07E54">
        <w:rPr>
          <w:rFonts w:asciiTheme="minorBidi" w:hAnsiTheme="minorBidi"/>
          <w:sz w:val="22"/>
          <w:szCs w:val="22"/>
          <w:rtl/>
        </w:rPr>
        <w:softHyphen/>
        <w:t>ها و شیوه</w:t>
      </w:r>
      <w:r w:rsidR="002153EF" w:rsidRPr="00D07E54">
        <w:rPr>
          <w:rFonts w:asciiTheme="minorBidi" w:hAnsiTheme="minorBidi"/>
          <w:sz w:val="22"/>
          <w:szCs w:val="22"/>
          <w:rtl/>
        </w:rPr>
        <w:softHyphen/>
        <w:t>های هماهنگی آمده باشد. برای بررسی یک نمونه از لایحۀ وظایف کمیتۀ رهبری به ضمیمۀ 4 نگاه کنید.</w:t>
      </w:r>
    </w:p>
    <w:p w14:paraId="1CC6AF80" w14:textId="77F9A1A7" w:rsidR="002153EF" w:rsidRPr="00D07E54" w:rsidRDefault="00183550" w:rsidP="002153EF">
      <w:pPr>
        <w:pStyle w:val="Heading2"/>
        <w:bidi/>
        <w:rPr>
          <w:rFonts w:asciiTheme="minorBidi" w:hAnsiTheme="minorBidi"/>
          <w:sz w:val="24"/>
          <w:szCs w:val="24"/>
          <w:rtl/>
        </w:rPr>
      </w:pPr>
      <w:bookmarkStart w:id="35" w:name="_Toc15312999"/>
      <w:bookmarkStart w:id="36" w:name="_Toc7929181"/>
      <w:r w:rsidRPr="00D07E54">
        <w:rPr>
          <w:rFonts w:asciiTheme="minorBidi" w:hAnsiTheme="minorBidi"/>
          <w:noProof/>
          <w:lang w:eastAsia="en-US"/>
        </w:rPr>
        <w:drawing>
          <wp:anchor distT="0" distB="0" distL="114300" distR="114300" simplePos="0" relativeHeight="251731968" behindDoc="1" locked="0" layoutInCell="1" allowOverlap="1" wp14:anchorId="46B3C118" wp14:editId="4A1D6AFF">
            <wp:simplePos x="0" y="0"/>
            <wp:positionH relativeFrom="margin">
              <wp:posOffset>-136477</wp:posOffset>
            </wp:positionH>
            <wp:positionV relativeFrom="paragraph">
              <wp:posOffset>249924</wp:posOffset>
            </wp:positionV>
            <wp:extent cx="2517140" cy="1649095"/>
            <wp:effectExtent l="0" t="0" r="0" b="8255"/>
            <wp:wrapTight wrapText="bothSides">
              <wp:wrapPolygon edited="0">
                <wp:start x="0" y="0"/>
                <wp:lineTo x="0" y="21459"/>
                <wp:lineTo x="21415" y="21459"/>
                <wp:lineTo x="21415" y="0"/>
                <wp:lineTo x="0" y="0"/>
              </wp:wrapPolygon>
            </wp:wrapTight>
            <wp:docPr id="13" name="Picture 13" descr="Kickoff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ckoff meeting"/>
                    <pic:cNvPicPr>
                      <a:picLocks noChangeAspect="1" noChangeArrowheads="1"/>
                    </pic:cNvPicPr>
                  </pic:nvPicPr>
                  <pic:blipFill rotWithShape="1">
                    <a:blip r:embed="rId33">
                      <a:extLst>
                        <a:ext uri="{28A0092B-C50C-407E-A947-70E740481C1C}">
                          <a14:useLocalDpi xmlns:a14="http://schemas.microsoft.com/office/drawing/2010/main" val="0"/>
                        </a:ext>
                      </a:extLst>
                    </a:blip>
                    <a:srcRect l="7056" t="2020" r="5253" b="2026"/>
                    <a:stretch/>
                  </pic:blipFill>
                  <pic:spPr bwMode="auto">
                    <a:xfrm>
                      <a:off x="0" y="0"/>
                      <a:ext cx="2517140" cy="1649095"/>
                    </a:xfrm>
                    <a:prstGeom prst="rect">
                      <a:avLst/>
                    </a:prstGeom>
                    <a:noFill/>
                    <a:ln>
                      <a:noFill/>
                    </a:ln>
                    <a:effectLst>
                      <a:innerShdw blurRad="63500" dist="50800" dir="5400000">
                        <a:srgbClr val="549E39">
                          <a:lumMod val="60000"/>
                          <a:lumOff val="40000"/>
                          <a:alpha val="50000"/>
                        </a:srgbClr>
                      </a:innerShdw>
                      <a:softEdge rad="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53EF" w:rsidRPr="00D07E54">
        <w:rPr>
          <w:rFonts w:asciiTheme="minorBidi" w:hAnsiTheme="minorBidi"/>
          <w:sz w:val="24"/>
          <w:szCs w:val="24"/>
          <w:rtl/>
        </w:rPr>
        <w:t>3.7 نشست</w:t>
      </w:r>
      <w:r w:rsidR="002153EF" w:rsidRPr="00D07E54">
        <w:rPr>
          <w:rFonts w:asciiTheme="minorBidi" w:hAnsiTheme="minorBidi"/>
          <w:sz w:val="24"/>
          <w:szCs w:val="24"/>
          <w:rtl/>
        </w:rPr>
        <w:softHyphen/>
        <w:t>های ابتدایی و مهم در آغاز پروژه</w:t>
      </w:r>
      <w:bookmarkEnd w:id="35"/>
    </w:p>
    <w:bookmarkEnd w:id="36"/>
    <w:p w14:paraId="3C868504" w14:textId="70FE6F08" w:rsidR="0037590F" w:rsidRPr="00D07E54" w:rsidRDefault="003018C8" w:rsidP="00183550">
      <w:pPr>
        <w:bidi/>
        <w:jc w:val="both"/>
        <w:rPr>
          <w:rFonts w:asciiTheme="minorBidi" w:hAnsiTheme="minorBidi"/>
          <w:sz w:val="22"/>
          <w:szCs w:val="22"/>
          <w:rtl/>
        </w:rPr>
      </w:pPr>
      <w:r w:rsidRPr="00D07E54">
        <w:rPr>
          <w:rFonts w:asciiTheme="minorBidi" w:hAnsiTheme="minorBidi"/>
          <w:sz w:val="22"/>
          <w:szCs w:val="22"/>
          <w:rtl/>
        </w:rPr>
        <w:t>پس از این</w:t>
      </w:r>
      <w:r w:rsidRPr="00D07E54">
        <w:rPr>
          <w:rFonts w:asciiTheme="minorBidi" w:hAnsiTheme="minorBidi"/>
          <w:sz w:val="22"/>
          <w:szCs w:val="22"/>
          <w:rtl/>
        </w:rPr>
        <w:softHyphen/>
      </w:r>
      <w:r w:rsidR="002153EF" w:rsidRPr="00D07E54">
        <w:rPr>
          <w:rFonts w:asciiTheme="minorBidi" w:hAnsiTheme="minorBidi"/>
          <w:sz w:val="22"/>
          <w:szCs w:val="22"/>
          <w:rtl/>
        </w:rPr>
        <w:t xml:space="preserve">که پروژه </w:t>
      </w:r>
      <w:r w:rsidRPr="00D07E54">
        <w:rPr>
          <w:rFonts w:asciiTheme="minorBidi" w:hAnsiTheme="minorBidi"/>
          <w:sz w:val="22"/>
          <w:szCs w:val="22"/>
          <w:rtl/>
        </w:rPr>
        <w:t>تأیید گردید و قرارداد با تمویل</w:t>
      </w:r>
      <w:r w:rsidRPr="00D07E54">
        <w:rPr>
          <w:rFonts w:asciiTheme="minorBidi" w:hAnsiTheme="minorBidi"/>
          <w:sz w:val="22"/>
          <w:szCs w:val="22"/>
          <w:rtl/>
        </w:rPr>
        <w:softHyphen/>
      </w:r>
      <w:r w:rsidR="002153EF" w:rsidRPr="00D07E54">
        <w:rPr>
          <w:rFonts w:asciiTheme="minorBidi" w:hAnsiTheme="minorBidi"/>
          <w:sz w:val="22"/>
          <w:szCs w:val="22"/>
          <w:rtl/>
        </w:rPr>
        <w:t>کننده امضاء شد، مسئولان و تیم پروژه در</w:t>
      </w:r>
      <w:r w:rsidR="002153EF"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002153EF" w:rsidRPr="00D07E54">
        <w:rPr>
          <w:rFonts w:asciiTheme="minorBidi" w:hAnsiTheme="minorBidi"/>
          <w:color w:val="0400A4"/>
          <w:sz w:val="22"/>
          <w:szCs w:val="22"/>
          <w:rtl/>
        </w:rPr>
        <w:t>)</w:t>
      </w:r>
      <w:r w:rsidR="002153EF" w:rsidRPr="00D07E54">
        <w:rPr>
          <w:rFonts w:asciiTheme="minorBidi" w:hAnsiTheme="minorBidi"/>
          <w:sz w:val="22"/>
          <w:szCs w:val="22"/>
          <w:rtl/>
        </w:rPr>
        <w:t xml:space="preserve"> </w:t>
      </w:r>
      <w:r w:rsidRPr="00D07E54">
        <w:rPr>
          <w:rFonts w:asciiTheme="minorBidi" w:hAnsiTheme="minorBidi"/>
          <w:sz w:val="22"/>
          <w:szCs w:val="22"/>
          <w:rtl/>
        </w:rPr>
        <w:t>برنامه</w:t>
      </w:r>
      <w:r w:rsidRPr="00D07E54">
        <w:rPr>
          <w:rFonts w:asciiTheme="minorBidi" w:hAnsiTheme="minorBidi"/>
          <w:sz w:val="22"/>
          <w:szCs w:val="22"/>
          <w:rtl/>
        </w:rPr>
        <w:softHyphen/>
      </w:r>
      <w:r w:rsidR="002153EF" w:rsidRPr="00D07E54">
        <w:rPr>
          <w:rFonts w:asciiTheme="minorBidi" w:hAnsiTheme="minorBidi"/>
          <w:sz w:val="22"/>
          <w:szCs w:val="22"/>
          <w:rtl/>
        </w:rPr>
        <w:t xml:space="preserve">ریزی برای اجرای پروژه را آغاز </w:t>
      </w:r>
      <w:r w:rsidRPr="00D07E54">
        <w:rPr>
          <w:rFonts w:asciiTheme="minorBidi" w:hAnsiTheme="minorBidi"/>
          <w:sz w:val="22"/>
          <w:szCs w:val="22"/>
          <w:rtl/>
        </w:rPr>
        <w:t>می</w:t>
      </w:r>
      <w:r w:rsidRPr="00D07E54">
        <w:rPr>
          <w:rFonts w:asciiTheme="minorBidi" w:hAnsiTheme="minorBidi"/>
          <w:sz w:val="22"/>
          <w:szCs w:val="22"/>
          <w:rtl/>
        </w:rPr>
        <w:softHyphen/>
      </w:r>
      <w:r w:rsidR="002153EF" w:rsidRPr="00D07E54">
        <w:rPr>
          <w:rFonts w:asciiTheme="minorBidi" w:hAnsiTheme="minorBidi"/>
          <w:sz w:val="22"/>
          <w:szCs w:val="22"/>
          <w:rtl/>
        </w:rPr>
        <w:t>کنند.</w:t>
      </w:r>
      <w:r w:rsidRPr="00D07E54">
        <w:rPr>
          <w:rFonts w:asciiTheme="minorBidi" w:hAnsiTheme="minorBidi"/>
          <w:sz w:val="22"/>
          <w:szCs w:val="22"/>
          <w:rtl/>
        </w:rPr>
        <w:t xml:space="preserve"> رییس اجرایی باید برای برگزاری نشست آغازین درخواست کند و مدیر پروژه و افراد کلیدی در آن حضور یابند. </w:t>
      </w:r>
      <w:r w:rsidR="001061CB" w:rsidRPr="00D07E54">
        <w:rPr>
          <w:rFonts w:asciiTheme="minorBidi" w:hAnsiTheme="minorBidi"/>
          <w:sz w:val="22"/>
          <w:szCs w:val="22"/>
          <w:rtl/>
        </w:rPr>
        <w:t>کارمندانی که در بخش</w:t>
      </w:r>
      <w:r w:rsidR="001061CB" w:rsidRPr="00D07E54">
        <w:rPr>
          <w:rFonts w:asciiTheme="minorBidi" w:hAnsiTheme="minorBidi"/>
          <w:sz w:val="22"/>
          <w:szCs w:val="22"/>
          <w:rtl/>
        </w:rPr>
        <w:softHyphen/>
        <w:t>های فنی مختلف پروژه کار می</w:t>
      </w:r>
      <w:r w:rsidR="001061CB" w:rsidRPr="00D07E54">
        <w:rPr>
          <w:rFonts w:asciiTheme="minorBidi" w:hAnsiTheme="minorBidi"/>
          <w:sz w:val="22"/>
          <w:szCs w:val="22"/>
          <w:rtl/>
        </w:rPr>
        <w:softHyphen/>
        <w:t>کنند</w:t>
      </w:r>
      <w:r w:rsidR="00183550" w:rsidRPr="00D07E54">
        <w:rPr>
          <w:rFonts w:asciiTheme="minorBidi" w:hAnsiTheme="minorBidi"/>
          <w:sz w:val="22"/>
          <w:szCs w:val="22"/>
          <w:rtl/>
        </w:rPr>
        <w:t>، از جمله تیم تطبیق کنندۀ پروژه، تیم مالی، تیم تدارکات، تیم ارتباطات، کارشناس رشته (برای نمونه کارشناس آموزش برای آموزش دختران) و تیم نظارت و ارزیابی</w:t>
      </w:r>
      <w:r w:rsidR="001061CB" w:rsidRPr="00D07E54">
        <w:rPr>
          <w:rFonts w:asciiTheme="minorBidi" w:hAnsiTheme="minorBidi"/>
          <w:sz w:val="22"/>
          <w:szCs w:val="22"/>
          <w:rtl/>
        </w:rPr>
        <w:t xml:space="preserve"> نیز باید اشتراک کنند.</w:t>
      </w:r>
      <w:r w:rsidR="00183550" w:rsidRPr="00D07E54">
        <w:rPr>
          <w:rFonts w:asciiTheme="minorBidi" w:hAnsiTheme="minorBidi"/>
          <w:sz w:val="22"/>
          <w:szCs w:val="22"/>
          <w:rtl/>
        </w:rPr>
        <w:t xml:space="preserve"> نظارت و ارزیابی بخش کلیدی مراحل آغازین است. این جلسات آغاز</w:t>
      </w:r>
      <w:r w:rsidR="00EC0739" w:rsidRPr="00D07E54">
        <w:rPr>
          <w:rFonts w:asciiTheme="minorBidi" w:hAnsiTheme="minorBidi"/>
          <w:sz w:val="22"/>
          <w:szCs w:val="22"/>
          <w:rtl/>
        </w:rPr>
        <w:t>ی</w:t>
      </w:r>
      <w:r w:rsidR="00183550" w:rsidRPr="00D07E54">
        <w:rPr>
          <w:rFonts w:asciiTheme="minorBidi" w:hAnsiTheme="minorBidi"/>
          <w:sz w:val="22"/>
          <w:szCs w:val="22"/>
          <w:rtl/>
        </w:rPr>
        <w:t xml:space="preserve">ن در </w:t>
      </w:r>
      <w:r w:rsidR="00183550"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00183550" w:rsidRPr="00D07E54">
        <w:rPr>
          <w:rFonts w:asciiTheme="minorBidi" w:hAnsiTheme="minorBidi"/>
          <w:color w:val="0400A4"/>
          <w:sz w:val="22"/>
          <w:szCs w:val="22"/>
          <w:rtl/>
        </w:rPr>
        <w:t>)</w:t>
      </w:r>
      <w:r w:rsidR="00183550" w:rsidRPr="00D07E54">
        <w:rPr>
          <w:rFonts w:asciiTheme="minorBidi" w:hAnsiTheme="minorBidi"/>
          <w:sz w:val="22"/>
          <w:szCs w:val="22"/>
          <w:rtl/>
        </w:rPr>
        <w:t xml:space="preserve"> ضروری بوده و باید برگزار گردند.</w:t>
      </w:r>
    </w:p>
    <w:p w14:paraId="0599390D" w14:textId="59F145A5" w:rsidR="00183550" w:rsidRPr="00D07E54" w:rsidRDefault="00183550" w:rsidP="00EF3C57">
      <w:pPr>
        <w:bidi/>
        <w:jc w:val="both"/>
        <w:rPr>
          <w:rFonts w:asciiTheme="minorBidi" w:hAnsiTheme="minorBidi"/>
          <w:sz w:val="22"/>
          <w:szCs w:val="22"/>
          <w:rtl/>
        </w:rPr>
      </w:pPr>
      <w:r w:rsidRPr="00D07E54">
        <w:rPr>
          <w:rFonts w:asciiTheme="minorBidi" w:hAnsiTheme="minorBidi"/>
          <w:b/>
          <w:bCs/>
          <w:sz w:val="22"/>
          <w:szCs w:val="22"/>
          <w:rtl/>
        </w:rPr>
        <w:t xml:space="preserve">جلسات داخلی در آغاز پروژه: </w:t>
      </w:r>
      <w:r w:rsidRPr="00D07E54">
        <w:rPr>
          <w:rFonts w:asciiTheme="minorBidi" w:hAnsiTheme="minorBidi"/>
          <w:sz w:val="22"/>
          <w:szCs w:val="22"/>
          <w:rtl/>
        </w:rPr>
        <w:t>رییس اجرایی</w:t>
      </w:r>
      <w:r w:rsidR="00A74245" w:rsidRPr="00D07E54">
        <w:rPr>
          <w:rFonts w:asciiTheme="minorBidi" w:hAnsiTheme="minorBidi"/>
          <w:sz w:val="22"/>
          <w:szCs w:val="22"/>
          <w:rtl/>
        </w:rPr>
        <w:t>، تمام کارمندان مدیریتی، مدیر پروژه، و تمام کارمندان بخش تطبیق در این نشست شرکت می</w:t>
      </w:r>
      <w:r w:rsidR="00A74245" w:rsidRPr="00D07E54">
        <w:rPr>
          <w:rFonts w:asciiTheme="minorBidi" w:hAnsiTheme="minorBidi"/>
          <w:sz w:val="22"/>
          <w:szCs w:val="22"/>
          <w:rtl/>
        </w:rPr>
        <w:softHyphen/>
        <w:t>کنند.</w:t>
      </w:r>
      <w:r w:rsidR="002B78A8" w:rsidRPr="00D07E54">
        <w:rPr>
          <w:rFonts w:asciiTheme="minorBidi" w:hAnsiTheme="minorBidi"/>
          <w:sz w:val="22"/>
          <w:szCs w:val="22"/>
          <w:rtl/>
        </w:rPr>
        <w:t xml:space="preserve"> رییس اجرایی یا مدیر پروژه می</w:t>
      </w:r>
      <w:r w:rsidR="002B78A8" w:rsidRPr="00D07E54">
        <w:rPr>
          <w:rFonts w:asciiTheme="minorBidi" w:hAnsiTheme="minorBidi"/>
          <w:sz w:val="22"/>
          <w:szCs w:val="22"/>
          <w:rtl/>
        </w:rPr>
        <w:softHyphen/>
        <w:t>توانند این جلسه را رهبری کنند. این نشست</w:t>
      </w:r>
      <w:r w:rsidR="00960E54" w:rsidRPr="00D07E54">
        <w:rPr>
          <w:rFonts w:asciiTheme="minorBidi" w:hAnsiTheme="minorBidi"/>
          <w:sz w:val="22"/>
          <w:szCs w:val="22"/>
          <w:rtl/>
        </w:rPr>
        <w:softHyphen/>
        <w:t>ها می</w:t>
      </w:r>
      <w:r w:rsidR="00960E54" w:rsidRPr="00D07E54">
        <w:rPr>
          <w:rFonts w:asciiTheme="minorBidi" w:hAnsiTheme="minorBidi"/>
          <w:sz w:val="22"/>
          <w:szCs w:val="22"/>
          <w:rtl/>
        </w:rPr>
        <w:softHyphen/>
      </w:r>
      <w:r w:rsidR="002B78A8" w:rsidRPr="00D07E54">
        <w:rPr>
          <w:rFonts w:asciiTheme="minorBidi" w:hAnsiTheme="minorBidi"/>
          <w:sz w:val="22"/>
          <w:szCs w:val="22"/>
          <w:rtl/>
        </w:rPr>
        <w:t>توانند از سه روز تا یک هفته به طول انجامند. در جلسات، عناصر پروژه به بحث کشیده می</w:t>
      </w:r>
      <w:r w:rsidR="002B78A8" w:rsidRPr="00D07E54">
        <w:rPr>
          <w:rFonts w:asciiTheme="minorBidi" w:hAnsiTheme="minorBidi"/>
          <w:sz w:val="22"/>
          <w:szCs w:val="22"/>
          <w:rtl/>
        </w:rPr>
        <w:softHyphen/>
        <w:t>شوند. دربارۀ تمام محصولات و نتایجی که در بالا (بخش 3.2 و 3.5) به آنها اشاره شد، و جدول زمانی برای انجام</w:t>
      </w:r>
      <w:r w:rsidR="00EC0739" w:rsidRPr="00D07E54">
        <w:rPr>
          <w:rFonts w:asciiTheme="minorBidi" w:hAnsiTheme="minorBidi"/>
          <w:sz w:val="22"/>
          <w:szCs w:val="22"/>
          <w:rtl/>
        </w:rPr>
        <w:t xml:space="preserve"> آن</w:t>
      </w:r>
      <w:r w:rsidR="002B78A8" w:rsidRPr="00D07E54">
        <w:rPr>
          <w:rFonts w:asciiTheme="minorBidi" w:hAnsiTheme="minorBidi"/>
          <w:sz w:val="22"/>
          <w:szCs w:val="22"/>
          <w:rtl/>
        </w:rPr>
        <w:t xml:space="preserve"> کارها توافق صورت می</w:t>
      </w:r>
      <w:r w:rsidR="002B78A8" w:rsidRPr="00D07E54">
        <w:rPr>
          <w:rFonts w:asciiTheme="minorBidi" w:hAnsiTheme="minorBidi"/>
          <w:sz w:val="22"/>
          <w:szCs w:val="22"/>
          <w:rtl/>
        </w:rPr>
        <w:softHyphen/>
        <w:t>گیرد.</w:t>
      </w:r>
      <w:r w:rsidR="00960E54" w:rsidRPr="00D07E54">
        <w:rPr>
          <w:rFonts w:asciiTheme="minorBidi" w:hAnsiTheme="minorBidi"/>
          <w:sz w:val="22"/>
          <w:szCs w:val="22"/>
          <w:rtl/>
        </w:rPr>
        <w:t xml:space="preserve"> </w:t>
      </w:r>
      <w:r w:rsidR="00EF3C57" w:rsidRPr="00D07E54">
        <w:rPr>
          <w:rFonts w:asciiTheme="minorBidi" w:hAnsiTheme="minorBidi"/>
          <w:sz w:val="22"/>
          <w:szCs w:val="22"/>
          <w:rtl/>
        </w:rPr>
        <w:t>این نشست</w:t>
      </w:r>
      <w:r w:rsidR="00EF3C57" w:rsidRPr="00D07E54">
        <w:rPr>
          <w:rFonts w:asciiTheme="minorBidi" w:hAnsiTheme="minorBidi"/>
          <w:sz w:val="22"/>
          <w:szCs w:val="22"/>
          <w:rtl/>
        </w:rPr>
        <w:softHyphen/>
        <w:t>ها به افزایش فهم مشترک از پروژه در سازمان کمک می</w:t>
      </w:r>
      <w:r w:rsidR="00EF3C57" w:rsidRPr="00D07E54">
        <w:rPr>
          <w:rFonts w:asciiTheme="minorBidi" w:hAnsiTheme="minorBidi"/>
          <w:sz w:val="22"/>
          <w:szCs w:val="22"/>
          <w:rtl/>
        </w:rPr>
        <w:softHyphen/>
        <w:t>کند. این نشست</w:t>
      </w:r>
      <w:r w:rsidR="00EF3C57" w:rsidRPr="00D07E54">
        <w:rPr>
          <w:rFonts w:asciiTheme="minorBidi" w:hAnsiTheme="minorBidi"/>
          <w:sz w:val="22"/>
          <w:szCs w:val="22"/>
          <w:rtl/>
        </w:rPr>
        <w:softHyphen/>
        <w:t>ها باید در نخستین هفته از امضای توافق پروژه برگزار گردد.</w:t>
      </w:r>
    </w:p>
    <w:p w14:paraId="308C6EF2" w14:textId="62D89CDB" w:rsidR="00EF3C57" w:rsidRPr="00D07E54" w:rsidRDefault="00EF3C57" w:rsidP="00EC0739">
      <w:pPr>
        <w:bidi/>
        <w:jc w:val="both"/>
        <w:rPr>
          <w:rFonts w:asciiTheme="minorBidi" w:hAnsiTheme="minorBidi"/>
          <w:sz w:val="22"/>
          <w:szCs w:val="22"/>
          <w:rtl/>
        </w:rPr>
      </w:pPr>
      <w:r w:rsidRPr="00D07E54">
        <w:rPr>
          <w:rFonts w:asciiTheme="minorBidi" w:hAnsiTheme="minorBidi"/>
          <w:b/>
          <w:bCs/>
          <w:sz w:val="22"/>
          <w:szCs w:val="22"/>
          <w:rtl/>
        </w:rPr>
        <w:t>نشست</w:t>
      </w:r>
      <w:r w:rsidRPr="00D07E54">
        <w:rPr>
          <w:rFonts w:asciiTheme="minorBidi" w:hAnsiTheme="minorBidi"/>
          <w:b/>
          <w:bCs/>
          <w:sz w:val="22"/>
          <w:szCs w:val="22"/>
          <w:rtl/>
        </w:rPr>
        <w:softHyphen/>
        <w:t>هایی ابتدایی با همکاران</w:t>
      </w:r>
      <w:r w:rsidR="00687D4C" w:rsidRPr="00D07E54">
        <w:rPr>
          <w:rFonts w:asciiTheme="minorBidi" w:hAnsiTheme="minorBidi"/>
          <w:b/>
          <w:bCs/>
          <w:sz w:val="22"/>
          <w:szCs w:val="22"/>
          <w:rtl/>
        </w:rPr>
        <w:t xml:space="preserve"> یا شریکان</w:t>
      </w:r>
      <w:r w:rsidRPr="00D07E54">
        <w:rPr>
          <w:rFonts w:asciiTheme="minorBidi" w:hAnsiTheme="minorBidi"/>
          <w:b/>
          <w:bCs/>
          <w:sz w:val="22"/>
          <w:szCs w:val="22"/>
          <w:rtl/>
        </w:rPr>
        <w:t>:</w:t>
      </w:r>
      <w:r w:rsidRPr="00D07E54">
        <w:rPr>
          <w:rFonts w:asciiTheme="minorBidi" w:hAnsiTheme="minorBidi"/>
          <w:sz w:val="22"/>
          <w:szCs w:val="22"/>
          <w:rtl/>
        </w:rPr>
        <w:t xml:space="preserve"> </w:t>
      </w:r>
      <w:r w:rsidR="00614027" w:rsidRPr="00D07E54">
        <w:rPr>
          <w:rFonts w:asciiTheme="minorBidi" w:hAnsiTheme="minorBidi"/>
          <w:sz w:val="22"/>
          <w:szCs w:val="22"/>
          <w:rtl/>
        </w:rPr>
        <w:t xml:space="preserve">رییس اجرایی </w:t>
      </w:r>
      <w:r w:rsidR="00614027"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00614027" w:rsidRPr="00D07E54">
        <w:rPr>
          <w:rFonts w:asciiTheme="minorBidi" w:hAnsiTheme="minorBidi"/>
          <w:color w:val="0400A4"/>
          <w:sz w:val="22"/>
          <w:szCs w:val="22"/>
          <w:rtl/>
        </w:rPr>
        <w:t>)</w:t>
      </w:r>
      <w:r w:rsidR="00614027" w:rsidRPr="00D07E54">
        <w:rPr>
          <w:rFonts w:asciiTheme="minorBidi" w:hAnsiTheme="minorBidi"/>
          <w:sz w:val="22"/>
          <w:szCs w:val="22"/>
          <w:rtl/>
        </w:rPr>
        <w:t>، تمام کارمندان مدیریتی، مدیر پروژه و کارمندان بخش تطبیق پروژه در این نشست شرکت می</w:t>
      </w:r>
      <w:r w:rsidR="00614027" w:rsidRPr="00D07E54">
        <w:rPr>
          <w:rFonts w:asciiTheme="minorBidi" w:hAnsiTheme="minorBidi"/>
          <w:sz w:val="22"/>
          <w:szCs w:val="22"/>
          <w:rtl/>
        </w:rPr>
        <w:softHyphen/>
        <w:t>کنند. مدیران، مدیر مالی، مدیر پروژه، و مدیر نظارت و ارزیابی نیز اشتراک می</w:t>
      </w:r>
      <w:r w:rsidR="00614027" w:rsidRPr="00D07E54">
        <w:rPr>
          <w:rFonts w:asciiTheme="minorBidi" w:hAnsiTheme="minorBidi"/>
          <w:sz w:val="22"/>
          <w:szCs w:val="22"/>
          <w:rtl/>
        </w:rPr>
        <w:softHyphen/>
        <w:t xml:space="preserve">کنند. </w:t>
      </w:r>
      <w:r w:rsidR="00DA3D9E" w:rsidRPr="00D07E54">
        <w:rPr>
          <w:rFonts w:asciiTheme="minorBidi" w:hAnsiTheme="minorBidi"/>
          <w:sz w:val="22"/>
          <w:szCs w:val="22"/>
          <w:rtl/>
        </w:rPr>
        <w:t>این جلسات می</w:t>
      </w:r>
      <w:r w:rsidR="00DA3D9E" w:rsidRPr="00D07E54">
        <w:rPr>
          <w:rFonts w:asciiTheme="minorBidi" w:hAnsiTheme="minorBidi"/>
          <w:sz w:val="22"/>
          <w:szCs w:val="22"/>
          <w:rtl/>
        </w:rPr>
        <w:softHyphen/>
        <w:t>تواند از یک تا دو روز به طول انجامند.</w:t>
      </w:r>
      <w:r w:rsidR="00D42477" w:rsidRPr="00D07E54">
        <w:rPr>
          <w:rFonts w:asciiTheme="minorBidi" w:hAnsiTheme="minorBidi"/>
          <w:sz w:val="22"/>
          <w:szCs w:val="22"/>
          <w:rtl/>
        </w:rPr>
        <w:t xml:space="preserve"> </w:t>
      </w:r>
      <w:r w:rsidR="00687D4C" w:rsidRPr="00D07E54">
        <w:rPr>
          <w:rFonts w:asciiTheme="minorBidi" w:hAnsiTheme="minorBidi"/>
          <w:sz w:val="22"/>
          <w:szCs w:val="22"/>
          <w:rtl/>
        </w:rPr>
        <w:t>در این جلسات، دربارۀ عناصر پروژه، توافق دربارۀ اجرای کارها و به پایان رساندن آنها، و جدول زمانی برای آغاز و پایان کارها گفتگو می</w:t>
      </w:r>
      <w:r w:rsidR="00687D4C" w:rsidRPr="00D07E54">
        <w:rPr>
          <w:rFonts w:asciiTheme="minorBidi" w:hAnsiTheme="minorBidi"/>
          <w:sz w:val="22"/>
          <w:szCs w:val="22"/>
          <w:rtl/>
        </w:rPr>
        <w:softHyphen/>
        <w:t>شود. هدف از این جلسات، ایجاد فهم مشترک از پروژه در میان همکاران یا شریکان است. همچنین، این نشست</w:t>
      </w:r>
      <w:r w:rsidR="00687D4C" w:rsidRPr="00D07E54">
        <w:rPr>
          <w:rFonts w:asciiTheme="minorBidi" w:hAnsiTheme="minorBidi"/>
          <w:sz w:val="22"/>
          <w:szCs w:val="22"/>
          <w:rtl/>
        </w:rPr>
        <w:softHyphen/>
        <w:t xml:space="preserve">ها به شکل گیری کمیتۀ شورای رهبری و توافق دربارۀ لایحۀ وظایف آنان </w:t>
      </w:r>
      <w:r w:rsidR="00EC0739" w:rsidRPr="00D07E54">
        <w:rPr>
          <w:rFonts w:asciiTheme="minorBidi" w:hAnsiTheme="minorBidi"/>
          <w:sz w:val="22"/>
          <w:szCs w:val="22"/>
          <w:rtl/>
        </w:rPr>
        <w:t>منتج می</w:t>
      </w:r>
      <w:r w:rsidR="00EC0739" w:rsidRPr="00D07E54">
        <w:rPr>
          <w:rFonts w:asciiTheme="minorBidi" w:hAnsiTheme="minorBidi"/>
          <w:sz w:val="22"/>
          <w:szCs w:val="22"/>
          <w:rtl/>
        </w:rPr>
        <w:softHyphen/>
        <w:t>گردد</w:t>
      </w:r>
      <w:r w:rsidR="00687D4C" w:rsidRPr="00D07E54">
        <w:rPr>
          <w:rFonts w:asciiTheme="minorBidi" w:hAnsiTheme="minorBidi"/>
          <w:sz w:val="22"/>
          <w:szCs w:val="22"/>
          <w:rtl/>
        </w:rPr>
        <w:t xml:space="preserve">. (نگاه کنید به ضمیمۀ 4) </w:t>
      </w:r>
      <w:r w:rsidR="00E538F4" w:rsidRPr="00D07E54">
        <w:rPr>
          <w:rFonts w:asciiTheme="minorBidi" w:hAnsiTheme="minorBidi"/>
          <w:sz w:val="22"/>
          <w:szCs w:val="22"/>
          <w:rtl/>
        </w:rPr>
        <w:t>این نشست</w:t>
      </w:r>
      <w:r w:rsidR="00E538F4" w:rsidRPr="00D07E54">
        <w:rPr>
          <w:rFonts w:asciiTheme="minorBidi" w:hAnsiTheme="minorBidi"/>
          <w:sz w:val="22"/>
          <w:szCs w:val="22"/>
          <w:rtl/>
        </w:rPr>
        <w:softHyphen/>
        <w:t>ها باید در دومین یا سومین هفته پس از امضای توافق</w:t>
      </w:r>
      <w:r w:rsidR="00C233EC">
        <w:rPr>
          <w:rFonts w:asciiTheme="minorBidi" w:hAnsiTheme="minorBidi"/>
          <w:sz w:val="22"/>
          <w:szCs w:val="22"/>
          <w:rtl/>
        </w:rPr>
        <w:softHyphen/>
      </w:r>
      <w:r w:rsidR="00E538F4" w:rsidRPr="00D07E54">
        <w:rPr>
          <w:rFonts w:asciiTheme="minorBidi" w:hAnsiTheme="minorBidi"/>
          <w:sz w:val="22"/>
          <w:szCs w:val="22"/>
          <w:rtl/>
        </w:rPr>
        <w:t xml:space="preserve">نامۀ </w:t>
      </w:r>
      <w:r w:rsidR="00EC0739" w:rsidRPr="00D07E54">
        <w:rPr>
          <w:rFonts w:asciiTheme="minorBidi" w:hAnsiTheme="minorBidi"/>
          <w:sz w:val="22"/>
          <w:szCs w:val="22"/>
          <w:rtl/>
        </w:rPr>
        <w:t>پروژه یا امضای قرارداد با تمویل</w:t>
      </w:r>
      <w:r w:rsidR="00EC0739" w:rsidRPr="00D07E54">
        <w:rPr>
          <w:rFonts w:asciiTheme="minorBidi" w:hAnsiTheme="minorBidi"/>
          <w:sz w:val="22"/>
          <w:szCs w:val="22"/>
          <w:rtl/>
        </w:rPr>
        <w:softHyphen/>
      </w:r>
      <w:r w:rsidR="00E538F4" w:rsidRPr="00D07E54">
        <w:rPr>
          <w:rFonts w:asciiTheme="minorBidi" w:hAnsiTheme="minorBidi"/>
          <w:sz w:val="22"/>
          <w:szCs w:val="22"/>
          <w:rtl/>
        </w:rPr>
        <w:t>کننده برگزار گردد.</w:t>
      </w:r>
    </w:p>
    <w:p w14:paraId="2BAE155E" w14:textId="43DEF6AA" w:rsidR="00E538F4" w:rsidRPr="00D07E54" w:rsidRDefault="00E538F4" w:rsidP="00EC0739">
      <w:pPr>
        <w:bidi/>
        <w:jc w:val="both"/>
        <w:rPr>
          <w:rFonts w:asciiTheme="minorBidi" w:hAnsiTheme="minorBidi"/>
          <w:sz w:val="22"/>
          <w:szCs w:val="22"/>
          <w:rtl/>
        </w:rPr>
      </w:pPr>
      <w:r w:rsidRPr="00D07E54">
        <w:rPr>
          <w:rFonts w:asciiTheme="minorBidi" w:hAnsiTheme="minorBidi"/>
          <w:b/>
          <w:bCs/>
          <w:sz w:val="22"/>
          <w:szCs w:val="22"/>
          <w:rtl/>
        </w:rPr>
        <w:t>جلسات عملیاتی و مالی داخلی:</w:t>
      </w:r>
      <w:r w:rsidR="00EC5BCA" w:rsidRPr="00D07E54">
        <w:rPr>
          <w:rFonts w:asciiTheme="minorBidi" w:hAnsiTheme="minorBidi"/>
          <w:sz w:val="22"/>
          <w:szCs w:val="22"/>
          <w:rtl/>
        </w:rPr>
        <w:t xml:space="preserve"> رییس اجرایی </w:t>
      </w:r>
      <w:r w:rsidR="00EC5BCA"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00EC5BCA" w:rsidRPr="00D07E54">
        <w:rPr>
          <w:rFonts w:asciiTheme="minorBidi" w:hAnsiTheme="minorBidi"/>
          <w:color w:val="0400A4"/>
          <w:sz w:val="22"/>
          <w:szCs w:val="22"/>
          <w:rtl/>
        </w:rPr>
        <w:t>)</w:t>
      </w:r>
      <w:r w:rsidR="00EC5BCA" w:rsidRPr="00D07E54">
        <w:rPr>
          <w:rFonts w:asciiTheme="minorBidi" w:hAnsiTheme="minorBidi"/>
          <w:sz w:val="22"/>
          <w:szCs w:val="22"/>
          <w:rtl/>
        </w:rPr>
        <w:t xml:space="preserve"> و تمام کارمندان بخش مدیریت در این نشست اشتراک می</w:t>
      </w:r>
      <w:r w:rsidR="00EC5BCA" w:rsidRPr="00D07E54">
        <w:rPr>
          <w:rFonts w:asciiTheme="minorBidi" w:hAnsiTheme="minorBidi"/>
          <w:sz w:val="22"/>
          <w:szCs w:val="22"/>
          <w:rtl/>
        </w:rPr>
        <w:softHyphen/>
        <w:t xml:space="preserve">ورزند. در این جلسات </w:t>
      </w:r>
      <w:r w:rsidR="00631E2A" w:rsidRPr="00D07E54">
        <w:rPr>
          <w:rFonts w:asciiTheme="minorBidi" w:hAnsiTheme="minorBidi"/>
          <w:sz w:val="22"/>
          <w:szCs w:val="22"/>
          <w:rtl/>
        </w:rPr>
        <w:t xml:space="preserve">توافق پیرامون بودجۀ عملیاتی باید به دست آید. همچنین، فهم و توافق دربارۀ جدول زمانی برای گزارش به تمویل کنندگان و مقدمات آن </w:t>
      </w:r>
      <w:r w:rsidR="008800C6" w:rsidRPr="00D07E54">
        <w:rPr>
          <w:rFonts w:asciiTheme="minorBidi" w:hAnsiTheme="minorBidi"/>
          <w:sz w:val="22"/>
          <w:szCs w:val="22"/>
          <w:rtl/>
        </w:rPr>
        <w:t xml:space="preserve">نیز حاصل گردد و مستند </w:t>
      </w:r>
      <w:r w:rsidR="00EC0739" w:rsidRPr="00D07E54">
        <w:rPr>
          <w:rFonts w:asciiTheme="minorBidi" w:hAnsiTheme="minorBidi"/>
          <w:sz w:val="22"/>
          <w:szCs w:val="22"/>
          <w:rtl/>
        </w:rPr>
        <w:t>شو</w:t>
      </w:r>
      <w:r w:rsidR="008800C6" w:rsidRPr="00D07E54">
        <w:rPr>
          <w:rFonts w:asciiTheme="minorBidi" w:hAnsiTheme="minorBidi"/>
          <w:sz w:val="22"/>
          <w:szCs w:val="22"/>
          <w:rtl/>
        </w:rPr>
        <w:t>د. درک و فهم الزامات قرارداد در توافق نیز باید به دست آید. این جلسات به دنبال ایجاد فهم مشترک در میان مدیران اجرایی و مدیر پروژه در اجرای قرارداد است. این جلسه باید بلافاصله پس از نشست آغازین برگزار گردد.</w:t>
      </w:r>
    </w:p>
    <w:p w14:paraId="28AECE13" w14:textId="4C66C130" w:rsidR="009B52BE" w:rsidRPr="00D07E54" w:rsidRDefault="008800C6" w:rsidP="009B52BE">
      <w:pPr>
        <w:bidi/>
        <w:jc w:val="both"/>
        <w:rPr>
          <w:rFonts w:asciiTheme="minorBidi" w:hAnsiTheme="minorBidi"/>
          <w:sz w:val="22"/>
          <w:szCs w:val="22"/>
        </w:rPr>
      </w:pPr>
      <w:r w:rsidRPr="00D07E54">
        <w:rPr>
          <w:rFonts w:asciiTheme="minorBidi" w:hAnsiTheme="minorBidi"/>
          <w:b/>
          <w:bCs/>
          <w:sz w:val="22"/>
          <w:szCs w:val="22"/>
          <w:rtl/>
        </w:rPr>
        <w:t>جلسات عملیاتی و مالی با همکاران و شریکان:</w:t>
      </w:r>
      <w:r w:rsidR="009B52BE" w:rsidRPr="00D07E54">
        <w:rPr>
          <w:rFonts w:asciiTheme="minorBidi" w:hAnsiTheme="minorBidi"/>
          <w:sz w:val="22"/>
          <w:szCs w:val="22"/>
          <w:rtl/>
        </w:rPr>
        <w:t xml:space="preserve"> مدیر برنامۀ </w:t>
      </w:r>
      <w:r w:rsidR="009B52BE"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009B52BE" w:rsidRPr="00D07E54">
        <w:rPr>
          <w:rFonts w:asciiTheme="minorBidi" w:hAnsiTheme="minorBidi"/>
          <w:color w:val="0400A4"/>
          <w:sz w:val="22"/>
          <w:szCs w:val="22"/>
          <w:rtl/>
        </w:rPr>
        <w:t>)،</w:t>
      </w:r>
      <w:r w:rsidR="009B52BE" w:rsidRPr="00D07E54">
        <w:rPr>
          <w:rFonts w:asciiTheme="minorBidi" w:hAnsiTheme="minorBidi"/>
          <w:sz w:val="22"/>
          <w:szCs w:val="22"/>
          <w:rtl/>
        </w:rPr>
        <w:t xml:space="preserve"> مدیر مالی، مدیر پروژه و مدیران برنامه و مدیران مالی از ادارات همکار در این نشست اشتراک می</w:t>
      </w:r>
      <w:r w:rsidR="009B52BE" w:rsidRPr="00D07E54">
        <w:rPr>
          <w:rFonts w:asciiTheme="minorBidi" w:hAnsiTheme="minorBidi"/>
          <w:sz w:val="22"/>
          <w:szCs w:val="22"/>
          <w:rtl/>
        </w:rPr>
        <w:softHyphen/>
        <w:t>ورزند. هدف از برگزاری این جلسات، توافق پیرامون بودجۀ عملیاتی شریکان و بودجۀ داخلی و</w:t>
      </w:r>
      <w:r w:rsidR="00DE703C" w:rsidRPr="00D07E54">
        <w:rPr>
          <w:rFonts w:asciiTheme="minorBidi" w:hAnsiTheme="minorBidi"/>
          <w:sz w:val="22"/>
          <w:szCs w:val="22"/>
          <w:rtl/>
        </w:rPr>
        <w:t xml:space="preserve"> جدول زمانی برای گزارش به تمویل</w:t>
      </w:r>
      <w:r w:rsidR="00DE703C" w:rsidRPr="00D07E54">
        <w:rPr>
          <w:rFonts w:asciiTheme="minorBidi" w:hAnsiTheme="minorBidi"/>
          <w:sz w:val="22"/>
          <w:szCs w:val="22"/>
          <w:rtl/>
        </w:rPr>
        <w:softHyphen/>
      </w:r>
      <w:r w:rsidR="009B52BE" w:rsidRPr="00D07E54">
        <w:rPr>
          <w:rFonts w:asciiTheme="minorBidi" w:hAnsiTheme="minorBidi"/>
          <w:sz w:val="22"/>
          <w:szCs w:val="22"/>
          <w:rtl/>
        </w:rPr>
        <w:t>کننده و الزامات آن است. همچنین، در این نشست</w:t>
      </w:r>
      <w:r w:rsidR="009B52BE" w:rsidRPr="00D07E54">
        <w:rPr>
          <w:rFonts w:asciiTheme="minorBidi" w:hAnsiTheme="minorBidi"/>
          <w:sz w:val="22"/>
          <w:szCs w:val="22"/>
          <w:rtl/>
        </w:rPr>
        <w:softHyphen/>
        <w:t>ها فهم مشترک از الزامات قرارداد نیز به دست می</w:t>
      </w:r>
      <w:r w:rsidR="009B52BE" w:rsidRPr="00D07E54">
        <w:rPr>
          <w:rFonts w:asciiTheme="minorBidi" w:hAnsiTheme="minorBidi"/>
          <w:sz w:val="22"/>
          <w:szCs w:val="22"/>
          <w:rtl/>
        </w:rPr>
        <w:softHyphen/>
        <w:t xml:space="preserve">آید. افزون بر این، فهم مشترک بین </w:t>
      </w:r>
      <w:r w:rsidR="009B52BE"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009B52BE" w:rsidRPr="00D07E54">
        <w:rPr>
          <w:rFonts w:asciiTheme="minorBidi" w:hAnsiTheme="minorBidi"/>
          <w:color w:val="0400A4"/>
          <w:sz w:val="22"/>
          <w:szCs w:val="22"/>
          <w:rtl/>
        </w:rPr>
        <w:t>)</w:t>
      </w:r>
      <w:r w:rsidR="00673097" w:rsidRPr="00D07E54">
        <w:rPr>
          <w:rFonts w:asciiTheme="minorBidi" w:hAnsiTheme="minorBidi"/>
          <w:color w:val="0400A4"/>
          <w:sz w:val="22"/>
          <w:szCs w:val="22"/>
          <w:rtl/>
        </w:rPr>
        <w:t xml:space="preserve"> </w:t>
      </w:r>
      <w:r w:rsidR="009B52BE" w:rsidRPr="00D07E54">
        <w:rPr>
          <w:rFonts w:asciiTheme="minorBidi" w:hAnsiTheme="minorBidi"/>
          <w:sz w:val="22"/>
          <w:szCs w:val="22"/>
          <w:rtl/>
        </w:rPr>
        <w:t>و همکاران در چگونگی اجرای قرارداد نیز ایجاد می</w:t>
      </w:r>
      <w:r w:rsidR="009B52BE" w:rsidRPr="00D07E54">
        <w:rPr>
          <w:rFonts w:asciiTheme="minorBidi" w:hAnsiTheme="minorBidi"/>
          <w:sz w:val="22"/>
          <w:szCs w:val="22"/>
          <w:rtl/>
        </w:rPr>
        <w:softHyphen/>
        <w:t>گردد. این نشست باید بلافاصله پس از نشست</w:t>
      </w:r>
      <w:r w:rsidR="00B36839" w:rsidRPr="00D07E54">
        <w:rPr>
          <w:rFonts w:asciiTheme="minorBidi" w:hAnsiTheme="minorBidi"/>
          <w:sz w:val="22"/>
          <w:szCs w:val="22"/>
          <w:rtl/>
        </w:rPr>
        <w:softHyphen/>
      </w:r>
      <w:r w:rsidR="009B52BE" w:rsidRPr="00D07E54">
        <w:rPr>
          <w:rFonts w:asciiTheme="minorBidi" w:hAnsiTheme="minorBidi"/>
          <w:sz w:val="22"/>
          <w:szCs w:val="22"/>
          <w:rtl/>
        </w:rPr>
        <w:t xml:space="preserve">های عملیاتی و مالی داخلی در </w:t>
      </w:r>
      <w:r w:rsidR="009B52BE"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009B52BE" w:rsidRPr="00D07E54">
        <w:rPr>
          <w:rFonts w:asciiTheme="minorBidi" w:hAnsiTheme="minorBidi"/>
          <w:color w:val="0400A4"/>
          <w:sz w:val="22"/>
          <w:szCs w:val="22"/>
          <w:rtl/>
        </w:rPr>
        <w:t>)،</w:t>
      </w:r>
      <w:r w:rsidR="009B52BE" w:rsidRPr="00D07E54">
        <w:rPr>
          <w:rFonts w:asciiTheme="minorBidi" w:hAnsiTheme="minorBidi"/>
          <w:sz w:val="22"/>
          <w:szCs w:val="22"/>
          <w:rtl/>
        </w:rPr>
        <w:t xml:space="preserve"> برگزار گردد.</w:t>
      </w:r>
    </w:p>
    <w:p w14:paraId="0EF70633" w14:textId="60F683AC" w:rsidR="00B3667F" w:rsidRPr="00D07E54" w:rsidRDefault="00B36839" w:rsidP="00B3667F">
      <w:pPr>
        <w:bidi/>
        <w:jc w:val="both"/>
        <w:rPr>
          <w:rFonts w:asciiTheme="minorBidi" w:hAnsiTheme="minorBidi"/>
          <w:b/>
          <w:sz w:val="22"/>
          <w:szCs w:val="22"/>
          <w:rtl/>
          <w:lang w:bidi="fa-IR"/>
        </w:rPr>
      </w:pPr>
      <w:r w:rsidRPr="00D07E54">
        <w:rPr>
          <w:rFonts w:asciiTheme="minorBidi" w:hAnsiTheme="minorBidi"/>
          <w:bCs/>
          <w:sz w:val="22"/>
          <w:szCs w:val="22"/>
          <w:rtl/>
        </w:rPr>
        <w:lastRenderedPageBreak/>
        <w:t>نشست</w:t>
      </w:r>
      <w:r w:rsidRPr="00D07E54">
        <w:rPr>
          <w:rFonts w:asciiTheme="minorBidi" w:hAnsiTheme="minorBidi"/>
          <w:bCs/>
          <w:sz w:val="22"/>
          <w:szCs w:val="22"/>
          <w:rtl/>
        </w:rPr>
        <w:softHyphen/>
      </w:r>
      <w:r w:rsidR="00DE703C" w:rsidRPr="00D07E54">
        <w:rPr>
          <w:rFonts w:asciiTheme="minorBidi" w:hAnsiTheme="minorBidi"/>
          <w:bCs/>
          <w:sz w:val="22"/>
          <w:szCs w:val="22"/>
          <w:rtl/>
        </w:rPr>
        <w:t>های اولیه با تمویل</w:t>
      </w:r>
      <w:r w:rsidR="00DE703C" w:rsidRPr="00D07E54">
        <w:rPr>
          <w:rFonts w:asciiTheme="minorBidi" w:hAnsiTheme="minorBidi"/>
          <w:bCs/>
          <w:sz w:val="22"/>
          <w:szCs w:val="22"/>
          <w:rtl/>
        </w:rPr>
        <w:softHyphen/>
      </w:r>
      <w:r w:rsidRPr="00D07E54">
        <w:rPr>
          <w:rFonts w:asciiTheme="minorBidi" w:hAnsiTheme="minorBidi"/>
          <w:bCs/>
          <w:sz w:val="22"/>
          <w:szCs w:val="22"/>
          <w:rtl/>
        </w:rPr>
        <w:t>کننده:</w:t>
      </w:r>
      <w:r w:rsidR="007B587F" w:rsidRPr="00D07E54">
        <w:rPr>
          <w:rFonts w:asciiTheme="minorBidi" w:hAnsiTheme="minorBidi"/>
          <w:b/>
          <w:sz w:val="22"/>
          <w:szCs w:val="22"/>
          <w:rtl/>
        </w:rPr>
        <w:t xml:space="preserve"> رییس اجرایی، مدیر مالی، مدیر برنامه و مدیر پروژه در این نشست</w:t>
      </w:r>
      <w:r w:rsidR="007B587F" w:rsidRPr="00D07E54">
        <w:rPr>
          <w:rFonts w:asciiTheme="minorBidi" w:hAnsiTheme="minorBidi"/>
          <w:b/>
          <w:sz w:val="22"/>
          <w:szCs w:val="22"/>
          <w:rtl/>
        </w:rPr>
        <w:softHyphen/>
        <w:t>ها اشتراک می</w:t>
      </w:r>
      <w:r w:rsidR="007B587F" w:rsidRPr="00D07E54">
        <w:rPr>
          <w:rFonts w:asciiTheme="minorBidi" w:hAnsiTheme="minorBidi"/>
          <w:b/>
          <w:sz w:val="22"/>
          <w:szCs w:val="22"/>
          <w:rtl/>
        </w:rPr>
        <w:softHyphen/>
        <w:t>ورزند، و این جلسات بلافاصله پس از امضای قرارداد با تمویل کننده برگزار می</w:t>
      </w:r>
      <w:r w:rsidR="007B587F" w:rsidRPr="00D07E54">
        <w:rPr>
          <w:rFonts w:asciiTheme="minorBidi" w:hAnsiTheme="minorBidi"/>
          <w:b/>
          <w:sz w:val="22"/>
          <w:szCs w:val="22"/>
          <w:rtl/>
        </w:rPr>
        <w:softHyphen/>
        <w:t>گردد تا با یکدیگر معرفی شوند.</w:t>
      </w:r>
      <w:r w:rsidR="00DB248D" w:rsidRPr="00D07E54">
        <w:rPr>
          <w:rFonts w:asciiTheme="minorBidi" w:hAnsiTheme="minorBidi"/>
          <w:b/>
          <w:sz w:val="22"/>
          <w:szCs w:val="22"/>
          <w:rtl/>
        </w:rPr>
        <w:t xml:space="preserve"> در این جلسات، توقعات از تمویل کننده مشخص می</w:t>
      </w:r>
      <w:r w:rsidR="00DB248D" w:rsidRPr="00D07E54">
        <w:rPr>
          <w:rFonts w:asciiTheme="minorBidi" w:hAnsiTheme="minorBidi"/>
          <w:b/>
          <w:sz w:val="22"/>
          <w:szCs w:val="22"/>
          <w:rtl/>
        </w:rPr>
        <w:softHyphen/>
        <w:t>گردد و برخی از نقاط مبهم قرارداد نیز روشن می</w:t>
      </w:r>
      <w:r w:rsidR="00DB248D" w:rsidRPr="00D07E54">
        <w:rPr>
          <w:rFonts w:asciiTheme="minorBidi" w:hAnsiTheme="minorBidi"/>
          <w:b/>
          <w:sz w:val="22"/>
          <w:szCs w:val="22"/>
          <w:rtl/>
        </w:rPr>
        <w:softHyphen/>
        <w:t>گردد (اگر وجود داشته باشد) در آنجا، دربارۀ گزارش</w:t>
      </w:r>
      <w:r w:rsidR="001E027C" w:rsidRPr="00D07E54">
        <w:rPr>
          <w:rFonts w:asciiTheme="minorBidi" w:hAnsiTheme="minorBidi"/>
          <w:b/>
          <w:sz w:val="22"/>
          <w:szCs w:val="22"/>
          <w:rtl/>
        </w:rPr>
        <w:softHyphen/>
        <w:t>دهی منظم و جلسات اطلاع</w:t>
      </w:r>
      <w:r w:rsidR="001E027C" w:rsidRPr="00D07E54">
        <w:rPr>
          <w:rFonts w:asciiTheme="minorBidi" w:hAnsiTheme="minorBidi"/>
          <w:b/>
          <w:sz w:val="22"/>
          <w:szCs w:val="22"/>
          <w:rtl/>
        </w:rPr>
        <w:softHyphen/>
      </w:r>
      <w:r w:rsidR="00DB248D" w:rsidRPr="00D07E54">
        <w:rPr>
          <w:rFonts w:asciiTheme="minorBidi" w:hAnsiTheme="minorBidi"/>
          <w:b/>
          <w:sz w:val="22"/>
          <w:szCs w:val="22"/>
          <w:rtl/>
        </w:rPr>
        <w:t>رسانی که در قرارداد به آنها اشاره نشده است، به طور مشترک توافق می</w:t>
      </w:r>
      <w:r w:rsidR="00DB248D" w:rsidRPr="00D07E54">
        <w:rPr>
          <w:rFonts w:asciiTheme="minorBidi" w:hAnsiTheme="minorBidi"/>
          <w:b/>
          <w:sz w:val="22"/>
          <w:szCs w:val="22"/>
          <w:rtl/>
        </w:rPr>
        <w:softHyphen/>
      </w:r>
      <w:r w:rsidR="00EC0739" w:rsidRPr="00D07E54">
        <w:rPr>
          <w:rFonts w:asciiTheme="minorBidi" w:hAnsiTheme="minorBidi"/>
          <w:b/>
          <w:sz w:val="22"/>
          <w:szCs w:val="22"/>
          <w:rtl/>
        </w:rPr>
        <w:t>شود. همچنین، دربارۀ شیوه</w:t>
      </w:r>
      <w:r w:rsidR="00EC0739" w:rsidRPr="00D07E54">
        <w:rPr>
          <w:rFonts w:asciiTheme="minorBidi" w:hAnsiTheme="minorBidi"/>
          <w:b/>
          <w:sz w:val="22"/>
          <w:szCs w:val="22"/>
          <w:rtl/>
        </w:rPr>
        <w:softHyphen/>
      </w:r>
      <w:r w:rsidR="00DB248D" w:rsidRPr="00D07E54">
        <w:rPr>
          <w:rFonts w:asciiTheme="minorBidi" w:hAnsiTheme="minorBidi"/>
          <w:b/>
          <w:sz w:val="22"/>
          <w:szCs w:val="22"/>
          <w:rtl/>
        </w:rPr>
        <w:t>های برقراری ارتباط به غیر از گزارش</w:t>
      </w:r>
      <w:r w:rsidR="00DB248D" w:rsidRPr="00D07E54">
        <w:rPr>
          <w:rFonts w:asciiTheme="minorBidi" w:hAnsiTheme="minorBidi"/>
          <w:b/>
          <w:sz w:val="22"/>
          <w:szCs w:val="22"/>
          <w:rtl/>
        </w:rPr>
        <w:softHyphen/>
        <w:t>دهی منظم به تموی</w:t>
      </w:r>
      <w:r w:rsidR="00EC0739" w:rsidRPr="00D07E54">
        <w:rPr>
          <w:rFonts w:asciiTheme="minorBidi" w:hAnsiTheme="minorBidi"/>
          <w:b/>
          <w:sz w:val="22"/>
          <w:szCs w:val="22"/>
          <w:rtl/>
        </w:rPr>
        <w:t>ل</w:t>
      </w:r>
      <w:r w:rsidR="00EC0739" w:rsidRPr="00D07E54">
        <w:rPr>
          <w:rFonts w:asciiTheme="minorBidi" w:hAnsiTheme="minorBidi"/>
          <w:b/>
          <w:sz w:val="22"/>
          <w:szCs w:val="22"/>
          <w:rtl/>
        </w:rPr>
        <w:softHyphen/>
      </w:r>
      <w:r w:rsidR="00DB248D" w:rsidRPr="00D07E54">
        <w:rPr>
          <w:rFonts w:asciiTheme="minorBidi" w:hAnsiTheme="minorBidi"/>
          <w:b/>
          <w:sz w:val="22"/>
          <w:szCs w:val="22"/>
          <w:rtl/>
        </w:rPr>
        <w:t>کننده نیز توافق صورت می</w:t>
      </w:r>
      <w:r w:rsidR="00DB248D" w:rsidRPr="00D07E54">
        <w:rPr>
          <w:rFonts w:asciiTheme="minorBidi" w:hAnsiTheme="minorBidi"/>
          <w:b/>
          <w:sz w:val="22"/>
          <w:szCs w:val="22"/>
          <w:rtl/>
        </w:rPr>
        <w:softHyphen/>
        <w:t xml:space="preserve">گیرد. در بیشتر موارد، </w:t>
      </w:r>
      <w:r w:rsidR="00B3667F" w:rsidRPr="00D07E54">
        <w:rPr>
          <w:rFonts w:asciiTheme="minorBidi" w:hAnsiTheme="minorBidi"/>
          <w:b/>
          <w:sz w:val="22"/>
          <w:szCs w:val="22"/>
          <w:rtl/>
          <w:lang w:bidi="fa-IR"/>
        </w:rPr>
        <w:t>در واقع جلسات بیرون از گزارش</w:t>
      </w:r>
      <w:r w:rsidR="00EC0739" w:rsidRPr="00D07E54">
        <w:rPr>
          <w:rFonts w:asciiTheme="minorBidi" w:hAnsiTheme="minorBidi"/>
          <w:b/>
          <w:sz w:val="22"/>
          <w:szCs w:val="22"/>
          <w:rtl/>
          <w:lang w:bidi="fa-IR"/>
        </w:rPr>
        <w:softHyphen/>
      </w:r>
      <w:r w:rsidR="00B3667F" w:rsidRPr="00D07E54">
        <w:rPr>
          <w:rFonts w:asciiTheme="minorBidi" w:hAnsiTheme="minorBidi"/>
          <w:b/>
          <w:sz w:val="22"/>
          <w:szCs w:val="22"/>
          <w:rtl/>
          <w:lang w:bidi="fa-IR"/>
        </w:rPr>
        <w:t>دهی یادشده در قرارداد است که منتج به برقراری ارتباط بیشتر و ایجا</w:t>
      </w:r>
      <w:r w:rsidR="00EC0739" w:rsidRPr="00D07E54">
        <w:rPr>
          <w:rFonts w:asciiTheme="minorBidi" w:hAnsiTheme="minorBidi"/>
          <w:b/>
          <w:sz w:val="22"/>
          <w:szCs w:val="22"/>
          <w:rtl/>
          <w:lang w:bidi="fa-IR"/>
        </w:rPr>
        <w:t>د روابط بهتر با نمایندگان تمویل</w:t>
      </w:r>
      <w:r w:rsidR="00EC0739" w:rsidRPr="00D07E54">
        <w:rPr>
          <w:rFonts w:asciiTheme="minorBidi" w:hAnsiTheme="minorBidi"/>
          <w:b/>
          <w:sz w:val="22"/>
          <w:szCs w:val="22"/>
          <w:rtl/>
          <w:lang w:bidi="fa-IR"/>
        </w:rPr>
        <w:softHyphen/>
      </w:r>
      <w:r w:rsidR="00B3667F" w:rsidRPr="00D07E54">
        <w:rPr>
          <w:rFonts w:asciiTheme="minorBidi" w:hAnsiTheme="minorBidi"/>
          <w:b/>
          <w:sz w:val="22"/>
          <w:szCs w:val="22"/>
          <w:rtl/>
          <w:lang w:bidi="fa-IR"/>
        </w:rPr>
        <w:t>کننده می</w:t>
      </w:r>
      <w:r w:rsidR="00B3667F" w:rsidRPr="00D07E54">
        <w:rPr>
          <w:rFonts w:asciiTheme="minorBidi" w:hAnsiTheme="minorBidi"/>
          <w:b/>
          <w:sz w:val="22"/>
          <w:szCs w:val="22"/>
          <w:rtl/>
          <w:lang w:bidi="fa-IR"/>
        </w:rPr>
        <w:softHyphen/>
        <w:t>گردد.</w:t>
      </w:r>
    </w:p>
    <w:p w14:paraId="594B7C28" w14:textId="42A6B5FA" w:rsidR="00B3667F" w:rsidRPr="00D07E54" w:rsidRDefault="00B3667F" w:rsidP="00B3667F">
      <w:pPr>
        <w:pStyle w:val="Heading2"/>
        <w:bidi/>
        <w:rPr>
          <w:rFonts w:asciiTheme="minorBidi" w:hAnsiTheme="minorBidi"/>
          <w:sz w:val="24"/>
          <w:szCs w:val="24"/>
          <w:rtl/>
        </w:rPr>
      </w:pPr>
      <w:bookmarkStart w:id="37" w:name="_Toc15313000"/>
      <w:bookmarkStart w:id="38" w:name="_Toc7929182"/>
      <w:r w:rsidRPr="00D07E54">
        <w:rPr>
          <w:rFonts w:asciiTheme="minorBidi" w:hAnsiTheme="minorBidi"/>
          <w:sz w:val="24"/>
          <w:szCs w:val="24"/>
          <w:rtl/>
        </w:rPr>
        <w:t>3.8 فهرست راه</w:t>
      </w:r>
      <w:r w:rsidRPr="00D07E54">
        <w:rPr>
          <w:rFonts w:asciiTheme="minorBidi" w:hAnsiTheme="minorBidi"/>
          <w:sz w:val="24"/>
          <w:szCs w:val="24"/>
          <w:rtl/>
        </w:rPr>
        <w:softHyphen/>
        <w:t>اندازی پروژه</w:t>
      </w:r>
      <w:bookmarkEnd w:id="37"/>
    </w:p>
    <w:bookmarkEnd w:id="38"/>
    <w:p w14:paraId="591ACF24" w14:textId="42A4E38B" w:rsidR="00D85C5E" w:rsidRPr="00D07E54" w:rsidRDefault="00B3667F" w:rsidP="00D85C5E">
      <w:pPr>
        <w:bidi/>
        <w:jc w:val="both"/>
        <w:rPr>
          <w:rFonts w:asciiTheme="minorBidi" w:hAnsiTheme="minorBidi"/>
          <w:sz w:val="22"/>
          <w:szCs w:val="22"/>
          <w:rtl/>
        </w:rPr>
      </w:pPr>
      <w:r w:rsidRPr="00D07E54">
        <w:rPr>
          <w:rFonts w:asciiTheme="minorBidi" w:hAnsiTheme="minorBidi"/>
          <w:sz w:val="22"/>
          <w:szCs w:val="22"/>
          <w:rtl/>
        </w:rPr>
        <w:t xml:space="preserve">به مثابه بخشی از </w:t>
      </w:r>
      <w:r w:rsidR="00673097" w:rsidRPr="00D07E54">
        <w:rPr>
          <w:rFonts w:asciiTheme="minorBidi" w:hAnsiTheme="minorBidi"/>
          <w:sz w:val="22"/>
          <w:szCs w:val="22"/>
          <w:rtl/>
        </w:rPr>
        <w:t>پروت</w:t>
      </w:r>
      <w:r w:rsidR="00D85C5E" w:rsidRPr="00D07E54">
        <w:rPr>
          <w:rFonts w:asciiTheme="minorBidi" w:hAnsiTheme="minorBidi"/>
          <w:sz w:val="22"/>
          <w:szCs w:val="22"/>
          <w:rtl/>
        </w:rPr>
        <w:t>کول آغازین (ضمیمۀ 3)، فهرست راه</w:t>
      </w:r>
      <w:r w:rsidR="00D85C5E" w:rsidRPr="00D07E54">
        <w:rPr>
          <w:rFonts w:asciiTheme="minorBidi" w:hAnsiTheme="minorBidi"/>
          <w:sz w:val="22"/>
          <w:szCs w:val="22"/>
          <w:rtl/>
        </w:rPr>
        <w:softHyphen/>
        <w:t>اندازی برای برنامه</w:t>
      </w:r>
      <w:r w:rsidR="00D85C5E" w:rsidRPr="00D07E54">
        <w:rPr>
          <w:rFonts w:asciiTheme="minorBidi" w:hAnsiTheme="minorBidi"/>
          <w:sz w:val="22"/>
          <w:szCs w:val="22"/>
          <w:rtl/>
        </w:rPr>
        <w:softHyphen/>
      </w:r>
      <w:r w:rsidR="00673097" w:rsidRPr="00D07E54">
        <w:rPr>
          <w:rFonts w:asciiTheme="minorBidi" w:hAnsiTheme="minorBidi"/>
          <w:sz w:val="22"/>
          <w:szCs w:val="22"/>
          <w:rtl/>
        </w:rPr>
        <w:t>ریزی پروژه باید در</w:t>
      </w:r>
      <w:r w:rsidR="00673097"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00673097" w:rsidRPr="00D07E54">
        <w:rPr>
          <w:rFonts w:asciiTheme="minorBidi" w:hAnsiTheme="minorBidi"/>
          <w:color w:val="0400A4"/>
          <w:sz w:val="22"/>
          <w:szCs w:val="22"/>
          <w:rtl/>
        </w:rPr>
        <w:t>)</w:t>
      </w:r>
      <w:r w:rsidR="00673097" w:rsidRPr="00D07E54">
        <w:rPr>
          <w:rFonts w:asciiTheme="minorBidi" w:hAnsiTheme="minorBidi"/>
          <w:sz w:val="22"/>
          <w:szCs w:val="22"/>
          <w:rtl/>
        </w:rPr>
        <w:t xml:space="preserve"> مورد استفاده قرار گیرد، </w:t>
      </w:r>
      <w:r w:rsidR="001D28BD" w:rsidRPr="00D07E54">
        <w:rPr>
          <w:rFonts w:asciiTheme="minorBidi" w:hAnsiTheme="minorBidi"/>
          <w:sz w:val="22"/>
          <w:szCs w:val="22"/>
          <w:rtl/>
        </w:rPr>
        <w:t xml:space="preserve">تا اطمینان حاصل گردد که هیچ کار </w:t>
      </w:r>
      <w:r w:rsidR="00673097" w:rsidRPr="00D07E54">
        <w:rPr>
          <w:rFonts w:asciiTheme="minorBidi" w:hAnsiTheme="minorBidi"/>
          <w:sz w:val="22"/>
          <w:szCs w:val="22"/>
          <w:rtl/>
        </w:rPr>
        <w:t>اولیه ناتمام نمانده است.</w:t>
      </w:r>
    </w:p>
    <w:p w14:paraId="165DE0B1" w14:textId="2A819B47" w:rsidR="00EC0739" w:rsidRPr="00D07E54" w:rsidRDefault="00EC0739" w:rsidP="00EC0739">
      <w:pPr>
        <w:bidi/>
        <w:jc w:val="both"/>
        <w:rPr>
          <w:rFonts w:asciiTheme="minorBidi" w:hAnsiTheme="minorBidi"/>
          <w:sz w:val="22"/>
          <w:szCs w:val="22"/>
          <w:rtl/>
        </w:rPr>
      </w:pPr>
    </w:p>
    <w:p w14:paraId="492EB661" w14:textId="20177AEF" w:rsidR="00EC0739" w:rsidRPr="00D07E54" w:rsidRDefault="00EC0739" w:rsidP="00EC0739">
      <w:pPr>
        <w:bidi/>
        <w:jc w:val="both"/>
        <w:rPr>
          <w:rFonts w:asciiTheme="minorBidi" w:hAnsiTheme="minorBidi"/>
          <w:sz w:val="22"/>
          <w:szCs w:val="22"/>
          <w:rtl/>
        </w:rPr>
      </w:pPr>
    </w:p>
    <w:p w14:paraId="3FD3F88B" w14:textId="41F2BE8B" w:rsidR="00EC0739" w:rsidRPr="00D07E54" w:rsidRDefault="00EC0739" w:rsidP="00EC0739">
      <w:pPr>
        <w:bidi/>
        <w:jc w:val="both"/>
        <w:rPr>
          <w:rFonts w:asciiTheme="minorBidi" w:hAnsiTheme="minorBidi"/>
          <w:sz w:val="22"/>
          <w:szCs w:val="22"/>
          <w:rtl/>
        </w:rPr>
      </w:pPr>
    </w:p>
    <w:p w14:paraId="1884B05E" w14:textId="356EBFC5" w:rsidR="00EC0739" w:rsidRPr="00D07E54" w:rsidRDefault="00EC0739" w:rsidP="00EC0739">
      <w:pPr>
        <w:bidi/>
        <w:jc w:val="both"/>
        <w:rPr>
          <w:rFonts w:asciiTheme="minorBidi" w:hAnsiTheme="minorBidi"/>
          <w:sz w:val="22"/>
          <w:szCs w:val="22"/>
          <w:rtl/>
        </w:rPr>
      </w:pPr>
    </w:p>
    <w:p w14:paraId="74BFB630" w14:textId="79BD5688" w:rsidR="00EC0739" w:rsidRPr="00D07E54" w:rsidRDefault="00EC0739" w:rsidP="00EC0739">
      <w:pPr>
        <w:bidi/>
        <w:jc w:val="both"/>
        <w:rPr>
          <w:rFonts w:asciiTheme="minorBidi" w:hAnsiTheme="minorBidi"/>
          <w:sz w:val="22"/>
          <w:szCs w:val="22"/>
          <w:rtl/>
        </w:rPr>
      </w:pPr>
    </w:p>
    <w:p w14:paraId="6FAD8C6D" w14:textId="28D04F94" w:rsidR="00EC0739" w:rsidRPr="00D07E54" w:rsidRDefault="00EC0739" w:rsidP="00EC0739">
      <w:pPr>
        <w:bidi/>
        <w:jc w:val="both"/>
        <w:rPr>
          <w:rFonts w:asciiTheme="minorBidi" w:hAnsiTheme="minorBidi"/>
          <w:sz w:val="22"/>
          <w:szCs w:val="22"/>
          <w:rtl/>
        </w:rPr>
      </w:pPr>
    </w:p>
    <w:p w14:paraId="5A899C8F" w14:textId="6C47F1D6" w:rsidR="00EC0739" w:rsidRPr="00D07E54" w:rsidRDefault="00EC0739" w:rsidP="00EC0739">
      <w:pPr>
        <w:bidi/>
        <w:jc w:val="both"/>
        <w:rPr>
          <w:rFonts w:asciiTheme="minorBidi" w:hAnsiTheme="minorBidi"/>
          <w:sz w:val="22"/>
          <w:szCs w:val="22"/>
          <w:rtl/>
        </w:rPr>
      </w:pPr>
    </w:p>
    <w:p w14:paraId="1F15A16B" w14:textId="1BDE5752" w:rsidR="00EC0739" w:rsidRPr="00D07E54" w:rsidRDefault="00EC0739" w:rsidP="00EC0739">
      <w:pPr>
        <w:bidi/>
        <w:jc w:val="both"/>
        <w:rPr>
          <w:rFonts w:asciiTheme="minorBidi" w:hAnsiTheme="minorBidi"/>
          <w:sz w:val="22"/>
          <w:szCs w:val="22"/>
          <w:rtl/>
        </w:rPr>
      </w:pPr>
    </w:p>
    <w:p w14:paraId="3BC8A946" w14:textId="1C12BD05" w:rsidR="00EC0739" w:rsidRPr="00D07E54" w:rsidRDefault="00EC0739" w:rsidP="00EC0739">
      <w:pPr>
        <w:bidi/>
        <w:jc w:val="both"/>
        <w:rPr>
          <w:rFonts w:asciiTheme="minorBidi" w:hAnsiTheme="minorBidi"/>
          <w:sz w:val="22"/>
          <w:szCs w:val="22"/>
          <w:rtl/>
        </w:rPr>
      </w:pPr>
    </w:p>
    <w:p w14:paraId="15EA3373" w14:textId="7AC82FB7" w:rsidR="00EC0739" w:rsidRPr="00D07E54" w:rsidRDefault="00EC0739" w:rsidP="00EC0739">
      <w:pPr>
        <w:bidi/>
        <w:jc w:val="both"/>
        <w:rPr>
          <w:rFonts w:asciiTheme="minorBidi" w:hAnsiTheme="minorBidi"/>
          <w:sz w:val="22"/>
          <w:szCs w:val="22"/>
          <w:rtl/>
        </w:rPr>
      </w:pPr>
    </w:p>
    <w:p w14:paraId="6CDB89F2" w14:textId="3D47FC87" w:rsidR="00EC0739" w:rsidRPr="00D07E54" w:rsidRDefault="00EC0739" w:rsidP="00EC0739">
      <w:pPr>
        <w:bidi/>
        <w:jc w:val="both"/>
        <w:rPr>
          <w:rFonts w:asciiTheme="minorBidi" w:hAnsiTheme="minorBidi"/>
          <w:sz w:val="22"/>
          <w:szCs w:val="22"/>
          <w:rtl/>
        </w:rPr>
      </w:pPr>
    </w:p>
    <w:p w14:paraId="0DAFAB60" w14:textId="2B066530" w:rsidR="00EC0739" w:rsidRDefault="00EC0739" w:rsidP="00EC0739">
      <w:pPr>
        <w:bidi/>
        <w:jc w:val="both"/>
        <w:rPr>
          <w:rFonts w:asciiTheme="minorBidi" w:hAnsiTheme="minorBidi"/>
          <w:sz w:val="22"/>
          <w:szCs w:val="22"/>
          <w:rtl/>
        </w:rPr>
      </w:pPr>
    </w:p>
    <w:p w14:paraId="2F649DEF" w14:textId="420B95D8" w:rsidR="00C233EC" w:rsidRDefault="00C233EC" w:rsidP="00C233EC">
      <w:pPr>
        <w:bidi/>
        <w:jc w:val="both"/>
        <w:rPr>
          <w:rFonts w:asciiTheme="minorBidi" w:hAnsiTheme="minorBidi"/>
          <w:sz w:val="22"/>
          <w:szCs w:val="22"/>
          <w:rtl/>
        </w:rPr>
      </w:pPr>
    </w:p>
    <w:p w14:paraId="518045E7" w14:textId="41067EDE" w:rsidR="00C233EC" w:rsidRDefault="00C233EC" w:rsidP="00C233EC">
      <w:pPr>
        <w:bidi/>
        <w:jc w:val="both"/>
        <w:rPr>
          <w:rFonts w:asciiTheme="minorBidi" w:hAnsiTheme="minorBidi"/>
          <w:sz w:val="22"/>
          <w:szCs w:val="22"/>
          <w:rtl/>
        </w:rPr>
      </w:pPr>
    </w:p>
    <w:p w14:paraId="313DDD38" w14:textId="77777777" w:rsidR="00C233EC" w:rsidRPr="00D07E54" w:rsidRDefault="00C233EC" w:rsidP="00C233EC">
      <w:pPr>
        <w:bidi/>
        <w:jc w:val="both"/>
        <w:rPr>
          <w:rFonts w:asciiTheme="minorBidi" w:hAnsiTheme="minorBidi"/>
          <w:sz w:val="22"/>
          <w:szCs w:val="22"/>
          <w:rtl/>
        </w:rPr>
      </w:pPr>
    </w:p>
    <w:p w14:paraId="30A05262" w14:textId="79736179" w:rsidR="00D85C5E" w:rsidRPr="00D07E54" w:rsidRDefault="00D85C5E" w:rsidP="00D85C5E">
      <w:pPr>
        <w:pStyle w:val="Heading1"/>
        <w:bidi/>
        <w:spacing w:after="0" w:line="360" w:lineRule="auto"/>
        <w:jc w:val="both"/>
        <w:rPr>
          <w:rFonts w:asciiTheme="minorBidi" w:hAnsiTheme="minorBidi" w:cstheme="minorBidi"/>
          <w:bCs/>
          <w:sz w:val="24"/>
          <w:szCs w:val="24"/>
          <w:rtl/>
        </w:rPr>
      </w:pPr>
      <w:bookmarkStart w:id="39" w:name="_Toc15313001"/>
      <w:bookmarkStart w:id="40" w:name="_Toc7929183"/>
      <w:r w:rsidRPr="00D07E54">
        <w:rPr>
          <w:rFonts w:asciiTheme="minorBidi" w:hAnsiTheme="minorBidi" w:cstheme="minorBidi"/>
          <w:bCs/>
          <w:sz w:val="24"/>
          <w:szCs w:val="24"/>
          <w:rtl/>
        </w:rPr>
        <w:lastRenderedPageBreak/>
        <w:t xml:space="preserve">فصل 4: </w:t>
      </w:r>
      <w:r w:rsidR="001E027C" w:rsidRPr="00D07E54">
        <w:rPr>
          <w:rFonts w:asciiTheme="minorBidi" w:hAnsiTheme="minorBidi" w:cstheme="minorBidi"/>
          <w:bCs/>
          <w:sz w:val="24"/>
          <w:szCs w:val="24"/>
          <w:rtl/>
        </w:rPr>
        <w:t xml:space="preserve">تطبیق یا </w:t>
      </w:r>
      <w:r w:rsidRPr="00D07E54">
        <w:rPr>
          <w:rFonts w:asciiTheme="minorBidi" w:hAnsiTheme="minorBidi" w:cstheme="minorBidi"/>
          <w:bCs/>
          <w:sz w:val="24"/>
          <w:szCs w:val="24"/>
          <w:rtl/>
        </w:rPr>
        <w:t>اجرای پروژه</w:t>
      </w:r>
      <w:bookmarkEnd w:id="39"/>
    </w:p>
    <w:p w14:paraId="6BBD1FE4" w14:textId="0691819A" w:rsidR="00D85C5E" w:rsidRPr="00D07E54" w:rsidRDefault="00D85C5E" w:rsidP="00D85C5E">
      <w:pPr>
        <w:pStyle w:val="Heading2"/>
        <w:bidi/>
        <w:rPr>
          <w:rFonts w:asciiTheme="minorBidi" w:hAnsiTheme="minorBidi"/>
          <w:sz w:val="24"/>
          <w:szCs w:val="24"/>
          <w:rtl/>
        </w:rPr>
      </w:pPr>
      <w:bookmarkStart w:id="41" w:name="_Toc15313002"/>
      <w:bookmarkStart w:id="42" w:name="_Toc7929184"/>
      <w:bookmarkEnd w:id="40"/>
      <w:r w:rsidRPr="00D07E54">
        <w:rPr>
          <w:rFonts w:asciiTheme="minorBidi" w:hAnsiTheme="minorBidi"/>
          <w:sz w:val="24"/>
          <w:szCs w:val="24"/>
          <w:rtl/>
        </w:rPr>
        <w:t>4.1 مقدمه</w:t>
      </w:r>
      <w:bookmarkEnd w:id="41"/>
    </w:p>
    <w:bookmarkEnd w:id="42"/>
    <w:p w14:paraId="3BA18357" w14:textId="3771FC3F" w:rsidR="001E027C" w:rsidRPr="00D07E54" w:rsidRDefault="001E027C" w:rsidP="001E027C">
      <w:pPr>
        <w:bidi/>
        <w:spacing w:after="0" w:line="360" w:lineRule="auto"/>
        <w:jc w:val="both"/>
        <w:rPr>
          <w:rFonts w:asciiTheme="minorBidi" w:hAnsiTheme="minorBidi"/>
          <w:sz w:val="22"/>
          <w:szCs w:val="22"/>
          <w:rtl/>
        </w:rPr>
      </w:pPr>
      <w:r w:rsidRPr="00D07E54">
        <w:rPr>
          <w:rFonts w:asciiTheme="minorBidi" w:hAnsiTheme="minorBidi"/>
          <w:sz w:val="22"/>
          <w:szCs w:val="22"/>
          <w:rtl/>
        </w:rPr>
        <w:t>پس از مرحلۀ برنامه</w:t>
      </w:r>
      <w:r w:rsidRPr="00D07E54">
        <w:rPr>
          <w:rFonts w:asciiTheme="minorBidi" w:hAnsiTheme="minorBidi"/>
          <w:sz w:val="22"/>
          <w:szCs w:val="22"/>
          <w:rtl/>
        </w:rPr>
        <w:softHyphen/>
        <w:t>ریزی، نوبت به اجرا یا تطبیق پروژه بر اساس برنامۀ کاری می</w:t>
      </w:r>
      <w:r w:rsidRPr="00D07E54">
        <w:rPr>
          <w:rFonts w:asciiTheme="minorBidi" w:hAnsiTheme="minorBidi"/>
          <w:sz w:val="22"/>
          <w:szCs w:val="22"/>
          <w:rtl/>
        </w:rPr>
        <w:softHyphen/>
        <w:t>رسد. (نگاه کنید به ضمیمۀ 2 و نیز به پالیسی</w:t>
      </w:r>
      <w:r w:rsidRPr="00D07E54">
        <w:rPr>
          <w:rFonts w:asciiTheme="minorBidi" w:hAnsiTheme="minorBidi"/>
          <w:sz w:val="22"/>
          <w:szCs w:val="22"/>
          <w:rtl/>
        </w:rPr>
        <w:softHyphen/>
        <w:t xml:space="preserve">های نظارت و ارزیابی و رهنمودهای اجرایی </w:t>
      </w:r>
      <w:r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Pr="00D07E54">
        <w:rPr>
          <w:rFonts w:asciiTheme="minorBidi" w:hAnsiTheme="minorBidi"/>
          <w:color w:val="0400A4"/>
          <w:sz w:val="22"/>
          <w:szCs w:val="22"/>
          <w:rtl/>
        </w:rPr>
        <w:t>)</w:t>
      </w:r>
      <w:r w:rsidR="0071312C">
        <w:rPr>
          <w:rFonts w:asciiTheme="minorBidi" w:hAnsiTheme="minorBidi"/>
          <w:sz w:val="22"/>
          <w:szCs w:val="22"/>
          <w:rtl/>
        </w:rPr>
        <w:t xml:space="preserve"> مراجعه نمایید</w:t>
      </w:r>
      <w:r w:rsidRPr="00D07E54">
        <w:rPr>
          <w:rFonts w:asciiTheme="minorBidi" w:hAnsiTheme="minorBidi"/>
          <w:sz w:val="22"/>
          <w:szCs w:val="22"/>
          <w:rtl/>
        </w:rPr>
        <w:t>)</w:t>
      </w:r>
    </w:p>
    <w:p w14:paraId="1DA3EC50" w14:textId="789CE707" w:rsidR="00AA1A98" w:rsidRPr="00D07E54" w:rsidRDefault="00771221" w:rsidP="00AA1A98">
      <w:pPr>
        <w:pStyle w:val="Heading2"/>
        <w:bidi/>
        <w:rPr>
          <w:rFonts w:asciiTheme="minorBidi" w:hAnsiTheme="minorBidi"/>
          <w:sz w:val="24"/>
          <w:szCs w:val="24"/>
          <w:rtl/>
        </w:rPr>
      </w:pPr>
      <w:bookmarkStart w:id="43" w:name="_Toc15313003"/>
      <w:bookmarkStart w:id="44" w:name="_Toc7929185"/>
      <w:r w:rsidRPr="00D07E54">
        <w:rPr>
          <w:rFonts w:asciiTheme="minorBidi" w:hAnsiTheme="minorBidi"/>
          <w:sz w:val="24"/>
          <w:szCs w:val="24"/>
          <w:rtl/>
        </w:rPr>
        <w:t>4.2 نشست راه</w:t>
      </w:r>
      <w:r w:rsidRPr="00D07E54">
        <w:rPr>
          <w:rFonts w:asciiTheme="minorBidi" w:hAnsiTheme="minorBidi"/>
          <w:sz w:val="24"/>
          <w:szCs w:val="24"/>
          <w:rtl/>
        </w:rPr>
        <w:softHyphen/>
      </w:r>
      <w:r w:rsidR="00AA1A98" w:rsidRPr="00D07E54">
        <w:rPr>
          <w:rFonts w:asciiTheme="minorBidi" w:hAnsiTheme="minorBidi"/>
          <w:sz w:val="24"/>
          <w:szCs w:val="24"/>
          <w:rtl/>
        </w:rPr>
        <w:t>اندازی پروژه</w:t>
      </w:r>
      <w:bookmarkEnd w:id="43"/>
    </w:p>
    <w:bookmarkEnd w:id="44"/>
    <w:p w14:paraId="7543ABBD" w14:textId="46D6EA2B" w:rsidR="00AA1A98" w:rsidRPr="00D07E54" w:rsidRDefault="00AA1A98" w:rsidP="00EA2575">
      <w:pPr>
        <w:bidi/>
        <w:jc w:val="both"/>
        <w:rPr>
          <w:rFonts w:asciiTheme="minorBidi" w:hAnsiTheme="minorBidi"/>
          <w:sz w:val="22"/>
          <w:szCs w:val="22"/>
          <w:rtl/>
        </w:rPr>
      </w:pPr>
      <w:r w:rsidRPr="00D07E54">
        <w:rPr>
          <w:rFonts w:asciiTheme="minorBidi" w:hAnsiTheme="minorBidi"/>
          <w:sz w:val="22"/>
          <w:szCs w:val="22"/>
          <w:rtl/>
        </w:rPr>
        <w:t>برای انجام د</w:t>
      </w:r>
      <w:r w:rsidR="00771221" w:rsidRPr="00D07E54">
        <w:rPr>
          <w:rFonts w:asciiTheme="minorBidi" w:hAnsiTheme="minorBidi"/>
          <w:sz w:val="22"/>
          <w:szCs w:val="22"/>
          <w:rtl/>
        </w:rPr>
        <w:t>رست کارها باید هنگامی که برنامه</w:t>
      </w:r>
      <w:r w:rsidR="00771221" w:rsidRPr="00D07E54">
        <w:rPr>
          <w:rFonts w:asciiTheme="minorBidi" w:hAnsiTheme="minorBidi"/>
          <w:sz w:val="22"/>
          <w:szCs w:val="22"/>
          <w:rtl/>
        </w:rPr>
        <w:softHyphen/>
      </w:r>
      <w:r w:rsidRPr="00D07E54">
        <w:rPr>
          <w:rFonts w:asciiTheme="minorBidi" w:hAnsiTheme="minorBidi"/>
          <w:sz w:val="22"/>
          <w:szCs w:val="22"/>
          <w:rtl/>
        </w:rPr>
        <w:t xml:space="preserve">ریزی برای یک پروژۀ جدید به پایان رسید و </w:t>
      </w:r>
      <w:r w:rsidR="0071312C">
        <w:rPr>
          <w:rFonts w:asciiTheme="minorBidi" w:hAnsiTheme="minorBidi"/>
          <w:sz w:val="22"/>
          <w:szCs w:val="22"/>
          <w:rtl/>
        </w:rPr>
        <w:t>ذی</w:t>
      </w:r>
      <w:r w:rsidR="0071312C">
        <w:rPr>
          <w:rFonts w:asciiTheme="minorBidi" w:hAnsiTheme="minorBidi"/>
          <w:sz w:val="22"/>
          <w:szCs w:val="22"/>
          <w:rtl/>
        </w:rPr>
        <w:softHyphen/>
      </w:r>
      <w:r w:rsidR="00EA2575" w:rsidRPr="00D07E54">
        <w:rPr>
          <w:rFonts w:asciiTheme="minorBidi" w:hAnsiTheme="minorBidi"/>
          <w:sz w:val="22"/>
          <w:szCs w:val="22"/>
          <w:rtl/>
        </w:rPr>
        <w:t xml:space="preserve">نفعان </w:t>
      </w:r>
      <w:r w:rsidRPr="00D07E54">
        <w:rPr>
          <w:rFonts w:asciiTheme="minorBidi" w:hAnsiTheme="minorBidi"/>
          <w:sz w:val="22"/>
          <w:szCs w:val="22"/>
          <w:rtl/>
        </w:rPr>
        <w:t>بسیج شدند، یک نشست راه</w:t>
      </w:r>
      <w:r w:rsidRPr="00D07E54">
        <w:rPr>
          <w:rFonts w:asciiTheme="minorBidi" w:hAnsiTheme="minorBidi"/>
          <w:sz w:val="22"/>
          <w:szCs w:val="22"/>
          <w:rtl/>
        </w:rPr>
        <w:softHyphen/>
        <w:t>اندازی پروژه برگزار گردد.</w:t>
      </w:r>
      <w:r w:rsidR="00CC7D00" w:rsidRPr="00D07E54">
        <w:rPr>
          <w:rFonts w:asciiTheme="minorBidi" w:hAnsiTheme="minorBidi"/>
          <w:sz w:val="22"/>
          <w:szCs w:val="22"/>
          <w:rtl/>
        </w:rPr>
        <w:t xml:space="preserve"> این نشست را رییس اجرایی و مدیر پروژۀ </w:t>
      </w:r>
      <w:r w:rsidR="00CC7D00"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00CC7D00" w:rsidRPr="00D07E54">
        <w:rPr>
          <w:rFonts w:asciiTheme="minorBidi" w:hAnsiTheme="minorBidi"/>
          <w:color w:val="0400A4"/>
          <w:sz w:val="22"/>
          <w:szCs w:val="22"/>
          <w:rtl/>
        </w:rPr>
        <w:t>)</w:t>
      </w:r>
      <w:r w:rsidR="00CC7D00" w:rsidRPr="00D07E54">
        <w:rPr>
          <w:rFonts w:asciiTheme="minorBidi" w:hAnsiTheme="minorBidi"/>
          <w:sz w:val="22"/>
          <w:szCs w:val="22"/>
          <w:rtl/>
        </w:rPr>
        <w:t xml:space="preserve"> به پیش می</w:t>
      </w:r>
      <w:r w:rsidR="00CC7D00" w:rsidRPr="00D07E54">
        <w:rPr>
          <w:rFonts w:asciiTheme="minorBidi" w:hAnsiTheme="minorBidi"/>
          <w:sz w:val="22"/>
          <w:szCs w:val="22"/>
          <w:rtl/>
        </w:rPr>
        <w:softHyphen/>
        <w:t>برند. آنان با کارگرفتن از چکیده (ضمیمۀ 5) و مواد دیگر به تشریح پروژه برای مخاطبان می</w:t>
      </w:r>
      <w:r w:rsidR="00CC7D00" w:rsidRPr="00D07E54">
        <w:rPr>
          <w:rFonts w:asciiTheme="minorBidi" w:hAnsiTheme="minorBidi"/>
          <w:sz w:val="22"/>
          <w:szCs w:val="22"/>
          <w:rtl/>
        </w:rPr>
        <w:softHyphen/>
        <w:t>پردازند. مخاطبان باید متشکل از کارمندان دولتی (محلی و یا ملی)، رهبران محلی، نیروهای امنیتی، پولیس، رهبران دینی، مستفیدشوندگان، دیگر موسسات غیردولتی و نهادهای جامعۀ مدنی و همکاران یا شریکان باشند. این نشست با هدف معرفی پروژه به اعضای محل برگزار می</w:t>
      </w:r>
      <w:r w:rsidR="00CC7D00" w:rsidRPr="00D07E54">
        <w:rPr>
          <w:rFonts w:asciiTheme="minorBidi" w:hAnsiTheme="minorBidi"/>
          <w:sz w:val="22"/>
          <w:szCs w:val="22"/>
          <w:rtl/>
        </w:rPr>
        <w:softHyphen/>
        <w:t xml:space="preserve">گردد، تا </w:t>
      </w:r>
      <w:r w:rsidR="006C7B89" w:rsidRPr="00D07E54">
        <w:rPr>
          <w:rFonts w:asciiTheme="minorBidi" w:hAnsiTheme="minorBidi"/>
          <w:sz w:val="22"/>
          <w:szCs w:val="22"/>
          <w:rtl/>
        </w:rPr>
        <w:t>وقتی که تیم</w:t>
      </w:r>
      <w:r w:rsidR="006C7B89" w:rsidRPr="00D07E54">
        <w:rPr>
          <w:rFonts w:asciiTheme="minorBidi" w:hAnsiTheme="minorBidi"/>
          <w:sz w:val="22"/>
          <w:szCs w:val="22"/>
          <w:rtl/>
        </w:rPr>
        <w:softHyphen/>
      </w:r>
      <w:r w:rsidR="00471AD9" w:rsidRPr="00D07E54">
        <w:rPr>
          <w:rFonts w:asciiTheme="minorBidi" w:hAnsiTheme="minorBidi"/>
          <w:sz w:val="22"/>
          <w:szCs w:val="22"/>
          <w:rtl/>
        </w:rPr>
        <w:t>های تطبیق</w:t>
      </w:r>
      <w:r w:rsidR="00471AD9" w:rsidRPr="00D07E54">
        <w:rPr>
          <w:rFonts w:asciiTheme="minorBidi" w:hAnsiTheme="minorBidi"/>
          <w:sz w:val="22"/>
          <w:szCs w:val="22"/>
          <w:rtl/>
        </w:rPr>
        <w:softHyphen/>
      </w:r>
      <w:r w:rsidR="006C7B89" w:rsidRPr="00D07E54">
        <w:rPr>
          <w:rFonts w:asciiTheme="minorBidi" w:hAnsiTheme="minorBidi"/>
          <w:sz w:val="22"/>
          <w:szCs w:val="22"/>
          <w:rtl/>
        </w:rPr>
        <w:t xml:space="preserve">کنندۀ پروژه کار خود را آغاز کردند، مردم محل از </w:t>
      </w:r>
      <w:r w:rsidR="00F0043B" w:rsidRPr="00D07E54">
        <w:rPr>
          <w:rFonts w:asciiTheme="minorBidi" w:hAnsiTheme="minorBidi"/>
          <w:sz w:val="22"/>
          <w:szCs w:val="22"/>
          <w:rtl/>
        </w:rPr>
        <w:t>حضور آن افراد و پروژه جدید شگفت</w:t>
      </w:r>
      <w:r w:rsidR="00F0043B" w:rsidRPr="00D07E54">
        <w:rPr>
          <w:rFonts w:asciiTheme="minorBidi" w:hAnsiTheme="minorBidi"/>
          <w:sz w:val="22"/>
          <w:szCs w:val="22"/>
          <w:rtl/>
        </w:rPr>
        <w:softHyphen/>
      </w:r>
      <w:r w:rsidR="006C7B89" w:rsidRPr="00D07E54">
        <w:rPr>
          <w:rFonts w:asciiTheme="minorBidi" w:hAnsiTheme="minorBidi"/>
          <w:sz w:val="22"/>
          <w:szCs w:val="22"/>
          <w:rtl/>
        </w:rPr>
        <w:t xml:space="preserve">زده نشوند. </w:t>
      </w:r>
      <w:r w:rsidR="00C823C7" w:rsidRPr="00D07E54">
        <w:rPr>
          <w:rFonts w:asciiTheme="minorBidi" w:hAnsiTheme="minorBidi"/>
          <w:sz w:val="22"/>
          <w:szCs w:val="22"/>
          <w:rtl/>
        </w:rPr>
        <w:t xml:space="preserve">نظر </w:t>
      </w:r>
      <w:r w:rsidR="00477D93" w:rsidRPr="00D07E54">
        <w:rPr>
          <w:rFonts w:asciiTheme="minorBidi" w:hAnsiTheme="minorBidi"/>
          <w:sz w:val="22"/>
          <w:szCs w:val="22"/>
          <w:rtl/>
        </w:rPr>
        <w:t>به موجودیت منابع مالی، نشست راه</w:t>
      </w:r>
      <w:r w:rsidR="00477D93" w:rsidRPr="00D07E54">
        <w:rPr>
          <w:rFonts w:asciiTheme="minorBidi" w:hAnsiTheme="minorBidi"/>
          <w:sz w:val="22"/>
          <w:szCs w:val="22"/>
          <w:rtl/>
        </w:rPr>
        <w:softHyphen/>
      </w:r>
      <w:r w:rsidR="00C823C7" w:rsidRPr="00D07E54">
        <w:rPr>
          <w:rFonts w:asciiTheme="minorBidi" w:hAnsiTheme="minorBidi"/>
          <w:sz w:val="22"/>
          <w:szCs w:val="22"/>
          <w:rtl/>
        </w:rPr>
        <w:t>اندازی پروژه می</w:t>
      </w:r>
      <w:r w:rsidR="00C823C7" w:rsidRPr="00D07E54">
        <w:rPr>
          <w:rFonts w:asciiTheme="minorBidi" w:hAnsiTheme="minorBidi"/>
          <w:sz w:val="22"/>
          <w:szCs w:val="22"/>
          <w:rtl/>
        </w:rPr>
        <w:softHyphen/>
        <w:t>تواند در یک مکان مرکزی یا پایتخت برگزار گردد. اما سفارش می</w:t>
      </w:r>
      <w:r w:rsidR="00C823C7" w:rsidRPr="00D07E54">
        <w:rPr>
          <w:rFonts w:asciiTheme="minorBidi" w:hAnsiTheme="minorBidi"/>
          <w:sz w:val="22"/>
          <w:szCs w:val="22"/>
          <w:rtl/>
        </w:rPr>
        <w:softHyphen/>
        <w:t xml:space="preserve">شود که </w:t>
      </w:r>
      <w:r w:rsidR="00F0043B" w:rsidRPr="00D07E54">
        <w:rPr>
          <w:rFonts w:asciiTheme="minorBidi" w:hAnsiTheme="minorBidi"/>
          <w:sz w:val="22"/>
          <w:szCs w:val="22"/>
          <w:rtl/>
        </w:rPr>
        <w:t>نشست</w:t>
      </w:r>
      <w:r w:rsidR="00F0043B" w:rsidRPr="00D07E54">
        <w:rPr>
          <w:rFonts w:asciiTheme="minorBidi" w:hAnsiTheme="minorBidi"/>
          <w:sz w:val="22"/>
          <w:szCs w:val="22"/>
          <w:rtl/>
        </w:rPr>
        <w:softHyphen/>
        <w:t>های خورد در تمام روستاها یا محل</w:t>
      </w:r>
      <w:r w:rsidR="00F0043B" w:rsidRPr="00D07E54">
        <w:rPr>
          <w:rFonts w:asciiTheme="minorBidi" w:hAnsiTheme="minorBidi"/>
          <w:sz w:val="22"/>
          <w:szCs w:val="22"/>
          <w:rtl/>
        </w:rPr>
        <w:softHyphen/>
        <w:t>هایی که پروژه در آنها اجرا می</w:t>
      </w:r>
      <w:r w:rsidR="00F0043B" w:rsidRPr="00D07E54">
        <w:rPr>
          <w:rFonts w:asciiTheme="minorBidi" w:hAnsiTheme="minorBidi"/>
          <w:sz w:val="22"/>
          <w:szCs w:val="22"/>
          <w:rtl/>
        </w:rPr>
        <w:softHyphen/>
        <w:t>شود، برگزار گردد. کارمندان رسانه نیز در تمام نشست</w:t>
      </w:r>
      <w:r w:rsidR="00F0043B" w:rsidRPr="00D07E54">
        <w:rPr>
          <w:rFonts w:asciiTheme="minorBidi" w:hAnsiTheme="minorBidi"/>
          <w:sz w:val="22"/>
          <w:szCs w:val="22"/>
          <w:rtl/>
        </w:rPr>
        <w:softHyphen/>
      </w:r>
      <w:r w:rsidR="00471AD9" w:rsidRPr="00D07E54">
        <w:rPr>
          <w:rFonts w:asciiTheme="minorBidi" w:hAnsiTheme="minorBidi"/>
          <w:sz w:val="22"/>
          <w:szCs w:val="22"/>
          <w:rtl/>
        </w:rPr>
        <w:t>های راه</w:t>
      </w:r>
      <w:r w:rsidR="00471AD9" w:rsidRPr="00D07E54">
        <w:rPr>
          <w:rFonts w:asciiTheme="minorBidi" w:hAnsiTheme="minorBidi"/>
          <w:sz w:val="22"/>
          <w:szCs w:val="22"/>
          <w:rtl/>
        </w:rPr>
        <w:softHyphen/>
      </w:r>
      <w:r w:rsidR="00F0043B" w:rsidRPr="00D07E54">
        <w:rPr>
          <w:rFonts w:asciiTheme="minorBidi" w:hAnsiTheme="minorBidi"/>
          <w:sz w:val="22"/>
          <w:szCs w:val="22"/>
          <w:rtl/>
        </w:rPr>
        <w:t>اندازی پروژه باید دعوت گردند. پرسش</w:t>
      </w:r>
      <w:r w:rsidR="00F0043B" w:rsidRPr="00D07E54">
        <w:rPr>
          <w:rFonts w:asciiTheme="minorBidi" w:hAnsiTheme="minorBidi"/>
          <w:sz w:val="22"/>
          <w:szCs w:val="22"/>
          <w:rtl/>
        </w:rPr>
        <w:softHyphen/>
        <w:t>هایی که پیش از برگزاری نشست راه</w:t>
      </w:r>
      <w:r w:rsidR="00F0043B" w:rsidRPr="00D07E54">
        <w:rPr>
          <w:rFonts w:asciiTheme="minorBidi" w:hAnsiTheme="minorBidi"/>
          <w:sz w:val="22"/>
          <w:szCs w:val="22"/>
          <w:rtl/>
        </w:rPr>
        <w:softHyphen/>
        <w:t>اندازی باید پرسیده شوند، عبارتند از:</w:t>
      </w:r>
    </w:p>
    <w:p w14:paraId="6755CA35" w14:textId="357E3858" w:rsidR="00F0043B" w:rsidRPr="00D07E54" w:rsidRDefault="00F0043B" w:rsidP="00F0043B">
      <w:pPr>
        <w:pStyle w:val="ListParagraph"/>
        <w:numPr>
          <w:ilvl w:val="0"/>
          <w:numId w:val="43"/>
        </w:numPr>
        <w:bidi/>
        <w:jc w:val="both"/>
        <w:rPr>
          <w:rFonts w:asciiTheme="minorBidi" w:hAnsiTheme="minorBidi"/>
          <w:sz w:val="22"/>
          <w:szCs w:val="22"/>
          <w:rtl/>
        </w:rPr>
      </w:pPr>
      <w:r w:rsidRPr="00D07E54">
        <w:rPr>
          <w:rFonts w:asciiTheme="minorBidi" w:hAnsiTheme="minorBidi"/>
          <w:sz w:val="22"/>
          <w:szCs w:val="22"/>
          <w:rtl/>
        </w:rPr>
        <w:t>آیا خلاصۀ پروژه آماده است؟</w:t>
      </w:r>
    </w:p>
    <w:p w14:paraId="4644652E" w14:textId="6D2377D2" w:rsidR="00F0043B" w:rsidRPr="00D07E54" w:rsidRDefault="00F0043B" w:rsidP="00F0043B">
      <w:pPr>
        <w:pStyle w:val="ListParagraph"/>
        <w:numPr>
          <w:ilvl w:val="0"/>
          <w:numId w:val="43"/>
        </w:numPr>
        <w:bidi/>
        <w:jc w:val="both"/>
        <w:rPr>
          <w:rFonts w:asciiTheme="minorBidi" w:hAnsiTheme="minorBidi"/>
          <w:sz w:val="22"/>
          <w:szCs w:val="22"/>
          <w:rtl/>
        </w:rPr>
      </w:pPr>
      <w:r w:rsidRPr="00D07E54">
        <w:rPr>
          <w:rFonts w:asciiTheme="minorBidi" w:hAnsiTheme="minorBidi"/>
          <w:sz w:val="22"/>
          <w:szCs w:val="22"/>
          <w:rtl/>
        </w:rPr>
        <w:t>آیا مواد مورد نیاز برای تشریح پروژه آماده است؟</w:t>
      </w:r>
    </w:p>
    <w:p w14:paraId="04B8B080" w14:textId="6434C714" w:rsidR="00F0043B" w:rsidRPr="00D07E54" w:rsidRDefault="00477D93" w:rsidP="00F0043B">
      <w:pPr>
        <w:pStyle w:val="ListParagraph"/>
        <w:numPr>
          <w:ilvl w:val="0"/>
          <w:numId w:val="43"/>
        </w:numPr>
        <w:bidi/>
        <w:jc w:val="both"/>
        <w:rPr>
          <w:rFonts w:asciiTheme="minorBidi" w:hAnsiTheme="minorBidi"/>
          <w:sz w:val="22"/>
          <w:szCs w:val="22"/>
          <w:rtl/>
        </w:rPr>
      </w:pPr>
      <w:r w:rsidRPr="00D07E54">
        <w:rPr>
          <w:rFonts w:asciiTheme="minorBidi" w:hAnsiTheme="minorBidi"/>
          <w:sz w:val="22"/>
          <w:szCs w:val="22"/>
          <w:rtl/>
        </w:rPr>
        <w:t>آیا تمویل</w:t>
      </w:r>
      <w:r w:rsidRPr="00D07E54">
        <w:rPr>
          <w:rFonts w:asciiTheme="minorBidi" w:hAnsiTheme="minorBidi"/>
          <w:sz w:val="22"/>
          <w:szCs w:val="22"/>
          <w:rtl/>
        </w:rPr>
        <w:softHyphen/>
        <w:t>کننده در این زمینه</w:t>
      </w:r>
      <w:r w:rsidR="00F0043B" w:rsidRPr="00D07E54">
        <w:rPr>
          <w:rFonts w:asciiTheme="minorBidi" w:hAnsiTheme="minorBidi"/>
          <w:sz w:val="22"/>
          <w:szCs w:val="22"/>
          <w:rtl/>
        </w:rPr>
        <w:t xml:space="preserve"> آگاه شده است؟</w:t>
      </w:r>
    </w:p>
    <w:p w14:paraId="54EA7E8B" w14:textId="73BB78B0" w:rsidR="00F0043B" w:rsidRPr="00D07E54" w:rsidRDefault="00477D93" w:rsidP="00F0043B">
      <w:pPr>
        <w:pStyle w:val="ListParagraph"/>
        <w:numPr>
          <w:ilvl w:val="0"/>
          <w:numId w:val="43"/>
        </w:numPr>
        <w:bidi/>
        <w:jc w:val="both"/>
        <w:rPr>
          <w:rFonts w:asciiTheme="minorBidi" w:hAnsiTheme="minorBidi"/>
          <w:sz w:val="22"/>
          <w:szCs w:val="22"/>
          <w:rtl/>
        </w:rPr>
      </w:pPr>
      <w:r w:rsidRPr="00D07E54">
        <w:rPr>
          <w:rFonts w:asciiTheme="minorBidi" w:hAnsiTheme="minorBidi"/>
          <w:sz w:val="22"/>
          <w:szCs w:val="22"/>
          <w:rtl/>
        </w:rPr>
        <w:t>آیا تمویل</w:t>
      </w:r>
      <w:r w:rsidRPr="00D07E54">
        <w:rPr>
          <w:rFonts w:asciiTheme="minorBidi" w:hAnsiTheme="minorBidi"/>
          <w:sz w:val="22"/>
          <w:szCs w:val="22"/>
          <w:rtl/>
        </w:rPr>
        <w:softHyphen/>
      </w:r>
      <w:r w:rsidR="00F0043B" w:rsidRPr="00D07E54">
        <w:rPr>
          <w:rFonts w:asciiTheme="minorBidi" w:hAnsiTheme="minorBidi"/>
          <w:sz w:val="22"/>
          <w:szCs w:val="22"/>
          <w:rtl/>
        </w:rPr>
        <w:t>کننده در نشست اشتراک می</w:t>
      </w:r>
      <w:r w:rsidR="00F0043B" w:rsidRPr="00D07E54">
        <w:rPr>
          <w:rFonts w:asciiTheme="minorBidi" w:hAnsiTheme="minorBidi"/>
          <w:sz w:val="22"/>
          <w:szCs w:val="22"/>
          <w:rtl/>
        </w:rPr>
        <w:softHyphen/>
        <w:t>کند؟</w:t>
      </w:r>
    </w:p>
    <w:p w14:paraId="65E4561C" w14:textId="7228E9FB" w:rsidR="00F0043B" w:rsidRPr="00D07E54" w:rsidRDefault="00F0043B" w:rsidP="00F0043B">
      <w:pPr>
        <w:pStyle w:val="ListParagraph"/>
        <w:numPr>
          <w:ilvl w:val="0"/>
          <w:numId w:val="43"/>
        </w:numPr>
        <w:bidi/>
        <w:jc w:val="both"/>
        <w:rPr>
          <w:rFonts w:asciiTheme="minorBidi" w:hAnsiTheme="minorBidi"/>
          <w:sz w:val="22"/>
          <w:szCs w:val="22"/>
          <w:rtl/>
        </w:rPr>
      </w:pPr>
      <w:r w:rsidRPr="00D07E54">
        <w:rPr>
          <w:rFonts w:asciiTheme="minorBidi" w:hAnsiTheme="minorBidi"/>
          <w:sz w:val="22"/>
          <w:szCs w:val="22"/>
          <w:rtl/>
        </w:rPr>
        <w:t>آیا به دیگر بخش</w:t>
      </w:r>
      <w:r w:rsidRPr="00D07E54">
        <w:rPr>
          <w:rFonts w:asciiTheme="minorBidi" w:hAnsiTheme="minorBidi"/>
          <w:sz w:val="22"/>
          <w:szCs w:val="22"/>
          <w:rtl/>
        </w:rPr>
        <w:softHyphen/>
        <w:t>های دولتی، نهادهای جامعۀ مدنی، نیروهای امنیتی، پولی</w:t>
      </w:r>
      <w:r w:rsidR="00477D93" w:rsidRPr="00D07E54">
        <w:rPr>
          <w:rFonts w:asciiTheme="minorBidi" w:hAnsiTheme="minorBidi"/>
          <w:sz w:val="22"/>
          <w:szCs w:val="22"/>
          <w:rtl/>
        </w:rPr>
        <w:t>س، موسسات غیردولتی و غیره اطلاع</w:t>
      </w:r>
      <w:r w:rsidR="00477D93" w:rsidRPr="00D07E54">
        <w:rPr>
          <w:rFonts w:asciiTheme="minorBidi" w:hAnsiTheme="minorBidi"/>
          <w:sz w:val="22"/>
          <w:szCs w:val="22"/>
          <w:rtl/>
        </w:rPr>
        <w:softHyphen/>
      </w:r>
      <w:r w:rsidRPr="00D07E54">
        <w:rPr>
          <w:rFonts w:asciiTheme="minorBidi" w:hAnsiTheme="minorBidi"/>
          <w:sz w:val="22"/>
          <w:szCs w:val="22"/>
          <w:rtl/>
        </w:rPr>
        <w:t>رسانی شده و از آنها دعوت به عمل آمده است؟</w:t>
      </w:r>
    </w:p>
    <w:p w14:paraId="49549BA7" w14:textId="06331E30" w:rsidR="00183A0D" w:rsidRPr="00D07E54" w:rsidRDefault="00F0043B" w:rsidP="00F0043B">
      <w:pPr>
        <w:pStyle w:val="ListParagraph"/>
        <w:numPr>
          <w:ilvl w:val="0"/>
          <w:numId w:val="43"/>
        </w:numPr>
        <w:bidi/>
        <w:jc w:val="both"/>
        <w:rPr>
          <w:rFonts w:asciiTheme="minorBidi" w:hAnsiTheme="minorBidi"/>
          <w:sz w:val="22"/>
          <w:szCs w:val="22"/>
          <w:rtl/>
        </w:rPr>
      </w:pPr>
      <w:r w:rsidRPr="00D07E54">
        <w:rPr>
          <w:rFonts w:asciiTheme="minorBidi" w:hAnsiTheme="minorBidi"/>
          <w:sz w:val="22"/>
          <w:szCs w:val="22"/>
          <w:rtl/>
        </w:rPr>
        <w:t>آیا از کارمندان رسانه (رادیو، تلویزیون، نشرات چاپی) دعوت شده است؟</w:t>
      </w:r>
    </w:p>
    <w:p w14:paraId="7219D16E" w14:textId="53EDEFF3" w:rsidR="00F0043B" w:rsidRPr="00D07E54" w:rsidRDefault="00F0043B" w:rsidP="00F0043B">
      <w:pPr>
        <w:pStyle w:val="ListParagraph"/>
        <w:numPr>
          <w:ilvl w:val="0"/>
          <w:numId w:val="43"/>
        </w:numPr>
        <w:bidi/>
        <w:jc w:val="both"/>
        <w:rPr>
          <w:rFonts w:asciiTheme="minorBidi" w:hAnsiTheme="minorBidi"/>
          <w:sz w:val="22"/>
          <w:szCs w:val="22"/>
          <w:rtl/>
        </w:rPr>
      </w:pPr>
      <w:r w:rsidRPr="00D07E54">
        <w:rPr>
          <w:rFonts w:asciiTheme="minorBidi" w:hAnsiTheme="minorBidi"/>
          <w:sz w:val="22"/>
          <w:szCs w:val="22"/>
          <w:rtl/>
        </w:rPr>
        <w:t>آیا نشست به طور زنده از رسانه</w:t>
      </w:r>
      <w:r w:rsidRPr="00D07E54">
        <w:rPr>
          <w:rFonts w:asciiTheme="minorBidi" w:hAnsiTheme="minorBidi"/>
          <w:sz w:val="22"/>
          <w:szCs w:val="22"/>
          <w:rtl/>
        </w:rPr>
        <w:softHyphen/>
        <w:t>های گروهی نشر خواهد گردید؟</w:t>
      </w:r>
    </w:p>
    <w:p w14:paraId="76F7E018" w14:textId="4F73CB98" w:rsidR="00F0043B" w:rsidRPr="00D07E54" w:rsidRDefault="00F0043B" w:rsidP="00F0043B">
      <w:pPr>
        <w:pStyle w:val="ListParagraph"/>
        <w:numPr>
          <w:ilvl w:val="0"/>
          <w:numId w:val="43"/>
        </w:numPr>
        <w:bidi/>
        <w:jc w:val="both"/>
        <w:rPr>
          <w:rFonts w:asciiTheme="minorBidi" w:hAnsiTheme="minorBidi"/>
          <w:sz w:val="22"/>
          <w:szCs w:val="22"/>
          <w:rtl/>
        </w:rPr>
      </w:pPr>
      <w:r w:rsidRPr="00D07E54">
        <w:rPr>
          <w:rFonts w:asciiTheme="minorBidi" w:hAnsiTheme="minorBidi"/>
          <w:sz w:val="22"/>
          <w:szCs w:val="22"/>
          <w:rtl/>
        </w:rPr>
        <w:t>آیا از نشست فلم</w:t>
      </w:r>
      <w:r w:rsidR="0071312C">
        <w:rPr>
          <w:rFonts w:asciiTheme="minorBidi" w:hAnsiTheme="minorBidi"/>
          <w:sz w:val="22"/>
          <w:szCs w:val="22"/>
          <w:rtl/>
        </w:rPr>
        <w:softHyphen/>
      </w:r>
      <w:r w:rsidRPr="00D07E54">
        <w:rPr>
          <w:rFonts w:asciiTheme="minorBidi" w:hAnsiTheme="minorBidi"/>
          <w:sz w:val="22"/>
          <w:szCs w:val="22"/>
          <w:rtl/>
        </w:rPr>
        <w:t>برداری می</w:t>
      </w:r>
      <w:r w:rsidRPr="00D07E54">
        <w:rPr>
          <w:rFonts w:asciiTheme="minorBidi" w:hAnsiTheme="minorBidi"/>
          <w:sz w:val="22"/>
          <w:szCs w:val="22"/>
          <w:rtl/>
        </w:rPr>
        <w:softHyphen/>
        <w:t>شود؟</w:t>
      </w:r>
    </w:p>
    <w:p w14:paraId="2DEDB914" w14:textId="0ECF06D6" w:rsidR="00F0043B" w:rsidRPr="00D07E54" w:rsidRDefault="00477D93" w:rsidP="00F0043B">
      <w:pPr>
        <w:pStyle w:val="ListParagraph"/>
        <w:numPr>
          <w:ilvl w:val="0"/>
          <w:numId w:val="43"/>
        </w:numPr>
        <w:bidi/>
        <w:jc w:val="both"/>
        <w:rPr>
          <w:rFonts w:asciiTheme="minorBidi" w:hAnsiTheme="minorBidi"/>
          <w:sz w:val="22"/>
          <w:szCs w:val="22"/>
          <w:rtl/>
        </w:rPr>
      </w:pPr>
      <w:r w:rsidRPr="00D07E54">
        <w:rPr>
          <w:rFonts w:asciiTheme="minorBidi" w:hAnsiTheme="minorBidi"/>
          <w:sz w:val="22"/>
          <w:szCs w:val="22"/>
          <w:rtl/>
        </w:rPr>
        <w:t>چه کسی از نشست، یادداشت</w:t>
      </w:r>
      <w:r w:rsidRPr="00D07E54">
        <w:rPr>
          <w:rFonts w:asciiTheme="minorBidi" w:hAnsiTheme="minorBidi"/>
          <w:sz w:val="22"/>
          <w:szCs w:val="22"/>
          <w:rtl/>
        </w:rPr>
        <w:softHyphen/>
      </w:r>
      <w:r w:rsidR="00F0043B" w:rsidRPr="00D07E54">
        <w:rPr>
          <w:rFonts w:asciiTheme="minorBidi" w:hAnsiTheme="minorBidi"/>
          <w:sz w:val="22"/>
          <w:szCs w:val="22"/>
          <w:rtl/>
        </w:rPr>
        <w:t>برداری می</w:t>
      </w:r>
      <w:r w:rsidR="00F0043B" w:rsidRPr="00D07E54">
        <w:rPr>
          <w:rFonts w:asciiTheme="minorBidi" w:hAnsiTheme="minorBidi"/>
          <w:sz w:val="22"/>
          <w:szCs w:val="22"/>
          <w:rtl/>
        </w:rPr>
        <w:softHyphen/>
        <w:t>کند؟</w:t>
      </w:r>
    </w:p>
    <w:p w14:paraId="615C416B" w14:textId="33784C32" w:rsidR="00F0043B" w:rsidRPr="00D07E54" w:rsidRDefault="00F0043B" w:rsidP="00F0043B">
      <w:pPr>
        <w:pStyle w:val="ListParagraph"/>
        <w:numPr>
          <w:ilvl w:val="0"/>
          <w:numId w:val="43"/>
        </w:numPr>
        <w:bidi/>
        <w:jc w:val="both"/>
        <w:rPr>
          <w:rFonts w:asciiTheme="minorBidi" w:hAnsiTheme="minorBidi"/>
          <w:sz w:val="22"/>
          <w:szCs w:val="22"/>
          <w:rtl/>
        </w:rPr>
      </w:pPr>
      <w:r w:rsidRPr="00D07E54">
        <w:rPr>
          <w:rFonts w:asciiTheme="minorBidi" w:hAnsiTheme="minorBidi"/>
          <w:sz w:val="22"/>
          <w:szCs w:val="22"/>
          <w:rtl/>
        </w:rPr>
        <w:t>چه کسی از فعالیت</w:t>
      </w:r>
      <w:r w:rsidRPr="00D07E54">
        <w:rPr>
          <w:rFonts w:asciiTheme="minorBidi" w:hAnsiTheme="minorBidi"/>
          <w:sz w:val="22"/>
          <w:szCs w:val="22"/>
          <w:rtl/>
        </w:rPr>
        <w:softHyphen/>
        <w:t>های برنامه گزارش تهیه می</w:t>
      </w:r>
      <w:r w:rsidRPr="00D07E54">
        <w:rPr>
          <w:rFonts w:asciiTheme="minorBidi" w:hAnsiTheme="minorBidi"/>
          <w:sz w:val="22"/>
          <w:szCs w:val="22"/>
          <w:rtl/>
        </w:rPr>
        <w:softHyphen/>
        <w:t>کند؟</w:t>
      </w:r>
    </w:p>
    <w:p w14:paraId="290FD7AF" w14:textId="51D6D03E" w:rsidR="00F0043B" w:rsidRPr="00D07E54" w:rsidRDefault="00F0043B" w:rsidP="00F0043B">
      <w:pPr>
        <w:pStyle w:val="ListParagraph"/>
        <w:numPr>
          <w:ilvl w:val="0"/>
          <w:numId w:val="43"/>
        </w:numPr>
        <w:bidi/>
        <w:jc w:val="both"/>
        <w:rPr>
          <w:rFonts w:asciiTheme="minorBidi" w:hAnsiTheme="minorBidi"/>
          <w:sz w:val="22"/>
          <w:szCs w:val="22"/>
        </w:rPr>
      </w:pPr>
      <w:r w:rsidRPr="00D07E54">
        <w:rPr>
          <w:rFonts w:asciiTheme="minorBidi" w:hAnsiTheme="minorBidi"/>
          <w:sz w:val="22"/>
          <w:szCs w:val="22"/>
          <w:rtl/>
        </w:rPr>
        <w:t>آیا کارمندانی که باید در</w:t>
      </w:r>
      <w:r w:rsidR="00477D93" w:rsidRPr="00D07E54">
        <w:rPr>
          <w:rFonts w:asciiTheme="minorBidi" w:hAnsiTheme="minorBidi"/>
          <w:sz w:val="22"/>
          <w:szCs w:val="22"/>
          <w:rtl/>
        </w:rPr>
        <w:t xml:space="preserve"> نشست شرکت کنند، از آن آگاه شده</w:t>
      </w:r>
      <w:r w:rsidR="00477D93" w:rsidRPr="00D07E54">
        <w:rPr>
          <w:rFonts w:asciiTheme="minorBidi" w:hAnsiTheme="minorBidi"/>
          <w:sz w:val="22"/>
          <w:szCs w:val="22"/>
          <w:rtl/>
        </w:rPr>
        <w:softHyphen/>
      </w:r>
      <w:r w:rsidRPr="00D07E54">
        <w:rPr>
          <w:rFonts w:asciiTheme="minorBidi" w:hAnsiTheme="minorBidi"/>
          <w:sz w:val="22"/>
          <w:szCs w:val="22"/>
          <w:rtl/>
        </w:rPr>
        <w:t>اند؟</w:t>
      </w:r>
    </w:p>
    <w:p w14:paraId="246F2311" w14:textId="1C2B03C5" w:rsidR="00F0043B" w:rsidRPr="00D07E54" w:rsidRDefault="00F0043B" w:rsidP="00F0043B">
      <w:pPr>
        <w:pStyle w:val="Heading2"/>
        <w:bidi/>
        <w:rPr>
          <w:rFonts w:asciiTheme="minorBidi" w:hAnsiTheme="minorBidi"/>
          <w:sz w:val="24"/>
          <w:szCs w:val="24"/>
          <w:rtl/>
        </w:rPr>
      </w:pPr>
      <w:bookmarkStart w:id="45" w:name="_Toc15313004"/>
      <w:bookmarkStart w:id="46" w:name="_Toc7929186"/>
      <w:r w:rsidRPr="00D07E54">
        <w:rPr>
          <w:rFonts w:asciiTheme="minorBidi" w:hAnsiTheme="minorBidi"/>
          <w:sz w:val="24"/>
          <w:szCs w:val="24"/>
          <w:rtl/>
        </w:rPr>
        <w:t>4.3 درخواست برای اجرای فعالیت</w:t>
      </w:r>
      <w:r w:rsidR="00AC4509" w:rsidRPr="00D07E54">
        <w:rPr>
          <w:rFonts w:asciiTheme="minorBidi" w:hAnsiTheme="minorBidi"/>
          <w:sz w:val="24"/>
          <w:szCs w:val="24"/>
          <w:rtl/>
        </w:rPr>
        <w:softHyphen/>
      </w:r>
      <w:r w:rsidRPr="00D07E54">
        <w:rPr>
          <w:rFonts w:asciiTheme="minorBidi" w:hAnsiTheme="minorBidi"/>
          <w:sz w:val="24"/>
          <w:szCs w:val="24"/>
          <w:rtl/>
        </w:rPr>
        <w:t>های پروژه</w:t>
      </w:r>
      <w:bookmarkEnd w:id="45"/>
    </w:p>
    <w:bookmarkEnd w:id="46"/>
    <w:p w14:paraId="1C19F472" w14:textId="5526A4D8" w:rsidR="00CB7F76" w:rsidRPr="00D07E54" w:rsidRDefault="00CB7F76" w:rsidP="00CB7F76">
      <w:pPr>
        <w:bidi/>
        <w:jc w:val="both"/>
        <w:rPr>
          <w:rFonts w:asciiTheme="minorBidi" w:hAnsiTheme="minorBidi"/>
          <w:sz w:val="22"/>
          <w:szCs w:val="22"/>
          <w:rtl/>
        </w:rPr>
      </w:pPr>
      <w:r w:rsidRPr="00D07E54">
        <w:rPr>
          <w:rFonts w:asciiTheme="minorBidi" w:hAnsiTheme="minorBidi"/>
          <w:sz w:val="22"/>
          <w:szCs w:val="22"/>
          <w:rtl/>
        </w:rPr>
        <w:t>هنگامی که برای انجام فعالیت</w:t>
      </w:r>
      <w:r w:rsidRPr="00D07E54">
        <w:rPr>
          <w:rFonts w:asciiTheme="minorBidi" w:hAnsiTheme="minorBidi"/>
          <w:sz w:val="22"/>
          <w:szCs w:val="22"/>
          <w:rtl/>
        </w:rPr>
        <w:softHyphen/>
        <w:t>ها درخواست داده می</w:t>
      </w:r>
      <w:r w:rsidRPr="00D07E54">
        <w:rPr>
          <w:rFonts w:asciiTheme="minorBidi" w:hAnsiTheme="minorBidi"/>
          <w:sz w:val="22"/>
          <w:szCs w:val="22"/>
          <w:rtl/>
        </w:rPr>
        <w:softHyphen/>
        <w:t>شود، تیم</w:t>
      </w:r>
      <w:r w:rsidRPr="00D07E54">
        <w:rPr>
          <w:rFonts w:asciiTheme="minorBidi" w:hAnsiTheme="minorBidi"/>
          <w:sz w:val="22"/>
          <w:szCs w:val="22"/>
          <w:rtl/>
        </w:rPr>
        <w:softHyphen/>
      </w:r>
      <w:r w:rsidR="005731BF" w:rsidRPr="00D07E54">
        <w:rPr>
          <w:rFonts w:asciiTheme="minorBidi" w:hAnsiTheme="minorBidi"/>
          <w:sz w:val="22"/>
          <w:szCs w:val="22"/>
          <w:rtl/>
        </w:rPr>
        <w:t xml:space="preserve">های پروژه در </w:t>
      </w:r>
      <w:r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Pr="00D07E54">
        <w:rPr>
          <w:rFonts w:asciiTheme="minorBidi" w:hAnsiTheme="minorBidi"/>
          <w:color w:val="0400A4"/>
          <w:sz w:val="22"/>
          <w:szCs w:val="22"/>
          <w:rtl/>
        </w:rPr>
        <w:t>)</w:t>
      </w:r>
      <w:r w:rsidRPr="00D07E54">
        <w:rPr>
          <w:rFonts w:asciiTheme="minorBidi" w:hAnsiTheme="minorBidi"/>
          <w:sz w:val="22"/>
          <w:szCs w:val="22"/>
          <w:rtl/>
        </w:rPr>
        <w:t xml:space="preserve"> باید یک یادداشت درخواست فعالیت (ضمیمۀ 6) بنویسند، و پیش از تأیید مدیر برنامه یا رییس اجرایی آن را برای دریافت اجازه به </w:t>
      </w:r>
      <w:r w:rsidR="00A92A1D" w:rsidRPr="00D07E54">
        <w:rPr>
          <w:rFonts w:asciiTheme="minorBidi" w:hAnsiTheme="minorBidi"/>
          <w:sz w:val="22"/>
          <w:szCs w:val="22"/>
          <w:rtl/>
        </w:rPr>
        <w:t>مدیر پروژه روان کنند. فعالیت</w:t>
      </w:r>
      <w:r w:rsidR="00A92A1D" w:rsidRPr="00D07E54">
        <w:rPr>
          <w:rFonts w:asciiTheme="minorBidi" w:hAnsiTheme="minorBidi"/>
          <w:sz w:val="22"/>
          <w:szCs w:val="22"/>
          <w:rtl/>
        </w:rPr>
        <w:softHyphen/>
        <w:t>های در</w:t>
      </w:r>
      <w:r w:rsidR="00D00776" w:rsidRPr="00D07E54">
        <w:rPr>
          <w:rFonts w:asciiTheme="minorBidi" w:hAnsiTheme="minorBidi"/>
          <w:sz w:val="22"/>
          <w:szCs w:val="22"/>
          <w:rtl/>
        </w:rPr>
        <w:t>خواست شده باید مطابق بودجه باشند و هزینۀ آنها در سه ماهۀ نخست درنظر گرفته شده باشند. ترتیب فعالیت</w:t>
      </w:r>
      <w:r w:rsidR="00D00776" w:rsidRPr="00D07E54">
        <w:rPr>
          <w:rFonts w:asciiTheme="minorBidi" w:hAnsiTheme="minorBidi"/>
          <w:sz w:val="22"/>
          <w:szCs w:val="22"/>
          <w:rtl/>
        </w:rPr>
        <w:softHyphen/>
        <w:t>ها نیز باید در هماهنگی با برنامۀ سالانه و جدول پروژه باشد. یادداشت درخواست فعالیت باید برای گرفتن تأیید حداقل یک هفته پیش از انجام فعالیت تکمیل و تسلیم گردد.</w:t>
      </w:r>
    </w:p>
    <w:p w14:paraId="7F38FCAA" w14:textId="7007E9EA" w:rsidR="009D6B1F" w:rsidRPr="00D07E54" w:rsidRDefault="009D6B1F" w:rsidP="009D6B1F">
      <w:pPr>
        <w:bidi/>
        <w:jc w:val="both"/>
        <w:rPr>
          <w:rFonts w:asciiTheme="minorBidi" w:hAnsiTheme="minorBidi"/>
          <w:sz w:val="22"/>
          <w:szCs w:val="22"/>
          <w:rtl/>
        </w:rPr>
      </w:pPr>
      <w:r w:rsidRPr="00D07E54">
        <w:rPr>
          <w:rFonts w:asciiTheme="minorBidi" w:hAnsiTheme="minorBidi"/>
          <w:sz w:val="22"/>
          <w:szCs w:val="22"/>
          <w:rtl/>
        </w:rPr>
        <w:t>هنگامی که یادداشت درخواست فعالی</w:t>
      </w:r>
      <w:r w:rsidR="0071312C">
        <w:rPr>
          <w:rFonts w:asciiTheme="minorBidi" w:hAnsiTheme="minorBidi"/>
          <w:sz w:val="22"/>
          <w:szCs w:val="22"/>
          <w:rtl/>
        </w:rPr>
        <w:t>ت مورد تأیید قرار گرفت، درخواست</w:t>
      </w:r>
      <w:r w:rsidR="0071312C">
        <w:rPr>
          <w:rFonts w:asciiTheme="minorBidi" w:hAnsiTheme="minorBidi"/>
          <w:sz w:val="22"/>
          <w:szCs w:val="22"/>
          <w:rtl/>
        </w:rPr>
        <w:softHyphen/>
      </w:r>
      <w:r w:rsidRPr="00D07E54">
        <w:rPr>
          <w:rFonts w:asciiTheme="minorBidi" w:hAnsiTheme="minorBidi"/>
          <w:sz w:val="22"/>
          <w:szCs w:val="22"/>
          <w:rtl/>
        </w:rPr>
        <w:t>کننده با تیم</w:t>
      </w:r>
      <w:r w:rsidR="00477D93" w:rsidRPr="00D07E54">
        <w:rPr>
          <w:rFonts w:asciiTheme="minorBidi" w:hAnsiTheme="minorBidi"/>
          <w:sz w:val="22"/>
          <w:szCs w:val="22"/>
          <w:rtl/>
        </w:rPr>
        <w:softHyphen/>
      </w:r>
      <w:r w:rsidRPr="00D07E54">
        <w:rPr>
          <w:rFonts w:asciiTheme="minorBidi" w:hAnsiTheme="minorBidi"/>
          <w:sz w:val="22"/>
          <w:szCs w:val="22"/>
          <w:rtl/>
        </w:rPr>
        <w:t>های مالی و تدارکات هماهنگی می</w:t>
      </w:r>
      <w:r w:rsidRPr="00D07E54">
        <w:rPr>
          <w:rFonts w:asciiTheme="minorBidi" w:hAnsiTheme="minorBidi"/>
          <w:sz w:val="22"/>
          <w:szCs w:val="22"/>
          <w:rtl/>
        </w:rPr>
        <w:softHyphen/>
        <w:t>کند تا مواد و دیگر چیزهای مورد نیاز را تهیه کند و به دست آورد. هیچ فعالیتی نیست که نیازمند استفاده از بودجۀ پروژه باشد و بدون تأیید یادداشت درخواست فعالیت انجام شود.</w:t>
      </w:r>
    </w:p>
    <w:p w14:paraId="0C0B0CEA" w14:textId="6233F705" w:rsidR="00417B96" w:rsidRPr="00D07E54" w:rsidRDefault="00CB0F7A" w:rsidP="00555A97">
      <w:pPr>
        <w:bidi/>
        <w:jc w:val="both"/>
        <w:rPr>
          <w:rFonts w:asciiTheme="minorBidi" w:hAnsiTheme="minorBidi"/>
          <w:sz w:val="22"/>
          <w:szCs w:val="22"/>
        </w:rPr>
      </w:pPr>
      <w:r w:rsidRPr="00D07E54">
        <w:rPr>
          <w:rFonts w:asciiTheme="minorBidi" w:hAnsiTheme="minorBidi"/>
          <w:sz w:val="22"/>
          <w:szCs w:val="22"/>
          <w:rtl/>
        </w:rPr>
        <w:lastRenderedPageBreak/>
        <w:t>در جریان بسیج اشتراک</w:t>
      </w:r>
      <w:r w:rsidRPr="00D07E54">
        <w:rPr>
          <w:rFonts w:asciiTheme="minorBidi" w:hAnsiTheme="minorBidi"/>
          <w:sz w:val="22"/>
          <w:szCs w:val="22"/>
          <w:rtl/>
        </w:rPr>
        <w:softHyphen/>
        <w:t>کنندگان و مستفیدشوندگان برای انجام یک فعالیت باید مراقب بود تا انتخاب آنان فراگیر و فارغ از حساسیت</w:t>
      </w:r>
      <w:r w:rsidRPr="00D07E54">
        <w:rPr>
          <w:rFonts w:asciiTheme="minorBidi" w:hAnsiTheme="minorBidi"/>
          <w:sz w:val="22"/>
          <w:szCs w:val="22"/>
          <w:rtl/>
        </w:rPr>
        <w:softHyphen/>
      </w:r>
      <w:r w:rsidR="002F5A8A" w:rsidRPr="00D07E54">
        <w:rPr>
          <w:rFonts w:asciiTheme="minorBidi" w:hAnsiTheme="minorBidi"/>
          <w:sz w:val="22"/>
          <w:szCs w:val="22"/>
          <w:rtl/>
        </w:rPr>
        <w:t>های جنسیتی باشد. در جریان آماده</w:t>
      </w:r>
      <w:r w:rsidR="002F5A8A" w:rsidRPr="00D07E54">
        <w:rPr>
          <w:rFonts w:asciiTheme="minorBidi" w:hAnsiTheme="minorBidi"/>
          <w:sz w:val="22"/>
          <w:szCs w:val="22"/>
          <w:rtl/>
        </w:rPr>
        <w:softHyphen/>
      </w:r>
      <w:r w:rsidRPr="00D07E54">
        <w:rPr>
          <w:rFonts w:asciiTheme="minorBidi" w:hAnsiTheme="minorBidi"/>
          <w:sz w:val="22"/>
          <w:szCs w:val="22"/>
          <w:rtl/>
        </w:rPr>
        <w:t>سازی برای اجرای فعالیت</w:t>
      </w:r>
      <w:r w:rsidR="00A31D07" w:rsidRPr="00D07E54">
        <w:rPr>
          <w:rFonts w:asciiTheme="minorBidi" w:hAnsiTheme="minorBidi"/>
          <w:sz w:val="22"/>
          <w:szCs w:val="22"/>
          <w:rtl/>
        </w:rPr>
        <w:softHyphen/>
      </w:r>
      <w:r w:rsidRPr="00D07E54">
        <w:rPr>
          <w:rFonts w:asciiTheme="minorBidi" w:hAnsiTheme="minorBidi"/>
          <w:sz w:val="22"/>
          <w:szCs w:val="22"/>
          <w:rtl/>
        </w:rPr>
        <w:t>ها، ت</w:t>
      </w:r>
      <w:r w:rsidR="00555A97" w:rsidRPr="00D07E54">
        <w:rPr>
          <w:rFonts w:asciiTheme="minorBidi" w:hAnsiTheme="minorBidi"/>
          <w:sz w:val="22"/>
          <w:szCs w:val="22"/>
          <w:rtl/>
        </w:rPr>
        <w:t>یم پروژه باید بالای نتایجی متمرکز باشد که از انجام فعالیت</w:t>
      </w:r>
      <w:r w:rsidR="00555A97" w:rsidRPr="00D07E54">
        <w:rPr>
          <w:rFonts w:asciiTheme="minorBidi" w:hAnsiTheme="minorBidi"/>
          <w:sz w:val="22"/>
          <w:szCs w:val="22"/>
          <w:rtl/>
        </w:rPr>
        <w:softHyphen/>
        <w:t>های پروژه مطابق پروپوزال و چارچوب منطقی</w:t>
      </w:r>
      <w:r w:rsidR="0071312C">
        <w:rPr>
          <w:rFonts w:asciiTheme="minorBidi" w:hAnsiTheme="minorBidi" w:hint="cs"/>
          <w:sz w:val="22"/>
          <w:szCs w:val="22"/>
          <w:rtl/>
        </w:rPr>
        <w:t xml:space="preserve"> یا لاگ فریم</w:t>
      </w:r>
      <w:r w:rsidR="00555A97" w:rsidRPr="00D07E54">
        <w:rPr>
          <w:rFonts w:asciiTheme="minorBidi" w:hAnsiTheme="minorBidi"/>
          <w:sz w:val="22"/>
          <w:szCs w:val="22"/>
          <w:rtl/>
        </w:rPr>
        <w:t xml:space="preserve"> به دست می</w:t>
      </w:r>
      <w:r w:rsidR="00555A97" w:rsidRPr="00D07E54">
        <w:rPr>
          <w:rFonts w:asciiTheme="minorBidi" w:hAnsiTheme="minorBidi"/>
          <w:sz w:val="22"/>
          <w:szCs w:val="22"/>
          <w:rtl/>
        </w:rPr>
        <w:softHyphen/>
        <w:t>آید.</w:t>
      </w:r>
    </w:p>
    <w:p w14:paraId="6C0CB857" w14:textId="18951E2A" w:rsidR="00555A97" w:rsidRPr="00D07E54" w:rsidRDefault="00555A97" w:rsidP="00555A97">
      <w:pPr>
        <w:pStyle w:val="Heading2"/>
        <w:bidi/>
        <w:rPr>
          <w:rFonts w:asciiTheme="minorBidi" w:hAnsiTheme="minorBidi"/>
          <w:sz w:val="24"/>
          <w:szCs w:val="24"/>
          <w:rtl/>
        </w:rPr>
      </w:pPr>
      <w:bookmarkStart w:id="47" w:name="_Toc15313005"/>
      <w:bookmarkStart w:id="48" w:name="_Toc7929187"/>
      <w:r w:rsidRPr="00D07E54">
        <w:rPr>
          <w:rFonts w:asciiTheme="minorBidi" w:hAnsiTheme="minorBidi"/>
          <w:sz w:val="24"/>
          <w:szCs w:val="24"/>
          <w:rtl/>
        </w:rPr>
        <w:t>4.4 گزارش دادن از فعالیت</w:t>
      </w:r>
      <w:r w:rsidR="00A36150" w:rsidRPr="00D07E54">
        <w:rPr>
          <w:rFonts w:asciiTheme="minorBidi" w:hAnsiTheme="minorBidi"/>
          <w:sz w:val="24"/>
          <w:szCs w:val="24"/>
          <w:rtl/>
        </w:rPr>
        <w:softHyphen/>
      </w:r>
      <w:r w:rsidRPr="00D07E54">
        <w:rPr>
          <w:rFonts w:asciiTheme="minorBidi" w:hAnsiTheme="minorBidi"/>
          <w:sz w:val="24"/>
          <w:szCs w:val="24"/>
          <w:rtl/>
        </w:rPr>
        <w:t>ها</w:t>
      </w:r>
      <w:bookmarkEnd w:id="47"/>
    </w:p>
    <w:bookmarkEnd w:id="48"/>
    <w:p w14:paraId="2CE2C6BF" w14:textId="761E7ABF" w:rsidR="00E57812" w:rsidRPr="00D07E54" w:rsidRDefault="005731BF" w:rsidP="00083B05">
      <w:pPr>
        <w:bidi/>
        <w:spacing w:after="0" w:line="360" w:lineRule="auto"/>
        <w:jc w:val="both"/>
        <w:rPr>
          <w:rFonts w:asciiTheme="minorBidi" w:hAnsiTheme="minorBidi"/>
          <w:sz w:val="22"/>
          <w:szCs w:val="22"/>
          <w:rtl/>
        </w:rPr>
      </w:pPr>
      <w:r w:rsidRPr="00D07E54">
        <w:rPr>
          <w:rFonts w:asciiTheme="minorBidi" w:hAnsiTheme="minorBidi"/>
          <w:sz w:val="22"/>
          <w:szCs w:val="22"/>
          <w:rtl/>
        </w:rPr>
        <w:t>در جریان چهار روز پس از فعالیت، یک گزارش از فعالیت باید به مدیر پروژه روان شود که در آن مدیر برنامه و رییس اجرایی در کاپی باشند. گزارش فعالیت باید متمرکز بر نتایج باشد و بالای نتایج فوری یا تغییراتی که آن فعالیت به ارمغان آورده، تمرکز داشته باشد. ضمیمۀ 6 یک نمونه از گزارش فعالیت ا</w:t>
      </w:r>
      <w:r w:rsidR="00083B05" w:rsidRPr="00D07E54">
        <w:rPr>
          <w:rFonts w:asciiTheme="minorBidi" w:hAnsiTheme="minorBidi"/>
          <w:sz w:val="22"/>
          <w:szCs w:val="22"/>
          <w:rtl/>
        </w:rPr>
        <w:t>رائه می</w:t>
      </w:r>
      <w:r w:rsidR="00083B05" w:rsidRPr="00D07E54">
        <w:rPr>
          <w:rFonts w:asciiTheme="minorBidi" w:hAnsiTheme="minorBidi"/>
          <w:sz w:val="22"/>
          <w:szCs w:val="22"/>
          <w:rtl/>
        </w:rPr>
        <w:softHyphen/>
      </w:r>
      <w:r w:rsidRPr="00D07E54">
        <w:rPr>
          <w:rFonts w:asciiTheme="minorBidi" w:hAnsiTheme="minorBidi"/>
          <w:sz w:val="22"/>
          <w:szCs w:val="22"/>
          <w:rtl/>
        </w:rPr>
        <w:t xml:space="preserve">کند که تمام کارمندان </w:t>
      </w:r>
      <w:r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Pr="00D07E54">
        <w:rPr>
          <w:rFonts w:asciiTheme="minorBidi" w:hAnsiTheme="minorBidi"/>
          <w:color w:val="0400A4"/>
          <w:sz w:val="22"/>
          <w:szCs w:val="22"/>
          <w:rtl/>
        </w:rPr>
        <w:t>)</w:t>
      </w:r>
      <w:r w:rsidRPr="00D07E54">
        <w:rPr>
          <w:rFonts w:asciiTheme="minorBidi" w:hAnsiTheme="minorBidi"/>
          <w:sz w:val="22"/>
          <w:szCs w:val="22"/>
          <w:rtl/>
        </w:rPr>
        <w:t xml:space="preserve"> که پروژه را تطبیق می</w:t>
      </w:r>
      <w:r w:rsidRPr="00D07E54">
        <w:rPr>
          <w:rFonts w:asciiTheme="minorBidi" w:hAnsiTheme="minorBidi"/>
          <w:sz w:val="22"/>
          <w:szCs w:val="22"/>
          <w:rtl/>
        </w:rPr>
        <w:softHyphen/>
        <w:t>کنند، آن را در جریان چ</w:t>
      </w:r>
      <w:r w:rsidR="00B635F6">
        <w:rPr>
          <w:rFonts w:asciiTheme="minorBidi" w:hAnsiTheme="minorBidi"/>
          <w:sz w:val="22"/>
          <w:szCs w:val="22"/>
          <w:rtl/>
        </w:rPr>
        <w:t>هار روز پس از انجام فعالیت خانه</w:t>
      </w:r>
      <w:r w:rsidR="00B635F6">
        <w:rPr>
          <w:rFonts w:asciiTheme="minorBidi" w:hAnsiTheme="minorBidi"/>
          <w:sz w:val="22"/>
          <w:szCs w:val="22"/>
          <w:rtl/>
        </w:rPr>
        <w:softHyphen/>
      </w:r>
      <w:r w:rsidRPr="00D07E54">
        <w:rPr>
          <w:rFonts w:asciiTheme="minorBidi" w:hAnsiTheme="minorBidi"/>
          <w:sz w:val="22"/>
          <w:szCs w:val="22"/>
          <w:rtl/>
        </w:rPr>
        <w:t>پری کنند.</w:t>
      </w:r>
      <w:r w:rsidR="00D13CD1" w:rsidRPr="00D07E54">
        <w:rPr>
          <w:rFonts w:asciiTheme="minorBidi" w:hAnsiTheme="minorBidi"/>
          <w:sz w:val="22"/>
          <w:szCs w:val="22"/>
          <w:rtl/>
        </w:rPr>
        <w:t xml:space="preserve"> هنگام</w:t>
      </w:r>
      <w:r w:rsidRPr="00D07E54">
        <w:rPr>
          <w:rFonts w:asciiTheme="minorBidi" w:hAnsiTheme="minorBidi"/>
          <w:sz w:val="22"/>
          <w:szCs w:val="22"/>
          <w:rtl/>
        </w:rPr>
        <w:t xml:space="preserve">ی که </w:t>
      </w:r>
      <w:r w:rsidR="00083B05" w:rsidRPr="00D07E54">
        <w:rPr>
          <w:rFonts w:asciiTheme="minorBidi" w:hAnsiTheme="minorBidi"/>
          <w:sz w:val="22"/>
          <w:szCs w:val="22"/>
          <w:rtl/>
        </w:rPr>
        <w:t>گزارش دریافت شد، مدیر پروژه آن را بررسی می</w:t>
      </w:r>
      <w:r w:rsidR="00083B05" w:rsidRPr="00D07E54">
        <w:rPr>
          <w:rFonts w:asciiTheme="minorBidi" w:hAnsiTheme="minorBidi"/>
          <w:sz w:val="22"/>
          <w:szCs w:val="22"/>
          <w:rtl/>
        </w:rPr>
        <w:softHyphen/>
        <w:t>کند و آن را تأیید یا رد می</w:t>
      </w:r>
      <w:r w:rsidR="00083B05" w:rsidRPr="00D07E54">
        <w:rPr>
          <w:rFonts w:asciiTheme="minorBidi" w:hAnsiTheme="minorBidi"/>
          <w:sz w:val="22"/>
          <w:szCs w:val="22"/>
          <w:rtl/>
        </w:rPr>
        <w:softHyphen/>
        <w:t xml:space="preserve">کند. اگر گزارش تأیید شد، مدیر پروژه کاپی گزارش را برای افراد </w:t>
      </w:r>
      <w:r w:rsidR="00085DB7" w:rsidRPr="00D07E54">
        <w:rPr>
          <w:rFonts w:asciiTheme="minorBidi" w:hAnsiTheme="minorBidi"/>
          <w:sz w:val="22"/>
          <w:szCs w:val="22"/>
          <w:rtl/>
        </w:rPr>
        <w:t>کلیدی</w:t>
      </w:r>
      <w:r w:rsidR="00083B05" w:rsidRPr="00D07E54">
        <w:rPr>
          <w:rFonts w:asciiTheme="minorBidi" w:hAnsiTheme="minorBidi"/>
          <w:sz w:val="22"/>
          <w:szCs w:val="22"/>
          <w:rtl/>
        </w:rPr>
        <w:t xml:space="preserve"> از بخش مالی و نظارت و ارزیابی می</w:t>
      </w:r>
      <w:r w:rsidR="00083B05" w:rsidRPr="00D07E54">
        <w:rPr>
          <w:rFonts w:asciiTheme="minorBidi" w:hAnsiTheme="minorBidi"/>
          <w:sz w:val="22"/>
          <w:szCs w:val="22"/>
          <w:rtl/>
        </w:rPr>
        <w:softHyphen/>
        <w:t>فرستد تا پیش خود حفظ کنند. یک کاپی از گزارش در آرشیف پروژه نگهداری می</w:t>
      </w:r>
      <w:r w:rsidR="00083B05" w:rsidRPr="00D07E54">
        <w:rPr>
          <w:rFonts w:asciiTheme="minorBidi" w:hAnsiTheme="minorBidi"/>
          <w:sz w:val="22"/>
          <w:szCs w:val="22"/>
          <w:rtl/>
        </w:rPr>
        <w:softHyphen/>
        <w:t>گردد. در جریان تکمیل گز</w:t>
      </w:r>
      <w:r w:rsidR="00C578DB" w:rsidRPr="00D07E54">
        <w:rPr>
          <w:rFonts w:asciiTheme="minorBidi" w:hAnsiTheme="minorBidi"/>
          <w:sz w:val="22"/>
          <w:szCs w:val="22"/>
          <w:rtl/>
        </w:rPr>
        <w:t>ارش برای</w:t>
      </w:r>
      <w:r w:rsidR="00083B05" w:rsidRPr="00D07E54">
        <w:rPr>
          <w:rFonts w:asciiTheme="minorBidi" w:hAnsiTheme="minorBidi"/>
          <w:sz w:val="22"/>
          <w:szCs w:val="22"/>
          <w:rtl/>
        </w:rPr>
        <w:t xml:space="preserve"> تمویل</w:t>
      </w:r>
      <w:r w:rsidR="00083B05" w:rsidRPr="00D07E54">
        <w:rPr>
          <w:rFonts w:asciiTheme="minorBidi" w:hAnsiTheme="minorBidi"/>
          <w:sz w:val="22"/>
          <w:szCs w:val="22"/>
          <w:rtl/>
        </w:rPr>
        <w:softHyphen/>
      </w:r>
      <w:r w:rsidR="00C578DB" w:rsidRPr="00D07E54">
        <w:rPr>
          <w:rFonts w:asciiTheme="minorBidi" w:hAnsiTheme="minorBidi"/>
          <w:sz w:val="22"/>
          <w:szCs w:val="22"/>
          <w:rtl/>
        </w:rPr>
        <w:t>کننده</w:t>
      </w:r>
      <w:r w:rsidR="00083B05" w:rsidRPr="00D07E54">
        <w:rPr>
          <w:rFonts w:asciiTheme="minorBidi" w:hAnsiTheme="minorBidi"/>
          <w:sz w:val="22"/>
          <w:szCs w:val="22"/>
          <w:rtl/>
        </w:rPr>
        <w:t>، این گزارش</w:t>
      </w:r>
      <w:r w:rsidR="00083B05" w:rsidRPr="00D07E54">
        <w:rPr>
          <w:rFonts w:asciiTheme="minorBidi" w:hAnsiTheme="minorBidi"/>
          <w:sz w:val="22"/>
          <w:szCs w:val="22"/>
          <w:rtl/>
        </w:rPr>
        <w:softHyphen/>
        <w:t>ها مورد بررسی قرار می</w:t>
      </w:r>
      <w:r w:rsidR="00083B05" w:rsidRPr="00D07E54">
        <w:rPr>
          <w:rFonts w:asciiTheme="minorBidi" w:hAnsiTheme="minorBidi"/>
          <w:sz w:val="22"/>
          <w:szCs w:val="22"/>
          <w:rtl/>
        </w:rPr>
        <w:softHyphen/>
        <w:t>گیرند و برخی موارد آن در گزارش درج می</w:t>
      </w:r>
      <w:r w:rsidR="00083B05" w:rsidRPr="00D07E54">
        <w:rPr>
          <w:rFonts w:asciiTheme="minorBidi" w:hAnsiTheme="minorBidi"/>
          <w:sz w:val="22"/>
          <w:szCs w:val="22"/>
          <w:rtl/>
        </w:rPr>
        <w:softHyphen/>
        <w:t>گردد.</w:t>
      </w:r>
    </w:p>
    <w:p w14:paraId="7A47DC6B" w14:textId="7CB2E27E" w:rsidR="00284653" w:rsidRPr="00D07E54" w:rsidRDefault="00284653" w:rsidP="005D6FC7">
      <w:pPr>
        <w:bidi/>
        <w:spacing w:after="0" w:line="360" w:lineRule="auto"/>
        <w:jc w:val="both"/>
        <w:rPr>
          <w:rFonts w:asciiTheme="minorBidi" w:hAnsiTheme="minorBidi"/>
          <w:sz w:val="22"/>
          <w:szCs w:val="22"/>
          <w:rtl/>
        </w:rPr>
      </w:pPr>
      <w:r w:rsidRPr="00D07E54">
        <w:rPr>
          <w:rFonts w:asciiTheme="minorBidi" w:hAnsiTheme="minorBidi"/>
          <w:b/>
          <w:bCs/>
          <w:sz w:val="22"/>
          <w:szCs w:val="22"/>
          <w:rtl/>
        </w:rPr>
        <w:t xml:space="preserve">نکات برجسته: </w:t>
      </w:r>
      <w:r w:rsidRPr="00D07E54">
        <w:rPr>
          <w:rFonts w:asciiTheme="minorBidi" w:hAnsiTheme="minorBidi"/>
          <w:sz w:val="22"/>
          <w:szCs w:val="22"/>
          <w:rtl/>
        </w:rPr>
        <w:t>در نمونۀ گزارش فعالیت، بخشی به نام ن</w:t>
      </w:r>
      <w:r w:rsidR="003A0944" w:rsidRPr="00D07E54">
        <w:rPr>
          <w:rFonts w:asciiTheme="minorBidi" w:hAnsiTheme="minorBidi"/>
          <w:sz w:val="22"/>
          <w:szCs w:val="22"/>
          <w:rtl/>
        </w:rPr>
        <w:t xml:space="preserve">کات برجسته از فعالیت وجود دارد، که ممکن است مختصر باشد، اما دارای </w:t>
      </w:r>
      <w:r w:rsidR="00B7298E" w:rsidRPr="00D07E54">
        <w:rPr>
          <w:rFonts w:asciiTheme="minorBidi" w:hAnsiTheme="minorBidi"/>
          <w:sz w:val="22"/>
          <w:szCs w:val="22"/>
          <w:rtl/>
        </w:rPr>
        <w:t>مشاهدات مهم از فعالیت</w:t>
      </w:r>
      <w:r w:rsidR="00B7298E" w:rsidRPr="00D07E54">
        <w:rPr>
          <w:rFonts w:asciiTheme="minorBidi" w:hAnsiTheme="minorBidi"/>
          <w:sz w:val="22"/>
          <w:szCs w:val="22"/>
          <w:rtl/>
        </w:rPr>
        <w:softHyphen/>
        <w:t>ها یا واکنش</w:t>
      </w:r>
      <w:r w:rsidR="00B7298E" w:rsidRPr="00D07E54">
        <w:rPr>
          <w:rFonts w:asciiTheme="minorBidi" w:hAnsiTheme="minorBidi"/>
          <w:sz w:val="22"/>
          <w:szCs w:val="22"/>
          <w:rtl/>
        </w:rPr>
        <w:softHyphen/>
        <w:t>های فوری مستفیدشوندگان یا اشتراک</w:t>
      </w:r>
      <w:r w:rsidR="00B7298E" w:rsidRPr="00D07E54">
        <w:rPr>
          <w:rFonts w:asciiTheme="minorBidi" w:hAnsiTheme="minorBidi"/>
          <w:sz w:val="22"/>
          <w:szCs w:val="22"/>
          <w:rtl/>
        </w:rPr>
        <w:softHyphen/>
        <w:t>کنندگان در فعالیت است.</w:t>
      </w:r>
      <w:r w:rsidR="005D6FC7" w:rsidRPr="00D07E54">
        <w:rPr>
          <w:rFonts w:asciiTheme="minorBidi" w:hAnsiTheme="minorBidi"/>
          <w:sz w:val="22"/>
          <w:szCs w:val="22"/>
          <w:rtl/>
        </w:rPr>
        <w:t xml:space="preserve"> چنین نکاتی جدا از افزوده شدن به گزارش، باید به طور جداگانه برای مدیر پروژه فرستاده شود که او پیش خود بسنجد، آیا اینها ارزش فرستادن برای رییس اجرایی و سپس سهیم ساختن</w:t>
      </w:r>
      <w:r w:rsidR="00085DB7" w:rsidRPr="00D07E54">
        <w:rPr>
          <w:rFonts w:asciiTheme="minorBidi" w:hAnsiTheme="minorBidi"/>
          <w:sz w:val="22"/>
          <w:szCs w:val="22"/>
          <w:rtl/>
        </w:rPr>
        <w:t xml:space="preserve"> آنها با تمویل</w:t>
      </w:r>
      <w:r w:rsidR="00085DB7" w:rsidRPr="00D07E54">
        <w:rPr>
          <w:rFonts w:asciiTheme="minorBidi" w:hAnsiTheme="minorBidi"/>
          <w:sz w:val="22"/>
          <w:szCs w:val="22"/>
          <w:rtl/>
        </w:rPr>
        <w:softHyphen/>
      </w:r>
      <w:r w:rsidR="005D6FC7" w:rsidRPr="00D07E54">
        <w:rPr>
          <w:rFonts w:asciiTheme="minorBidi" w:hAnsiTheme="minorBidi"/>
          <w:sz w:val="22"/>
          <w:szCs w:val="22"/>
          <w:rtl/>
        </w:rPr>
        <w:t>کنندگان را دارد یا ندارد.</w:t>
      </w:r>
      <w:r w:rsidR="00085DB7" w:rsidRPr="00D07E54">
        <w:rPr>
          <w:rFonts w:asciiTheme="minorBidi" w:hAnsiTheme="minorBidi"/>
          <w:sz w:val="22"/>
          <w:szCs w:val="22"/>
          <w:rtl/>
        </w:rPr>
        <w:t xml:space="preserve"> اگر در جریان انجام فعالیت، نکات مهم رونما گردید منتظر نباشید که زمان گزارش</w:t>
      </w:r>
      <w:r w:rsidR="00085DB7" w:rsidRPr="00D07E54">
        <w:rPr>
          <w:rFonts w:asciiTheme="minorBidi" w:hAnsiTheme="minorBidi"/>
          <w:sz w:val="22"/>
          <w:szCs w:val="22"/>
          <w:rtl/>
        </w:rPr>
        <w:softHyphen/>
        <w:t xml:space="preserve">دهی </w:t>
      </w:r>
      <w:r w:rsidR="00C578DB" w:rsidRPr="00D07E54">
        <w:rPr>
          <w:rFonts w:asciiTheme="minorBidi" w:hAnsiTheme="minorBidi"/>
          <w:sz w:val="22"/>
          <w:szCs w:val="22"/>
          <w:rtl/>
        </w:rPr>
        <w:t>به تمویل</w:t>
      </w:r>
      <w:r w:rsidR="00C578DB" w:rsidRPr="00D07E54">
        <w:rPr>
          <w:rFonts w:asciiTheme="minorBidi" w:hAnsiTheme="minorBidi"/>
          <w:sz w:val="22"/>
          <w:szCs w:val="22"/>
          <w:rtl/>
        </w:rPr>
        <w:softHyphen/>
      </w:r>
      <w:r w:rsidR="00085DB7" w:rsidRPr="00D07E54">
        <w:rPr>
          <w:rFonts w:asciiTheme="minorBidi" w:hAnsiTheme="minorBidi"/>
          <w:sz w:val="22"/>
          <w:szCs w:val="22"/>
          <w:rtl/>
        </w:rPr>
        <w:t xml:space="preserve">کننده فرا رسد تا آن نکات را روان کنید. </w:t>
      </w:r>
      <w:r w:rsidR="00C578DB" w:rsidRPr="00D07E54">
        <w:rPr>
          <w:rFonts w:asciiTheme="minorBidi" w:hAnsiTheme="minorBidi"/>
          <w:sz w:val="22"/>
          <w:szCs w:val="22"/>
          <w:rtl/>
        </w:rPr>
        <w:t>در بیشتر موارد، نمایندگان تمویل</w:t>
      </w:r>
      <w:r w:rsidR="00C578DB" w:rsidRPr="00D07E54">
        <w:rPr>
          <w:rFonts w:asciiTheme="minorBidi" w:hAnsiTheme="minorBidi"/>
          <w:sz w:val="22"/>
          <w:szCs w:val="22"/>
          <w:rtl/>
        </w:rPr>
        <w:softHyphen/>
      </w:r>
      <w:r w:rsidR="00085DB7" w:rsidRPr="00D07E54">
        <w:rPr>
          <w:rFonts w:asciiTheme="minorBidi" w:hAnsiTheme="minorBidi"/>
          <w:sz w:val="22"/>
          <w:szCs w:val="22"/>
          <w:rtl/>
        </w:rPr>
        <w:t>کننده شاهد دریافت زودهنگام نکات برجسته در جریان اجرای فعالیت</w:t>
      </w:r>
      <w:r w:rsidR="00085DB7" w:rsidRPr="00D07E54">
        <w:rPr>
          <w:rFonts w:asciiTheme="minorBidi" w:hAnsiTheme="minorBidi"/>
          <w:sz w:val="22"/>
          <w:szCs w:val="22"/>
          <w:rtl/>
        </w:rPr>
        <w:softHyphen/>
        <w:t>ها بوده</w:t>
      </w:r>
      <w:r w:rsidR="00085DB7" w:rsidRPr="00D07E54">
        <w:rPr>
          <w:rFonts w:asciiTheme="minorBidi" w:hAnsiTheme="minorBidi"/>
          <w:sz w:val="22"/>
          <w:szCs w:val="22"/>
          <w:rtl/>
        </w:rPr>
        <w:softHyphen/>
        <w:t>اند.</w:t>
      </w:r>
    </w:p>
    <w:p w14:paraId="10FFD1D2" w14:textId="1E6E66DE" w:rsidR="00702C78" w:rsidRPr="00D07E54" w:rsidRDefault="00085DB7" w:rsidP="00702C78">
      <w:pPr>
        <w:bidi/>
        <w:spacing w:after="0" w:line="360" w:lineRule="auto"/>
        <w:jc w:val="both"/>
        <w:rPr>
          <w:rFonts w:asciiTheme="minorBidi" w:hAnsiTheme="minorBidi"/>
          <w:sz w:val="22"/>
          <w:szCs w:val="22"/>
          <w:rtl/>
        </w:rPr>
      </w:pPr>
      <w:r w:rsidRPr="00D07E54">
        <w:rPr>
          <w:rFonts w:asciiTheme="minorBidi" w:hAnsiTheme="minorBidi"/>
          <w:b/>
          <w:bCs/>
          <w:sz w:val="22"/>
          <w:szCs w:val="22"/>
          <w:rtl/>
        </w:rPr>
        <w:t>درس</w:t>
      </w:r>
      <w:r w:rsidRPr="00D07E54">
        <w:rPr>
          <w:rFonts w:asciiTheme="minorBidi" w:hAnsiTheme="minorBidi"/>
          <w:b/>
          <w:bCs/>
          <w:sz w:val="22"/>
          <w:szCs w:val="22"/>
          <w:rtl/>
        </w:rPr>
        <w:softHyphen/>
        <w:t>های آموخته شده:</w:t>
      </w:r>
      <w:r w:rsidRPr="00D07E54">
        <w:rPr>
          <w:rFonts w:asciiTheme="minorBidi" w:hAnsiTheme="minorBidi"/>
          <w:sz w:val="22"/>
          <w:szCs w:val="22"/>
          <w:rtl/>
        </w:rPr>
        <w:t xml:space="preserve"> افراد کلیدی</w:t>
      </w:r>
      <w:r w:rsidR="00F074D8" w:rsidRPr="00D07E54">
        <w:rPr>
          <w:rFonts w:asciiTheme="minorBidi" w:hAnsiTheme="minorBidi"/>
          <w:sz w:val="22"/>
          <w:szCs w:val="22"/>
          <w:rtl/>
        </w:rPr>
        <w:t xml:space="preserve"> بخش نظارت و ارزیابی باید از درس</w:t>
      </w:r>
      <w:r w:rsidR="00F074D8" w:rsidRPr="00D07E54">
        <w:rPr>
          <w:rFonts w:asciiTheme="minorBidi" w:hAnsiTheme="minorBidi"/>
          <w:sz w:val="22"/>
          <w:szCs w:val="22"/>
          <w:rtl/>
        </w:rPr>
        <w:softHyphen/>
      </w:r>
      <w:r w:rsidR="00C578DB" w:rsidRPr="00D07E54">
        <w:rPr>
          <w:rFonts w:asciiTheme="minorBidi" w:hAnsiTheme="minorBidi"/>
          <w:sz w:val="22"/>
          <w:szCs w:val="22"/>
          <w:rtl/>
        </w:rPr>
        <w:t>های آموخته</w:t>
      </w:r>
      <w:r w:rsidR="00C578DB" w:rsidRPr="00D07E54">
        <w:rPr>
          <w:rFonts w:asciiTheme="minorBidi" w:hAnsiTheme="minorBidi"/>
          <w:sz w:val="22"/>
          <w:szCs w:val="22"/>
          <w:rtl/>
        </w:rPr>
        <w:softHyphen/>
      </w:r>
      <w:r w:rsidR="00F074D8" w:rsidRPr="00D07E54">
        <w:rPr>
          <w:rFonts w:asciiTheme="minorBidi" w:hAnsiTheme="minorBidi"/>
          <w:sz w:val="22"/>
          <w:szCs w:val="22"/>
          <w:rtl/>
        </w:rPr>
        <w:t>شده که در بخش هفتم این گزارش آمده یادداشت برداری کنند. آن مطالب باید از این گزارش جدا گردند و شامل اسناد درس</w:t>
      </w:r>
      <w:r w:rsidR="00F074D8" w:rsidRPr="00D07E54">
        <w:rPr>
          <w:rFonts w:asciiTheme="minorBidi" w:hAnsiTheme="minorBidi"/>
          <w:sz w:val="22"/>
          <w:szCs w:val="22"/>
          <w:rtl/>
        </w:rPr>
        <w:softHyphen/>
      </w:r>
      <w:r w:rsidR="00C578DB" w:rsidRPr="00D07E54">
        <w:rPr>
          <w:rFonts w:asciiTheme="minorBidi" w:hAnsiTheme="minorBidi"/>
          <w:sz w:val="22"/>
          <w:szCs w:val="22"/>
          <w:rtl/>
        </w:rPr>
        <w:t>های آموخته</w:t>
      </w:r>
      <w:r w:rsidR="00C578DB" w:rsidRPr="00D07E54">
        <w:rPr>
          <w:rFonts w:asciiTheme="minorBidi" w:hAnsiTheme="minorBidi"/>
          <w:sz w:val="22"/>
          <w:szCs w:val="22"/>
          <w:rtl/>
        </w:rPr>
        <w:softHyphen/>
      </w:r>
      <w:r w:rsidR="00F074D8" w:rsidRPr="00D07E54">
        <w:rPr>
          <w:rFonts w:asciiTheme="minorBidi" w:hAnsiTheme="minorBidi"/>
          <w:sz w:val="22"/>
          <w:szCs w:val="22"/>
          <w:rtl/>
        </w:rPr>
        <w:t>شده شوند. فرد کلی</w:t>
      </w:r>
      <w:r w:rsidR="00702C78" w:rsidRPr="00D07E54">
        <w:rPr>
          <w:rFonts w:asciiTheme="minorBidi" w:hAnsiTheme="minorBidi"/>
          <w:sz w:val="22"/>
          <w:szCs w:val="22"/>
          <w:rtl/>
        </w:rPr>
        <w:t>دی بخش نظارت و ارزیابی بررسی می</w:t>
      </w:r>
      <w:r w:rsidR="00702C78" w:rsidRPr="00D07E54">
        <w:rPr>
          <w:rFonts w:asciiTheme="minorBidi" w:hAnsiTheme="minorBidi"/>
          <w:sz w:val="22"/>
          <w:szCs w:val="22"/>
          <w:rtl/>
        </w:rPr>
        <w:softHyphen/>
      </w:r>
      <w:r w:rsidR="00F074D8" w:rsidRPr="00D07E54">
        <w:rPr>
          <w:rFonts w:asciiTheme="minorBidi" w:hAnsiTheme="minorBidi"/>
          <w:sz w:val="22"/>
          <w:szCs w:val="22"/>
          <w:rtl/>
        </w:rPr>
        <w:t>کند که در هر سه ماه چه مواردی</w:t>
      </w:r>
      <w:r w:rsidR="00702C78" w:rsidRPr="00D07E54">
        <w:rPr>
          <w:rFonts w:asciiTheme="minorBidi" w:hAnsiTheme="minorBidi"/>
          <w:sz w:val="22"/>
          <w:szCs w:val="22"/>
          <w:rtl/>
        </w:rPr>
        <w:t xml:space="preserve"> افزوده شده است. آنگاه درس</w:t>
      </w:r>
      <w:r w:rsidR="00702C78" w:rsidRPr="00D07E54">
        <w:rPr>
          <w:rFonts w:asciiTheme="minorBidi" w:hAnsiTheme="minorBidi"/>
          <w:sz w:val="22"/>
          <w:szCs w:val="22"/>
          <w:rtl/>
        </w:rPr>
        <w:softHyphen/>
        <w:t>های آموخته شده را هر سه ماه و مطابق با طرزالعمل</w:t>
      </w:r>
      <w:r w:rsidR="00702C78" w:rsidRPr="00D07E54">
        <w:rPr>
          <w:rFonts w:asciiTheme="minorBidi" w:hAnsiTheme="minorBidi"/>
          <w:sz w:val="22"/>
          <w:szCs w:val="22"/>
          <w:rtl/>
        </w:rPr>
        <w:softHyphen/>
        <w:t>های بخش نظارت و ارزیابی در اداره سهیم می</w:t>
      </w:r>
      <w:r w:rsidR="00702C78" w:rsidRPr="00D07E54">
        <w:rPr>
          <w:rFonts w:asciiTheme="minorBidi" w:hAnsiTheme="minorBidi"/>
          <w:sz w:val="22"/>
          <w:szCs w:val="22"/>
          <w:rtl/>
        </w:rPr>
        <w:softHyphen/>
      </w:r>
      <w:bookmarkStart w:id="49" w:name="_Toc7929188"/>
      <w:r w:rsidR="00702C78" w:rsidRPr="00D07E54">
        <w:rPr>
          <w:rFonts w:asciiTheme="minorBidi" w:hAnsiTheme="minorBidi"/>
          <w:sz w:val="22"/>
          <w:szCs w:val="22"/>
          <w:rtl/>
        </w:rPr>
        <w:t>سازد.</w:t>
      </w:r>
    </w:p>
    <w:p w14:paraId="0C6D1A35" w14:textId="0A57F3FE" w:rsidR="00C578DB" w:rsidRDefault="00C578DB" w:rsidP="00C578DB">
      <w:pPr>
        <w:bidi/>
        <w:spacing w:after="0" w:line="360" w:lineRule="auto"/>
        <w:jc w:val="both"/>
        <w:rPr>
          <w:rFonts w:asciiTheme="minorBidi" w:hAnsiTheme="minorBidi"/>
          <w:b/>
          <w:bCs/>
          <w:sz w:val="22"/>
          <w:szCs w:val="22"/>
          <w:rtl/>
        </w:rPr>
      </w:pPr>
    </w:p>
    <w:p w14:paraId="6B37FB76" w14:textId="5DB6D3CE" w:rsidR="00B635F6" w:rsidRDefault="00B635F6" w:rsidP="00B635F6">
      <w:pPr>
        <w:bidi/>
        <w:spacing w:after="0" w:line="360" w:lineRule="auto"/>
        <w:jc w:val="both"/>
        <w:rPr>
          <w:rFonts w:asciiTheme="minorBidi" w:hAnsiTheme="minorBidi"/>
          <w:b/>
          <w:bCs/>
          <w:sz w:val="22"/>
          <w:szCs w:val="22"/>
          <w:rtl/>
        </w:rPr>
      </w:pPr>
    </w:p>
    <w:p w14:paraId="49E85C14" w14:textId="77777777" w:rsidR="00B635F6" w:rsidRPr="00D07E54" w:rsidRDefault="00B635F6" w:rsidP="00B635F6">
      <w:pPr>
        <w:bidi/>
        <w:spacing w:after="0" w:line="360" w:lineRule="auto"/>
        <w:jc w:val="both"/>
        <w:rPr>
          <w:rFonts w:asciiTheme="minorBidi" w:hAnsiTheme="minorBidi"/>
          <w:b/>
          <w:bCs/>
          <w:sz w:val="22"/>
          <w:szCs w:val="22"/>
          <w:rtl/>
        </w:rPr>
      </w:pPr>
    </w:p>
    <w:p w14:paraId="50C81555" w14:textId="259533F3" w:rsidR="00B635F6" w:rsidRPr="00D07E54" w:rsidRDefault="00B635F6" w:rsidP="00B635F6">
      <w:pPr>
        <w:bidi/>
        <w:spacing w:after="0" w:line="360" w:lineRule="auto"/>
        <w:jc w:val="both"/>
        <w:rPr>
          <w:rFonts w:asciiTheme="minorBidi" w:hAnsiTheme="minorBidi"/>
          <w:b/>
          <w:bCs/>
          <w:sz w:val="22"/>
          <w:szCs w:val="22"/>
          <w:rtl/>
        </w:rPr>
      </w:pPr>
    </w:p>
    <w:p w14:paraId="30944849" w14:textId="007761B7" w:rsidR="00702C78" w:rsidRPr="00D07E54" w:rsidRDefault="00702C78" w:rsidP="00C578DB">
      <w:pPr>
        <w:pStyle w:val="Heading1"/>
        <w:bidi/>
        <w:spacing w:after="0" w:line="240" w:lineRule="auto"/>
        <w:jc w:val="both"/>
        <w:rPr>
          <w:rFonts w:asciiTheme="minorBidi" w:hAnsiTheme="minorBidi" w:cstheme="minorBidi"/>
          <w:bCs/>
          <w:sz w:val="24"/>
          <w:szCs w:val="24"/>
          <w:rtl/>
        </w:rPr>
      </w:pPr>
      <w:bookmarkStart w:id="50" w:name="_Toc15313006"/>
      <w:r w:rsidRPr="00D07E54">
        <w:rPr>
          <w:rFonts w:asciiTheme="minorBidi" w:hAnsiTheme="minorBidi" w:cstheme="minorBidi"/>
          <w:bCs/>
          <w:sz w:val="24"/>
          <w:szCs w:val="24"/>
          <w:rtl/>
        </w:rPr>
        <w:t>فصل 5: نظارت و ارزیابی</w:t>
      </w:r>
      <w:bookmarkEnd w:id="50"/>
    </w:p>
    <w:p w14:paraId="4CC559DE" w14:textId="429DD0DE" w:rsidR="00746BEB" w:rsidRPr="00D07E54" w:rsidRDefault="00746BEB" w:rsidP="00746BEB">
      <w:pPr>
        <w:pStyle w:val="Heading2"/>
        <w:bidi/>
        <w:rPr>
          <w:rFonts w:asciiTheme="minorBidi" w:hAnsiTheme="minorBidi"/>
          <w:sz w:val="24"/>
          <w:szCs w:val="24"/>
          <w:rtl/>
        </w:rPr>
      </w:pPr>
      <w:bookmarkStart w:id="51" w:name="_Toc15313007"/>
      <w:bookmarkStart w:id="52" w:name="_Toc7929189"/>
      <w:bookmarkEnd w:id="49"/>
      <w:r w:rsidRPr="00D07E54">
        <w:rPr>
          <w:rFonts w:asciiTheme="minorBidi" w:hAnsiTheme="minorBidi"/>
          <w:sz w:val="24"/>
          <w:szCs w:val="24"/>
          <w:rtl/>
        </w:rPr>
        <w:t>5.1 مقدمه</w:t>
      </w:r>
      <w:bookmarkEnd w:id="51"/>
    </w:p>
    <w:bookmarkEnd w:id="52"/>
    <w:p w14:paraId="7F4061EE" w14:textId="4FBCB09B" w:rsidR="00C578DB" w:rsidRPr="00D07E54" w:rsidRDefault="00746BEB" w:rsidP="004A7C8F">
      <w:pPr>
        <w:bidi/>
        <w:jc w:val="both"/>
        <w:rPr>
          <w:rFonts w:asciiTheme="minorBidi" w:hAnsiTheme="minorBidi"/>
          <w:sz w:val="24"/>
          <w:szCs w:val="24"/>
          <w:rtl/>
        </w:rPr>
      </w:pPr>
      <w:r w:rsidRPr="00D07E54">
        <w:rPr>
          <w:rFonts w:asciiTheme="minorBidi" w:hAnsiTheme="minorBidi"/>
          <w:sz w:val="24"/>
          <w:szCs w:val="24"/>
          <w:rtl/>
        </w:rPr>
        <w:t xml:space="preserve">نظارت و ارزیابی در </w:t>
      </w:r>
      <w:r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Pr="00D07E54">
        <w:rPr>
          <w:rFonts w:asciiTheme="minorBidi" w:hAnsiTheme="minorBidi"/>
          <w:color w:val="0400A4"/>
          <w:sz w:val="22"/>
          <w:szCs w:val="22"/>
          <w:rtl/>
        </w:rPr>
        <w:t>)</w:t>
      </w:r>
      <w:r w:rsidRPr="00D07E54">
        <w:rPr>
          <w:rFonts w:asciiTheme="minorBidi" w:hAnsiTheme="minorBidi"/>
          <w:sz w:val="24"/>
          <w:szCs w:val="24"/>
          <w:rtl/>
        </w:rPr>
        <w:t xml:space="preserve">، بخش مهمی از چرخۀ مدیریت پروژه است. </w:t>
      </w:r>
      <w:r w:rsidR="006E0BE9" w:rsidRPr="00D07E54">
        <w:rPr>
          <w:rFonts w:asciiTheme="minorBidi" w:hAnsiTheme="minorBidi"/>
          <w:sz w:val="24"/>
          <w:szCs w:val="24"/>
          <w:rtl/>
        </w:rPr>
        <w:t>هرچند برای نظارت و ارزیابی، فرد م</w:t>
      </w:r>
      <w:r w:rsidR="004A7C8F" w:rsidRPr="00D07E54">
        <w:rPr>
          <w:rFonts w:asciiTheme="minorBidi" w:hAnsiTheme="minorBidi"/>
          <w:sz w:val="24"/>
          <w:szCs w:val="24"/>
          <w:rtl/>
        </w:rPr>
        <w:t>شخصی</w:t>
      </w:r>
      <w:r w:rsidR="006E0BE9" w:rsidRPr="00D07E54">
        <w:rPr>
          <w:rFonts w:asciiTheme="minorBidi" w:hAnsiTheme="minorBidi"/>
          <w:sz w:val="24"/>
          <w:szCs w:val="24"/>
          <w:rtl/>
        </w:rPr>
        <w:t xml:space="preserve"> معرفی می</w:t>
      </w:r>
      <w:r w:rsidR="006E0BE9" w:rsidRPr="00D07E54">
        <w:rPr>
          <w:rFonts w:asciiTheme="minorBidi" w:hAnsiTheme="minorBidi"/>
          <w:sz w:val="24"/>
          <w:szCs w:val="24"/>
          <w:rtl/>
        </w:rPr>
        <w:softHyphen/>
      </w:r>
      <w:r w:rsidR="00A87405" w:rsidRPr="00D07E54">
        <w:rPr>
          <w:rFonts w:asciiTheme="minorBidi" w:hAnsiTheme="minorBidi"/>
          <w:sz w:val="24"/>
          <w:szCs w:val="24"/>
          <w:rtl/>
        </w:rPr>
        <w:t>گردد؛ باز هم،</w:t>
      </w:r>
      <w:r w:rsidR="006E0BE9" w:rsidRPr="00D07E54">
        <w:rPr>
          <w:rFonts w:asciiTheme="minorBidi" w:hAnsiTheme="minorBidi"/>
          <w:sz w:val="24"/>
          <w:szCs w:val="24"/>
          <w:rtl/>
        </w:rPr>
        <w:t xml:space="preserve"> تمام کارمندان اجرایی باید در این کار نقش داشته باشند. حداقل، 20% از کارمندان هر پروژه مسئولیت</w:t>
      </w:r>
      <w:r w:rsidR="006E0BE9" w:rsidRPr="00D07E54">
        <w:rPr>
          <w:rFonts w:asciiTheme="minorBidi" w:hAnsiTheme="minorBidi"/>
          <w:sz w:val="24"/>
          <w:szCs w:val="24"/>
          <w:rtl/>
        </w:rPr>
        <w:softHyphen/>
        <w:t>های نظارت و ارزیابی دارند که شامل کار با افراد کلیدی بخش نظارت است تا طرح</w:t>
      </w:r>
      <w:r w:rsidR="006E0BE9" w:rsidRPr="00D07E54">
        <w:rPr>
          <w:rFonts w:asciiTheme="minorBidi" w:hAnsiTheme="minorBidi"/>
          <w:sz w:val="24"/>
          <w:szCs w:val="24"/>
          <w:rtl/>
        </w:rPr>
        <w:softHyphen/>
        <w:t>های ارزیابی، برنامه</w:t>
      </w:r>
      <w:r w:rsidR="006E0BE9" w:rsidRPr="00D07E54">
        <w:rPr>
          <w:rFonts w:asciiTheme="minorBidi" w:hAnsiTheme="minorBidi"/>
          <w:sz w:val="24"/>
          <w:szCs w:val="24"/>
          <w:rtl/>
        </w:rPr>
        <w:softHyphen/>
        <w:t>های کاری، ابزار ارزیابی فعالیت</w:t>
      </w:r>
      <w:r w:rsidR="006E0BE9" w:rsidRPr="00D07E54">
        <w:rPr>
          <w:rFonts w:asciiTheme="minorBidi" w:hAnsiTheme="minorBidi"/>
          <w:sz w:val="24"/>
          <w:szCs w:val="24"/>
          <w:rtl/>
        </w:rPr>
        <w:softHyphen/>
      </w:r>
      <w:r w:rsidR="00656994" w:rsidRPr="00D07E54">
        <w:rPr>
          <w:rFonts w:asciiTheme="minorBidi" w:hAnsiTheme="minorBidi"/>
          <w:sz w:val="24"/>
          <w:szCs w:val="24"/>
          <w:rtl/>
        </w:rPr>
        <w:t>ها،</w:t>
      </w:r>
      <w:r w:rsidR="006E0BE9" w:rsidRPr="00D07E54">
        <w:rPr>
          <w:rFonts w:asciiTheme="minorBidi" w:hAnsiTheme="minorBidi"/>
          <w:sz w:val="24"/>
          <w:szCs w:val="24"/>
          <w:rtl/>
        </w:rPr>
        <w:t xml:space="preserve"> استفاده از ابزارهای ارزیابی</w:t>
      </w:r>
      <w:r w:rsidR="00656994" w:rsidRPr="00D07E54">
        <w:rPr>
          <w:rFonts w:asciiTheme="minorBidi" w:hAnsiTheme="minorBidi"/>
          <w:sz w:val="24"/>
          <w:szCs w:val="24"/>
          <w:rtl/>
        </w:rPr>
        <w:t>، تهیۀ مواد برای گزارش و فعالیت</w:t>
      </w:r>
      <w:r w:rsidR="00656994" w:rsidRPr="00D07E54">
        <w:rPr>
          <w:rFonts w:asciiTheme="minorBidi" w:hAnsiTheme="minorBidi"/>
          <w:sz w:val="24"/>
          <w:szCs w:val="24"/>
          <w:rtl/>
        </w:rPr>
        <w:softHyphen/>
        <w:t>های ارزیابی مانند ارزیابی</w:t>
      </w:r>
      <w:r w:rsidR="00656994" w:rsidRPr="00D07E54">
        <w:rPr>
          <w:rFonts w:asciiTheme="minorBidi" w:hAnsiTheme="minorBidi"/>
          <w:sz w:val="24"/>
          <w:szCs w:val="24"/>
          <w:rtl/>
        </w:rPr>
        <w:softHyphen/>
        <w:t>های آغازین و پایانی پروژه</w:t>
      </w:r>
      <w:r w:rsidR="006E0BE9" w:rsidRPr="00D07E54">
        <w:rPr>
          <w:rFonts w:asciiTheme="minorBidi" w:hAnsiTheme="minorBidi"/>
          <w:sz w:val="24"/>
          <w:szCs w:val="24"/>
          <w:rtl/>
        </w:rPr>
        <w:t xml:space="preserve"> می</w:t>
      </w:r>
      <w:r w:rsidR="006E0BE9" w:rsidRPr="00D07E54">
        <w:rPr>
          <w:rFonts w:asciiTheme="minorBidi" w:hAnsiTheme="minorBidi"/>
          <w:sz w:val="24"/>
          <w:szCs w:val="24"/>
          <w:rtl/>
        </w:rPr>
        <w:softHyphen/>
        <w:t>گردد.</w:t>
      </w:r>
      <w:r w:rsidR="00656994" w:rsidRPr="00D07E54">
        <w:rPr>
          <w:rFonts w:asciiTheme="minorBidi" w:hAnsiTheme="minorBidi"/>
          <w:sz w:val="24"/>
          <w:szCs w:val="24"/>
          <w:rtl/>
        </w:rPr>
        <w:t xml:space="preserve"> برای جزییات بیشتر دربارۀ پروتکول</w:t>
      </w:r>
      <w:r w:rsidR="00656994" w:rsidRPr="00D07E54">
        <w:rPr>
          <w:rFonts w:asciiTheme="minorBidi" w:hAnsiTheme="minorBidi"/>
          <w:sz w:val="24"/>
          <w:szCs w:val="24"/>
          <w:rtl/>
        </w:rPr>
        <w:softHyphen/>
        <w:t xml:space="preserve">های نظارت و ارزیابی، </w:t>
      </w:r>
      <w:r w:rsidR="00AB3F67" w:rsidRPr="00D07E54">
        <w:rPr>
          <w:rFonts w:asciiTheme="minorBidi" w:hAnsiTheme="minorBidi"/>
          <w:sz w:val="24"/>
          <w:szCs w:val="24"/>
          <w:rtl/>
        </w:rPr>
        <w:t>یک شیوۀ</w:t>
      </w:r>
      <w:r w:rsidR="00B55876" w:rsidRPr="00D07E54">
        <w:rPr>
          <w:rFonts w:asciiTheme="minorBidi" w:hAnsiTheme="minorBidi"/>
          <w:sz w:val="24"/>
          <w:szCs w:val="24"/>
          <w:rtl/>
        </w:rPr>
        <w:t xml:space="preserve"> کار برای </w:t>
      </w:r>
      <w:r w:rsidR="00B55876"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00B55876" w:rsidRPr="00D07E54">
        <w:rPr>
          <w:rFonts w:asciiTheme="minorBidi" w:hAnsiTheme="minorBidi"/>
          <w:color w:val="0400A4"/>
          <w:sz w:val="22"/>
          <w:szCs w:val="22"/>
          <w:rtl/>
        </w:rPr>
        <w:t>)</w:t>
      </w:r>
      <w:r w:rsidR="00B55876" w:rsidRPr="00D07E54">
        <w:rPr>
          <w:rFonts w:asciiTheme="minorBidi" w:hAnsiTheme="minorBidi"/>
          <w:sz w:val="24"/>
          <w:szCs w:val="24"/>
          <w:rtl/>
        </w:rPr>
        <w:t>، در پالیسی نظارت و ارزیابی و رهنمود اجرایی گنجانیده شده است.</w:t>
      </w:r>
      <w:bookmarkStart w:id="53" w:name="_Toc7929190"/>
    </w:p>
    <w:p w14:paraId="0997D623" w14:textId="77777777" w:rsidR="00C578DB" w:rsidRPr="00D07E54" w:rsidRDefault="00C578DB" w:rsidP="00C578DB">
      <w:pPr>
        <w:bidi/>
        <w:jc w:val="both"/>
        <w:rPr>
          <w:rFonts w:asciiTheme="minorBidi" w:hAnsiTheme="minorBidi"/>
          <w:sz w:val="24"/>
          <w:szCs w:val="24"/>
          <w:rtl/>
        </w:rPr>
      </w:pPr>
    </w:p>
    <w:p w14:paraId="601EC1C6" w14:textId="31ED7F7B" w:rsidR="006011AC" w:rsidRPr="00D07E54" w:rsidRDefault="00B55876" w:rsidP="00C578DB">
      <w:pPr>
        <w:pStyle w:val="Heading1"/>
        <w:bidi/>
        <w:spacing w:after="0" w:line="360" w:lineRule="auto"/>
        <w:jc w:val="both"/>
        <w:rPr>
          <w:rFonts w:asciiTheme="minorBidi" w:hAnsiTheme="minorBidi" w:cstheme="minorBidi"/>
          <w:bCs/>
          <w:sz w:val="24"/>
          <w:szCs w:val="24"/>
        </w:rPr>
      </w:pPr>
      <w:bookmarkStart w:id="54" w:name="_Toc15313008"/>
      <w:r w:rsidRPr="00D07E54">
        <w:rPr>
          <w:rFonts w:asciiTheme="minorBidi" w:hAnsiTheme="minorBidi" w:cstheme="minorBidi"/>
          <w:bCs/>
          <w:sz w:val="24"/>
          <w:szCs w:val="24"/>
          <w:rtl/>
        </w:rPr>
        <w:lastRenderedPageBreak/>
        <w:t>فصل 6: تنظیم</w:t>
      </w:r>
      <w:r w:rsidR="002F5A8A" w:rsidRPr="00D07E54">
        <w:rPr>
          <w:rFonts w:asciiTheme="minorBidi" w:hAnsiTheme="minorBidi" w:cstheme="minorBidi"/>
          <w:bCs/>
          <w:sz w:val="24"/>
          <w:szCs w:val="24"/>
          <w:rtl/>
        </w:rPr>
        <w:t xml:space="preserve"> پروژه، جمع</w:t>
      </w:r>
      <w:r w:rsidR="002F5A8A" w:rsidRPr="00D07E54">
        <w:rPr>
          <w:rFonts w:asciiTheme="minorBidi" w:hAnsiTheme="minorBidi" w:cstheme="minorBidi"/>
          <w:bCs/>
          <w:sz w:val="24"/>
          <w:szCs w:val="24"/>
          <w:rtl/>
        </w:rPr>
        <w:softHyphen/>
      </w:r>
      <w:r w:rsidRPr="00D07E54">
        <w:rPr>
          <w:rFonts w:asciiTheme="minorBidi" w:hAnsiTheme="minorBidi" w:cstheme="minorBidi"/>
          <w:bCs/>
          <w:sz w:val="24"/>
          <w:szCs w:val="24"/>
          <w:rtl/>
        </w:rPr>
        <w:t>بندی و پایان</w:t>
      </w:r>
      <w:bookmarkEnd w:id="53"/>
      <w:bookmarkEnd w:id="54"/>
    </w:p>
    <w:p w14:paraId="2690A5D7" w14:textId="46082BEF" w:rsidR="00B55876" w:rsidRPr="00D07E54" w:rsidRDefault="00B55876" w:rsidP="00B55876">
      <w:pPr>
        <w:pStyle w:val="Heading2"/>
        <w:bidi/>
        <w:rPr>
          <w:rFonts w:asciiTheme="minorBidi" w:hAnsiTheme="minorBidi"/>
          <w:sz w:val="24"/>
          <w:szCs w:val="24"/>
          <w:rtl/>
        </w:rPr>
      </w:pPr>
      <w:bookmarkStart w:id="55" w:name="_Toc15313009"/>
      <w:bookmarkStart w:id="56" w:name="_Toc7929191"/>
      <w:r w:rsidRPr="00D07E54">
        <w:rPr>
          <w:rFonts w:asciiTheme="minorBidi" w:hAnsiTheme="minorBidi"/>
          <w:sz w:val="24"/>
          <w:szCs w:val="24"/>
          <w:rtl/>
        </w:rPr>
        <w:t>6.1 مقدمه</w:t>
      </w:r>
      <w:bookmarkEnd w:id="55"/>
    </w:p>
    <w:bookmarkEnd w:id="56"/>
    <w:p w14:paraId="2BCF72CE" w14:textId="7FEB6D7E" w:rsidR="003A6A20" w:rsidRPr="00D07E54" w:rsidRDefault="00012D21" w:rsidP="00D3537C">
      <w:pPr>
        <w:bidi/>
        <w:jc w:val="both"/>
        <w:rPr>
          <w:rFonts w:asciiTheme="minorBidi" w:hAnsiTheme="minorBidi"/>
          <w:sz w:val="24"/>
          <w:szCs w:val="24"/>
          <w:rtl/>
        </w:rPr>
      </w:pPr>
      <w:r w:rsidRPr="00D07E54">
        <w:rPr>
          <w:rFonts w:asciiTheme="minorBidi" w:hAnsiTheme="minorBidi"/>
          <w:sz w:val="24"/>
          <w:szCs w:val="24"/>
          <w:rtl/>
        </w:rPr>
        <w:t>این فصل دربرگیرندۀ پالیسی</w:t>
      </w:r>
      <w:r w:rsidRPr="00D07E54">
        <w:rPr>
          <w:rFonts w:asciiTheme="minorBidi" w:hAnsiTheme="minorBidi"/>
          <w:sz w:val="24"/>
          <w:szCs w:val="24"/>
          <w:rtl/>
        </w:rPr>
        <w:softHyphen/>
        <w:t xml:space="preserve">ها و اقداماتی برای تنظیم پروژه و </w:t>
      </w:r>
      <w:r w:rsidR="00D3537C" w:rsidRPr="00D07E54">
        <w:rPr>
          <w:rFonts w:asciiTheme="minorBidi" w:hAnsiTheme="minorBidi"/>
          <w:sz w:val="24"/>
          <w:szCs w:val="24"/>
          <w:rtl/>
        </w:rPr>
        <w:t>اختتام</w:t>
      </w:r>
      <w:r w:rsidRPr="00D07E54">
        <w:rPr>
          <w:rFonts w:asciiTheme="minorBidi" w:hAnsiTheme="minorBidi"/>
          <w:sz w:val="24"/>
          <w:szCs w:val="24"/>
          <w:rtl/>
        </w:rPr>
        <w:t xml:space="preserve"> آن در </w:t>
      </w:r>
      <w:r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Pr="00D07E54">
        <w:rPr>
          <w:rFonts w:asciiTheme="minorBidi" w:hAnsiTheme="minorBidi"/>
          <w:color w:val="0400A4"/>
          <w:sz w:val="22"/>
          <w:szCs w:val="22"/>
          <w:rtl/>
        </w:rPr>
        <w:t>)</w:t>
      </w:r>
      <w:r w:rsidRPr="00D07E54">
        <w:rPr>
          <w:rFonts w:asciiTheme="minorBidi" w:hAnsiTheme="minorBidi"/>
          <w:sz w:val="22"/>
          <w:szCs w:val="22"/>
          <w:rtl/>
        </w:rPr>
        <w:t xml:space="preserve"> </w:t>
      </w:r>
      <w:r w:rsidRPr="00D07E54">
        <w:rPr>
          <w:rFonts w:asciiTheme="minorBidi" w:hAnsiTheme="minorBidi"/>
          <w:sz w:val="24"/>
          <w:szCs w:val="24"/>
          <w:rtl/>
        </w:rPr>
        <w:t>است.</w:t>
      </w:r>
      <w:r w:rsidR="00CC71FB" w:rsidRPr="00D07E54">
        <w:rPr>
          <w:rFonts w:asciiTheme="minorBidi" w:hAnsiTheme="minorBidi"/>
          <w:sz w:val="24"/>
          <w:szCs w:val="24"/>
          <w:rtl/>
        </w:rPr>
        <w:t xml:space="preserve"> تجربه</w:t>
      </w:r>
      <w:r w:rsidR="00CC71FB" w:rsidRPr="00D07E54">
        <w:rPr>
          <w:rFonts w:asciiTheme="minorBidi" w:hAnsiTheme="minorBidi"/>
          <w:sz w:val="24"/>
          <w:szCs w:val="24"/>
          <w:rtl/>
        </w:rPr>
        <w:softHyphen/>
        <w:t>های مختلف نشان داده است که بیشتر هزینه</w:t>
      </w:r>
      <w:r w:rsidR="00CC71FB" w:rsidRPr="00D07E54">
        <w:rPr>
          <w:rFonts w:asciiTheme="minorBidi" w:hAnsiTheme="minorBidi"/>
          <w:sz w:val="24"/>
          <w:szCs w:val="24"/>
          <w:rtl/>
        </w:rPr>
        <w:softHyphen/>
        <w:t xml:space="preserve">های </w:t>
      </w:r>
      <w:r w:rsidR="00C649DB" w:rsidRPr="00D07E54">
        <w:rPr>
          <w:rFonts w:asciiTheme="minorBidi" w:hAnsiTheme="minorBidi"/>
          <w:sz w:val="24"/>
          <w:szCs w:val="24"/>
          <w:rtl/>
        </w:rPr>
        <w:t xml:space="preserve">غیر قابل </w:t>
      </w:r>
      <w:r w:rsidR="00D3537C" w:rsidRPr="00D07E54">
        <w:rPr>
          <w:rFonts w:asciiTheme="minorBidi" w:hAnsiTheme="minorBidi"/>
          <w:sz w:val="24"/>
          <w:szCs w:val="24"/>
          <w:rtl/>
        </w:rPr>
        <w:t>قبول</w:t>
      </w:r>
      <w:r w:rsidR="00CC71FB" w:rsidRPr="00D07E54">
        <w:rPr>
          <w:rFonts w:asciiTheme="minorBidi" w:hAnsiTheme="minorBidi"/>
          <w:sz w:val="24"/>
          <w:szCs w:val="24"/>
          <w:rtl/>
        </w:rPr>
        <w:t xml:space="preserve"> در پروژه</w:t>
      </w:r>
      <w:r w:rsidR="00CC71FB" w:rsidRPr="00D07E54">
        <w:rPr>
          <w:rFonts w:asciiTheme="minorBidi" w:hAnsiTheme="minorBidi"/>
          <w:sz w:val="24"/>
          <w:szCs w:val="24"/>
          <w:rtl/>
        </w:rPr>
        <w:softHyphen/>
        <w:t>های نهادهای جامعۀ مدنی، در سه ماه آخر چرخۀ عمر پروژه اتفاق می</w:t>
      </w:r>
      <w:r w:rsidR="00CC71FB" w:rsidRPr="00D07E54">
        <w:rPr>
          <w:rFonts w:asciiTheme="minorBidi" w:hAnsiTheme="minorBidi"/>
          <w:sz w:val="24"/>
          <w:szCs w:val="24"/>
          <w:rtl/>
        </w:rPr>
        <w:softHyphen/>
        <w:t>افتد که در آن مدت هم فعالیت</w:t>
      </w:r>
      <w:r w:rsidR="00CC71FB" w:rsidRPr="00D07E54">
        <w:rPr>
          <w:rFonts w:asciiTheme="minorBidi" w:hAnsiTheme="minorBidi"/>
          <w:sz w:val="24"/>
          <w:szCs w:val="24"/>
          <w:rtl/>
        </w:rPr>
        <w:softHyphen/>
        <w:t>ه</w:t>
      </w:r>
      <w:r w:rsidR="00D3537C" w:rsidRPr="00D07E54">
        <w:rPr>
          <w:rFonts w:asciiTheme="minorBidi" w:hAnsiTheme="minorBidi"/>
          <w:sz w:val="24"/>
          <w:szCs w:val="24"/>
          <w:rtl/>
        </w:rPr>
        <w:t xml:space="preserve">ا شتاب گرفته و به </w:t>
      </w:r>
      <w:r w:rsidR="00CC71FB" w:rsidRPr="00D07E54">
        <w:rPr>
          <w:rFonts w:asciiTheme="minorBidi" w:hAnsiTheme="minorBidi"/>
          <w:sz w:val="24"/>
          <w:szCs w:val="24"/>
          <w:rtl/>
        </w:rPr>
        <w:t>سرعت انجام می</w:t>
      </w:r>
      <w:r w:rsidR="00CC71FB" w:rsidRPr="00D07E54">
        <w:rPr>
          <w:rFonts w:asciiTheme="minorBidi" w:hAnsiTheme="minorBidi"/>
          <w:sz w:val="24"/>
          <w:szCs w:val="24"/>
          <w:rtl/>
        </w:rPr>
        <w:softHyphen/>
        <w:t xml:space="preserve">شود، و هم </w:t>
      </w:r>
      <w:r w:rsidR="000727D8" w:rsidRPr="00D07E54">
        <w:rPr>
          <w:rFonts w:asciiTheme="minorBidi" w:hAnsiTheme="minorBidi"/>
          <w:sz w:val="24"/>
          <w:szCs w:val="24"/>
          <w:rtl/>
        </w:rPr>
        <w:t>خریداری</w:t>
      </w:r>
      <w:r w:rsidR="000727D8" w:rsidRPr="00D07E54">
        <w:rPr>
          <w:rFonts w:asciiTheme="minorBidi" w:hAnsiTheme="minorBidi"/>
          <w:sz w:val="24"/>
          <w:szCs w:val="24"/>
          <w:rtl/>
        </w:rPr>
        <w:softHyphen/>
        <w:t>ها انجام شده تا از افزایش نرخ اجناس و هزینه</w:t>
      </w:r>
      <w:r w:rsidR="000727D8" w:rsidRPr="00D07E54">
        <w:rPr>
          <w:rFonts w:asciiTheme="minorBidi" w:hAnsiTheme="minorBidi"/>
          <w:sz w:val="24"/>
          <w:szCs w:val="24"/>
          <w:rtl/>
        </w:rPr>
        <w:softHyphen/>
        <w:t>ها جلوگیری گردد. در بیشتر این موارد، شتاب کار پیروی</w:t>
      </w:r>
      <w:r w:rsidR="00F55CAE" w:rsidRPr="00D07E54">
        <w:rPr>
          <w:rFonts w:asciiTheme="minorBidi" w:hAnsiTheme="minorBidi"/>
          <w:sz w:val="24"/>
          <w:szCs w:val="24"/>
          <w:rtl/>
        </w:rPr>
        <w:t xml:space="preserve"> از طرزالعمل</w:t>
      </w:r>
      <w:r w:rsidR="00F55CAE" w:rsidRPr="00D07E54">
        <w:rPr>
          <w:rFonts w:asciiTheme="minorBidi" w:hAnsiTheme="minorBidi"/>
          <w:sz w:val="24"/>
          <w:szCs w:val="24"/>
          <w:rtl/>
        </w:rPr>
        <w:softHyphen/>
        <w:t>های سازمانی و از تمویل</w:t>
      </w:r>
      <w:r w:rsidR="00F55CAE" w:rsidRPr="00D07E54">
        <w:rPr>
          <w:rFonts w:asciiTheme="minorBidi" w:hAnsiTheme="minorBidi"/>
          <w:sz w:val="24"/>
          <w:szCs w:val="24"/>
          <w:rtl/>
        </w:rPr>
        <w:softHyphen/>
        <w:t>کنندگان و</w:t>
      </w:r>
      <w:r w:rsidR="001D6818">
        <w:rPr>
          <w:rFonts w:asciiTheme="minorBidi" w:hAnsiTheme="minorBidi" w:hint="cs"/>
          <w:sz w:val="24"/>
          <w:szCs w:val="24"/>
          <w:rtl/>
        </w:rPr>
        <w:t xml:space="preserve"> نیز</w:t>
      </w:r>
      <w:r w:rsidR="00F55CAE" w:rsidRPr="00D07E54">
        <w:rPr>
          <w:rFonts w:asciiTheme="minorBidi" w:hAnsiTheme="minorBidi"/>
          <w:sz w:val="24"/>
          <w:szCs w:val="24"/>
          <w:rtl/>
        </w:rPr>
        <w:t xml:space="preserve"> </w:t>
      </w:r>
      <w:r w:rsidR="00D3537C" w:rsidRPr="00D07E54">
        <w:rPr>
          <w:rFonts w:asciiTheme="minorBidi" w:hAnsiTheme="minorBidi"/>
          <w:sz w:val="24"/>
          <w:szCs w:val="24"/>
          <w:rtl/>
        </w:rPr>
        <w:t xml:space="preserve">پیشگیری از </w:t>
      </w:r>
      <w:r w:rsidR="00F55CAE" w:rsidRPr="00D07E54">
        <w:rPr>
          <w:rFonts w:asciiTheme="minorBidi" w:hAnsiTheme="minorBidi"/>
          <w:sz w:val="24"/>
          <w:szCs w:val="24"/>
          <w:rtl/>
        </w:rPr>
        <w:t>هزینه</w:t>
      </w:r>
      <w:r w:rsidR="00F55CAE" w:rsidRPr="00D07E54">
        <w:rPr>
          <w:rFonts w:asciiTheme="minorBidi" w:hAnsiTheme="minorBidi"/>
          <w:sz w:val="24"/>
          <w:szCs w:val="24"/>
          <w:rtl/>
        </w:rPr>
        <w:softHyphen/>
        <w:t xml:space="preserve">های </w:t>
      </w:r>
      <w:r w:rsidR="001D6818">
        <w:rPr>
          <w:rFonts w:asciiTheme="minorBidi" w:hAnsiTheme="minorBidi"/>
          <w:sz w:val="24"/>
          <w:szCs w:val="24"/>
          <w:rtl/>
        </w:rPr>
        <w:t>غیر</w:t>
      </w:r>
      <w:r w:rsidR="00C649DB" w:rsidRPr="00D07E54">
        <w:rPr>
          <w:rFonts w:asciiTheme="minorBidi" w:hAnsiTheme="minorBidi"/>
          <w:sz w:val="24"/>
          <w:szCs w:val="24"/>
          <w:rtl/>
        </w:rPr>
        <w:t>قابل پذیرش</w:t>
      </w:r>
      <w:r w:rsidR="00F55CAE" w:rsidRPr="00D07E54">
        <w:rPr>
          <w:rFonts w:asciiTheme="minorBidi" w:hAnsiTheme="minorBidi"/>
          <w:sz w:val="24"/>
          <w:szCs w:val="24"/>
          <w:rtl/>
        </w:rPr>
        <w:t xml:space="preserve"> را ناممکن می</w:t>
      </w:r>
      <w:r w:rsidR="00F55CAE" w:rsidRPr="00D07E54">
        <w:rPr>
          <w:rFonts w:asciiTheme="minorBidi" w:hAnsiTheme="minorBidi"/>
          <w:sz w:val="24"/>
          <w:szCs w:val="24"/>
          <w:rtl/>
        </w:rPr>
        <w:softHyphen/>
        <w:t>سازد. پروتکول</w:t>
      </w:r>
      <w:r w:rsidR="00F55CAE" w:rsidRPr="00D07E54">
        <w:rPr>
          <w:rFonts w:asciiTheme="minorBidi" w:hAnsiTheme="minorBidi"/>
          <w:sz w:val="24"/>
          <w:szCs w:val="24"/>
          <w:rtl/>
        </w:rPr>
        <w:softHyphen/>
        <w:t>ها و طرزالع</w:t>
      </w:r>
      <w:r w:rsidR="00D3537C" w:rsidRPr="00D07E54">
        <w:rPr>
          <w:rFonts w:asciiTheme="minorBidi" w:hAnsiTheme="minorBidi"/>
          <w:sz w:val="24"/>
          <w:szCs w:val="24"/>
          <w:rtl/>
        </w:rPr>
        <w:t>م</w:t>
      </w:r>
      <w:r w:rsidR="00F55CAE" w:rsidRPr="00D07E54">
        <w:rPr>
          <w:rFonts w:asciiTheme="minorBidi" w:hAnsiTheme="minorBidi"/>
          <w:sz w:val="24"/>
          <w:szCs w:val="24"/>
          <w:rtl/>
        </w:rPr>
        <w:t>ل</w:t>
      </w:r>
      <w:r w:rsidR="00D3537C" w:rsidRPr="00D07E54">
        <w:rPr>
          <w:rFonts w:asciiTheme="minorBidi" w:hAnsiTheme="minorBidi"/>
          <w:sz w:val="24"/>
          <w:szCs w:val="24"/>
          <w:rtl/>
        </w:rPr>
        <w:softHyphen/>
      </w:r>
      <w:r w:rsidR="00F55CAE" w:rsidRPr="00D07E54">
        <w:rPr>
          <w:rFonts w:asciiTheme="minorBidi" w:hAnsiTheme="minorBidi"/>
          <w:sz w:val="24"/>
          <w:szCs w:val="24"/>
          <w:rtl/>
        </w:rPr>
        <w:t xml:space="preserve">های برجسته شده در </w:t>
      </w:r>
      <w:r w:rsidR="00F55CAE"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00F55CAE" w:rsidRPr="00D07E54">
        <w:rPr>
          <w:rFonts w:asciiTheme="minorBidi" w:hAnsiTheme="minorBidi"/>
          <w:color w:val="0400A4"/>
          <w:sz w:val="22"/>
          <w:szCs w:val="22"/>
          <w:rtl/>
        </w:rPr>
        <w:t>)،</w:t>
      </w:r>
      <w:r w:rsidR="00F55CAE" w:rsidRPr="00D07E54">
        <w:rPr>
          <w:rFonts w:asciiTheme="minorBidi" w:hAnsiTheme="minorBidi"/>
          <w:sz w:val="22"/>
          <w:szCs w:val="22"/>
          <w:rtl/>
        </w:rPr>
        <w:t xml:space="preserve"> باید </w:t>
      </w:r>
      <w:r w:rsidR="00F55CAE" w:rsidRPr="00D07E54">
        <w:rPr>
          <w:rFonts w:asciiTheme="minorBidi" w:hAnsiTheme="minorBidi"/>
          <w:sz w:val="24"/>
          <w:szCs w:val="24"/>
          <w:rtl/>
        </w:rPr>
        <w:t xml:space="preserve">با دقت اجرا گردند تا از وقوع </w:t>
      </w:r>
      <w:r w:rsidR="00D3537C" w:rsidRPr="00D07E54">
        <w:rPr>
          <w:rFonts w:asciiTheme="minorBidi" w:hAnsiTheme="minorBidi"/>
          <w:sz w:val="24"/>
          <w:szCs w:val="24"/>
          <w:rtl/>
        </w:rPr>
        <w:t>هزینه</w:t>
      </w:r>
      <w:r w:rsidR="00D3537C" w:rsidRPr="00D07E54">
        <w:rPr>
          <w:rFonts w:asciiTheme="minorBidi" w:hAnsiTheme="minorBidi"/>
          <w:sz w:val="24"/>
          <w:szCs w:val="24"/>
          <w:rtl/>
        </w:rPr>
        <w:softHyphen/>
      </w:r>
      <w:r w:rsidR="00F55CAE" w:rsidRPr="00D07E54">
        <w:rPr>
          <w:rFonts w:asciiTheme="minorBidi" w:hAnsiTheme="minorBidi"/>
          <w:sz w:val="24"/>
          <w:szCs w:val="24"/>
          <w:rtl/>
        </w:rPr>
        <w:t xml:space="preserve">های </w:t>
      </w:r>
      <w:r w:rsidR="00C649DB" w:rsidRPr="00D07E54">
        <w:rPr>
          <w:rFonts w:asciiTheme="minorBidi" w:hAnsiTheme="minorBidi"/>
          <w:sz w:val="24"/>
          <w:szCs w:val="24"/>
          <w:rtl/>
        </w:rPr>
        <w:t xml:space="preserve">غیر قابل </w:t>
      </w:r>
      <w:r w:rsidR="00D3537C" w:rsidRPr="00D07E54">
        <w:rPr>
          <w:rFonts w:asciiTheme="minorBidi" w:hAnsiTheme="minorBidi"/>
          <w:sz w:val="24"/>
          <w:szCs w:val="24"/>
          <w:rtl/>
        </w:rPr>
        <w:t>قبول</w:t>
      </w:r>
      <w:r w:rsidR="00F55CAE" w:rsidRPr="00D07E54">
        <w:rPr>
          <w:rFonts w:asciiTheme="minorBidi" w:hAnsiTheme="minorBidi"/>
          <w:sz w:val="24"/>
          <w:szCs w:val="24"/>
          <w:rtl/>
        </w:rPr>
        <w:t xml:space="preserve"> در مرحلۀ پایانی پروژه جلوگیری گردد.</w:t>
      </w:r>
    </w:p>
    <w:p w14:paraId="1AB0C587" w14:textId="46E82364" w:rsidR="00F55CAE" w:rsidRPr="00D07E54" w:rsidRDefault="00F55CAE" w:rsidP="00F55CAE">
      <w:pPr>
        <w:bidi/>
        <w:jc w:val="both"/>
        <w:rPr>
          <w:rFonts w:asciiTheme="minorBidi" w:hAnsiTheme="minorBidi"/>
          <w:b/>
          <w:bCs/>
          <w:sz w:val="24"/>
          <w:szCs w:val="24"/>
          <w:rtl/>
        </w:rPr>
      </w:pPr>
      <w:r w:rsidRPr="00D07E54">
        <w:rPr>
          <w:rFonts w:asciiTheme="minorBidi" w:hAnsiTheme="minorBidi"/>
          <w:b/>
          <w:bCs/>
          <w:sz w:val="24"/>
          <w:szCs w:val="24"/>
          <w:rtl/>
        </w:rPr>
        <w:t>6.2 تنظیم پروژه</w:t>
      </w:r>
      <w:r w:rsidRPr="00D07E54">
        <w:rPr>
          <w:rStyle w:val="FootnoteReference"/>
          <w:rFonts w:asciiTheme="minorBidi" w:hAnsiTheme="minorBidi"/>
          <w:sz w:val="24"/>
          <w:szCs w:val="24"/>
          <w:rtl/>
        </w:rPr>
        <w:footnoteReference w:id="9"/>
      </w:r>
    </w:p>
    <w:p w14:paraId="4E4F14D4" w14:textId="6C724D69" w:rsidR="006011AC" w:rsidRPr="00D07E54" w:rsidRDefault="00D33C33" w:rsidP="00681015">
      <w:pPr>
        <w:bidi/>
        <w:jc w:val="both"/>
        <w:rPr>
          <w:rFonts w:asciiTheme="minorBidi" w:eastAsia="Times New Roman" w:hAnsiTheme="minorBidi"/>
          <w:sz w:val="22"/>
          <w:szCs w:val="22"/>
          <w:rtl/>
          <w:lang w:eastAsia="en-US"/>
        </w:rPr>
      </w:pPr>
      <w:bookmarkStart w:id="57" w:name="_Toc7929192"/>
      <w:r w:rsidRPr="00D07E54">
        <w:rPr>
          <w:rFonts w:asciiTheme="minorBidi" w:hAnsiTheme="minorBidi"/>
          <w:noProof/>
          <w:lang w:eastAsia="en-US"/>
        </w:rPr>
        <w:drawing>
          <wp:anchor distT="0" distB="0" distL="114300" distR="114300" simplePos="0" relativeHeight="251734016" behindDoc="1" locked="0" layoutInCell="1" allowOverlap="1" wp14:anchorId="39FF5A97" wp14:editId="7943195C">
            <wp:simplePos x="0" y="0"/>
            <wp:positionH relativeFrom="margin">
              <wp:posOffset>-635</wp:posOffset>
            </wp:positionH>
            <wp:positionV relativeFrom="paragraph">
              <wp:posOffset>254919</wp:posOffset>
            </wp:positionV>
            <wp:extent cx="1620520" cy="1574165"/>
            <wp:effectExtent l="0" t="0" r="0" b="6985"/>
            <wp:wrapTight wrapText="bothSides">
              <wp:wrapPolygon edited="0">
                <wp:start x="0" y="0"/>
                <wp:lineTo x="0" y="21434"/>
                <wp:lineTo x="21329" y="21434"/>
                <wp:lineTo x="21329" y="0"/>
                <wp:lineTo x="0" y="0"/>
              </wp:wrapPolygon>
            </wp:wrapTight>
            <wp:docPr id="18" name="Picture 1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lated imag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20520" cy="15741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57"/>
      <w:r w:rsidR="00F55CAE" w:rsidRPr="00D07E54">
        <w:rPr>
          <w:rFonts w:asciiTheme="minorBidi" w:hAnsiTheme="minorBidi"/>
          <w:sz w:val="24"/>
          <w:szCs w:val="24"/>
          <w:rtl/>
        </w:rPr>
        <w:t>تجربه</w:t>
      </w:r>
      <w:r w:rsidR="00F55CAE" w:rsidRPr="00D07E54">
        <w:rPr>
          <w:rFonts w:asciiTheme="minorBidi" w:hAnsiTheme="minorBidi"/>
          <w:sz w:val="24"/>
          <w:szCs w:val="24"/>
          <w:rtl/>
        </w:rPr>
        <w:softHyphen/>
        <w:t>ها نشان می</w:t>
      </w:r>
      <w:r w:rsidR="00F55CAE" w:rsidRPr="00D07E54">
        <w:rPr>
          <w:rFonts w:asciiTheme="minorBidi" w:hAnsiTheme="minorBidi"/>
          <w:sz w:val="24"/>
          <w:szCs w:val="24"/>
          <w:rtl/>
        </w:rPr>
        <w:softHyphen/>
        <w:t xml:space="preserve">دهد که گاهی در پایان پروژه و پس از بررسی و ارزیابی و انجام کارهای نهایی مانند بودجه و تحلیل پروژه، ممکن است </w:t>
      </w:r>
      <w:r w:rsidR="00F55CAE" w:rsidRPr="00D07E54">
        <w:rPr>
          <w:rFonts w:asciiTheme="minorBidi" w:hAnsiTheme="minorBidi"/>
          <w:b/>
          <w:bCs/>
          <w:sz w:val="24"/>
          <w:szCs w:val="24"/>
          <w:rtl/>
        </w:rPr>
        <w:t>اندکی پول باقی مانده باشد که از تکمیل فعالیت</w:t>
      </w:r>
      <w:r w:rsidR="00F55CAE" w:rsidRPr="00D07E54">
        <w:rPr>
          <w:rFonts w:asciiTheme="minorBidi" w:hAnsiTheme="minorBidi"/>
          <w:b/>
          <w:bCs/>
          <w:sz w:val="24"/>
          <w:szCs w:val="24"/>
          <w:rtl/>
        </w:rPr>
        <w:softHyphen/>
        <w:t>ها حمایت کند</w:t>
      </w:r>
      <w:r w:rsidR="00F55CAE" w:rsidRPr="00D07E54">
        <w:rPr>
          <w:rFonts w:asciiTheme="minorBidi" w:hAnsiTheme="minorBidi"/>
          <w:sz w:val="24"/>
          <w:szCs w:val="24"/>
          <w:rtl/>
        </w:rPr>
        <w:t xml:space="preserve">، یا </w:t>
      </w:r>
      <w:r w:rsidR="00F55CAE"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00F55CAE" w:rsidRPr="00D07E54">
        <w:rPr>
          <w:rFonts w:asciiTheme="minorBidi" w:hAnsiTheme="minorBidi"/>
          <w:color w:val="0400A4"/>
          <w:sz w:val="22"/>
          <w:szCs w:val="22"/>
          <w:rtl/>
        </w:rPr>
        <w:t xml:space="preserve">) </w:t>
      </w:r>
      <w:r w:rsidR="00F55CAE" w:rsidRPr="00D07E54">
        <w:rPr>
          <w:rFonts w:asciiTheme="minorBidi" w:hAnsiTheme="minorBidi"/>
          <w:sz w:val="24"/>
          <w:szCs w:val="24"/>
          <w:rtl/>
        </w:rPr>
        <w:t>را قادر سازد تا فعالیت</w:t>
      </w:r>
      <w:r w:rsidR="00FB0C2D" w:rsidRPr="00D07E54">
        <w:rPr>
          <w:rFonts w:asciiTheme="minorBidi" w:hAnsiTheme="minorBidi"/>
          <w:sz w:val="24"/>
          <w:szCs w:val="24"/>
          <w:rtl/>
        </w:rPr>
        <w:softHyphen/>
      </w:r>
      <w:r w:rsidR="00F55CAE" w:rsidRPr="00D07E54">
        <w:rPr>
          <w:rFonts w:asciiTheme="minorBidi" w:hAnsiTheme="minorBidi"/>
          <w:sz w:val="24"/>
          <w:szCs w:val="24"/>
          <w:rtl/>
        </w:rPr>
        <w:t xml:space="preserve">های بیشتری </w:t>
      </w:r>
      <w:r w:rsidR="00FB0C2D" w:rsidRPr="00D07E54">
        <w:rPr>
          <w:rFonts w:asciiTheme="minorBidi" w:hAnsiTheme="minorBidi"/>
          <w:sz w:val="24"/>
          <w:szCs w:val="24"/>
          <w:rtl/>
        </w:rPr>
        <w:t xml:space="preserve">از پروژه </w:t>
      </w:r>
      <w:r w:rsidR="00F55CAE" w:rsidRPr="00D07E54">
        <w:rPr>
          <w:rFonts w:asciiTheme="minorBidi" w:hAnsiTheme="minorBidi"/>
          <w:sz w:val="24"/>
          <w:szCs w:val="24"/>
          <w:rtl/>
        </w:rPr>
        <w:t xml:space="preserve">انجام دهد. با این همه، زمان پروژه به پایان رسیده یا رو به پایان است. در نتیجه، در بسیاری از موارد، </w:t>
      </w:r>
      <w:r w:rsidR="00681015" w:rsidRPr="00D07E54">
        <w:rPr>
          <w:rFonts w:asciiTheme="minorBidi" w:hAnsiTheme="minorBidi"/>
          <w:sz w:val="24"/>
          <w:szCs w:val="24"/>
          <w:rtl/>
        </w:rPr>
        <w:t>مسئولان</w:t>
      </w:r>
      <w:r w:rsidR="00FB0C2D" w:rsidRPr="00D07E54">
        <w:rPr>
          <w:rFonts w:asciiTheme="minorBidi" w:hAnsiTheme="minorBidi"/>
          <w:sz w:val="24"/>
          <w:szCs w:val="24"/>
          <w:rtl/>
        </w:rPr>
        <w:t xml:space="preserve"> اداره دربارۀ تمدید عمر پروژه بدون دریافت </w:t>
      </w:r>
      <w:r w:rsidR="00681015" w:rsidRPr="00D07E54">
        <w:rPr>
          <w:rFonts w:asciiTheme="minorBidi" w:hAnsiTheme="minorBidi"/>
          <w:sz w:val="24"/>
          <w:szCs w:val="24"/>
          <w:rtl/>
        </w:rPr>
        <w:t>پول اضافی از تمویل</w:t>
      </w:r>
      <w:r w:rsidR="00681015" w:rsidRPr="00D07E54">
        <w:rPr>
          <w:rFonts w:asciiTheme="minorBidi" w:hAnsiTheme="minorBidi"/>
          <w:sz w:val="24"/>
          <w:szCs w:val="24"/>
          <w:rtl/>
        </w:rPr>
        <w:softHyphen/>
      </w:r>
      <w:r w:rsidR="00FB0C2D" w:rsidRPr="00D07E54">
        <w:rPr>
          <w:rFonts w:asciiTheme="minorBidi" w:hAnsiTheme="minorBidi"/>
          <w:sz w:val="24"/>
          <w:szCs w:val="24"/>
          <w:rtl/>
        </w:rPr>
        <w:t>کننده گفتگو می</w:t>
      </w:r>
      <w:r w:rsidR="00FB0C2D" w:rsidRPr="00D07E54">
        <w:rPr>
          <w:rFonts w:asciiTheme="minorBidi" w:hAnsiTheme="minorBidi"/>
          <w:sz w:val="24"/>
          <w:szCs w:val="24"/>
          <w:rtl/>
        </w:rPr>
        <w:softHyphen/>
        <w:t>کنند.</w:t>
      </w:r>
      <w:r w:rsidRPr="00D07E54">
        <w:rPr>
          <w:rFonts w:asciiTheme="minorBidi" w:hAnsiTheme="minorBidi"/>
          <w:sz w:val="24"/>
          <w:szCs w:val="24"/>
          <w:rtl/>
        </w:rPr>
        <w:t xml:space="preserve"> </w:t>
      </w:r>
      <w:r w:rsidRPr="00D07E54">
        <w:rPr>
          <w:rFonts w:asciiTheme="minorBidi" w:eastAsia="Times New Roman" w:hAnsiTheme="minorBidi"/>
          <w:sz w:val="22"/>
          <w:szCs w:val="22"/>
          <w:rtl/>
          <w:lang w:eastAsia="en-US"/>
        </w:rPr>
        <w:t>از این کار به نام تمدید بدون هزینه</w:t>
      </w:r>
      <w:r w:rsidRPr="00D07E54">
        <w:rPr>
          <w:rStyle w:val="FootnoteReference"/>
          <w:rFonts w:asciiTheme="minorBidi" w:eastAsia="Times New Roman" w:hAnsiTheme="minorBidi"/>
          <w:sz w:val="22"/>
          <w:szCs w:val="22"/>
          <w:rtl/>
          <w:lang w:eastAsia="en-US"/>
        </w:rPr>
        <w:footnoteReference w:id="10"/>
      </w:r>
      <w:r w:rsidRPr="00D07E54">
        <w:rPr>
          <w:rFonts w:asciiTheme="minorBidi" w:eastAsia="Times New Roman" w:hAnsiTheme="minorBidi"/>
          <w:sz w:val="22"/>
          <w:szCs w:val="22"/>
          <w:rtl/>
          <w:lang w:eastAsia="en-US"/>
        </w:rPr>
        <w:t xml:space="preserve"> یاد می</w:t>
      </w:r>
      <w:r w:rsidRPr="00D07E54">
        <w:rPr>
          <w:rFonts w:asciiTheme="minorBidi" w:eastAsia="Times New Roman" w:hAnsiTheme="minorBidi"/>
          <w:sz w:val="22"/>
          <w:szCs w:val="22"/>
          <w:rtl/>
          <w:lang w:eastAsia="en-US"/>
        </w:rPr>
        <w:softHyphen/>
        <w:t>کنند. پس، با پیشنهاد برای تمدید وقت پروژه یا انجام فعالیت</w:t>
      </w:r>
      <w:r w:rsidRPr="00D07E54">
        <w:rPr>
          <w:rFonts w:asciiTheme="minorBidi" w:eastAsia="Times New Roman" w:hAnsiTheme="minorBidi"/>
          <w:sz w:val="22"/>
          <w:szCs w:val="22"/>
          <w:rtl/>
          <w:lang w:eastAsia="en-US"/>
        </w:rPr>
        <w:softHyphen/>
        <w:t xml:space="preserve">های جدید، اعضای </w:t>
      </w:r>
      <w:r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Pr="00D07E54">
        <w:rPr>
          <w:rFonts w:asciiTheme="minorBidi" w:hAnsiTheme="minorBidi"/>
          <w:color w:val="0400A4"/>
          <w:sz w:val="22"/>
          <w:szCs w:val="22"/>
          <w:rtl/>
        </w:rPr>
        <w:t>)،</w:t>
      </w:r>
      <w:r w:rsidRPr="00D07E54">
        <w:rPr>
          <w:rFonts w:asciiTheme="minorBidi" w:eastAsia="Times New Roman" w:hAnsiTheme="minorBidi"/>
          <w:sz w:val="22"/>
          <w:szCs w:val="22"/>
          <w:rtl/>
          <w:lang w:eastAsia="en-US"/>
        </w:rPr>
        <w:t xml:space="preserve"> پروژه را به طور مؤثر از نگاه محدودیت زمانی تنظیم می</w:t>
      </w:r>
      <w:r w:rsidRPr="00D07E54">
        <w:rPr>
          <w:rFonts w:asciiTheme="minorBidi" w:eastAsia="Times New Roman" w:hAnsiTheme="minorBidi"/>
          <w:sz w:val="22"/>
          <w:szCs w:val="22"/>
          <w:rtl/>
          <w:lang w:eastAsia="en-US"/>
        </w:rPr>
        <w:softHyphen/>
      </w:r>
      <w:r w:rsidR="00681015" w:rsidRPr="00D07E54">
        <w:rPr>
          <w:rFonts w:asciiTheme="minorBidi" w:eastAsia="Times New Roman" w:hAnsiTheme="minorBidi"/>
          <w:sz w:val="22"/>
          <w:szCs w:val="22"/>
          <w:rtl/>
          <w:lang w:eastAsia="en-US"/>
        </w:rPr>
        <w:t>کنند. در موارد دیگر، تمویل</w:t>
      </w:r>
      <w:r w:rsidR="00681015" w:rsidRPr="00D07E54">
        <w:rPr>
          <w:rFonts w:asciiTheme="minorBidi" w:eastAsia="Times New Roman" w:hAnsiTheme="minorBidi"/>
          <w:sz w:val="22"/>
          <w:szCs w:val="22"/>
          <w:rtl/>
          <w:lang w:eastAsia="en-US"/>
        </w:rPr>
        <w:softHyphen/>
      </w:r>
      <w:r w:rsidRPr="00D07E54">
        <w:rPr>
          <w:rFonts w:asciiTheme="minorBidi" w:eastAsia="Times New Roman" w:hAnsiTheme="minorBidi"/>
          <w:sz w:val="22"/>
          <w:szCs w:val="22"/>
          <w:rtl/>
          <w:lang w:eastAsia="en-US"/>
        </w:rPr>
        <w:t>کننده یا دولت ممکن است بگوید پول بیشتر</w:t>
      </w:r>
      <w:r w:rsidR="00681015" w:rsidRPr="00D07E54">
        <w:rPr>
          <w:rFonts w:asciiTheme="minorBidi" w:eastAsia="Times New Roman" w:hAnsiTheme="minorBidi"/>
          <w:sz w:val="22"/>
          <w:szCs w:val="22"/>
          <w:rtl/>
          <w:lang w:eastAsia="en-US"/>
        </w:rPr>
        <w:t>ی</w:t>
      </w:r>
      <w:r w:rsidRPr="00D07E54">
        <w:rPr>
          <w:rFonts w:asciiTheme="minorBidi" w:eastAsia="Times New Roman" w:hAnsiTheme="minorBidi"/>
          <w:sz w:val="22"/>
          <w:szCs w:val="22"/>
          <w:rtl/>
          <w:lang w:eastAsia="en-US"/>
        </w:rPr>
        <w:t xml:space="preserve"> دارد و از کار </w:t>
      </w:r>
      <w:r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Pr="00D07E54">
        <w:rPr>
          <w:rFonts w:asciiTheme="minorBidi" w:hAnsiTheme="minorBidi"/>
          <w:color w:val="0400A4"/>
          <w:sz w:val="22"/>
          <w:szCs w:val="22"/>
          <w:rtl/>
        </w:rPr>
        <w:t>)</w:t>
      </w:r>
      <w:r w:rsidRPr="00D07E54">
        <w:rPr>
          <w:rFonts w:asciiTheme="minorBidi" w:eastAsia="Times New Roman" w:hAnsiTheme="minorBidi"/>
          <w:sz w:val="22"/>
          <w:szCs w:val="22"/>
          <w:rtl/>
          <w:lang w:eastAsia="en-US"/>
        </w:rPr>
        <w:t xml:space="preserve"> خوش است و می</w:t>
      </w:r>
      <w:r w:rsidRPr="00D07E54">
        <w:rPr>
          <w:rFonts w:asciiTheme="minorBidi" w:eastAsia="Times New Roman" w:hAnsiTheme="minorBidi"/>
          <w:sz w:val="22"/>
          <w:szCs w:val="22"/>
          <w:rtl/>
          <w:lang w:eastAsia="en-US"/>
        </w:rPr>
        <w:softHyphen/>
        <w:t>خواهد منابع بیشتری را در اختیار قرار دهد تا پروژه را قادر سازد تأثیرگذاری بیشتری داشته باشد. در این حالت، تمویل</w:t>
      </w:r>
      <w:r w:rsidRPr="00D07E54">
        <w:rPr>
          <w:rFonts w:asciiTheme="minorBidi" w:eastAsia="Times New Roman" w:hAnsiTheme="minorBidi"/>
          <w:sz w:val="22"/>
          <w:szCs w:val="22"/>
          <w:rtl/>
          <w:lang w:eastAsia="en-US"/>
        </w:rPr>
        <w:softHyphen/>
        <w:t>کننده پس از دریافت طرح بازنگری شدۀ چگونگی اجرای پروژه، امتیاز تمدید بدون هزینه را می</w:t>
      </w:r>
      <w:r w:rsidRPr="00D07E54">
        <w:rPr>
          <w:rFonts w:asciiTheme="minorBidi" w:eastAsia="Times New Roman" w:hAnsiTheme="minorBidi"/>
          <w:sz w:val="22"/>
          <w:szCs w:val="22"/>
          <w:rtl/>
          <w:lang w:eastAsia="en-US"/>
        </w:rPr>
        <w:softHyphen/>
        <w:t>دهد. این کار محدودیت</w:t>
      </w:r>
      <w:r w:rsidRPr="00D07E54">
        <w:rPr>
          <w:rFonts w:asciiTheme="minorBidi" w:eastAsia="Times New Roman" w:hAnsiTheme="minorBidi"/>
          <w:sz w:val="22"/>
          <w:szCs w:val="22"/>
          <w:rtl/>
          <w:lang w:eastAsia="en-US"/>
        </w:rPr>
        <w:softHyphen/>
        <w:t>های مالی و زمانی پروژه را به خوبی تنظیم می</w:t>
      </w:r>
      <w:r w:rsidRPr="00D07E54">
        <w:rPr>
          <w:rFonts w:asciiTheme="minorBidi" w:eastAsia="Times New Roman" w:hAnsiTheme="minorBidi"/>
          <w:sz w:val="22"/>
          <w:szCs w:val="22"/>
          <w:rtl/>
          <w:lang w:eastAsia="en-US"/>
        </w:rPr>
        <w:softHyphen/>
        <w:t>کند. زمان و منابع بیشتر برای ادامۀ فعالیت</w:t>
      </w:r>
      <w:r w:rsidRPr="00D07E54">
        <w:rPr>
          <w:rFonts w:asciiTheme="minorBidi" w:eastAsia="Times New Roman" w:hAnsiTheme="minorBidi"/>
          <w:sz w:val="22"/>
          <w:szCs w:val="22"/>
          <w:rtl/>
          <w:lang w:eastAsia="en-US"/>
        </w:rPr>
        <w:softHyphen/>
        <w:t>ها در زمان تمدیدشدۀ مشخص مورد استفاده قرار می</w:t>
      </w:r>
      <w:r w:rsidRPr="00D07E54">
        <w:rPr>
          <w:rFonts w:asciiTheme="minorBidi" w:eastAsia="Times New Roman" w:hAnsiTheme="minorBidi"/>
          <w:sz w:val="22"/>
          <w:szCs w:val="22"/>
          <w:rtl/>
          <w:lang w:eastAsia="en-US"/>
        </w:rPr>
        <w:softHyphen/>
        <w:t>گیرد. این کار نیز تنظیم پروژه نامیده می</w:t>
      </w:r>
      <w:r w:rsidRPr="00D07E54">
        <w:rPr>
          <w:rFonts w:asciiTheme="minorBidi" w:eastAsia="Times New Roman" w:hAnsiTheme="minorBidi"/>
          <w:sz w:val="22"/>
          <w:szCs w:val="22"/>
          <w:rtl/>
          <w:lang w:eastAsia="en-US"/>
        </w:rPr>
        <w:softHyphen/>
        <w:t>شود.</w:t>
      </w:r>
    </w:p>
    <w:p w14:paraId="089C3C61" w14:textId="3F78B78D" w:rsidR="00D33C33" w:rsidRPr="00D07E54" w:rsidRDefault="00D33C33" w:rsidP="00D33C33">
      <w:pPr>
        <w:bidi/>
        <w:jc w:val="both"/>
        <w:rPr>
          <w:rFonts w:asciiTheme="minorBidi" w:hAnsiTheme="minorBidi"/>
          <w:sz w:val="24"/>
          <w:szCs w:val="24"/>
        </w:rPr>
      </w:pPr>
      <w:r w:rsidRPr="00D07E54">
        <w:rPr>
          <w:rFonts w:asciiTheme="minorBidi" w:eastAsia="Times New Roman" w:hAnsiTheme="minorBidi"/>
          <w:b/>
          <w:bCs/>
          <w:sz w:val="24"/>
          <w:szCs w:val="24"/>
          <w:rtl/>
          <w:lang w:eastAsia="en-US"/>
        </w:rPr>
        <w:t>6.3 بستن پروژه</w:t>
      </w:r>
      <w:r w:rsidRPr="00D07E54">
        <w:rPr>
          <w:rStyle w:val="FootnoteReference"/>
          <w:rFonts w:asciiTheme="minorBidi" w:eastAsia="Times New Roman" w:hAnsiTheme="minorBidi"/>
          <w:sz w:val="22"/>
          <w:szCs w:val="22"/>
          <w:rtl/>
          <w:lang w:eastAsia="en-US"/>
        </w:rPr>
        <w:footnoteReference w:id="11"/>
      </w:r>
    </w:p>
    <w:p w14:paraId="69EE08A6" w14:textId="2F44401E" w:rsidR="0005116A" w:rsidRPr="00D07E54" w:rsidRDefault="00724BDB" w:rsidP="00465776">
      <w:pPr>
        <w:bidi/>
        <w:rPr>
          <w:rFonts w:asciiTheme="minorBidi" w:hAnsiTheme="minorBidi"/>
          <w:b/>
          <w:bCs/>
          <w:sz w:val="24"/>
          <w:szCs w:val="24"/>
          <w:rtl/>
        </w:rPr>
      </w:pPr>
      <w:bookmarkStart w:id="58" w:name="_Toc7929193"/>
      <w:r w:rsidRPr="00F54ADD">
        <w:rPr>
          <w:rFonts w:asciiTheme="minorBidi" w:hAnsiTheme="minorBidi"/>
          <w:noProof/>
          <w:sz w:val="22"/>
          <w:szCs w:val="22"/>
          <w:lang w:eastAsia="en-US"/>
        </w:rPr>
        <w:drawing>
          <wp:anchor distT="0" distB="0" distL="114300" distR="114300" simplePos="0" relativeHeight="251732992" behindDoc="1" locked="0" layoutInCell="1" allowOverlap="1" wp14:anchorId="72DC9118" wp14:editId="76912A7A">
            <wp:simplePos x="0" y="0"/>
            <wp:positionH relativeFrom="column">
              <wp:posOffset>133255</wp:posOffset>
            </wp:positionH>
            <wp:positionV relativeFrom="paragraph">
              <wp:posOffset>205503</wp:posOffset>
            </wp:positionV>
            <wp:extent cx="1426210" cy="1069340"/>
            <wp:effectExtent l="0" t="0" r="2540" b="0"/>
            <wp:wrapTight wrapText="bothSides">
              <wp:wrapPolygon edited="0">
                <wp:start x="0" y="0"/>
                <wp:lineTo x="0" y="21164"/>
                <wp:lineTo x="21350" y="21164"/>
                <wp:lineTo x="21350" y="0"/>
                <wp:lineTo x="0" y="0"/>
              </wp:wrapPolygon>
            </wp:wrapTight>
            <wp:docPr id="16" name="Picture 16" descr="Image result for project clo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project closur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6210" cy="1069340"/>
                    </a:xfrm>
                    <a:prstGeom prst="rect">
                      <a:avLst/>
                    </a:prstGeom>
                    <a:noFill/>
                    <a:ln>
                      <a:noFill/>
                    </a:ln>
                  </pic:spPr>
                </pic:pic>
              </a:graphicData>
            </a:graphic>
            <wp14:sizeRelH relativeFrom="page">
              <wp14:pctWidth>0</wp14:pctWidth>
            </wp14:sizeRelH>
            <wp14:sizeRelV relativeFrom="page">
              <wp14:pctHeight>0</wp14:pctHeight>
            </wp14:sizeRelV>
          </wp:anchor>
        </w:drawing>
      </w:r>
      <w:r w:rsidR="0005116A" w:rsidRPr="00F54ADD">
        <w:rPr>
          <w:rFonts w:asciiTheme="minorBidi" w:hAnsiTheme="minorBidi"/>
          <w:sz w:val="22"/>
          <w:szCs w:val="22"/>
          <w:rtl/>
        </w:rPr>
        <w:t xml:space="preserve">هنگامی که تصمیم گرفته شد تا پروژه </w:t>
      </w:r>
      <w:r w:rsidR="00350BEF" w:rsidRPr="00F54ADD">
        <w:rPr>
          <w:rFonts w:asciiTheme="minorBidi" w:hAnsiTheme="minorBidi"/>
          <w:sz w:val="22"/>
          <w:szCs w:val="22"/>
          <w:rtl/>
        </w:rPr>
        <w:t>پایان یابد</w:t>
      </w:r>
      <w:r w:rsidR="0005116A" w:rsidRPr="00F54ADD">
        <w:rPr>
          <w:rFonts w:asciiTheme="minorBidi" w:hAnsiTheme="minorBidi"/>
          <w:sz w:val="22"/>
          <w:szCs w:val="22"/>
          <w:rtl/>
        </w:rPr>
        <w:t xml:space="preserve">، مراحل و روندهایی در </w:t>
      </w:r>
      <w:r w:rsidR="0005116A" w:rsidRPr="00F54ADD">
        <w:rPr>
          <w:rFonts w:asciiTheme="minorBidi" w:hAnsiTheme="minorBidi"/>
          <w:color w:val="0400A4"/>
          <w:sz w:val="22"/>
          <w:szCs w:val="22"/>
          <w:rtl/>
        </w:rPr>
        <w:t xml:space="preserve">(نام نهاد </w:t>
      </w:r>
      <w:r w:rsidR="007C265A" w:rsidRPr="00F54ADD">
        <w:rPr>
          <w:rFonts w:asciiTheme="minorBidi" w:hAnsiTheme="minorBidi"/>
          <w:color w:val="0400A4"/>
          <w:sz w:val="22"/>
          <w:szCs w:val="22"/>
          <w:rtl/>
        </w:rPr>
        <w:t>جامعۀ مدنی</w:t>
      </w:r>
      <w:r w:rsidR="0005116A" w:rsidRPr="00F54ADD">
        <w:rPr>
          <w:rFonts w:asciiTheme="minorBidi" w:hAnsiTheme="minorBidi"/>
          <w:color w:val="0400A4"/>
          <w:sz w:val="22"/>
          <w:szCs w:val="22"/>
          <w:rtl/>
        </w:rPr>
        <w:t xml:space="preserve">) </w:t>
      </w:r>
      <w:r w:rsidR="0005116A" w:rsidRPr="00F54ADD">
        <w:rPr>
          <w:rFonts w:asciiTheme="minorBidi" w:hAnsiTheme="minorBidi"/>
          <w:sz w:val="22"/>
          <w:szCs w:val="22"/>
          <w:rtl/>
        </w:rPr>
        <w:t>وجود دارد تا در جریان سه ماه آخر پروژه انجام گردد</w:t>
      </w:r>
      <w:r w:rsidR="0005116A" w:rsidRPr="00D07E54">
        <w:rPr>
          <w:rFonts w:asciiTheme="minorBidi" w:hAnsiTheme="minorBidi"/>
          <w:rtl/>
        </w:rPr>
        <w:t>.</w:t>
      </w:r>
    </w:p>
    <w:p w14:paraId="4B9AF134" w14:textId="1EDF4270" w:rsidR="003D2200" w:rsidRPr="00D07E54" w:rsidRDefault="0005116A" w:rsidP="00350BEF">
      <w:pPr>
        <w:bidi/>
        <w:rPr>
          <w:rFonts w:asciiTheme="minorBidi" w:hAnsiTheme="minorBidi"/>
          <w:sz w:val="22"/>
          <w:szCs w:val="22"/>
          <w:rtl/>
        </w:rPr>
      </w:pPr>
      <w:r w:rsidRPr="00D07E54">
        <w:rPr>
          <w:rFonts w:asciiTheme="minorBidi" w:hAnsiTheme="minorBidi"/>
          <w:b/>
          <w:bCs/>
          <w:sz w:val="22"/>
          <w:szCs w:val="22"/>
          <w:rtl/>
        </w:rPr>
        <w:t xml:space="preserve">مدیریت پروژه: </w:t>
      </w:r>
      <w:r w:rsidRPr="00D07E54">
        <w:rPr>
          <w:rFonts w:asciiTheme="minorBidi" w:hAnsiTheme="minorBidi"/>
          <w:sz w:val="22"/>
          <w:szCs w:val="22"/>
          <w:rtl/>
        </w:rPr>
        <w:t>مدیر/ آمر مالی پروژه</w:t>
      </w:r>
      <w:r w:rsidR="001F2964">
        <w:rPr>
          <w:rFonts w:asciiTheme="minorBidi" w:hAnsiTheme="minorBidi" w:hint="cs"/>
          <w:sz w:val="22"/>
          <w:szCs w:val="22"/>
          <w:rtl/>
        </w:rPr>
        <w:t>،</w:t>
      </w:r>
      <w:r w:rsidRPr="00D07E54">
        <w:rPr>
          <w:rFonts w:asciiTheme="minorBidi" w:hAnsiTheme="minorBidi"/>
          <w:sz w:val="22"/>
          <w:szCs w:val="22"/>
          <w:rtl/>
        </w:rPr>
        <w:t xml:space="preserve"> توافق یا قرارداد را با دقت می</w:t>
      </w:r>
      <w:r w:rsidRPr="00D07E54">
        <w:rPr>
          <w:rFonts w:asciiTheme="minorBidi" w:hAnsiTheme="minorBidi"/>
          <w:sz w:val="22"/>
          <w:szCs w:val="22"/>
          <w:rtl/>
        </w:rPr>
        <w:softHyphen/>
        <w:t xml:space="preserve">خواند تا شرایط </w:t>
      </w:r>
      <w:r w:rsidR="00350BEF" w:rsidRPr="00D07E54">
        <w:rPr>
          <w:rFonts w:asciiTheme="minorBidi" w:hAnsiTheme="minorBidi"/>
          <w:sz w:val="22"/>
          <w:szCs w:val="22"/>
          <w:rtl/>
        </w:rPr>
        <w:t>پایان دادن</w:t>
      </w:r>
      <w:r w:rsidRPr="00D07E54">
        <w:rPr>
          <w:rFonts w:asciiTheme="minorBidi" w:hAnsiTheme="minorBidi"/>
          <w:sz w:val="22"/>
          <w:szCs w:val="22"/>
          <w:rtl/>
        </w:rPr>
        <w:t xml:space="preserve"> پروژه را درک کند. </w:t>
      </w:r>
      <w:r w:rsidR="00724BDB" w:rsidRPr="00D07E54">
        <w:rPr>
          <w:rFonts w:asciiTheme="minorBidi" w:hAnsiTheme="minorBidi"/>
          <w:sz w:val="22"/>
          <w:szCs w:val="22"/>
          <w:rtl/>
        </w:rPr>
        <w:t>آنگاه مدیر/ آمر مالی یادداشتی برای رییس اجرایی تهیه می</w:t>
      </w:r>
      <w:r w:rsidR="00724BDB" w:rsidRPr="00D07E54">
        <w:rPr>
          <w:rFonts w:asciiTheme="minorBidi" w:hAnsiTheme="minorBidi"/>
          <w:sz w:val="22"/>
          <w:szCs w:val="22"/>
          <w:rtl/>
        </w:rPr>
        <w:softHyphen/>
        <w:t xml:space="preserve">کند، و کاپی آن را به مدیر پروژه و اعضای تیم دربارۀ شرایط مالی </w:t>
      </w:r>
      <w:r w:rsidR="00350BEF" w:rsidRPr="00D07E54">
        <w:rPr>
          <w:rFonts w:asciiTheme="minorBidi" w:hAnsiTheme="minorBidi"/>
          <w:sz w:val="22"/>
          <w:szCs w:val="22"/>
          <w:rtl/>
        </w:rPr>
        <w:t>ختم</w:t>
      </w:r>
      <w:r w:rsidR="00724BDB" w:rsidRPr="00D07E54">
        <w:rPr>
          <w:rFonts w:asciiTheme="minorBidi" w:hAnsiTheme="minorBidi"/>
          <w:sz w:val="22"/>
          <w:szCs w:val="22"/>
          <w:rtl/>
        </w:rPr>
        <w:t xml:space="preserve"> پروژه می</w:t>
      </w:r>
      <w:r w:rsidR="00724BDB" w:rsidRPr="00D07E54">
        <w:rPr>
          <w:rFonts w:asciiTheme="minorBidi" w:hAnsiTheme="minorBidi"/>
          <w:sz w:val="22"/>
          <w:szCs w:val="22"/>
          <w:rtl/>
        </w:rPr>
        <w:softHyphen/>
        <w:t>فرستد. یادداشت باید دربرگیرندۀ این نکات کلیدی باشد:</w:t>
      </w:r>
      <w:bookmarkEnd w:id="58"/>
    </w:p>
    <w:p w14:paraId="2C3BC318" w14:textId="60FD83E4" w:rsidR="00CA7A2D" w:rsidRPr="00D07E54" w:rsidRDefault="00CA7A2D" w:rsidP="00CA7A2D">
      <w:pPr>
        <w:pStyle w:val="ListParagraph"/>
        <w:numPr>
          <w:ilvl w:val="0"/>
          <w:numId w:val="44"/>
        </w:numPr>
        <w:bidi/>
        <w:rPr>
          <w:rFonts w:asciiTheme="minorBidi" w:hAnsiTheme="minorBidi"/>
          <w:sz w:val="22"/>
          <w:szCs w:val="22"/>
          <w:rtl/>
        </w:rPr>
      </w:pPr>
      <w:r w:rsidRPr="00D07E54">
        <w:rPr>
          <w:rFonts w:asciiTheme="minorBidi" w:hAnsiTheme="minorBidi"/>
          <w:sz w:val="22"/>
          <w:szCs w:val="22"/>
          <w:rtl/>
        </w:rPr>
        <w:t>انعطاف</w:t>
      </w:r>
      <w:r w:rsidRPr="00D07E54">
        <w:rPr>
          <w:rFonts w:asciiTheme="minorBidi" w:hAnsiTheme="minorBidi"/>
          <w:sz w:val="22"/>
          <w:szCs w:val="22"/>
          <w:rtl/>
        </w:rPr>
        <w:softHyphen/>
        <w:t>پذیری بودجه؛</w:t>
      </w:r>
    </w:p>
    <w:p w14:paraId="43C8CED5" w14:textId="78B9B0A5" w:rsidR="00CA7A2D" w:rsidRPr="00D07E54" w:rsidRDefault="00CA7A2D" w:rsidP="00CA7A2D">
      <w:pPr>
        <w:pStyle w:val="ListParagraph"/>
        <w:numPr>
          <w:ilvl w:val="0"/>
          <w:numId w:val="44"/>
        </w:numPr>
        <w:bidi/>
        <w:rPr>
          <w:rFonts w:asciiTheme="minorBidi" w:hAnsiTheme="minorBidi"/>
          <w:sz w:val="22"/>
          <w:szCs w:val="22"/>
          <w:rtl/>
        </w:rPr>
      </w:pPr>
      <w:r w:rsidRPr="00D07E54">
        <w:rPr>
          <w:rFonts w:asciiTheme="minorBidi" w:hAnsiTheme="minorBidi"/>
          <w:sz w:val="22"/>
          <w:szCs w:val="22"/>
          <w:rtl/>
        </w:rPr>
        <w:t>نمونه</w:t>
      </w:r>
      <w:r w:rsidRPr="00D07E54">
        <w:rPr>
          <w:rFonts w:asciiTheme="minorBidi" w:hAnsiTheme="minorBidi"/>
          <w:sz w:val="22"/>
          <w:szCs w:val="22"/>
          <w:rtl/>
        </w:rPr>
        <w:softHyphen/>
        <w:t>های گزارش</w:t>
      </w:r>
      <w:r w:rsidRPr="00D07E54">
        <w:rPr>
          <w:rFonts w:asciiTheme="minorBidi" w:hAnsiTheme="minorBidi"/>
          <w:sz w:val="22"/>
          <w:szCs w:val="22"/>
          <w:rtl/>
        </w:rPr>
        <w:softHyphen/>
        <w:t>دهی و جدول زمانی/ مهلت زمانی؛</w:t>
      </w:r>
    </w:p>
    <w:p w14:paraId="7E83D79C" w14:textId="129FE658" w:rsidR="00CA7A2D" w:rsidRPr="00D07E54" w:rsidRDefault="00CA7A2D" w:rsidP="00CA7A2D">
      <w:pPr>
        <w:pStyle w:val="ListParagraph"/>
        <w:numPr>
          <w:ilvl w:val="0"/>
          <w:numId w:val="44"/>
        </w:numPr>
        <w:bidi/>
        <w:rPr>
          <w:rFonts w:asciiTheme="minorBidi" w:hAnsiTheme="minorBidi"/>
          <w:sz w:val="22"/>
          <w:szCs w:val="22"/>
          <w:rtl/>
        </w:rPr>
      </w:pPr>
      <w:r w:rsidRPr="00D07E54">
        <w:rPr>
          <w:rFonts w:asciiTheme="minorBidi" w:hAnsiTheme="minorBidi"/>
          <w:sz w:val="22"/>
          <w:szCs w:val="22"/>
          <w:rtl/>
        </w:rPr>
        <w:t>ملزومات تفتیش؛</w:t>
      </w:r>
    </w:p>
    <w:p w14:paraId="1B547545" w14:textId="2E2C9199" w:rsidR="00CA7A2D" w:rsidRPr="00D07E54" w:rsidRDefault="00CA7A2D" w:rsidP="00350BEF">
      <w:pPr>
        <w:pStyle w:val="ListParagraph"/>
        <w:numPr>
          <w:ilvl w:val="0"/>
          <w:numId w:val="44"/>
        </w:numPr>
        <w:bidi/>
        <w:rPr>
          <w:rFonts w:asciiTheme="minorBidi" w:hAnsiTheme="minorBidi"/>
          <w:sz w:val="22"/>
          <w:szCs w:val="22"/>
          <w:rtl/>
        </w:rPr>
      </w:pPr>
      <w:r w:rsidRPr="00D07E54">
        <w:rPr>
          <w:rFonts w:asciiTheme="minorBidi" w:hAnsiTheme="minorBidi"/>
          <w:sz w:val="22"/>
          <w:szCs w:val="22"/>
          <w:rtl/>
        </w:rPr>
        <w:lastRenderedPageBreak/>
        <w:t>مدیریت و انتقال دارایی</w:t>
      </w:r>
      <w:r w:rsidRPr="00D07E54">
        <w:rPr>
          <w:rFonts w:asciiTheme="minorBidi" w:hAnsiTheme="minorBidi"/>
          <w:sz w:val="22"/>
          <w:szCs w:val="22"/>
          <w:rtl/>
        </w:rPr>
        <w:softHyphen/>
        <w:t>های پر</w:t>
      </w:r>
      <w:r w:rsidR="00020045">
        <w:rPr>
          <w:rFonts w:asciiTheme="minorBidi" w:hAnsiTheme="minorBidi"/>
          <w:sz w:val="22"/>
          <w:szCs w:val="22"/>
          <w:rtl/>
        </w:rPr>
        <w:t>وژه از جمله وسایط نقلیه در</w:t>
      </w:r>
      <w:r w:rsidRPr="00D07E54">
        <w:rPr>
          <w:rFonts w:asciiTheme="minorBidi" w:hAnsiTheme="minorBidi"/>
          <w:sz w:val="22"/>
          <w:szCs w:val="22"/>
          <w:rtl/>
        </w:rPr>
        <w:t xml:space="preserve"> </w:t>
      </w:r>
      <w:r w:rsidR="00350BEF" w:rsidRPr="00D07E54">
        <w:rPr>
          <w:rFonts w:asciiTheme="minorBidi" w:hAnsiTheme="minorBidi"/>
          <w:sz w:val="22"/>
          <w:szCs w:val="22"/>
          <w:rtl/>
        </w:rPr>
        <w:t>پایان</w:t>
      </w:r>
      <w:r w:rsidRPr="00D07E54">
        <w:rPr>
          <w:rFonts w:asciiTheme="minorBidi" w:hAnsiTheme="minorBidi"/>
          <w:sz w:val="22"/>
          <w:szCs w:val="22"/>
          <w:rtl/>
        </w:rPr>
        <w:t xml:space="preserve"> پروژه؛ و</w:t>
      </w:r>
    </w:p>
    <w:p w14:paraId="77C53E1C" w14:textId="6B7C2F48" w:rsidR="001D28BD" w:rsidRPr="00D07E54" w:rsidRDefault="00CA7A2D" w:rsidP="001D28BD">
      <w:pPr>
        <w:pStyle w:val="ListParagraph"/>
        <w:numPr>
          <w:ilvl w:val="0"/>
          <w:numId w:val="44"/>
        </w:numPr>
        <w:bidi/>
        <w:rPr>
          <w:rFonts w:asciiTheme="minorBidi" w:hAnsiTheme="minorBidi"/>
          <w:sz w:val="22"/>
          <w:szCs w:val="22"/>
          <w:rtl/>
        </w:rPr>
      </w:pPr>
      <w:r w:rsidRPr="00D07E54">
        <w:rPr>
          <w:rFonts w:asciiTheme="minorBidi" w:hAnsiTheme="minorBidi"/>
          <w:sz w:val="22"/>
          <w:szCs w:val="22"/>
          <w:rtl/>
        </w:rPr>
        <w:t>ملزومات ارزیابی و تفتیش و جدول</w:t>
      </w:r>
      <w:r w:rsidRPr="00D07E54">
        <w:rPr>
          <w:rFonts w:asciiTheme="minorBidi" w:hAnsiTheme="minorBidi"/>
          <w:sz w:val="22"/>
          <w:szCs w:val="22"/>
          <w:rtl/>
        </w:rPr>
        <w:softHyphen/>
        <w:t>های زمانی؛</w:t>
      </w:r>
    </w:p>
    <w:p w14:paraId="59D32299" w14:textId="34C45D85" w:rsidR="00C649DB" w:rsidRPr="00D07E54" w:rsidRDefault="00350BEF" w:rsidP="00350BEF">
      <w:pPr>
        <w:bidi/>
        <w:jc w:val="both"/>
        <w:rPr>
          <w:rFonts w:asciiTheme="minorBidi" w:hAnsiTheme="minorBidi"/>
          <w:b/>
          <w:sz w:val="22"/>
          <w:szCs w:val="22"/>
          <w:rtl/>
        </w:rPr>
      </w:pPr>
      <w:r w:rsidRPr="00D07E54">
        <w:rPr>
          <w:rFonts w:asciiTheme="minorBidi" w:hAnsiTheme="minorBidi"/>
          <w:bCs/>
          <w:sz w:val="22"/>
          <w:szCs w:val="22"/>
          <w:rtl/>
        </w:rPr>
        <w:t>ختم</w:t>
      </w:r>
      <w:r w:rsidR="00B778FA" w:rsidRPr="00D07E54">
        <w:rPr>
          <w:rFonts w:asciiTheme="minorBidi" w:hAnsiTheme="minorBidi"/>
          <w:bCs/>
          <w:sz w:val="22"/>
          <w:szCs w:val="22"/>
          <w:rtl/>
        </w:rPr>
        <w:t xml:space="preserve"> پروژه و خرج کردن بودجه: </w:t>
      </w:r>
      <w:r w:rsidR="0021457D" w:rsidRPr="00D07E54">
        <w:rPr>
          <w:rFonts w:asciiTheme="minorBidi" w:hAnsiTheme="minorBidi"/>
          <w:b/>
          <w:sz w:val="22"/>
          <w:szCs w:val="22"/>
          <w:rtl/>
        </w:rPr>
        <w:t>مدیر مالی نیز با مدیر پروژه کار می</w:t>
      </w:r>
      <w:r w:rsidR="0021457D" w:rsidRPr="00D07E54">
        <w:rPr>
          <w:rFonts w:asciiTheme="minorBidi" w:hAnsiTheme="minorBidi"/>
          <w:b/>
          <w:sz w:val="22"/>
          <w:szCs w:val="22"/>
          <w:rtl/>
        </w:rPr>
        <w:softHyphen/>
        <w:t xml:space="preserve">کند تا </w:t>
      </w:r>
      <w:r w:rsidR="00C649DB" w:rsidRPr="00D07E54">
        <w:rPr>
          <w:rFonts w:asciiTheme="minorBidi" w:hAnsiTheme="minorBidi"/>
          <w:b/>
          <w:sz w:val="22"/>
          <w:szCs w:val="22"/>
          <w:rtl/>
        </w:rPr>
        <w:t>برنامۀ هزینه</w:t>
      </w:r>
      <w:r w:rsidR="00C649DB" w:rsidRPr="00D07E54">
        <w:rPr>
          <w:rFonts w:asciiTheme="minorBidi" w:hAnsiTheme="minorBidi"/>
          <w:b/>
          <w:sz w:val="22"/>
          <w:szCs w:val="22"/>
          <w:rtl/>
        </w:rPr>
        <w:softHyphen/>
      </w:r>
      <w:r w:rsidR="0021457D" w:rsidRPr="00D07E54">
        <w:rPr>
          <w:rFonts w:asciiTheme="minorBidi" w:hAnsiTheme="minorBidi"/>
          <w:b/>
          <w:sz w:val="22"/>
          <w:szCs w:val="22"/>
          <w:rtl/>
        </w:rPr>
        <w:t xml:space="preserve">های سه ماه آخر پروژه را تهیه کند. این کار </w:t>
      </w:r>
      <w:r w:rsidR="00C649DB" w:rsidRPr="00D07E54">
        <w:rPr>
          <w:rFonts w:asciiTheme="minorBidi" w:hAnsiTheme="minorBidi"/>
          <w:b/>
          <w:sz w:val="22"/>
          <w:szCs w:val="22"/>
          <w:rtl/>
        </w:rPr>
        <w:t>برای ایجاد یک تصویر روشن از هزینه</w:t>
      </w:r>
      <w:r w:rsidR="00C649DB" w:rsidRPr="00D07E54">
        <w:rPr>
          <w:rFonts w:asciiTheme="minorBidi" w:hAnsiTheme="minorBidi"/>
          <w:b/>
          <w:sz w:val="22"/>
          <w:szCs w:val="22"/>
          <w:rtl/>
        </w:rPr>
        <w:softHyphen/>
        <w:t>ها و مصارف پروژه در سه ماه آخر و پیشگیری از صرف هزینه</w:t>
      </w:r>
      <w:r w:rsidR="00C649DB" w:rsidRPr="00D07E54">
        <w:rPr>
          <w:rFonts w:asciiTheme="minorBidi" w:hAnsiTheme="minorBidi"/>
          <w:b/>
          <w:sz w:val="22"/>
          <w:szCs w:val="22"/>
          <w:rtl/>
        </w:rPr>
        <w:softHyphen/>
        <w:t>های عاجل و پیش آمدن هزینه</w:t>
      </w:r>
      <w:r w:rsidR="00C649DB" w:rsidRPr="00D07E54">
        <w:rPr>
          <w:rFonts w:asciiTheme="minorBidi" w:hAnsiTheme="minorBidi"/>
          <w:b/>
          <w:sz w:val="22"/>
          <w:szCs w:val="22"/>
          <w:rtl/>
        </w:rPr>
        <w:softHyphen/>
        <w:t>های غیرقابل قبول انجام می</w:t>
      </w:r>
      <w:r w:rsidR="00C649DB" w:rsidRPr="00D07E54">
        <w:rPr>
          <w:rFonts w:asciiTheme="minorBidi" w:hAnsiTheme="minorBidi"/>
          <w:b/>
          <w:sz w:val="22"/>
          <w:szCs w:val="22"/>
          <w:rtl/>
        </w:rPr>
        <w:softHyphen/>
        <w:t>شود. برنامۀ مصارف موارد زیر را نشان می</w:t>
      </w:r>
      <w:r w:rsidR="00C649DB" w:rsidRPr="00D07E54">
        <w:rPr>
          <w:rFonts w:asciiTheme="minorBidi" w:hAnsiTheme="minorBidi"/>
          <w:b/>
          <w:sz w:val="22"/>
          <w:szCs w:val="22"/>
          <w:rtl/>
        </w:rPr>
        <w:softHyphen/>
        <w:t>دهد:</w:t>
      </w:r>
    </w:p>
    <w:p w14:paraId="3E20B9CB" w14:textId="66FCCB3C" w:rsidR="00C649DB" w:rsidRPr="00D07E54" w:rsidRDefault="00C649DB" w:rsidP="00C649DB">
      <w:pPr>
        <w:pStyle w:val="ListParagraph"/>
        <w:numPr>
          <w:ilvl w:val="0"/>
          <w:numId w:val="45"/>
        </w:numPr>
        <w:bidi/>
        <w:jc w:val="both"/>
        <w:rPr>
          <w:rFonts w:asciiTheme="minorBidi" w:hAnsiTheme="minorBidi"/>
          <w:b/>
          <w:sz w:val="22"/>
          <w:szCs w:val="22"/>
          <w:rtl/>
        </w:rPr>
      </w:pPr>
      <w:r w:rsidRPr="00D07E54">
        <w:rPr>
          <w:rFonts w:asciiTheme="minorBidi" w:hAnsiTheme="minorBidi"/>
          <w:b/>
          <w:sz w:val="22"/>
          <w:szCs w:val="22"/>
          <w:rtl/>
        </w:rPr>
        <w:t>مصرف واقعی پروژه تا به امروز؛</w:t>
      </w:r>
    </w:p>
    <w:p w14:paraId="0B0DBA75" w14:textId="74877303" w:rsidR="00C649DB" w:rsidRPr="00D07E54" w:rsidRDefault="00C649DB" w:rsidP="00C649DB">
      <w:pPr>
        <w:pStyle w:val="ListParagraph"/>
        <w:numPr>
          <w:ilvl w:val="0"/>
          <w:numId w:val="45"/>
        </w:numPr>
        <w:bidi/>
        <w:jc w:val="both"/>
        <w:rPr>
          <w:rFonts w:asciiTheme="minorBidi" w:hAnsiTheme="minorBidi"/>
          <w:b/>
          <w:sz w:val="22"/>
          <w:szCs w:val="22"/>
          <w:rtl/>
        </w:rPr>
      </w:pPr>
      <w:r w:rsidRPr="00D07E54">
        <w:rPr>
          <w:rFonts w:asciiTheme="minorBidi" w:hAnsiTheme="minorBidi"/>
          <w:b/>
          <w:sz w:val="22"/>
          <w:szCs w:val="22"/>
          <w:rtl/>
        </w:rPr>
        <w:t>هزینه</w:t>
      </w:r>
      <w:r w:rsidRPr="00D07E54">
        <w:rPr>
          <w:rFonts w:asciiTheme="minorBidi" w:hAnsiTheme="minorBidi"/>
          <w:b/>
          <w:sz w:val="22"/>
          <w:szCs w:val="22"/>
          <w:rtl/>
        </w:rPr>
        <w:softHyphen/>
        <w:t>های اجباری شامل بِل</w:t>
      </w:r>
      <w:r w:rsidRPr="00D07E54">
        <w:rPr>
          <w:rFonts w:asciiTheme="minorBidi" w:hAnsiTheme="minorBidi"/>
          <w:b/>
          <w:sz w:val="22"/>
          <w:szCs w:val="22"/>
          <w:rtl/>
        </w:rPr>
        <w:softHyphen/>
        <w:t>ها و انویس</w:t>
      </w:r>
      <w:r w:rsidRPr="00D07E54">
        <w:rPr>
          <w:rFonts w:asciiTheme="minorBidi" w:hAnsiTheme="minorBidi"/>
          <w:b/>
          <w:sz w:val="22"/>
          <w:szCs w:val="22"/>
          <w:rtl/>
        </w:rPr>
        <w:softHyphen/>
        <w:t>های پرداخت نشده مانند پرداخت</w:t>
      </w:r>
      <w:r w:rsidRPr="00D07E54">
        <w:rPr>
          <w:rFonts w:asciiTheme="minorBidi" w:hAnsiTheme="minorBidi"/>
          <w:b/>
          <w:sz w:val="22"/>
          <w:szCs w:val="22"/>
          <w:rtl/>
        </w:rPr>
        <w:softHyphen/>
        <w:t>های شریکان و همکاران؛</w:t>
      </w:r>
    </w:p>
    <w:p w14:paraId="0B54271D" w14:textId="4671882D" w:rsidR="00C649DB" w:rsidRPr="00D07E54" w:rsidRDefault="00C649DB" w:rsidP="00C649DB">
      <w:pPr>
        <w:pStyle w:val="ListParagraph"/>
        <w:numPr>
          <w:ilvl w:val="0"/>
          <w:numId w:val="45"/>
        </w:numPr>
        <w:bidi/>
        <w:jc w:val="both"/>
        <w:rPr>
          <w:rFonts w:asciiTheme="minorBidi" w:hAnsiTheme="minorBidi"/>
          <w:b/>
          <w:sz w:val="22"/>
          <w:szCs w:val="22"/>
        </w:rPr>
      </w:pPr>
      <w:r w:rsidRPr="00D07E54">
        <w:rPr>
          <w:rFonts w:asciiTheme="minorBidi" w:hAnsiTheme="minorBidi"/>
          <w:b/>
          <w:sz w:val="22"/>
          <w:szCs w:val="22"/>
          <w:rtl/>
        </w:rPr>
        <w:t>هزینه</w:t>
      </w:r>
      <w:r w:rsidRPr="00D07E54">
        <w:rPr>
          <w:rFonts w:asciiTheme="minorBidi" w:hAnsiTheme="minorBidi"/>
          <w:b/>
          <w:sz w:val="22"/>
          <w:szCs w:val="22"/>
          <w:rtl/>
        </w:rPr>
        <w:softHyphen/>
        <w:t>های پیش</w:t>
      </w:r>
      <w:r w:rsidRPr="00D07E54">
        <w:rPr>
          <w:rFonts w:asciiTheme="minorBidi" w:hAnsiTheme="minorBidi"/>
          <w:b/>
          <w:sz w:val="22"/>
          <w:szCs w:val="22"/>
          <w:rtl/>
        </w:rPr>
        <w:softHyphen/>
        <w:t>بینی شده تا پایان پروژه؛ و</w:t>
      </w:r>
    </w:p>
    <w:p w14:paraId="01EAF4EF" w14:textId="7DC6673C" w:rsidR="00C649DB" w:rsidRPr="00D07E54" w:rsidRDefault="00C649DB" w:rsidP="00350BEF">
      <w:pPr>
        <w:pStyle w:val="ListParagraph"/>
        <w:numPr>
          <w:ilvl w:val="0"/>
          <w:numId w:val="45"/>
        </w:numPr>
        <w:bidi/>
        <w:jc w:val="both"/>
        <w:rPr>
          <w:rFonts w:asciiTheme="minorBidi" w:hAnsiTheme="minorBidi"/>
          <w:b/>
          <w:sz w:val="22"/>
          <w:szCs w:val="22"/>
          <w:rtl/>
        </w:rPr>
      </w:pPr>
      <w:r w:rsidRPr="00D07E54">
        <w:rPr>
          <w:rFonts w:asciiTheme="minorBidi" w:hAnsiTheme="minorBidi"/>
          <w:b/>
          <w:sz w:val="22"/>
          <w:szCs w:val="22"/>
          <w:rtl/>
        </w:rPr>
        <w:t xml:space="preserve">برنامۀ کاری سه ماه آخر </w:t>
      </w:r>
      <w:r w:rsidR="00BC4B8F" w:rsidRPr="00D07E54">
        <w:rPr>
          <w:rFonts w:asciiTheme="minorBidi" w:hAnsiTheme="minorBidi"/>
          <w:b/>
          <w:sz w:val="22"/>
          <w:szCs w:val="22"/>
          <w:rtl/>
        </w:rPr>
        <w:t>که زیر پوشش بوده است.</w:t>
      </w:r>
    </w:p>
    <w:p w14:paraId="1747AE82" w14:textId="58258C5C" w:rsidR="00BC4B8F" w:rsidRPr="00D07E54" w:rsidRDefault="0088194A" w:rsidP="0088194A">
      <w:pPr>
        <w:bidi/>
        <w:spacing w:line="288" w:lineRule="auto"/>
        <w:ind w:right="-64"/>
        <w:jc w:val="both"/>
        <w:rPr>
          <w:rFonts w:asciiTheme="minorBidi" w:hAnsiTheme="minorBidi"/>
          <w:b/>
          <w:sz w:val="22"/>
          <w:szCs w:val="22"/>
          <w:rtl/>
        </w:rPr>
      </w:pPr>
      <w:r w:rsidRPr="00D07E54">
        <w:rPr>
          <w:rFonts w:asciiTheme="minorBidi" w:hAnsiTheme="minorBidi"/>
          <w:bCs/>
          <w:sz w:val="22"/>
          <w:szCs w:val="22"/>
          <w:rtl/>
        </w:rPr>
        <w:t>رسیدگی به</w:t>
      </w:r>
      <w:r w:rsidR="00BC4B8F" w:rsidRPr="00D07E54">
        <w:rPr>
          <w:rFonts w:asciiTheme="minorBidi" w:hAnsiTheme="minorBidi"/>
          <w:bCs/>
          <w:sz w:val="22"/>
          <w:szCs w:val="22"/>
          <w:rtl/>
        </w:rPr>
        <w:t xml:space="preserve"> درخواست پول پیش:</w:t>
      </w:r>
      <w:r w:rsidR="00BC4B8F" w:rsidRPr="00D07E54">
        <w:rPr>
          <w:rFonts w:asciiTheme="minorBidi" w:hAnsiTheme="minorBidi"/>
          <w:b/>
          <w:sz w:val="22"/>
          <w:szCs w:val="22"/>
          <w:rtl/>
        </w:rPr>
        <w:t xml:space="preserve"> </w:t>
      </w:r>
      <w:r w:rsidRPr="00D07E54">
        <w:rPr>
          <w:rFonts w:asciiTheme="minorBidi" w:hAnsiTheme="minorBidi"/>
          <w:b/>
          <w:sz w:val="22"/>
          <w:szCs w:val="22"/>
          <w:rtl/>
        </w:rPr>
        <w:t xml:space="preserve">به </w:t>
      </w:r>
      <w:r w:rsidR="00BC4B8F" w:rsidRPr="00D07E54">
        <w:rPr>
          <w:rFonts w:asciiTheme="minorBidi" w:hAnsiTheme="minorBidi"/>
          <w:b/>
          <w:sz w:val="22"/>
          <w:szCs w:val="22"/>
          <w:rtl/>
        </w:rPr>
        <w:t>تمام درخواست</w:t>
      </w:r>
      <w:r w:rsidR="00BC4B8F" w:rsidRPr="00D07E54">
        <w:rPr>
          <w:rFonts w:asciiTheme="minorBidi" w:hAnsiTheme="minorBidi"/>
          <w:b/>
          <w:sz w:val="22"/>
          <w:szCs w:val="22"/>
          <w:rtl/>
        </w:rPr>
        <w:softHyphen/>
        <w:t>ها برای گرفتن پول پیش باید</w:t>
      </w:r>
      <w:r w:rsidRPr="00D07E54">
        <w:rPr>
          <w:rFonts w:asciiTheme="minorBidi" w:hAnsiTheme="minorBidi"/>
          <w:b/>
          <w:sz w:val="22"/>
          <w:szCs w:val="22"/>
          <w:rtl/>
        </w:rPr>
        <w:t xml:space="preserve"> رسیدگی شو</w:t>
      </w:r>
      <w:r w:rsidR="00BC4B8F" w:rsidRPr="00D07E54">
        <w:rPr>
          <w:rFonts w:asciiTheme="minorBidi" w:hAnsiTheme="minorBidi"/>
          <w:b/>
          <w:sz w:val="22"/>
          <w:szCs w:val="22"/>
          <w:rtl/>
        </w:rPr>
        <w:t>د و</w:t>
      </w:r>
      <w:r w:rsidR="001A7811" w:rsidRPr="00D07E54">
        <w:rPr>
          <w:rFonts w:asciiTheme="minorBidi" w:hAnsiTheme="minorBidi"/>
          <w:b/>
          <w:sz w:val="22"/>
          <w:szCs w:val="22"/>
          <w:rtl/>
        </w:rPr>
        <w:t xml:space="preserve"> به</w:t>
      </w:r>
      <w:r w:rsidR="00BC4B8F" w:rsidRPr="00D07E54">
        <w:rPr>
          <w:rFonts w:asciiTheme="minorBidi" w:hAnsiTheme="minorBidi"/>
          <w:b/>
          <w:sz w:val="22"/>
          <w:szCs w:val="22"/>
          <w:rtl/>
        </w:rPr>
        <w:t xml:space="preserve"> درخواست</w:t>
      </w:r>
      <w:r w:rsidR="00BC4B8F" w:rsidRPr="00D07E54">
        <w:rPr>
          <w:rFonts w:asciiTheme="minorBidi" w:hAnsiTheme="minorBidi"/>
          <w:b/>
          <w:sz w:val="22"/>
          <w:szCs w:val="22"/>
          <w:rtl/>
        </w:rPr>
        <w:softHyphen/>
        <w:t xml:space="preserve">های جدید در جریان سه ماه </w:t>
      </w:r>
      <w:r w:rsidRPr="00D07E54">
        <w:rPr>
          <w:rFonts w:asciiTheme="minorBidi" w:hAnsiTheme="minorBidi"/>
          <w:b/>
          <w:sz w:val="22"/>
          <w:szCs w:val="22"/>
          <w:rtl/>
        </w:rPr>
        <w:t>آخر</w:t>
      </w:r>
      <w:r w:rsidR="00BC4B8F" w:rsidRPr="00D07E54">
        <w:rPr>
          <w:rFonts w:asciiTheme="minorBidi" w:hAnsiTheme="minorBidi"/>
          <w:b/>
          <w:sz w:val="22"/>
          <w:szCs w:val="22"/>
          <w:rtl/>
        </w:rPr>
        <w:t xml:space="preserve"> پروژه باید به طور منظم </w:t>
      </w:r>
      <w:r w:rsidRPr="00D07E54">
        <w:rPr>
          <w:rFonts w:asciiTheme="minorBidi" w:hAnsiTheme="minorBidi"/>
          <w:b/>
          <w:sz w:val="22"/>
          <w:szCs w:val="22"/>
          <w:rtl/>
        </w:rPr>
        <w:t>رسیدگی شو</w:t>
      </w:r>
      <w:r w:rsidR="00BC4B8F" w:rsidRPr="00D07E54">
        <w:rPr>
          <w:rFonts w:asciiTheme="minorBidi" w:hAnsiTheme="minorBidi"/>
          <w:b/>
          <w:sz w:val="22"/>
          <w:szCs w:val="22"/>
          <w:rtl/>
        </w:rPr>
        <w:t>د. مدیر/ آمر مالی مسئول اطمینان از این است که تمام پول</w:t>
      </w:r>
      <w:r w:rsidR="00BC4B8F" w:rsidRPr="00D07E54">
        <w:rPr>
          <w:rFonts w:asciiTheme="minorBidi" w:hAnsiTheme="minorBidi"/>
          <w:b/>
          <w:sz w:val="22"/>
          <w:szCs w:val="22"/>
          <w:rtl/>
        </w:rPr>
        <w:softHyphen/>
        <w:t>های</w:t>
      </w:r>
      <w:r w:rsidR="001A7811" w:rsidRPr="00D07E54">
        <w:rPr>
          <w:rFonts w:asciiTheme="minorBidi" w:hAnsiTheme="minorBidi"/>
          <w:b/>
          <w:sz w:val="22"/>
          <w:szCs w:val="22"/>
          <w:rtl/>
        </w:rPr>
        <w:t xml:space="preserve">ی که </w:t>
      </w:r>
      <w:r w:rsidR="00BC4B8F" w:rsidRPr="00D07E54">
        <w:rPr>
          <w:rFonts w:asciiTheme="minorBidi" w:hAnsiTheme="minorBidi"/>
          <w:b/>
          <w:sz w:val="22"/>
          <w:szCs w:val="22"/>
          <w:rtl/>
        </w:rPr>
        <w:t>پیش</w:t>
      </w:r>
      <w:r w:rsidR="001A7811" w:rsidRPr="00D07E54">
        <w:rPr>
          <w:rFonts w:asciiTheme="minorBidi" w:hAnsiTheme="minorBidi"/>
          <w:b/>
          <w:sz w:val="22"/>
          <w:szCs w:val="22"/>
          <w:rtl/>
        </w:rPr>
        <w:t>اپیش</w:t>
      </w:r>
      <w:r w:rsidR="00BC4B8F" w:rsidRPr="00D07E54">
        <w:rPr>
          <w:rFonts w:asciiTheme="minorBidi" w:hAnsiTheme="minorBidi"/>
          <w:b/>
          <w:sz w:val="22"/>
          <w:szCs w:val="22"/>
          <w:rtl/>
        </w:rPr>
        <w:t xml:space="preserve"> گرفته شده</w:t>
      </w:r>
      <w:r w:rsidR="0002156E">
        <w:rPr>
          <w:rFonts w:asciiTheme="minorBidi" w:hAnsiTheme="minorBidi" w:hint="cs"/>
          <w:b/>
          <w:sz w:val="22"/>
          <w:szCs w:val="22"/>
          <w:rtl/>
        </w:rPr>
        <w:t>،</w:t>
      </w:r>
      <w:r w:rsidR="00BC4B8F" w:rsidRPr="00D07E54">
        <w:rPr>
          <w:rFonts w:asciiTheme="minorBidi" w:hAnsiTheme="minorBidi"/>
          <w:b/>
          <w:sz w:val="22"/>
          <w:szCs w:val="22"/>
          <w:rtl/>
        </w:rPr>
        <w:t xml:space="preserve"> تصفیه گردند.</w:t>
      </w:r>
    </w:p>
    <w:p w14:paraId="0F77A8B4" w14:textId="2FE3C3E3" w:rsidR="00BC4B8F" w:rsidRPr="00D07E54" w:rsidRDefault="00BC4B8F" w:rsidP="00BC4B8F">
      <w:pPr>
        <w:bidi/>
        <w:spacing w:line="288" w:lineRule="auto"/>
        <w:ind w:right="-64"/>
        <w:jc w:val="both"/>
        <w:rPr>
          <w:rFonts w:asciiTheme="minorBidi" w:hAnsiTheme="minorBidi"/>
          <w:b/>
          <w:sz w:val="22"/>
          <w:szCs w:val="22"/>
          <w:rtl/>
        </w:rPr>
      </w:pPr>
      <w:r w:rsidRPr="00D07E54">
        <w:rPr>
          <w:rFonts w:asciiTheme="minorBidi" w:hAnsiTheme="minorBidi"/>
          <w:bCs/>
          <w:sz w:val="22"/>
          <w:szCs w:val="22"/>
          <w:rtl/>
        </w:rPr>
        <w:t>تمام دریافت</w:t>
      </w:r>
      <w:r w:rsidRPr="00D07E54">
        <w:rPr>
          <w:rFonts w:asciiTheme="minorBidi" w:hAnsiTheme="minorBidi"/>
          <w:bCs/>
          <w:sz w:val="22"/>
          <w:szCs w:val="22"/>
          <w:rtl/>
        </w:rPr>
        <w:softHyphen/>
        <w:t>های جزیی از شریکان و همکاران را متوقف کنید:</w:t>
      </w:r>
      <w:r w:rsidRPr="00D07E54">
        <w:rPr>
          <w:rFonts w:asciiTheme="minorBidi" w:hAnsiTheme="minorBidi"/>
          <w:b/>
          <w:sz w:val="22"/>
          <w:szCs w:val="22"/>
          <w:rtl/>
        </w:rPr>
        <w:t xml:space="preserve"> برای پیشگیری از پیچیدگی در پایان پروژه، تمام دریافت</w:t>
      </w:r>
      <w:r w:rsidRPr="00D07E54">
        <w:rPr>
          <w:rFonts w:asciiTheme="minorBidi" w:hAnsiTheme="minorBidi"/>
          <w:b/>
          <w:sz w:val="22"/>
          <w:szCs w:val="22"/>
          <w:rtl/>
        </w:rPr>
        <w:softHyphen/>
        <w:t>ها از جانب شریکان و همک</w:t>
      </w:r>
      <w:r w:rsidR="004317F8" w:rsidRPr="00D07E54">
        <w:rPr>
          <w:rFonts w:asciiTheme="minorBidi" w:hAnsiTheme="minorBidi"/>
          <w:b/>
          <w:sz w:val="22"/>
          <w:szCs w:val="22"/>
          <w:rtl/>
        </w:rPr>
        <w:t>ا</w:t>
      </w:r>
      <w:r w:rsidRPr="00D07E54">
        <w:rPr>
          <w:rFonts w:asciiTheme="minorBidi" w:hAnsiTheme="minorBidi"/>
          <w:b/>
          <w:sz w:val="22"/>
          <w:szCs w:val="22"/>
          <w:rtl/>
        </w:rPr>
        <w:t>ران در آغاز سه ماه آخر پروژه متوقف می</w:t>
      </w:r>
      <w:r w:rsidRPr="00D07E54">
        <w:rPr>
          <w:rFonts w:asciiTheme="minorBidi" w:hAnsiTheme="minorBidi"/>
          <w:b/>
          <w:sz w:val="22"/>
          <w:szCs w:val="22"/>
          <w:rtl/>
        </w:rPr>
        <w:softHyphen/>
        <w:t>گردد و گزارش</w:t>
      </w:r>
      <w:r w:rsidRPr="00D07E54">
        <w:rPr>
          <w:rFonts w:asciiTheme="minorBidi" w:hAnsiTheme="minorBidi"/>
          <w:b/>
          <w:sz w:val="22"/>
          <w:szCs w:val="22"/>
          <w:rtl/>
        </w:rPr>
        <w:softHyphen/>
        <w:t xml:space="preserve">های نهایی شریکان پیش از آغاز سه ماه آخر پروژه باید ارائه گردد. </w:t>
      </w:r>
      <w:r w:rsidR="006377F8" w:rsidRPr="00D07E54">
        <w:rPr>
          <w:rFonts w:asciiTheme="minorBidi" w:hAnsiTheme="minorBidi"/>
          <w:b/>
          <w:sz w:val="22"/>
          <w:szCs w:val="22"/>
          <w:rtl/>
        </w:rPr>
        <w:t>مدیر/ آمر مالی و مدیر پروژه باید با شریکان و همکاران کار کنند تا اطمینان یابند که آنان گزارش</w:t>
      </w:r>
      <w:r w:rsidR="006377F8" w:rsidRPr="00D07E54">
        <w:rPr>
          <w:rFonts w:asciiTheme="minorBidi" w:hAnsiTheme="minorBidi"/>
          <w:b/>
          <w:sz w:val="22"/>
          <w:szCs w:val="22"/>
          <w:rtl/>
        </w:rPr>
        <w:softHyphen/>
        <w:t>های پایانی خود را به موقع تسلیم می</w:t>
      </w:r>
      <w:r w:rsidR="006377F8" w:rsidRPr="00D07E54">
        <w:rPr>
          <w:rFonts w:asciiTheme="minorBidi" w:hAnsiTheme="minorBidi"/>
          <w:b/>
          <w:sz w:val="22"/>
          <w:szCs w:val="22"/>
          <w:rtl/>
        </w:rPr>
        <w:softHyphen/>
        <w:t>دهند.</w:t>
      </w:r>
    </w:p>
    <w:p w14:paraId="256CE923" w14:textId="4D29D05A" w:rsidR="006377F8" w:rsidRPr="00D07E54" w:rsidRDefault="006377F8" w:rsidP="004317F8">
      <w:pPr>
        <w:bidi/>
        <w:spacing w:line="288" w:lineRule="auto"/>
        <w:ind w:right="-64"/>
        <w:jc w:val="both"/>
        <w:rPr>
          <w:rFonts w:asciiTheme="minorBidi" w:hAnsiTheme="minorBidi"/>
          <w:b/>
          <w:sz w:val="22"/>
          <w:szCs w:val="22"/>
          <w:rtl/>
        </w:rPr>
      </w:pPr>
      <w:r w:rsidRPr="00D07E54">
        <w:rPr>
          <w:rFonts w:asciiTheme="minorBidi" w:hAnsiTheme="minorBidi"/>
          <w:bCs/>
          <w:sz w:val="22"/>
          <w:szCs w:val="22"/>
          <w:rtl/>
        </w:rPr>
        <w:t>مدیریت دارایی:</w:t>
      </w:r>
      <w:r w:rsidRPr="00D07E54">
        <w:rPr>
          <w:rFonts w:asciiTheme="minorBidi" w:hAnsiTheme="minorBidi"/>
          <w:b/>
          <w:sz w:val="22"/>
          <w:szCs w:val="22"/>
          <w:rtl/>
        </w:rPr>
        <w:t xml:space="preserve"> </w:t>
      </w:r>
      <w:r w:rsidR="00227AEB" w:rsidRPr="00D07E54">
        <w:rPr>
          <w:rFonts w:asciiTheme="minorBidi" w:hAnsiTheme="minorBidi"/>
          <w:b/>
          <w:sz w:val="22"/>
          <w:szCs w:val="22"/>
          <w:rtl/>
        </w:rPr>
        <w:t>آمر/ مدیر مالی دارایی</w:t>
      </w:r>
      <w:r w:rsidR="00227AEB" w:rsidRPr="00D07E54">
        <w:rPr>
          <w:rFonts w:asciiTheme="minorBidi" w:hAnsiTheme="minorBidi"/>
          <w:b/>
          <w:sz w:val="22"/>
          <w:szCs w:val="22"/>
          <w:rtl/>
        </w:rPr>
        <w:softHyphen/>
        <w:t>های پروژه و شرایط تحویل آنها را در پایان پروژه بررسی می</w:t>
      </w:r>
      <w:r w:rsidR="00227AEB" w:rsidRPr="00D07E54">
        <w:rPr>
          <w:rFonts w:asciiTheme="minorBidi" w:hAnsiTheme="minorBidi"/>
          <w:b/>
          <w:sz w:val="22"/>
          <w:szCs w:val="22"/>
          <w:rtl/>
        </w:rPr>
        <w:softHyphen/>
        <w:t>کند و برنا</w:t>
      </w:r>
      <w:r w:rsidR="0002156E">
        <w:rPr>
          <w:rFonts w:asciiTheme="minorBidi" w:hAnsiTheme="minorBidi"/>
          <w:b/>
          <w:sz w:val="22"/>
          <w:szCs w:val="22"/>
          <w:rtl/>
        </w:rPr>
        <w:t>مه</w:t>
      </w:r>
      <w:r w:rsidR="0002156E">
        <w:rPr>
          <w:rFonts w:asciiTheme="minorBidi" w:hAnsiTheme="minorBidi"/>
          <w:b/>
          <w:sz w:val="22"/>
          <w:szCs w:val="22"/>
          <w:rtl/>
        </w:rPr>
        <w:softHyphen/>
        <w:t>های تسلیم</w:t>
      </w:r>
      <w:r w:rsidR="0002156E">
        <w:rPr>
          <w:rFonts w:asciiTheme="minorBidi" w:hAnsiTheme="minorBidi"/>
          <w:b/>
          <w:sz w:val="22"/>
          <w:szCs w:val="22"/>
          <w:rtl/>
        </w:rPr>
        <w:softHyphen/>
        <w:t>دهی را برای تمویل</w:t>
      </w:r>
      <w:r w:rsidR="0002156E">
        <w:rPr>
          <w:rFonts w:asciiTheme="minorBidi" w:hAnsiTheme="minorBidi"/>
          <w:b/>
          <w:sz w:val="22"/>
          <w:szCs w:val="22"/>
          <w:rtl/>
        </w:rPr>
        <w:softHyphen/>
      </w:r>
      <w:r w:rsidR="00227AEB" w:rsidRPr="00D07E54">
        <w:rPr>
          <w:rFonts w:asciiTheme="minorBidi" w:hAnsiTheme="minorBidi"/>
          <w:b/>
          <w:sz w:val="22"/>
          <w:szCs w:val="22"/>
          <w:rtl/>
        </w:rPr>
        <w:t>کنندگان تهیه می</w:t>
      </w:r>
      <w:r w:rsidR="00227AEB" w:rsidRPr="00D07E54">
        <w:rPr>
          <w:rFonts w:asciiTheme="minorBidi" w:hAnsiTheme="minorBidi"/>
          <w:b/>
          <w:sz w:val="22"/>
          <w:szCs w:val="22"/>
          <w:rtl/>
        </w:rPr>
        <w:softHyphen/>
        <w:t>کند. در آنجا وی آن</w:t>
      </w:r>
      <w:r w:rsidR="00794333" w:rsidRPr="00D07E54">
        <w:rPr>
          <w:rFonts w:asciiTheme="minorBidi" w:hAnsiTheme="minorBidi"/>
          <w:b/>
          <w:sz w:val="22"/>
          <w:szCs w:val="22"/>
          <w:rtl/>
        </w:rPr>
        <w:t>چه که باید تحویل دهد را مشخص می</w:t>
      </w:r>
      <w:r w:rsidR="00794333" w:rsidRPr="00D07E54">
        <w:rPr>
          <w:rFonts w:asciiTheme="minorBidi" w:hAnsiTheme="minorBidi"/>
          <w:b/>
          <w:sz w:val="22"/>
          <w:szCs w:val="22"/>
          <w:rtl/>
        </w:rPr>
        <w:softHyphen/>
        <w:t>کند و برای آن دارا</w:t>
      </w:r>
      <w:r w:rsidR="00227AEB" w:rsidRPr="00D07E54">
        <w:rPr>
          <w:rFonts w:asciiTheme="minorBidi" w:hAnsiTheme="minorBidi"/>
          <w:b/>
          <w:sz w:val="22"/>
          <w:szCs w:val="22"/>
          <w:rtl/>
        </w:rPr>
        <w:t>یی</w:t>
      </w:r>
      <w:r w:rsidR="00794333" w:rsidRPr="00D07E54">
        <w:rPr>
          <w:rFonts w:asciiTheme="minorBidi" w:hAnsiTheme="minorBidi"/>
          <w:b/>
          <w:sz w:val="22"/>
          <w:szCs w:val="22"/>
          <w:rtl/>
        </w:rPr>
        <w:softHyphen/>
        <w:t>هایی</w:t>
      </w:r>
      <w:r w:rsidR="00227AEB" w:rsidRPr="00D07E54">
        <w:rPr>
          <w:rFonts w:asciiTheme="minorBidi" w:hAnsiTheme="minorBidi"/>
          <w:b/>
          <w:sz w:val="22"/>
          <w:szCs w:val="22"/>
          <w:rtl/>
        </w:rPr>
        <w:t xml:space="preserve"> که پ</w:t>
      </w:r>
      <w:r w:rsidR="00794333" w:rsidRPr="00D07E54">
        <w:rPr>
          <w:rFonts w:asciiTheme="minorBidi" w:hAnsiTheme="minorBidi"/>
          <w:b/>
          <w:sz w:val="22"/>
          <w:szCs w:val="22"/>
          <w:rtl/>
        </w:rPr>
        <w:t>س از پایان پروژه تسلیم داده نمی</w:t>
      </w:r>
      <w:r w:rsidR="00794333" w:rsidRPr="00D07E54">
        <w:rPr>
          <w:rFonts w:asciiTheme="minorBidi" w:hAnsiTheme="minorBidi"/>
          <w:b/>
          <w:sz w:val="22"/>
          <w:szCs w:val="22"/>
          <w:rtl/>
        </w:rPr>
        <w:softHyphen/>
      </w:r>
      <w:r w:rsidR="00227AEB" w:rsidRPr="00D07E54">
        <w:rPr>
          <w:rFonts w:asciiTheme="minorBidi" w:hAnsiTheme="minorBidi"/>
          <w:b/>
          <w:sz w:val="22"/>
          <w:szCs w:val="22"/>
          <w:rtl/>
        </w:rPr>
        <w:t xml:space="preserve">شود، دلیل و </w:t>
      </w:r>
      <w:r w:rsidR="00794333" w:rsidRPr="00D07E54">
        <w:rPr>
          <w:rFonts w:asciiTheme="minorBidi" w:hAnsiTheme="minorBidi"/>
          <w:b/>
          <w:sz w:val="22"/>
          <w:szCs w:val="22"/>
          <w:rtl/>
        </w:rPr>
        <w:t>توجیه می</w:t>
      </w:r>
      <w:r w:rsidR="00794333" w:rsidRPr="00D07E54">
        <w:rPr>
          <w:rFonts w:asciiTheme="minorBidi" w:hAnsiTheme="minorBidi"/>
          <w:b/>
          <w:sz w:val="22"/>
          <w:szCs w:val="22"/>
          <w:rtl/>
        </w:rPr>
        <w:softHyphen/>
      </w:r>
      <w:r w:rsidR="00227AEB" w:rsidRPr="00D07E54">
        <w:rPr>
          <w:rFonts w:asciiTheme="minorBidi" w:hAnsiTheme="minorBidi"/>
          <w:b/>
          <w:sz w:val="22"/>
          <w:szCs w:val="22"/>
          <w:rtl/>
        </w:rPr>
        <w:t>نویسد.</w:t>
      </w:r>
      <w:r w:rsidR="00794333" w:rsidRPr="00D07E54">
        <w:rPr>
          <w:rFonts w:asciiTheme="minorBidi" w:hAnsiTheme="minorBidi"/>
          <w:b/>
          <w:sz w:val="22"/>
          <w:szCs w:val="22"/>
          <w:rtl/>
        </w:rPr>
        <w:t xml:space="preserve"> برنامه</w:t>
      </w:r>
      <w:r w:rsidR="00794333" w:rsidRPr="00D07E54">
        <w:rPr>
          <w:rFonts w:asciiTheme="minorBidi" w:hAnsiTheme="minorBidi"/>
          <w:b/>
          <w:sz w:val="22"/>
          <w:szCs w:val="22"/>
          <w:rtl/>
        </w:rPr>
        <w:softHyphen/>
        <w:t>های انتقال دارایی، نگه داشتن یا دور انداختن آنها باید به طور تحریری، توسط رییس اجرایی</w:t>
      </w:r>
      <w:r w:rsidR="004317F8" w:rsidRPr="00D07E54">
        <w:rPr>
          <w:rFonts w:asciiTheme="minorBidi" w:hAnsiTheme="minorBidi"/>
          <w:b/>
          <w:sz w:val="22"/>
          <w:szCs w:val="22"/>
          <w:rtl/>
        </w:rPr>
        <w:t xml:space="preserve"> به تمویل</w:t>
      </w:r>
      <w:r w:rsidR="004317F8" w:rsidRPr="00D07E54">
        <w:rPr>
          <w:rFonts w:asciiTheme="minorBidi" w:hAnsiTheme="minorBidi"/>
          <w:b/>
          <w:sz w:val="22"/>
          <w:szCs w:val="22"/>
          <w:rtl/>
        </w:rPr>
        <w:softHyphen/>
      </w:r>
      <w:r w:rsidR="00794333" w:rsidRPr="00D07E54">
        <w:rPr>
          <w:rFonts w:asciiTheme="minorBidi" w:hAnsiTheme="minorBidi"/>
          <w:b/>
          <w:sz w:val="22"/>
          <w:szCs w:val="22"/>
          <w:rtl/>
        </w:rPr>
        <w:t>کننده داده شود</w:t>
      </w:r>
      <w:r w:rsidR="0002156E">
        <w:rPr>
          <w:rFonts w:asciiTheme="minorBidi" w:hAnsiTheme="minorBidi"/>
          <w:b/>
          <w:sz w:val="22"/>
          <w:szCs w:val="22"/>
          <w:rtl/>
        </w:rPr>
        <w:t xml:space="preserve"> و تأیید کتبی </w:t>
      </w:r>
      <w:r w:rsidR="0002156E">
        <w:rPr>
          <w:rFonts w:asciiTheme="minorBidi" w:hAnsiTheme="minorBidi" w:hint="cs"/>
          <w:b/>
          <w:sz w:val="22"/>
          <w:szCs w:val="22"/>
          <w:rtl/>
        </w:rPr>
        <w:t>گرفته</w:t>
      </w:r>
      <w:r w:rsidR="00F20C92" w:rsidRPr="00D07E54">
        <w:rPr>
          <w:rFonts w:asciiTheme="minorBidi" w:hAnsiTheme="minorBidi"/>
          <w:b/>
          <w:sz w:val="22"/>
          <w:szCs w:val="22"/>
          <w:rtl/>
        </w:rPr>
        <w:t xml:space="preserve"> شود</w:t>
      </w:r>
      <w:r w:rsidR="00794333" w:rsidRPr="00D07E54">
        <w:rPr>
          <w:rFonts w:asciiTheme="minorBidi" w:hAnsiTheme="minorBidi"/>
          <w:b/>
          <w:sz w:val="22"/>
          <w:szCs w:val="22"/>
          <w:rtl/>
        </w:rPr>
        <w:t xml:space="preserve"> که از </w:t>
      </w:r>
      <w:r w:rsidR="004317F8" w:rsidRPr="00D07E54">
        <w:rPr>
          <w:rFonts w:asciiTheme="minorBidi" w:hAnsiTheme="minorBidi"/>
          <w:b/>
          <w:sz w:val="22"/>
          <w:szCs w:val="22"/>
          <w:rtl/>
        </w:rPr>
        <w:t>آسیب</w:t>
      </w:r>
      <w:r w:rsidR="004317F8" w:rsidRPr="00D07E54">
        <w:rPr>
          <w:rFonts w:asciiTheme="minorBidi" w:hAnsiTheme="minorBidi"/>
          <w:b/>
          <w:sz w:val="22"/>
          <w:szCs w:val="22"/>
          <w:rtl/>
        </w:rPr>
        <w:softHyphen/>
        <w:t>های</w:t>
      </w:r>
      <w:r w:rsidR="00794333" w:rsidRPr="00D07E54">
        <w:rPr>
          <w:rFonts w:asciiTheme="minorBidi" w:hAnsiTheme="minorBidi"/>
          <w:b/>
          <w:sz w:val="22"/>
          <w:szCs w:val="22"/>
          <w:rtl/>
        </w:rPr>
        <w:t xml:space="preserve"> احتمالی در آینده پیشگیری می</w:t>
      </w:r>
      <w:r w:rsidR="00794333" w:rsidRPr="00D07E54">
        <w:rPr>
          <w:rFonts w:asciiTheme="minorBidi" w:hAnsiTheme="minorBidi"/>
          <w:b/>
          <w:sz w:val="22"/>
          <w:szCs w:val="22"/>
          <w:rtl/>
        </w:rPr>
        <w:softHyphen/>
        <w:t>شود.</w:t>
      </w:r>
    </w:p>
    <w:p w14:paraId="4A0C6415" w14:textId="67E9BCA7" w:rsidR="00F20C92" w:rsidRPr="00D07E54" w:rsidRDefault="0002156E" w:rsidP="0002156E">
      <w:pPr>
        <w:bidi/>
        <w:spacing w:line="288" w:lineRule="auto"/>
        <w:ind w:right="-64"/>
        <w:jc w:val="both"/>
        <w:rPr>
          <w:rFonts w:asciiTheme="minorBidi" w:hAnsiTheme="minorBidi"/>
          <w:b/>
          <w:sz w:val="22"/>
          <w:szCs w:val="22"/>
          <w:rtl/>
        </w:rPr>
      </w:pPr>
      <w:r>
        <w:rPr>
          <w:rFonts w:asciiTheme="minorBidi" w:hAnsiTheme="minorBidi"/>
          <w:bCs/>
          <w:sz w:val="22"/>
          <w:szCs w:val="22"/>
          <w:rtl/>
        </w:rPr>
        <w:t>کار</w:t>
      </w:r>
      <w:r>
        <w:rPr>
          <w:rFonts w:asciiTheme="minorBidi" w:hAnsiTheme="minorBidi" w:hint="cs"/>
          <w:bCs/>
          <w:sz w:val="22"/>
          <w:szCs w:val="22"/>
          <w:rtl/>
        </w:rPr>
        <w:t>کن</w:t>
      </w:r>
      <w:r w:rsidR="00F20C92" w:rsidRPr="00D07E54">
        <w:rPr>
          <w:rFonts w:asciiTheme="minorBidi" w:hAnsiTheme="minorBidi"/>
          <w:bCs/>
          <w:sz w:val="22"/>
          <w:szCs w:val="22"/>
          <w:rtl/>
        </w:rPr>
        <w:t>ان پروژه:</w:t>
      </w:r>
      <w:r w:rsidR="00F20C92" w:rsidRPr="00D07E54">
        <w:rPr>
          <w:rFonts w:asciiTheme="minorBidi" w:hAnsiTheme="minorBidi"/>
          <w:b/>
          <w:sz w:val="22"/>
          <w:szCs w:val="22"/>
          <w:rtl/>
        </w:rPr>
        <w:t xml:space="preserve"> بهتر است پیش از پایان پروژه و ختم قرارداد</w:t>
      </w:r>
      <w:r>
        <w:rPr>
          <w:rFonts w:asciiTheme="minorBidi" w:hAnsiTheme="minorBidi" w:hint="cs"/>
          <w:b/>
          <w:sz w:val="22"/>
          <w:szCs w:val="22"/>
          <w:rtl/>
        </w:rPr>
        <w:t>،</w:t>
      </w:r>
      <w:r w:rsidRPr="0002156E">
        <w:rPr>
          <w:rFonts w:asciiTheme="minorBidi" w:hAnsiTheme="minorBidi"/>
          <w:b/>
          <w:sz w:val="22"/>
          <w:szCs w:val="22"/>
          <w:rtl/>
        </w:rPr>
        <w:t xml:space="preserve"> </w:t>
      </w:r>
      <w:r w:rsidRPr="00D07E54">
        <w:rPr>
          <w:rFonts w:asciiTheme="minorBidi" w:hAnsiTheme="minorBidi"/>
          <w:b/>
          <w:sz w:val="22"/>
          <w:szCs w:val="22"/>
          <w:rtl/>
        </w:rPr>
        <w:t>دربارۀ این مسئله</w:t>
      </w:r>
      <w:r>
        <w:rPr>
          <w:rFonts w:asciiTheme="minorBidi" w:hAnsiTheme="minorBidi" w:hint="cs"/>
          <w:b/>
          <w:sz w:val="22"/>
          <w:szCs w:val="22"/>
          <w:rtl/>
        </w:rPr>
        <w:t xml:space="preserve"> به کار</w:t>
      </w:r>
      <w:r>
        <w:rPr>
          <w:rFonts w:asciiTheme="minorBidi" w:hAnsiTheme="minorBidi"/>
          <w:b/>
          <w:sz w:val="22"/>
          <w:szCs w:val="22"/>
          <w:rtl/>
        </w:rPr>
        <w:t>کنان پروژه</w:t>
      </w:r>
      <w:r w:rsidR="00F20C92" w:rsidRPr="00D07E54">
        <w:rPr>
          <w:rFonts w:asciiTheme="minorBidi" w:hAnsiTheme="minorBidi"/>
          <w:b/>
          <w:sz w:val="22"/>
          <w:szCs w:val="22"/>
          <w:rtl/>
        </w:rPr>
        <w:t xml:space="preserve"> به طور رسمی اطلاع</w:t>
      </w:r>
      <w:r w:rsidR="00F20C92" w:rsidRPr="00D07E54">
        <w:rPr>
          <w:rFonts w:asciiTheme="minorBidi" w:hAnsiTheme="minorBidi"/>
          <w:b/>
          <w:sz w:val="22"/>
          <w:szCs w:val="22"/>
          <w:rtl/>
        </w:rPr>
        <w:softHyphen/>
        <w:t>رسانی شود.</w:t>
      </w:r>
      <w:r w:rsidR="00FC7B7A" w:rsidRPr="00D07E54">
        <w:rPr>
          <w:rFonts w:asciiTheme="minorBidi" w:hAnsiTheme="minorBidi"/>
          <w:b/>
          <w:sz w:val="22"/>
          <w:szCs w:val="22"/>
          <w:rtl/>
        </w:rPr>
        <w:t xml:space="preserve"> این کار باید به طور تحریری و سه ماه پیش از پایان پروژه توسط مدیر یا کارمند کلیدی بخش منابع بشری یا مدیر پروژه انجام شود.</w:t>
      </w:r>
    </w:p>
    <w:p w14:paraId="2E343675" w14:textId="5F972714" w:rsidR="00FC7B7A" w:rsidRPr="00D07E54" w:rsidRDefault="00FC7B7A" w:rsidP="004317F8">
      <w:pPr>
        <w:bidi/>
        <w:spacing w:line="288" w:lineRule="auto"/>
        <w:ind w:right="-64"/>
        <w:jc w:val="both"/>
        <w:rPr>
          <w:rFonts w:asciiTheme="minorBidi" w:hAnsiTheme="minorBidi"/>
          <w:b/>
          <w:sz w:val="22"/>
          <w:szCs w:val="22"/>
          <w:rtl/>
        </w:rPr>
      </w:pPr>
      <w:r w:rsidRPr="00D07E54">
        <w:rPr>
          <w:rFonts w:asciiTheme="minorBidi" w:hAnsiTheme="minorBidi"/>
          <w:bCs/>
          <w:sz w:val="22"/>
          <w:szCs w:val="22"/>
          <w:rtl/>
        </w:rPr>
        <w:t>فعالیت</w:t>
      </w:r>
      <w:r w:rsidRPr="00D07E54">
        <w:rPr>
          <w:rFonts w:asciiTheme="minorBidi" w:hAnsiTheme="minorBidi"/>
          <w:bCs/>
          <w:sz w:val="22"/>
          <w:szCs w:val="22"/>
          <w:rtl/>
        </w:rPr>
        <w:softHyphen/>
        <w:t>های پروژه:</w:t>
      </w:r>
      <w:r w:rsidRPr="00D07E54">
        <w:rPr>
          <w:rFonts w:asciiTheme="minorBidi" w:hAnsiTheme="minorBidi"/>
          <w:b/>
          <w:sz w:val="22"/>
          <w:szCs w:val="22"/>
          <w:rtl/>
        </w:rPr>
        <w:t xml:space="preserve"> در </w:t>
      </w:r>
      <w:r w:rsidR="00067DA6" w:rsidRPr="00D07E54">
        <w:rPr>
          <w:rFonts w:asciiTheme="minorBidi" w:hAnsiTheme="minorBidi"/>
          <w:b/>
          <w:sz w:val="22"/>
          <w:szCs w:val="22"/>
          <w:rtl/>
        </w:rPr>
        <w:t xml:space="preserve">سه ماه </w:t>
      </w:r>
      <w:r w:rsidR="00176BD8" w:rsidRPr="00D07E54">
        <w:rPr>
          <w:rFonts w:asciiTheme="minorBidi" w:hAnsiTheme="minorBidi"/>
          <w:b/>
          <w:sz w:val="22"/>
          <w:szCs w:val="22"/>
          <w:rtl/>
        </w:rPr>
        <w:t xml:space="preserve">آخر </w:t>
      </w:r>
      <w:r w:rsidR="00067DA6" w:rsidRPr="00D07E54">
        <w:rPr>
          <w:rFonts w:asciiTheme="minorBidi" w:hAnsiTheme="minorBidi"/>
          <w:b/>
          <w:sz w:val="22"/>
          <w:szCs w:val="22"/>
          <w:rtl/>
        </w:rPr>
        <w:t>پروژه، مدیر</w:t>
      </w:r>
      <w:r w:rsidR="004317F8" w:rsidRPr="00D07E54">
        <w:rPr>
          <w:rFonts w:asciiTheme="minorBidi" w:hAnsiTheme="minorBidi"/>
          <w:b/>
          <w:sz w:val="22"/>
          <w:szCs w:val="22"/>
          <w:rtl/>
        </w:rPr>
        <w:t xml:space="preserve"> پروژه و تیم باید پیرامون نهایی</w:t>
      </w:r>
      <w:r w:rsidR="004317F8" w:rsidRPr="00D07E54">
        <w:rPr>
          <w:rFonts w:asciiTheme="minorBidi" w:hAnsiTheme="minorBidi"/>
          <w:b/>
          <w:sz w:val="22"/>
          <w:szCs w:val="22"/>
          <w:rtl/>
        </w:rPr>
        <w:softHyphen/>
      </w:r>
      <w:r w:rsidR="00067DA6" w:rsidRPr="00D07E54">
        <w:rPr>
          <w:rFonts w:asciiTheme="minorBidi" w:hAnsiTheme="minorBidi"/>
          <w:b/>
          <w:sz w:val="22"/>
          <w:szCs w:val="22"/>
          <w:rtl/>
        </w:rPr>
        <w:t>سازی و تکمیل کارهای پروژه فعالیت کنند. مدیر پروژه باید جدول نتایج پروژه را با کمک مدیر نظارت و ارزیابی تجدید کند و یک برنام</w:t>
      </w:r>
      <w:r w:rsidR="004317F8" w:rsidRPr="00D07E54">
        <w:rPr>
          <w:rFonts w:asciiTheme="minorBidi" w:hAnsiTheme="minorBidi"/>
          <w:b/>
          <w:sz w:val="22"/>
          <w:szCs w:val="22"/>
          <w:rtl/>
        </w:rPr>
        <w:t>ۀ</w:t>
      </w:r>
      <w:r w:rsidR="00067DA6" w:rsidRPr="00D07E54">
        <w:rPr>
          <w:rFonts w:asciiTheme="minorBidi" w:hAnsiTheme="minorBidi"/>
          <w:b/>
          <w:sz w:val="22"/>
          <w:szCs w:val="22"/>
          <w:rtl/>
        </w:rPr>
        <w:t xml:space="preserve"> کاری برای پایان پروژه تهیه و انکشاف دهد. مدیر نظارت و ارزیابی یا شخص کلیدی یک نشست </w:t>
      </w:r>
      <w:r w:rsidR="009F454B" w:rsidRPr="00D07E54">
        <w:rPr>
          <w:rFonts w:asciiTheme="minorBidi" w:hAnsiTheme="minorBidi"/>
          <w:b/>
          <w:sz w:val="22"/>
          <w:szCs w:val="22"/>
          <w:rtl/>
        </w:rPr>
        <w:t>نهایی با حضور کارمندان برگزار می</w:t>
      </w:r>
      <w:r w:rsidR="009F454B" w:rsidRPr="00D07E54">
        <w:rPr>
          <w:rFonts w:asciiTheme="minorBidi" w:hAnsiTheme="minorBidi"/>
          <w:b/>
          <w:sz w:val="22"/>
          <w:szCs w:val="22"/>
          <w:rtl/>
        </w:rPr>
        <w:softHyphen/>
        <w:t>کند تا کامیابی</w:t>
      </w:r>
      <w:r w:rsidR="009F454B" w:rsidRPr="00D07E54">
        <w:rPr>
          <w:rFonts w:asciiTheme="minorBidi" w:hAnsiTheme="minorBidi"/>
          <w:b/>
          <w:sz w:val="22"/>
          <w:szCs w:val="22"/>
          <w:rtl/>
        </w:rPr>
        <w:softHyphen/>
        <w:t>ها و درس</w:t>
      </w:r>
      <w:r w:rsidR="009F454B" w:rsidRPr="00D07E54">
        <w:rPr>
          <w:rFonts w:asciiTheme="minorBidi" w:hAnsiTheme="minorBidi"/>
          <w:b/>
          <w:sz w:val="22"/>
          <w:szCs w:val="22"/>
          <w:rtl/>
        </w:rPr>
        <w:softHyphen/>
        <w:t>های آموخته شده از کارمندان را جمع</w:t>
      </w:r>
      <w:r w:rsidR="009F454B" w:rsidRPr="00D07E54">
        <w:rPr>
          <w:rFonts w:asciiTheme="minorBidi" w:hAnsiTheme="minorBidi"/>
          <w:b/>
          <w:sz w:val="22"/>
          <w:szCs w:val="22"/>
          <w:rtl/>
        </w:rPr>
        <w:softHyphen/>
        <w:t>آوری نماید. اگر ارزیابی نهایی یکی از محصولات پروژه باشد، آنگاه برنامۀ ارزیابی نهایی با جدول زمانی مشخص و مسئولیت</w:t>
      </w:r>
      <w:r w:rsidR="009F454B" w:rsidRPr="00D07E54">
        <w:rPr>
          <w:rFonts w:asciiTheme="minorBidi" w:hAnsiTheme="minorBidi"/>
          <w:b/>
          <w:sz w:val="22"/>
          <w:szCs w:val="22"/>
          <w:rtl/>
        </w:rPr>
        <w:softHyphen/>
        <w:t>هایش باید توسط مدیر نظارت و ارزیابی تهیه و انکشاف یاید. برای اطمینان از مستندسازی نتایج پروژه و درس</w:t>
      </w:r>
      <w:r w:rsidR="00C63344" w:rsidRPr="00D07E54">
        <w:rPr>
          <w:rFonts w:asciiTheme="minorBidi" w:hAnsiTheme="minorBidi"/>
          <w:b/>
          <w:sz w:val="22"/>
          <w:szCs w:val="22"/>
          <w:rtl/>
        </w:rPr>
        <w:softHyphen/>
      </w:r>
      <w:r w:rsidR="00176BD8" w:rsidRPr="00D07E54">
        <w:rPr>
          <w:rFonts w:asciiTheme="minorBidi" w:hAnsiTheme="minorBidi"/>
          <w:b/>
          <w:sz w:val="22"/>
          <w:szCs w:val="22"/>
          <w:rtl/>
        </w:rPr>
        <w:t>های آموخته</w:t>
      </w:r>
      <w:r w:rsidR="00176BD8" w:rsidRPr="00D07E54">
        <w:rPr>
          <w:rFonts w:asciiTheme="minorBidi" w:hAnsiTheme="minorBidi"/>
          <w:b/>
          <w:sz w:val="22"/>
          <w:szCs w:val="22"/>
          <w:rtl/>
        </w:rPr>
        <w:softHyphen/>
      </w:r>
      <w:r w:rsidR="009F454B" w:rsidRPr="00D07E54">
        <w:rPr>
          <w:rFonts w:asciiTheme="minorBidi" w:hAnsiTheme="minorBidi"/>
          <w:b/>
          <w:sz w:val="22"/>
          <w:szCs w:val="22"/>
          <w:rtl/>
        </w:rPr>
        <w:t xml:space="preserve">شده از آن و نیز </w:t>
      </w:r>
      <w:r w:rsidR="00CA082F" w:rsidRPr="00D07E54">
        <w:rPr>
          <w:rFonts w:asciiTheme="minorBidi" w:hAnsiTheme="minorBidi"/>
          <w:b/>
          <w:sz w:val="22"/>
          <w:szCs w:val="22"/>
          <w:rtl/>
        </w:rPr>
        <w:t>ارتقای پروژه برای دریافت کمک در آینده، یک برنامۀ شفافیت، ارتباطات و گسترش مورد نیاز است که کارهای زیر را در خود داشته باشد:</w:t>
      </w:r>
    </w:p>
    <w:p w14:paraId="03A0C19B" w14:textId="080F286B" w:rsidR="00CA082F" w:rsidRPr="00D07E54" w:rsidRDefault="00CA082F" w:rsidP="008437AE">
      <w:pPr>
        <w:pStyle w:val="ListParagraph"/>
        <w:numPr>
          <w:ilvl w:val="0"/>
          <w:numId w:val="46"/>
        </w:numPr>
        <w:bidi/>
        <w:spacing w:line="288" w:lineRule="auto"/>
        <w:ind w:right="-64"/>
        <w:jc w:val="both"/>
        <w:rPr>
          <w:rFonts w:asciiTheme="minorBidi" w:hAnsiTheme="minorBidi"/>
          <w:b/>
          <w:sz w:val="22"/>
          <w:szCs w:val="22"/>
          <w:rtl/>
        </w:rPr>
      </w:pPr>
      <w:r w:rsidRPr="00D07E54">
        <w:rPr>
          <w:rFonts w:asciiTheme="minorBidi" w:hAnsiTheme="minorBidi"/>
          <w:b/>
          <w:sz w:val="22"/>
          <w:szCs w:val="22"/>
          <w:rtl/>
        </w:rPr>
        <w:t>ویدیوی نهایی پروژه برای برجسته ساختن کامیابی</w:t>
      </w:r>
      <w:r w:rsidRPr="00D07E54">
        <w:rPr>
          <w:rFonts w:asciiTheme="minorBidi" w:hAnsiTheme="minorBidi"/>
          <w:b/>
          <w:sz w:val="22"/>
          <w:szCs w:val="22"/>
          <w:rtl/>
        </w:rPr>
        <w:softHyphen/>
        <w:t>ها؛</w:t>
      </w:r>
    </w:p>
    <w:p w14:paraId="50D1ED19" w14:textId="77777777" w:rsidR="00176BD8" w:rsidRPr="00D07E54" w:rsidRDefault="00176BD8" w:rsidP="00176BD8">
      <w:pPr>
        <w:pStyle w:val="ListParagraph"/>
        <w:numPr>
          <w:ilvl w:val="0"/>
          <w:numId w:val="46"/>
        </w:numPr>
        <w:bidi/>
        <w:spacing w:line="288" w:lineRule="auto"/>
        <w:ind w:right="-64"/>
        <w:jc w:val="both"/>
        <w:rPr>
          <w:rFonts w:asciiTheme="minorBidi" w:hAnsiTheme="minorBidi"/>
          <w:b/>
          <w:sz w:val="22"/>
          <w:szCs w:val="22"/>
        </w:rPr>
      </w:pPr>
      <w:r w:rsidRPr="00D07E54">
        <w:rPr>
          <w:rFonts w:asciiTheme="minorBidi" w:hAnsiTheme="minorBidi"/>
          <w:b/>
          <w:sz w:val="22"/>
          <w:szCs w:val="22"/>
          <w:rtl/>
        </w:rPr>
        <w:t>تلاش رسانه</w:t>
      </w:r>
      <w:r w:rsidRPr="00D07E54">
        <w:rPr>
          <w:rFonts w:asciiTheme="minorBidi" w:hAnsiTheme="minorBidi"/>
          <w:b/>
          <w:sz w:val="22"/>
          <w:szCs w:val="22"/>
          <w:rtl/>
        </w:rPr>
        <w:softHyphen/>
      </w:r>
      <w:r w:rsidR="008437AE" w:rsidRPr="00D07E54">
        <w:rPr>
          <w:rFonts w:asciiTheme="minorBidi" w:hAnsiTheme="minorBidi"/>
          <w:b/>
          <w:sz w:val="22"/>
          <w:szCs w:val="22"/>
          <w:rtl/>
        </w:rPr>
        <w:t xml:space="preserve">های گروهی </w:t>
      </w:r>
      <w:r w:rsidRPr="00D07E54">
        <w:rPr>
          <w:rFonts w:asciiTheme="minorBidi" w:hAnsiTheme="minorBidi"/>
          <w:b/>
          <w:sz w:val="22"/>
          <w:szCs w:val="22"/>
          <w:rtl/>
        </w:rPr>
        <w:t xml:space="preserve">برای افزایش </w:t>
      </w:r>
      <w:r w:rsidR="008437AE" w:rsidRPr="00D07E54">
        <w:rPr>
          <w:rFonts w:asciiTheme="minorBidi" w:hAnsiTheme="minorBidi"/>
          <w:b/>
          <w:sz w:val="22"/>
          <w:szCs w:val="22"/>
          <w:rtl/>
        </w:rPr>
        <w:t>آگاهی عامه دربارۀ بستن پروژه و پیامدهای آن</w:t>
      </w:r>
    </w:p>
    <w:p w14:paraId="72463019" w14:textId="3C9DA550" w:rsidR="008437AE" w:rsidRPr="00D07E54" w:rsidRDefault="008437AE" w:rsidP="008437AE">
      <w:pPr>
        <w:pStyle w:val="ListParagraph"/>
        <w:numPr>
          <w:ilvl w:val="0"/>
          <w:numId w:val="46"/>
        </w:numPr>
        <w:bidi/>
        <w:spacing w:line="288" w:lineRule="auto"/>
        <w:ind w:right="-64"/>
        <w:jc w:val="both"/>
        <w:rPr>
          <w:rFonts w:asciiTheme="minorBidi" w:hAnsiTheme="minorBidi"/>
          <w:b/>
          <w:sz w:val="22"/>
          <w:szCs w:val="22"/>
          <w:rtl/>
        </w:rPr>
      </w:pPr>
      <w:r w:rsidRPr="00D07E54">
        <w:rPr>
          <w:rFonts w:asciiTheme="minorBidi" w:hAnsiTheme="minorBidi"/>
          <w:b/>
          <w:sz w:val="22"/>
          <w:szCs w:val="22"/>
          <w:rtl/>
        </w:rPr>
        <w:t>رویدادها یا مراسم پایان پروژه؛ و</w:t>
      </w:r>
    </w:p>
    <w:p w14:paraId="06DBCB6D" w14:textId="61A41F8B" w:rsidR="008437AE" w:rsidRPr="00D07E54" w:rsidRDefault="008437AE" w:rsidP="008437AE">
      <w:pPr>
        <w:pStyle w:val="ListParagraph"/>
        <w:numPr>
          <w:ilvl w:val="0"/>
          <w:numId w:val="46"/>
        </w:numPr>
        <w:bidi/>
        <w:spacing w:line="288" w:lineRule="auto"/>
        <w:ind w:right="-64"/>
        <w:jc w:val="both"/>
        <w:rPr>
          <w:rFonts w:asciiTheme="minorBidi" w:hAnsiTheme="minorBidi"/>
          <w:b/>
          <w:sz w:val="22"/>
          <w:szCs w:val="22"/>
          <w:rtl/>
        </w:rPr>
      </w:pPr>
      <w:r w:rsidRPr="00D07E54">
        <w:rPr>
          <w:rFonts w:asciiTheme="minorBidi" w:hAnsiTheme="minorBidi"/>
          <w:b/>
          <w:sz w:val="22"/>
          <w:szCs w:val="22"/>
          <w:rtl/>
        </w:rPr>
        <w:t>اعلامیۀ مطبوعاتی رییس اجرایی دربارۀ بستن پروژه؛</w:t>
      </w:r>
    </w:p>
    <w:p w14:paraId="1FC53F86" w14:textId="456EAF57" w:rsidR="00776376" w:rsidRPr="00D07E54" w:rsidRDefault="00F12EE7" w:rsidP="00F12EE7">
      <w:pPr>
        <w:bidi/>
        <w:jc w:val="both"/>
        <w:rPr>
          <w:rFonts w:asciiTheme="minorBidi" w:hAnsiTheme="minorBidi"/>
          <w:sz w:val="22"/>
          <w:szCs w:val="22"/>
          <w:rtl/>
        </w:rPr>
      </w:pPr>
      <w:r w:rsidRPr="00D07E54">
        <w:rPr>
          <w:rFonts w:asciiTheme="minorBidi" w:hAnsiTheme="minorBidi"/>
          <w:sz w:val="22"/>
          <w:szCs w:val="22"/>
          <w:rtl/>
        </w:rPr>
        <w:t xml:space="preserve">این </w:t>
      </w:r>
      <w:r w:rsidR="00121032" w:rsidRPr="00D07E54">
        <w:rPr>
          <w:rFonts w:asciiTheme="minorBidi" w:hAnsiTheme="minorBidi"/>
          <w:sz w:val="22"/>
          <w:szCs w:val="22"/>
          <w:rtl/>
        </w:rPr>
        <w:t>فعالیت</w:t>
      </w:r>
      <w:r w:rsidRPr="00D07E54">
        <w:rPr>
          <w:rFonts w:asciiTheme="minorBidi" w:hAnsiTheme="minorBidi"/>
          <w:sz w:val="22"/>
          <w:szCs w:val="22"/>
          <w:rtl/>
        </w:rPr>
        <w:softHyphen/>
      </w:r>
      <w:r w:rsidR="00121032" w:rsidRPr="00D07E54">
        <w:rPr>
          <w:rFonts w:asciiTheme="minorBidi" w:hAnsiTheme="minorBidi"/>
          <w:sz w:val="22"/>
          <w:szCs w:val="22"/>
          <w:rtl/>
        </w:rPr>
        <w:t xml:space="preserve">های ارتباطی و </w:t>
      </w:r>
      <w:r w:rsidR="00773280" w:rsidRPr="00D07E54">
        <w:rPr>
          <w:rFonts w:asciiTheme="minorBidi" w:hAnsiTheme="minorBidi"/>
          <w:sz w:val="22"/>
          <w:szCs w:val="22"/>
          <w:rtl/>
        </w:rPr>
        <w:t>رسانه</w:t>
      </w:r>
      <w:r w:rsidR="00773280" w:rsidRPr="00D07E54">
        <w:rPr>
          <w:rFonts w:asciiTheme="minorBidi" w:hAnsiTheme="minorBidi"/>
          <w:sz w:val="22"/>
          <w:szCs w:val="22"/>
          <w:rtl/>
        </w:rPr>
        <w:softHyphen/>
      </w:r>
      <w:r w:rsidRPr="00D07E54">
        <w:rPr>
          <w:rFonts w:asciiTheme="minorBidi" w:hAnsiTheme="minorBidi"/>
          <w:sz w:val="22"/>
          <w:szCs w:val="22"/>
          <w:rtl/>
        </w:rPr>
        <w:t>یی توسط مدیر پروژه و</w:t>
      </w:r>
      <w:r w:rsidR="009E103B" w:rsidRPr="00D07E54">
        <w:rPr>
          <w:rFonts w:asciiTheme="minorBidi" w:hAnsiTheme="minorBidi"/>
          <w:sz w:val="22"/>
          <w:szCs w:val="22"/>
          <w:rtl/>
        </w:rPr>
        <w:t xml:space="preserve"> کارمند ارتباطات هماهنگ</w:t>
      </w:r>
      <w:r w:rsidR="00773280" w:rsidRPr="00D07E54">
        <w:rPr>
          <w:rFonts w:asciiTheme="minorBidi" w:hAnsiTheme="minorBidi"/>
          <w:sz w:val="22"/>
          <w:szCs w:val="22"/>
          <w:rtl/>
        </w:rPr>
        <w:t xml:space="preserve"> می</w:t>
      </w:r>
      <w:r w:rsidR="00773280" w:rsidRPr="00D07E54">
        <w:rPr>
          <w:rFonts w:asciiTheme="minorBidi" w:hAnsiTheme="minorBidi"/>
          <w:sz w:val="22"/>
          <w:szCs w:val="22"/>
          <w:rtl/>
        </w:rPr>
        <w:softHyphen/>
      </w:r>
      <w:r w:rsidRPr="00D07E54">
        <w:rPr>
          <w:rFonts w:asciiTheme="minorBidi" w:hAnsiTheme="minorBidi"/>
          <w:sz w:val="22"/>
          <w:szCs w:val="22"/>
          <w:rtl/>
        </w:rPr>
        <w:t>گردد.</w:t>
      </w:r>
    </w:p>
    <w:p w14:paraId="30C528B6" w14:textId="63CDFB80" w:rsidR="00B60432" w:rsidRPr="00D07E54" w:rsidRDefault="00F12EE7" w:rsidP="009E103B">
      <w:pPr>
        <w:bidi/>
        <w:jc w:val="both"/>
        <w:rPr>
          <w:rFonts w:asciiTheme="minorBidi" w:hAnsiTheme="minorBidi"/>
          <w:b/>
          <w:bCs/>
          <w:sz w:val="22"/>
          <w:szCs w:val="22"/>
          <w:rtl/>
        </w:rPr>
      </w:pPr>
      <w:r w:rsidRPr="00D07E54">
        <w:rPr>
          <w:rFonts w:asciiTheme="minorBidi" w:hAnsiTheme="minorBidi"/>
          <w:b/>
          <w:bCs/>
          <w:sz w:val="22"/>
          <w:szCs w:val="22"/>
          <w:rtl/>
        </w:rPr>
        <w:lastRenderedPageBreak/>
        <w:t xml:space="preserve">کارهای </w:t>
      </w:r>
      <w:r w:rsidR="009E103B" w:rsidRPr="00D07E54">
        <w:rPr>
          <w:rFonts w:asciiTheme="minorBidi" w:hAnsiTheme="minorBidi"/>
          <w:b/>
          <w:bCs/>
          <w:sz w:val="22"/>
          <w:szCs w:val="22"/>
          <w:rtl/>
        </w:rPr>
        <w:t xml:space="preserve">مهم و </w:t>
      </w:r>
      <w:r w:rsidRPr="00D07E54">
        <w:rPr>
          <w:rFonts w:asciiTheme="minorBidi" w:hAnsiTheme="minorBidi"/>
          <w:b/>
          <w:bCs/>
          <w:sz w:val="22"/>
          <w:szCs w:val="22"/>
          <w:rtl/>
        </w:rPr>
        <w:t xml:space="preserve">کلیدی در </w:t>
      </w:r>
      <w:r w:rsidR="009E103B" w:rsidRPr="00D07E54">
        <w:rPr>
          <w:rFonts w:asciiTheme="minorBidi" w:hAnsiTheme="minorBidi"/>
          <w:b/>
          <w:bCs/>
          <w:sz w:val="22"/>
          <w:szCs w:val="22"/>
          <w:rtl/>
        </w:rPr>
        <w:t>پایان</w:t>
      </w:r>
      <w:r w:rsidRPr="00D07E54">
        <w:rPr>
          <w:rFonts w:asciiTheme="minorBidi" w:hAnsiTheme="minorBidi"/>
          <w:b/>
          <w:bCs/>
          <w:sz w:val="22"/>
          <w:szCs w:val="22"/>
          <w:rtl/>
        </w:rPr>
        <w:t xml:space="preserve"> پروژه</w:t>
      </w:r>
    </w:p>
    <w:p w14:paraId="0691B053" w14:textId="747E30D5" w:rsidR="00B60432" w:rsidRPr="00D07E54" w:rsidRDefault="009E103B" w:rsidP="00773280">
      <w:pPr>
        <w:bidi/>
        <w:jc w:val="both"/>
        <w:rPr>
          <w:rFonts w:asciiTheme="minorBidi" w:hAnsiTheme="minorBidi"/>
          <w:sz w:val="22"/>
          <w:szCs w:val="22"/>
          <w:rtl/>
        </w:rPr>
      </w:pPr>
      <w:r w:rsidRPr="00D07E54">
        <w:rPr>
          <w:rFonts w:asciiTheme="minorBidi" w:hAnsiTheme="minorBidi"/>
          <w:sz w:val="22"/>
          <w:szCs w:val="22"/>
          <w:rtl/>
        </w:rPr>
        <w:t>کارهای زیر</w:t>
      </w:r>
      <w:r w:rsidR="00773280" w:rsidRPr="00D07E54">
        <w:rPr>
          <w:rFonts w:asciiTheme="minorBidi" w:hAnsiTheme="minorBidi"/>
          <w:sz w:val="22"/>
          <w:szCs w:val="22"/>
          <w:rtl/>
        </w:rPr>
        <w:t xml:space="preserve"> از جمله اقدامات کلیدی در جریان ختم </w:t>
      </w:r>
      <w:r w:rsidRPr="00D07E54">
        <w:rPr>
          <w:rFonts w:asciiTheme="minorBidi" w:hAnsiTheme="minorBidi"/>
          <w:sz w:val="22"/>
          <w:szCs w:val="22"/>
          <w:rtl/>
        </w:rPr>
        <w:t xml:space="preserve">پروژه است که باید با دقت از جانب رییس اجرایی و رهبران </w:t>
      </w:r>
      <w:r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Pr="00D07E54">
        <w:rPr>
          <w:rFonts w:asciiTheme="minorBidi" w:hAnsiTheme="minorBidi"/>
          <w:color w:val="0400A4"/>
          <w:sz w:val="22"/>
          <w:szCs w:val="22"/>
          <w:rtl/>
        </w:rPr>
        <w:t xml:space="preserve">) </w:t>
      </w:r>
      <w:r w:rsidRPr="00D07E54">
        <w:rPr>
          <w:rFonts w:asciiTheme="minorBidi" w:hAnsiTheme="minorBidi"/>
          <w:sz w:val="22"/>
          <w:szCs w:val="22"/>
          <w:rtl/>
        </w:rPr>
        <w:t>مورد نظارت قرار گیرد تا اطمینان گردد که مراحل بستن پروژه با تعهدات قانونی و قرارداد همخوانی دارد و به بهترین شکل انجام شده است.</w:t>
      </w:r>
    </w:p>
    <w:p w14:paraId="58B6AB2D" w14:textId="14E5DFF2" w:rsidR="009E103B" w:rsidRPr="00D07E54" w:rsidRDefault="009E103B" w:rsidP="00D33B4D">
      <w:pPr>
        <w:bidi/>
        <w:jc w:val="both"/>
        <w:rPr>
          <w:rFonts w:asciiTheme="minorBidi" w:hAnsiTheme="minorBidi"/>
          <w:sz w:val="22"/>
          <w:szCs w:val="22"/>
          <w:rtl/>
        </w:rPr>
      </w:pPr>
      <w:r w:rsidRPr="00D07E54">
        <w:rPr>
          <w:rFonts w:asciiTheme="minorBidi" w:hAnsiTheme="minorBidi"/>
          <w:b/>
          <w:bCs/>
          <w:sz w:val="22"/>
          <w:szCs w:val="22"/>
          <w:rtl/>
        </w:rPr>
        <w:t>گزارش نهایی تشریح پروژه:</w:t>
      </w:r>
      <w:r w:rsidRPr="00D07E54">
        <w:rPr>
          <w:rFonts w:asciiTheme="minorBidi" w:hAnsiTheme="minorBidi"/>
          <w:sz w:val="22"/>
          <w:szCs w:val="22"/>
          <w:rtl/>
        </w:rPr>
        <w:t xml:space="preserve"> گزارش پایانی تشریح پروژه سندی است که در نهایت پیامدهای پروژه را به تصویر می</w:t>
      </w:r>
      <w:r w:rsidRPr="00D07E54">
        <w:rPr>
          <w:rFonts w:asciiTheme="minorBidi" w:hAnsiTheme="minorBidi"/>
          <w:sz w:val="22"/>
          <w:szCs w:val="22"/>
          <w:rtl/>
        </w:rPr>
        <w:softHyphen/>
        <w:t>کشد. این گزارش باید دربرگیرندۀ فعالیت</w:t>
      </w:r>
      <w:r w:rsidR="00C34686" w:rsidRPr="00D07E54">
        <w:rPr>
          <w:rFonts w:asciiTheme="minorBidi" w:hAnsiTheme="minorBidi"/>
          <w:sz w:val="22"/>
          <w:szCs w:val="22"/>
          <w:rtl/>
        </w:rPr>
        <w:softHyphen/>
        <w:t>های انجام</w:t>
      </w:r>
      <w:r w:rsidR="00C34686" w:rsidRPr="00D07E54">
        <w:rPr>
          <w:rFonts w:asciiTheme="minorBidi" w:hAnsiTheme="minorBidi"/>
          <w:sz w:val="22"/>
          <w:szCs w:val="22"/>
          <w:rtl/>
        </w:rPr>
        <w:softHyphen/>
      </w:r>
      <w:r w:rsidRPr="00D07E54">
        <w:rPr>
          <w:rFonts w:asciiTheme="minorBidi" w:hAnsiTheme="minorBidi"/>
          <w:sz w:val="22"/>
          <w:szCs w:val="22"/>
          <w:rtl/>
        </w:rPr>
        <w:t xml:space="preserve">شده و نتایج به دست آمده باشد. هنگامی که همه چیز به خوبی انجام شد، </w:t>
      </w:r>
      <w:r w:rsidR="007B0442" w:rsidRPr="00D07E54">
        <w:rPr>
          <w:rFonts w:asciiTheme="minorBidi" w:hAnsiTheme="minorBidi"/>
          <w:sz w:val="22"/>
          <w:szCs w:val="22"/>
          <w:rtl/>
        </w:rPr>
        <w:t>این گزارش</w:t>
      </w:r>
      <w:r w:rsidR="00D33B4D" w:rsidRPr="00D07E54">
        <w:rPr>
          <w:rFonts w:asciiTheme="minorBidi" w:hAnsiTheme="minorBidi"/>
          <w:sz w:val="22"/>
          <w:szCs w:val="22"/>
          <w:rtl/>
        </w:rPr>
        <w:t xml:space="preserve"> در پهلوی داده</w:t>
      </w:r>
      <w:r w:rsidR="00D33B4D" w:rsidRPr="00D07E54">
        <w:rPr>
          <w:rFonts w:asciiTheme="minorBidi" w:hAnsiTheme="minorBidi"/>
          <w:sz w:val="22"/>
          <w:szCs w:val="22"/>
          <w:rtl/>
        </w:rPr>
        <w:softHyphen/>
        <w:t>های</w:t>
      </w:r>
      <w:r w:rsidR="00C34686" w:rsidRPr="00D07E54">
        <w:rPr>
          <w:rFonts w:asciiTheme="minorBidi" w:hAnsiTheme="minorBidi"/>
          <w:sz w:val="22"/>
          <w:szCs w:val="22"/>
          <w:rtl/>
        </w:rPr>
        <w:t xml:space="preserve"> نهایی</w:t>
      </w:r>
      <w:r w:rsidR="00D33B4D" w:rsidRPr="00D07E54">
        <w:rPr>
          <w:rFonts w:asciiTheme="minorBidi" w:hAnsiTheme="minorBidi"/>
          <w:sz w:val="22"/>
          <w:szCs w:val="22"/>
          <w:rtl/>
        </w:rPr>
        <w:t xml:space="preserve"> بخش نظارت و ارزیابی و مواد ارتباطی</w:t>
      </w:r>
      <w:r w:rsidR="00C34686" w:rsidRPr="00D07E54">
        <w:rPr>
          <w:rFonts w:asciiTheme="minorBidi" w:hAnsiTheme="minorBidi"/>
          <w:sz w:val="22"/>
          <w:szCs w:val="22"/>
          <w:rtl/>
        </w:rPr>
        <w:t xml:space="preserve"> موجود،</w:t>
      </w:r>
      <w:r w:rsidR="00D33B4D" w:rsidRPr="00D07E54">
        <w:rPr>
          <w:rFonts w:asciiTheme="minorBidi" w:hAnsiTheme="minorBidi"/>
          <w:sz w:val="22"/>
          <w:szCs w:val="22"/>
          <w:rtl/>
        </w:rPr>
        <w:t xml:space="preserve"> تشریحاتی دربارۀ دستآوردهای </w:t>
      </w:r>
      <w:r w:rsidR="00D33B4D"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00D33B4D" w:rsidRPr="00D07E54">
        <w:rPr>
          <w:rFonts w:asciiTheme="minorBidi" w:hAnsiTheme="minorBidi"/>
          <w:color w:val="0400A4"/>
          <w:sz w:val="22"/>
          <w:szCs w:val="22"/>
          <w:rtl/>
        </w:rPr>
        <w:t xml:space="preserve">) </w:t>
      </w:r>
      <w:r w:rsidR="00D33B4D" w:rsidRPr="00D07E54">
        <w:rPr>
          <w:rFonts w:asciiTheme="minorBidi" w:hAnsiTheme="minorBidi"/>
          <w:sz w:val="22"/>
          <w:szCs w:val="22"/>
          <w:rtl/>
        </w:rPr>
        <w:t>ارائه خواهد کرد.</w:t>
      </w:r>
    </w:p>
    <w:p w14:paraId="747A1C16" w14:textId="0C5587B0" w:rsidR="004E44B2" w:rsidRPr="00D07E54" w:rsidRDefault="004E44B2" w:rsidP="004E44B2">
      <w:pPr>
        <w:bidi/>
        <w:jc w:val="both"/>
        <w:rPr>
          <w:rFonts w:asciiTheme="minorBidi" w:hAnsiTheme="minorBidi"/>
          <w:sz w:val="22"/>
          <w:szCs w:val="22"/>
          <w:rtl/>
        </w:rPr>
      </w:pPr>
      <w:r w:rsidRPr="00D07E54">
        <w:rPr>
          <w:rFonts w:asciiTheme="minorBidi" w:hAnsiTheme="minorBidi"/>
          <w:sz w:val="22"/>
          <w:szCs w:val="22"/>
          <w:rtl/>
        </w:rPr>
        <w:t>تا جایی که امکان دارد تاریخ این گزارش</w:t>
      </w:r>
      <w:r w:rsidR="00C47107" w:rsidRPr="00D07E54">
        <w:rPr>
          <w:rFonts w:asciiTheme="minorBidi" w:hAnsiTheme="minorBidi"/>
          <w:sz w:val="22"/>
          <w:szCs w:val="22"/>
          <w:rtl/>
        </w:rPr>
        <w:t xml:space="preserve"> باید نزدیک باشد؛ حتی اگر تمویل</w:t>
      </w:r>
      <w:r w:rsidR="00C47107" w:rsidRPr="00D07E54">
        <w:rPr>
          <w:rFonts w:asciiTheme="minorBidi" w:hAnsiTheme="minorBidi"/>
          <w:sz w:val="22"/>
          <w:szCs w:val="22"/>
          <w:rtl/>
        </w:rPr>
        <w:softHyphen/>
      </w:r>
      <w:r w:rsidRPr="00D07E54">
        <w:rPr>
          <w:rFonts w:asciiTheme="minorBidi" w:hAnsiTheme="minorBidi"/>
          <w:sz w:val="22"/>
          <w:szCs w:val="22"/>
          <w:rtl/>
        </w:rPr>
        <w:t xml:space="preserve">کننده چند ماه دیگر نیز برای تکمیل وظایف وقت دهد. این گزارش باید به طور کامل </w:t>
      </w:r>
      <w:r w:rsidR="00C47107" w:rsidRPr="00D07E54">
        <w:rPr>
          <w:rFonts w:asciiTheme="minorBidi" w:hAnsiTheme="minorBidi"/>
          <w:sz w:val="22"/>
          <w:szCs w:val="22"/>
          <w:rtl/>
        </w:rPr>
        <w:t>تابع نمونۀ ارائه شده توسط تمویل</w:t>
      </w:r>
      <w:r w:rsidR="00C47107" w:rsidRPr="00D07E54">
        <w:rPr>
          <w:rFonts w:asciiTheme="minorBidi" w:hAnsiTheme="minorBidi"/>
          <w:sz w:val="22"/>
          <w:szCs w:val="22"/>
          <w:rtl/>
        </w:rPr>
        <w:softHyphen/>
      </w:r>
      <w:r w:rsidRPr="00D07E54">
        <w:rPr>
          <w:rFonts w:asciiTheme="minorBidi" w:hAnsiTheme="minorBidi"/>
          <w:sz w:val="22"/>
          <w:szCs w:val="22"/>
          <w:rtl/>
        </w:rPr>
        <w:t xml:space="preserve">کننده باشد. هنگامی که گزارش پایانی توسط رییس اجرایی به تمویل کننده داده شد، </w:t>
      </w:r>
      <w:r w:rsidR="00C47107" w:rsidRPr="00D07E54">
        <w:rPr>
          <w:rFonts w:asciiTheme="minorBidi" w:hAnsiTheme="minorBidi"/>
          <w:sz w:val="22"/>
          <w:szCs w:val="22"/>
          <w:rtl/>
        </w:rPr>
        <w:t>کار به پایان می</w:t>
      </w:r>
      <w:r w:rsidR="00C47107" w:rsidRPr="00D07E54">
        <w:rPr>
          <w:rFonts w:asciiTheme="minorBidi" w:hAnsiTheme="minorBidi"/>
          <w:sz w:val="22"/>
          <w:szCs w:val="22"/>
          <w:rtl/>
        </w:rPr>
        <w:softHyphen/>
      </w:r>
      <w:r w:rsidRPr="00D07E54">
        <w:rPr>
          <w:rFonts w:asciiTheme="minorBidi" w:hAnsiTheme="minorBidi"/>
          <w:sz w:val="22"/>
          <w:szCs w:val="22"/>
          <w:rtl/>
        </w:rPr>
        <w:t>رسد. نظر به قانون مؤسسات غیردولتی، یک کاپی از گزارش پایانی باید به وزارت اقتصاد نیز داده شود. همچنین، رییس اجرایی باید به طور رسمی دربارۀ پایان پروژه به وزارت اطلاع دهد.</w:t>
      </w:r>
    </w:p>
    <w:p w14:paraId="21691436" w14:textId="36FB7AF9" w:rsidR="004E44B2" w:rsidRPr="00D07E54" w:rsidRDefault="004E44B2" w:rsidP="004E44B2">
      <w:pPr>
        <w:bidi/>
        <w:jc w:val="both"/>
        <w:rPr>
          <w:rFonts w:asciiTheme="minorBidi" w:hAnsiTheme="minorBidi"/>
          <w:sz w:val="22"/>
          <w:szCs w:val="22"/>
          <w:rtl/>
        </w:rPr>
      </w:pPr>
      <w:r w:rsidRPr="00D07E54">
        <w:rPr>
          <w:rFonts w:asciiTheme="minorBidi" w:hAnsiTheme="minorBidi"/>
          <w:b/>
          <w:bCs/>
          <w:sz w:val="22"/>
          <w:szCs w:val="22"/>
          <w:rtl/>
        </w:rPr>
        <w:t xml:space="preserve">گزارش نهایی مالی: </w:t>
      </w:r>
      <w:r w:rsidR="00E75911" w:rsidRPr="00D07E54">
        <w:rPr>
          <w:rFonts w:asciiTheme="minorBidi" w:hAnsiTheme="minorBidi"/>
          <w:sz w:val="22"/>
          <w:szCs w:val="22"/>
          <w:rtl/>
        </w:rPr>
        <w:t>گزارش نهایی مالی توسط مدیر مالی تهیه می</w:t>
      </w:r>
      <w:r w:rsidR="00E75911" w:rsidRPr="00D07E54">
        <w:rPr>
          <w:rFonts w:asciiTheme="minorBidi" w:hAnsiTheme="minorBidi"/>
          <w:sz w:val="22"/>
          <w:szCs w:val="22"/>
          <w:rtl/>
        </w:rPr>
        <w:softHyphen/>
        <w:t>گردد. وی در این زمینه با دیگر کارمندان بخش مالی کار می</w:t>
      </w:r>
      <w:r w:rsidR="00E75911" w:rsidRPr="00D07E54">
        <w:rPr>
          <w:rFonts w:asciiTheme="minorBidi" w:hAnsiTheme="minorBidi"/>
          <w:sz w:val="22"/>
          <w:szCs w:val="22"/>
          <w:rtl/>
        </w:rPr>
        <w:softHyphen/>
        <w:t xml:space="preserve">کند تا اطمینان حاصل کند که تمام نقل و </w:t>
      </w:r>
      <w:r w:rsidR="0088194A" w:rsidRPr="00D07E54">
        <w:rPr>
          <w:rFonts w:asciiTheme="minorBidi" w:hAnsiTheme="minorBidi"/>
          <w:sz w:val="22"/>
          <w:szCs w:val="22"/>
          <w:rtl/>
        </w:rPr>
        <w:t>انتقالا</w:t>
      </w:r>
      <w:r w:rsidR="00C9790E" w:rsidRPr="00D07E54">
        <w:rPr>
          <w:rFonts w:asciiTheme="minorBidi" w:hAnsiTheme="minorBidi"/>
          <w:sz w:val="22"/>
          <w:szCs w:val="22"/>
          <w:rtl/>
        </w:rPr>
        <w:t xml:space="preserve">ت مالی یادداشت و </w:t>
      </w:r>
      <w:r w:rsidR="008C7C17" w:rsidRPr="00D07E54">
        <w:rPr>
          <w:rFonts w:asciiTheme="minorBidi" w:hAnsiTheme="minorBidi"/>
          <w:sz w:val="22"/>
          <w:szCs w:val="22"/>
          <w:rtl/>
        </w:rPr>
        <w:t xml:space="preserve">به آنها </w:t>
      </w:r>
      <w:r w:rsidR="00C9790E" w:rsidRPr="00D07E54">
        <w:rPr>
          <w:rFonts w:asciiTheme="minorBidi" w:hAnsiTheme="minorBidi"/>
          <w:sz w:val="22"/>
          <w:szCs w:val="22"/>
          <w:rtl/>
        </w:rPr>
        <w:t>رسیدگی شده است؛ آنگاه گزارش درست خواهد بود.</w:t>
      </w:r>
      <w:r w:rsidR="003378E6" w:rsidRPr="00D07E54">
        <w:rPr>
          <w:rFonts w:asciiTheme="minorBidi" w:hAnsiTheme="minorBidi"/>
          <w:sz w:val="22"/>
          <w:szCs w:val="22"/>
          <w:rtl/>
        </w:rPr>
        <w:t xml:space="preserve"> این کار باید تا جای ممکن به تاریخ پ</w:t>
      </w:r>
      <w:r w:rsidR="008C7C17" w:rsidRPr="00D07E54">
        <w:rPr>
          <w:rFonts w:asciiTheme="minorBidi" w:hAnsiTheme="minorBidi"/>
          <w:sz w:val="22"/>
          <w:szCs w:val="22"/>
          <w:rtl/>
        </w:rPr>
        <w:t>ایانی نزدیک باشد، حتی اگر تمویل</w:t>
      </w:r>
      <w:r w:rsidR="008C7C17" w:rsidRPr="00D07E54">
        <w:rPr>
          <w:rFonts w:asciiTheme="minorBidi" w:hAnsiTheme="minorBidi"/>
          <w:sz w:val="22"/>
          <w:szCs w:val="22"/>
          <w:rtl/>
        </w:rPr>
        <w:softHyphen/>
      </w:r>
      <w:r w:rsidR="003378E6" w:rsidRPr="00D07E54">
        <w:rPr>
          <w:rFonts w:asciiTheme="minorBidi" w:hAnsiTheme="minorBidi"/>
          <w:sz w:val="22"/>
          <w:szCs w:val="22"/>
          <w:rtl/>
        </w:rPr>
        <w:t>کننده کار را برای چندین ماه دیگر تمدید کند. این گزارش در ضمیمۀ گزارش نهایی تشریح پروژه ارائه می</w:t>
      </w:r>
      <w:r w:rsidR="003378E6" w:rsidRPr="00D07E54">
        <w:rPr>
          <w:rFonts w:asciiTheme="minorBidi" w:hAnsiTheme="minorBidi"/>
          <w:sz w:val="22"/>
          <w:szCs w:val="22"/>
          <w:rtl/>
        </w:rPr>
        <w:softHyphen/>
        <w:t>گردد. گزارش باید به طور کامل مطابق با خواست و نمونۀ تمویل</w:t>
      </w:r>
      <w:r w:rsidR="003378E6" w:rsidRPr="00D07E54">
        <w:rPr>
          <w:rFonts w:asciiTheme="minorBidi" w:hAnsiTheme="minorBidi"/>
          <w:sz w:val="22"/>
          <w:szCs w:val="22"/>
          <w:rtl/>
        </w:rPr>
        <w:softHyphen/>
        <w:t>کننده باشد.</w:t>
      </w:r>
    </w:p>
    <w:p w14:paraId="53B5DB64" w14:textId="6A2BF16B" w:rsidR="003378E6" w:rsidRPr="00D07E54" w:rsidRDefault="003378E6" w:rsidP="003378E6">
      <w:pPr>
        <w:bidi/>
        <w:jc w:val="both"/>
        <w:rPr>
          <w:rFonts w:asciiTheme="minorBidi" w:hAnsiTheme="minorBidi"/>
          <w:sz w:val="22"/>
          <w:szCs w:val="22"/>
          <w:rtl/>
        </w:rPr>
      </w:pPr>
      <w:r w:rsidRPr="00D07E54">
        <w:rPr>
          <w:rFonts w:asciiTheme="minorBidi" w:hAnsiTheme="minorBidi"/>
          <w:b/>
          <w:bCs/>
          <w:sz w:val="22"/>
          <w:szCs w:val="22"/>
          <w:rtl/>
        </w:rPr>
        <w:t>تفتیش:</w:t>
      </w:r>
      <w:r w:rsidR="008C7C17" w:rsidRPr="00D07E54">
        <w:rPr>
          <w:rFonts w:asciiTheme="minorBidi" w:hAnsiTheme="minorBidi"/>
          <w:sz w:val="22"/>
          <w:szCs w:val="22"/>
          <w:rtl/>
        </w:rPr>
        <w:t xml:space="preserve"> برخی تمویل</w:t>
      </w:r>
      <w:r w:rsidR="008C7C17" w:rsidRPr="00D07E54">
        <w:rPr>
          <w:rFonts w:asciiTheme="minorBidi" w:hAnsiTheme="minorBidi"/>
          <w:sz w:val="22"/>
          <w:szCs w:val="22"/>
          <w:rtl/>
        </w:rPr>
        <w:softHyphen/>
      </w:r>
      <w:r w:rsidRPr="00D07E54">
        <w:rPr>
          <w:rFonts w:asciiTheme="minorBidi" w:hAnsiTheme="minorBidi"/>
          <w:sz w:val="22"/>
          <w:szCs w:val="22"/>
          <w:rtl/>
        </w:rPr>
        <w:t>کنندگان</w:t>
      </w:r>
      <w:r w:rsidR="005F1F29" w:rsidRPr="00D07E54">
        <w:rPr>
          <w:rFonts w:asciiTheme="minorBidi" w:hAnsiTheme="minorBidi"/>
          <w:sz w:val="22"/>
          <w:szCs w:val="22"/>
          <w:rtl/>
        </w:rPr>
        <w:t>، مانند اتحادیۀ اروپایی، تأیید نهایی مخارج یا تفتیش را تقاضا می</w:t>
      </w:r>
      <w:r w:rsidR="005F1F29" w:rsidRPr="00D07E54">
        <w:rPr>
          <w:rFonts w:asciiTheme="minorBidi" w:hAnsiTheme="minorBidi"/>
          <w:sz w:val="22"/>
          <w:szCs w:val="22"/>
          <w:rtl/>
        </w:rPr>
        <w:softHyphen/>
        <w:t xml:space="preserve">کنند. این یک کار مهم است که نیازمند انجام دقیق است، چراکه هرگونه هزینۀ غیرقابل پذیرش به معنای ضرر در سازمان یا نهاد است. </w:t>
      </w:r>
      <w:r w:rsidR="009318A7" w:rsidRPr="00D07E54">
        <w:rPr>
          <w:rFonts w:asciiTheme="minorBidi" w:hAnsiTheme="minorBidi"/>
          <w:sz w:val="22"/>
          <w:szCs w:val="22"/>
          <w:rtl/>
        </w:rPr>
        <w:t>از آنجایی که تاریخ پایان پروژه پیشاپیش روشن است، برنامه</w:t>
      </w:r>
      <w:r w:rsidR="009318A7" w:rsidRPr="00D07E54">
        <w:rPr>
          <w:rFonts w:asciiTheme="minorBidi" w:hAnsiTheme="minorBidi"/>
          <w:sz w:val="22"/>
          <w:szCs w:val="22"/>
          <w:rtl/>
        </w:rPr>
        <w:softHyphen/>
        <w:t>ریزی برای تفتیش باید پیش از پایان پروژه انجام شود تا به موقع باشد. مدیر مالی باید با تیم مالی هماهنگی کند و با اعضای پروژه از نزدیک کار کند تا اطمینان یابد که تفتیش یا تأیید نهایی مخارج انجام شود.</w:t>
      </w:r>
    </w:p>
    <w:p w14:paraId="0AAF0128" w14:textId="47613E17" w:rsidR="009318A7" w:rsidRPr="00D07E54" w:rsidRDefault="009318A7" w:rsidP="009318A7">
      <w:pPr>
        <w:bidi/>
        <w:jc w:val="both"/>
        <w:rPr>
          <w:rFonts w:asciiTheme="minorBidi" w:hAnsiTheme="minorBidi"/>
          <w:sz w:val="22"/>
          <w:szCs w:val="22"/>
          <w:rtl/>
        </w:rPr>
      </w:pPr>
      <w:r w:rsidRPr="00D07E54">
        <w:rPr>
          <w:rFonts w:asciiTheme="minorBidi" w:hAnsiTheme="minorBidi"/>
          <w:b/>
          <w:bCs/>
          <w:sz w:val="22"/>
          <w:szCs w:val="22"/>
          <w:rtl/>
        </w:rPr>
        <w:t>انو</w:t>
      </w:r>
      <w:r w:rsidR="007A35EE" w:rsidRPr="00D07E54">
        <w:rPr>
          <w:rFonts w:asciiTheme="minorBidi" w:hAnsiTheme="minorBidi"/>
          <w:b/>
          <w:bCs/>
          <w:sz w:val="22"/>
          <w:szCs w:val="22"/>
          <w:rtl/>
        </w:rPr>
        <w:t>ا</w:t>
      </w:r>
      <w:r w:rsidR="00C424CD">
        <w:rPr>
          <w:rFonts w:asciiTheme="minorBidi" w:hAnsiTheme="minorBidi"/>
          <w:b/>
          <w:bCs/>
          <w:sz w:val="22"/>
          <w:szCs w:val="22"/>
          <w:rtl/>
        </w:rPr>
        <w:t>یس نهایی تمویل</w:t>
      </w:r>
      <w:r w:rsidR="00C424CD">
        <w:rPr>
          <w:rFonts w:asciiTheme="minorBidi" w:hAnsiTheme="minorBidi"/>
          <w:b/>
          <w:bCs/>
          <w:sz w:val="22"/>
          <w:szCs w:val="22"/>
          <w:rtl/>
        </w:rPr>
        <w:softHyphen/>
      </w:r>
      <w:r w:rsidRPr="00D07E54">
        <w:rPr>
          <w:rFonts w:asciiTheme="minorBidi" w:hAnsiTheme="minorBidi"/>
          <w:b/>
          <w:bCs/>
          <w:sz w:val="22"/>
          <w:szCs w:val="22"/>
          <w:rtl/>
        </w:rPr>
        <w:t xml:space="preserve">کننده: </w:t>
      </w:r>
      <w:r w:rsidR="008926C6" w:rsidRPr="00D07E54">
        <w:rPr>
          <w:rFonts w:asciiTheme="minorBidi" w:hAnsiTheme="minorBidi"/>
          <w:sz w:val="22"/>
          <w:szCs w:val="22"/>
          <w:rtl/>
        </w:rPr>
        <w:t>آخرین گام شامل</w:t>
      </w:r>
      <w:r w:rsidRPr="00D07E54">
        <w:rPr>
          <w:rFonts w:asciiTheme="minorBidi" w:hAnsiTheme="minorBidi"/>
          <w:sz w:val="22"/>
          <w:szCs w:val="22"/>
          <w:rtl/>
        </w:rPr>
        <w:t xml:space="preserve"> تهیۀ انویس برای در</w:t>
      </w:r>
      <w:r w:rsidR="008926C6" w:rsidRPr="00D07E54">
        <w:rPr>
          <w:rFonts w:asciiTheme="minorBidi" w:hAnsiTheme="minorBidi"/>
          <w:sz w:val="22"/>
          <w:szCs w:val="22"/>
          <w:rtl/>
        </w:rPr>
        <w:t>یافت پول از تمویل</w:t>
      </w:r>
      <w:r w:rsidR="008926C6" w:rsidRPr="00D07E54">
        <w:rPr>
          <w:rFonts w:asciiTheme="minorBidi" w:hAnsiTheme="minorBidi"/>
          <w:sz w:val="22"/>
          <w:szCs w:val="22"/>
          <w:rtl/>
        </w:rPr>
        <w:softHyphen/>
      </w:r>
      <w:r w:rsidRPr="00D07E54">
        <w:rPr>
          <w:rFonts w:asciiTheme="minorBidi" w:hAnsiTheme="minorBidi"/>
          <w:sz w:val="22"/>
          <w:szCs w:val="22"/>
          <w:rtl/>
        </w:rPr>
        <w:t xml:space="preserve">کننده است. این کار باید در زودترین مجال ممکن انجام شود تا </w:t>
      </w:r>
      <w:r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Pr="00D07E54">
        <w:rPr>
          <w:rFonts w:asciiTheme="minorBidi" w:hAnsiTheme="minorBidi"/>
          <w:color w:val="0400A4"/>
          <w:sz w:val="22"/>
          <w:szCs w:val="22"/>
          <w:rtl/>
        </w:rPr>
        <w:t>)</w:t>
      </w:r>
      <w:r w:rsidRPr="00D07E54">
        <w:rPr>
          <w:rFonts w:asciiTheme="minorBidi" w:hAnsiTheme="minorBidi"/>
          <w:sz w:val="22"/>
          <w:szCs w:val="22"/>
          <w:rtl/>
        </w:rPr>
        <w:t xml:space="preserve"> اطمین</w:t>
      </w:r>
      <w:r w:rsidR="008926C6" w:rsidRPr="00D07E54">
        <w:rPr>
          <w:rFonts w:asciiTheme="minorBidi" w:hAnsiTheme="minorBidi"/>
          <w:sz w:val="22"/>
          <w:szCs w:val="22"/>
          <w:rtl/>
        </w:rPr>
        <w:t>ان یابد که پول</w:t>
      </w:r>
      <w:r w:rsidRPr="00D07E54">
        <w:rPr>
          <w:rFonts w:asciiTheme="minorBidi" w:hAnsiTheme="minorBidi"/>
          <w:sz w:val="22"/>
          <w:szCs w:val="22"/>
          <w:rtl/>
        </w:rPr>
        <w:t xml:space="preserve"> خود را دریافت می</w:t>
      </w:r>
      <w:r w:rsidRPr="00D07E54">
        <w:rPr>
          <w:rFonts w:asciiTheme="minorBidi" w:hAnsiTheme="minorBidi"/>
          <w:sz w:val="22"/>
          <w:szCs w:val="22"/>
          <w:rtl/>
        </w:rPr>
        <w:softHyphen/>
        <w:t>کند.</w:t>
      </w:r>
    </w:p>
    <w:p w14:paraId="7C2FBBC7" w14:textId="50A16CC6" w:rsidR="00224A6E" w:rsidRPr="00D07E54" w:rsidRDefault="00C801A5" w:rsidP="00174EC8">
      <w:pPr>
        <w:bidi/>
        <w:jc w:val="both"/>
        <w:rPr>
          <w:rFonts w:asciiTheme="minorBidi" w:hAnsiTheme="minorBidi"/>
          <w:sz w:val="22"/>
          <w:szCs w:val="22"/>
          <w:rtl/>
        </w:rPr>
      </w:pPr>
      <w:r w:rsidRPr="00D07E54">
        <w:rPr>
          <w:rFonts w:asciiTheme="minorBidi" w:hAnsiTheme="minorBidi"/>
          <w:b/>
          <w:bCs/>
          <w:sz w:val="22"/>
          <w:szCs w:val="22"/>
          <w:rtl/>
        </w:rPr>
        <w:t xml:space="preserve">مسایل کارمندان در پایان پروژه: </w:t>
      </w:r>
      <w:r w:rsidR="00ED2ED0" w:rsidRPr="00D07E54">
        <w:rPr>
          <w:rFonts w:asciiTheme="minorBidi" w:hAnsiTheme="minorBidi"/>
          <w:sz w:val="22"/>
          <w:szCs w:val="22"/>
          <w:rtl/>
        </w:rPr>
        <w:t>رییس اجرایی، مدیر پروژه و مدیر منابع بشری تصمیم می</w:t>
      </w:r>
      <w:r w:rsidR="00ED2ED0" w:rsidRPr="00D07E54">
        <w:rPr>
          <w:rFonts w:asciiTheme="minorBidi" w:hAnsiTheme="minorBidi"/>
          <w:sz w:val="22"/>
          <w:szCs w:val="22"/>
          <w:rtl/>
        </w:rPr>
        <w:softHyphen/>
        <w:t>گیرند که آیا قرارداد کارمندان پروژه نیز به پایان می</w:t>
      </w:r>
      <w:r w:rsidR="00ED2ED0" w:rsidRPr="00D07E54">
        <w:rPr>
          <w:rFonts w:asciiTheme="minorBidi" w:hAnsiTheme="minorBidi"/>
          <w:sz w:val="22"/>
          <w:szCs w:val="22"/>
          <w:rtl/>
        </w:rPr>
        <w:softHyphen/>
      </w:r>
      <w:r w:rsidR="00174EC8" w:rsidRPr="00D07E54">
        <w:rPr>
          <w:rFonts w:asciiTheme="minorBidi" w:hAnsiTheme="minorBidi"/>
          <w:sz w:val="22"/>
          <w:szCs w:val="22"/>
          <w:rtl/>
        </w:rPr>
        <w:t>رسد، ی</w:t>
      </w:r>
      <w:r w:rsidR="00ED2ED0" w:rsidRPr="00D07E54">
        <w:rPr>
          <w:rFonts w:asciiTheme="minorBidi" w:hAnsiTheme="minorBidi"/>
          <w:sz w:val="22"/>
          <w:szCs w:val="22"/>
          <w:rtl/>
        </w:rPr>
        <w:t>ا تمدید می</w:t>
      </w:r>
      <w:r w:rsidR="00ED2ED0" w:rsidRPr="00D07E54">
        <w:rPr>
          <w:rFonts w:asciiTheme="minorBidi" w:hAnsiTheme="minorBidi"/>
          <w:sz w:val="22"/>
          <w:szCs w:val="22"/>
          <w:rtl/>
        </w:rPr>
        <w:softHyphen/>
        <w:t>گردد و به کارمندان در این زمینه پیشاپیش اطلاع</w:t>
      </w:r>
      <w:r w:rsidR="00ED2ED0" w:rsidRPr="00D07E54">
        <w:rPr>
          <w:rFonts w:asciiTheme="minorBidi" w:hAnsiTheme="minorBidi"/>
          <w:sz w:val="22"/>
          <w:szCs w:val="22"/>
          <w:rtl/>
        </w:rPr>
        <w:softHyphen/>
        <w:t>رسانی می</w:t>
      </w:r>
      <w:r w:rsidR="00ED2ED0" w:rsidRPr="00D07E54">
        <w:rPr>
          <w:rFonts w:asciiTheme="minorBidi" w:hAnsiTheme="minorBidi"/>
          <w:sz w:val="22"/>
          <w:szCs w:val="22"/>
          <w:rtl/>
        </w:rPr>
        <w:softHyphen/>
        <w:t>گردد. همچنین، آنان باید تصمیم بگیرند کدام کارمندان به پروژه</w:t>
      </w:r>
      <w:r w:rsidR="00ED2ED0" w:rsidRPr="00D07E54">
        <w:rPr>
          <w:rFonts w:asciiTheme="minorBidi" w:hAnsiTheme="minorBidi"/>
          <w:sz w:val="22"/>
          <w:szCs w:val="22"/>
          <w:rtl/>
        </w:rPr>
        <w:softHyphen/>
        <w:t xml:space="preserve">های دیگر انتقال یابند و اطمینان </w:t>
      </w:r>
      <w:r w:rsidR="00174EC8" w:rsidRPr="00D07E54">
        <w:rPr>
          <w:rFonts w:asciiTheme="minorBidi" w:hAnsiTheme="minorBidi"/>
          <w:sz w:val="22"/>
          <w:szCs w:val="22"/>
          <w:rtl/>
        </w:rPr>
        <w:t>حاصل کنند</w:t>
      </w:r>
      <w:r w:rsidR="00ED2ED0" w:rsidRPr="00D07E54">
        <w:rPr>
          <w:rFonts w:asciiTheme="minorBidi" w:hAnsiTheme="minorBidi"/>
          <w:sz w:val="22"/>
          <w:szCs w:val="22"/>
          <w:rtl/>
        </w:rPr>
        <w:t xml:space="preserve"> که آنان مسئولیت </w:t>
      </w:r>
      <w:r w:rsidR="001A7A23" w:rsidRPr="00D07E54">
        <w:rPr>
          <w:rFonts w:asciiTheme="minorBidi" w:hAnsiTheme="minorBidi"/>
          <w:sz w:val="22"/>
          <w:szCs w:val="22"/>
          <w:rtl/>
        </w:rPr>
        <w:t xml:space="preserve">فعلی </w:t>
      </w:r>
      <w:r w:rsidR="00ED2ED0" w:rsidRPr="00D07E54">
        <w:rPr>
          <w:rFonts w:asciiTheme="minorBidi" w:hAnsiTheme="minorBidi"/>
          <w:sz w:val="22"/>
          <w:szCs w:val="22"/>
          <w:rtl/>
        </w:rPr>
        <w:t>خود را می</w:t>
      </w:r>
      <w:r w:rsidR="00ED2ED0" w:rsidRPr="00D07E54">
        <w:rPr>
          <w:rFonts w:asciiTheme="minorBidi" w:hAnsiTheme="minorBidi"/>
          <w:sz w:val="22"/>
          <w:szCs w:val="22"/>
          <w:rtl/>
        </w:rPr>
        <w:softHyphen/>
      </w:r>
      <w:r w:rsidR="00174EC8" w:rsidRPr="00D07E54">
        <w:rPr>
          <w:rFonts w:asciiTheme="minorBidi" w:hAnsiTheme="minorBidi"/>
          <w:sz w:val="22"/>
          <w:szCs w:val="22"/>
          <w:rtl/>
        </w:rPr>
        <w:t>دانند و این</w:t>
      </w:r>
      <w:r w:rsidR="00174EC8" w:rsidRPr="00D07E54">
        <w:rPr>
          <w:rFonts w:asciiTheme="minorBidi" w:hAnsiTheme="minorBidi"/>
          <w:sz w:val="22"/>
          <w:szCs w:val="22"/>
          <w:rtl/>
        </w:rPr>
        <w:softHyphen/>
        <w:t xml:space="preserve">که چگونه زمان </w:t>
      </w:r>
      <w:r w:rsidR="00ED2ED0" w:rsidRPr="00D07E54">
        <w:rPr>
          <w:rFonts w:asciiTheme="minorBidi" w:hAnsiTheme="minorBidi"/>
          <w:sz w:val="22"/>
          <w:szCs w:val="22"/>
          <w:rtl/>
        </w:rPr>
        <w:t xml:space="preserve">را مدیریت کنند </w:t>
      </w:r>
      <w:r w:rsidR="001A7A23" w:rsidRPr="00D07E54">
        <w:rPr>
          <w:rFonts w:asciiTheme="minorBidi" w:hAnsiTheme="minorBidi"/>
          <w:sz w:val="22"/>
          <w:szCs w:val="22"/>
          <w:rtl/>
        </w:rPr>
        <w:t>تا کار خود را به موقع به پایان برسانند و پروژۀ جدید را آغاز کنند. اگر قرارداد کارمندان پیش از پایان پروژه ختم شد، اطمینان یابید که تمام معلومات مورد نیاز از آنان دربارۀ پروژه دریافت شده است. در مورد کارمندانی که پروژه را ترک می</w:t>
      </w:r>
      <w:r w:rsidR="001A7A23" w:rsidRPr="00D07E54">
        <w:rPr>
          <w:rFonts w:asciiTheme="minorBidi" w:hAnsiTheme="minorBidi"/>
          <w:sz w:val="22"/>
          <w:szCs w:val="22"/>
          <w:rtl/>
        </w:rPr>
        <w:softHyphen/>
        <w:t>کنند، اطمینان حاصل کنید که حساب</w:t>
      </w:r>
      <w:r w:rsidR="001A7A23" w:rsidRPr="00D07E54">
        <w:rPr>
          <w:rFonts w:asciiTheme="minorBidi" w:hAnsiTheme="minorBidi"/>
          <w:sz w:val="22"/>
          <w:szCs w:val="22"/>
          <w:rtl/>
        </w:rPr>
        <w:softHyphen/>
        <w:t>های ایمیل آنان بسته می</w:t>
      </w:r>
      <w:r w:rsidR="001A7A23" w:rsidRPr="00D07E54">
        <w:rPr>
          <w:rFonts w:asciiTheme="minorBidi" w:hAnsiTheme="minorBidi"/>
          <w:sz w:val="22"/>
          <w:szCs w:val="22"/>
          <w:rtl/>
        </w:rPr>
        <w:softHyphen/>
        <w:t xml:space="preserve">شود، وسایل اداری </w:t>
      </w:r>
      <w:r w:rsidR="00174EC8" w:rsidRPr="00D07E54">
        <w:rPr>
          <w:rFonts w:asciiTheme="minorBidi" w:hAnsiTheme="minorBidi"/>
          <w:sz w:val="22"/>
          <w:szCs w:val="22"/>
          <w:rtl/>
        </w:rPr>
        <w:t xml:space="preserve">که در اختیار آنان بود، </w:t>
      </w:r>
      <w:r w:rsidR="001A7A23" w:rsidRPr="00D07E54">
        <w:rPr>
          <w:rFonts w:asciiTheme="minorBidi" w:hAnsiTheme="minorBidi"/>
          <w:sz w:val="22"/>
          <w:szCs w:val="22"/>
          <w:rtl/>
        </w:rPr>
        <w:t>تحویل داده می</w:t>
      </w:r>
      <w:r w:rsidR="001A7A23" w:rsidRPr="00D07E54">
        <w:rPr>
          <w:rFonts w:asciiTheme="minorBidi" w:hAnsiTheme="minorBidi"/>
          <w:sz w:val="22"/>
          <w:szCs w:val="22"/>
          <w:rtl/>
        </w:rPr>
        <w:softHyphen/>
        <w:t>شود، مصاحبۀ نهایی از آنان گرفته می</w:t>
      </w:r>
      <w:r w:rsidR="001A7A23" w:rsidRPr="00D07E54">
        <w:rPr>
          <w:rFonts w:asciiTheme="minorBidi" w:hAnsiTheme="minorBidi"/>
          <w:sz w:val="22"/>
          <w:szCs w:val="22"/>
          <w:rtl/>
        </w:rPr>
        <w:softHyphen/>
        <w:t>شود و موارد مورد نیاز دیگر نظر به خواست اداره نیز اجرا می</w:t>
      </w:r>
      <w:r w:rsidR="001A7A23" w:rsidRPr="00D07E54">
        <w:rPr>
          <w:rFonts w:asciiTheme="minorBidi" w:hAnsiTheme="minorBidi"/>
          <w:sz w:val="22"/>
          <w:szCs w:val="22"/>
          <w:rtl/>
        </w:rPr>
        <w:softHyphen/>
        <w:t>گردد.</w:t>
      </w:r>
    </w:p>
    <w:p w14:paraId="5BD6CD4E" w14:textId="77777777" w:rsidR="00174EC8" w:rsidRPr="00D07E54" w:rsidRDefault="00174EC8" w:rsidP="00174EC8">
      <w:pPr>
        <w:bidi/>
        <w:jc w:val="both"/>
        <w:rPr>
          <w:rFonts w:asciiTheme="minorBidi" w:hAnsiTheme="minorBidi"/>
          <w:b/>
          <w:bCs/>
          <w:sz w:val="22"/>
          <w:szCs w:val="22"/>
        </w:rPr>
      </w:pPr>
    </w:p>
    <w:p w14:paraId="724551CC" w14:textId="12B01CFD" w:rsidR="00B230E8" w:rsidRPr="00D07E54" w:rsidRDefault="00526AFC" w:rsidP="008F53BF">
      <w:pPr>
        <w:pStyle w:val="Heading1"/>
        <w:bidi/>
        <w:spacing w:after="0" w:line="360" w:lineRule="auto"/>
        <w:jc w:val="both"/>
        <w:rPr>
          <w:rFonts w:asciiTheme="minorBidi" w:hAnsiTheme="minorBidi" w:cstheme="minorBidi"/>
          <w:bCs/>
          <w:sz w:val="24"/>
          <w:szCs w:val="24"/>
          <w:rtl/>
          <w:lang w:bidi="fa-IR"/>
        </w:rPr>
      </w:pPr>
      <w:bookmarkStart w:id="59" w:name="_Toc15313010"/>
      <w:r w:rsidRPr="00D07E54">
        <w:rPr>
          <w:rFonts w:asciiTheme="minorBidi" w:hAnsiTheme="minorBidi" w:cstheme="minorBidi"/>
          <w:bCs/>
          <w:sz w:val="24"/>
          <w:szCs w:val="24"/>
          <w:rtl/>
          <w:lang w:bidi="fa-IR"/>
        </w:rPr>
        <w:lastRenderedPageBreak/>
        <w:t>ضمایم</w:t>
      </w:r>
      <w:bookmarkEnd w:id="59"/>
    </w:p>
    <w:p w14:paraId="3FD7D4B6" w14:textId="77777777" w:rsidR="00174EC8" w:rsidRPr="00D07E54" w:rsidRDefault="00174EC8" w:rsidP="008F53BF">
      <w:pPr>
        <w:pStyle w:val="Heading2"/>
        <w:bidi/>
        <w:jc w:val="center"/>
        <w:rPr>
          <w:rFonts w:asciiTheme="minorBidi" w:hAnsiTheme="minorBidi"/>
          <w:sz w:val="24"/>
          <w:szCs w:val="24"/>
          <w:rtl/>
        </w:rPr>
      </w:pPr>
      <w:bookmarkStart w:id="60" w:name="_Toc7929195"/>
    </w:p>
    <w:p w14:paraId="50C506CE" w14:textId="709DA302" w:rsidR="008216B2" w:rsidRPr="00D07E54" w:rsidRDefault="008F53BF" w:rsidP="007A35EE">
      <w:pPr>
        <w:pStyle w:val="Heading2"/>
        <w:bidi/>
        <w:jc w:val="center"/>
        <w:rPr>
          <w:rFonts w:asciiTheme="minorBidi" w:hAnsiTheme="minorBidi"/>
          <w:sz w:val="24"/>
          <w:szCs w:val="24"/>
        </w:rPr>
      </w:pPr>
      <w:bookmarkStart w:id="61" w:name="_Toc15313011"/>
      <w:r w:rsidRPr="00D07E54">
        <w:rPr>
          <w:rFonts w:asciiTheme="minorBidi" w:hAnsiTheme="minorBidi"/>
          <w:sz w:val="24"/>
          <w:szCs w:val="24"/>
          <w:rtl/>
        </w:rPr>
        <w:t xml:space="preserve">ضمیمۀ 1: نمونۀ تحلیل </w:t>
      </w:r>
      <w:bookmarkEnd w:id="60"/>
      <w:r w:rsidR="00E8216B">
        <w:rPr>
          <w:rFonts w:asciiTheme="minorBidi" w:hAnsiTheme="minorBidi"/>
          <w:sz w:val="24"/>
          <w:szCs w:val="24"/>
          <w:rtl/>
        </w:rPr>
        <w:t>ذی</w:t>
      </w:r>
      <w:r w:rsidR="00E8216B">
        <w:rPr>
          <w:rFonts w:asciiTheme="minorBidi" w:hAnsiTheme="minorBidi"/>
          <w:sz w:val="24"/>
          <w:szCs w:val="24"/>
          <w:rtl/>
        </w:rPr>
        <w:softHyphen/>
      </w:r>
      <w:r w:rsidR="007A35EE" w:rsidRPr="00D07E54">
        <w:rPr>
          <w:rFonts w:asciiTheme="minorBidi" w:hAnsiTheme="minorBidi"/>
          <w:sz w:val="24"/>
          <w:szCs w:val="24"/>
          <w:rtl/>
        </w:rPr>
        <w:t>نفعان</w:t>
      </w:r>
      <w:bookmarkEnd w:id="61"/>
    </w:p>
    <w:tbl>
      <w:tblPr>
        <w:bidiVisual/>
        <w:tblW w:w="900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A0" w:firstRow="1" w:lastRow="0" w:firstColumn="1" w:lastColumn="0" w:noHBand="0" w:noVBand="0"/>
      </w:tblPr>
      <w:tblGrid>
        <w:gridCol w:w="1800"/>
        <w:gridCol w:w="1800"/>
        <w:gridCol w:w="1800"/>
        <w:gridCol w:w="1800"/>
        <w:gridCol w:w="1800"/>
      </w:tblGrid>
      <w:tr w:rsidR="009A4318" w:rsidRPr="00D07E54" w14:paraId="5DB77DDE" w14:textId="77777777" w:rsidTr="008F53BF">
        <w:trPr>
          <w:cantSplit/>
        </w:trPr>
        <w:tc>
          <w:tcPr>
            <w:tcW w:w="9000" w:type="dxa"/>
            <w:gridSpan w:val="5"/>
            <w:shd w:val="clear" w:color="auto" w:fill="3E762A" w:themeFill="accent1" w:themeFillShade="BF"/>
          </w:tcPr>
          <w:p w14:paraId="76BA2201" w14:textId="1AB54958" w:rsidR="009F3115" w:rsidRPr="00D07E54" w:rsidRDefault="008F53BF" w:rsidP="007A35EE">
            <w:pPr>
              <w:bidi/>
              <w:jc w:val="center"/>
              <w:rPr>
                <w:rFonts w:asciiTheme="minorBidi" w:hAnsiTheme="minorBidi"/>
                <w:bCs/>
                <w:color w:val="FFFFFF" w:themeColor="background1"/>
                <w:sz w:val="22"/>
                <w:szCs w:val="22"/>
              </w:rPr>
            </w:pPr>
            <w:r w:rsidRPr="00D07E54">
              <w:rPr>
                <w:rFonts w:asciiTheme="minorBidi" w:hAnsiTheme="minorBidi"/>
                <w:bCs/>
                <w:color w:val="FFFFFF" w:themeColor="background1"/>
                <w:sz w:val="22"/>
                <w:szCs w:val="22"/>
                <w:rtl/>
              </w:rPr>
              <w:t xml:space="preserve">جدول تحیل </w:t>
            </w:r>
            <w:r w:rsidR="007A35EE" w:rsidRPr="00D07E54">
              <w:rPr>
                <w:rFonts w:asciiTheme="minorBidi" w:hAnsiTheme="minorBidi"/>
                <w:bCs/>
                <w:color w:val="FFFFFF" w:themeColor="background1"/>
                <w:sz w:val="22"/>
                <w:szCs w:val="22"/>
                <w:rtl/>
              </w:rPr>
              <w:t>ذی نفعان</w:t>
            </w:r>
          </w:p>
        </w:tc>
      </w:tr>
      <w:tr w:rsidR="009A4318" w:rsidRPr="00D07E54" w14:paraId="3C04A3D4" w14:textId="77777777" w:rsidTr="008F53BF">
        <w:trPr>
          <w:cantSplit/>
        </w:trPr>
        <w:tc>
          <w:tcPr>
            <w:tcW w:w="1800" w:type="dxa"/>
            <w:shd w:val="clear" w:color="auto" w:fill="3E762A" w:themeFill="accent1" w:themeFillShade="BF"/>
          </w:tcPr>
          <w:p w14:paraId="63649114" w14:textId="762E08DD" w:rsidR="009F3115" w:rsidRPr="00D07E54" w:rsidRDefault="008F53BF" w:rsidP="008F53BF">
            <w:pPr>
              <w:bidi/>
              <w:rPr>
                <w:rFonts w:asciiTheme="minorBidi" w:hAnsiTheme="minorBidi"/>
                <w:bCs/>
                <w:color w:val="FFFFFF" w:themeColor="background1"/>
                <w:sz w:val="22"/>
                <w:szCs w:val="22"/>
              </w:rPr>
            </w:pPr>
            <w:r w:rsidRPr="00D07E54">
              <w:rPr>
                <w:rFonts w:asciiTheme="minorBidi" w:hAnsiTheme="minorBidi"/>
                <w:bCs/>
                <w:color w:val="FFFFFF" w:themeColor="background1"/>
                <w:sz w:val="22"/>
                <w:szCs w:val="22"/>
                <w:rtl/>
              </w:rPr>
              <w:t>ذی</w:t>
            </w:r>
            <w:r w:rsidRPr="00D07E54">
              <w:rPr>
                <w:rFonts w:asciiTheme="minorBidi" w:hAnsiTheme="minorBidi"/>
                <w:bCs/>
                <w:color w:val="FFFFFF" w:themeColor="background1"/>
                <w:sz w:val="22"/>
                <w:szCs w:val="22"/>
                <w:rtl/>
              </w:rPr>
              <w:softHyphen/>
              <w:t>نفع</w:t>
            </w:r>
          </w:p>
        </w:tc>
        <w:tc>
          <w:tcPr>
            <w:tcW w:w="1800" w:type="dxa"/>
            <w:shd w:val="clear" w:color="auto" w:fill="3E762A" w:themeFill="accent1" w:themeFillShade="BF"/>
          </w:tcPr>
          <w:p w14:paraId="241E8788" w14:textId="6F57CA59" w:rsidR="009F3115" w:rsidRPr="00D07E54" w:rsidRDefault="008F53BF" w:rsidP="008F53BF">
            <w:pPr>
              <w:bidi/>
              <w:rPr>
                <w:rFonts w:asciiTheme="minorBidi" w:hAnsiTheme="minorBidi"/>
                <w:bCs/>
                <w:color w:val="FFFFFF" w:themeColor="background1"/>
                <w:sz w:val="22"/>
                <w:szCs w:val="22"/>
              </w:rPr>
            </w:pPr>
            <w:r w:rsidRPr="00D07E54">
              <w:rPr>
                <w:rFonts w:asciiTheme="minorBidi" w:hAnsiTheme="minorBidi"/>
                <w:bCs/>
                <w:color w:val="FFFFFF" w:themeColor="background1"/>
                <w:sz w:val="22"/>
                <w:szCs w:val="22"/>
                <w:rtl/>
              </w:rPr>
              <w:t>منافع</w:t>
            </w:r>
          </w:p>
        </w:tc>
        <w:tc>
          <w:tcPr>
            <w:tcW w:w="1800" w:type="dxa"/>
            <w:shd w:val="clear" w:color="auto" w:fill="3E762A" w:themeFill="accent1" w:themeFillShade="BF"/>
          </w:tcPr>
          <w:p w14:paraId="42422906" w14:textId="356A8BFF" w:rsidR="009F3115" w:rsidRPr="00D07E54" w:rsidRDefault="00526AFC" w:rsidP="008F53BF">
            <w:pPr>
              <w:bidi/>
              <w:rPr>
                <w:rFonts w:asciiTheme="minorBidi" w:hAnsiTheme="minorBidi"/>
                <w:bCs/>
                <w:color w:val="FFFFFF" w:themeColor="background1"/>
                <w:sz w:val="22"/>
                <w:szCs w:val="22"/>
              </w:rPr>
            </w:pPr>
            <w:r w:rsidRPr="00D07E54">
              <w:rPr>
                <w:rFonts w:asciiTheme="minorBidi" w:hAnsiTheme="minorBidi"/>
                <w:bCs/>
                <w:color w:val="FFFFFF" w:themeColor="background1"/>
                <w:sz w:val="22"/>
                <w:szCs w:val="22"/>
                <w:rtl/>
              </w:rPr>
              <w:t>نفوذ</w:t>
            </w:r>
          </w:p>
        </w:tc>
        <w:tc>
          <w:tcPr>
            <w:tcW w:w="1800" w:type="dxa"/>
            <w:shd w:val="clear" w:color="auto" w:fill="3E762A" w:themeFill="accent1" w:themeFillShade="BF"/>
          </w:tcPr>
          <w:p w14:paraId="7F2CA2FE" w14:textId="62AE0997" w:rsidR="009F3115" w:rsidRPr="00D07E54" w:rsidRDefault="008F53BF" w:rsidP="008F53BF">
            <w:pPr>
              <w:bidi/>
              <w:rPr>
                <w:rFonts w:asciiTheme="minorBidi" w:hAnsiTheme="minorBidi"/>
                <w:bCs/>
                <w:color w:val="FFFFFF" w:themeColor="background1"/>
                <w:sz w:val="22"/>
                <w:szCs w:val="22"/>
              </w:rPr>
            </w:pPr>
            <w:r w:rsidRPr="00D07E54">
              <w:rPr>
                <w:rFonts w:asciiTheme="minorBidi" w:hAnsiTheme="minorBidi"/>
                <w:bCs/>
                <w:color w:val="FFFFFF" w:themeColor="background1"/>
                <w:sz w:val="22"/>
                <w:szCs w:val="22"/>
                <w:rtl/>
              </w:rPr>
              <w:t>نیازها</w:t>
            </w:r>
          </w:p>
        </w:tc>
        <w:tc>
          <w:tcPr>
            <w:tcW w:w="1800" w:type="dxa"/>
            <w:shd w:val="clear" w:color="auto" w:fill="3E762A" w:themeFill="accent1" w:themeFillShade="BF"/>
          </w:tcPr>
          <w:p w14:paraId="6E75E5FA" w14:textId="0219DDB0" w:rsidR="009F3115" w:rsidRPr="00D07E54" w:rsidRDefault="008F53BF" w:rsidP="008F53BF">
            <w:pPr>
              <w:bidi/>
              <w:rPr>
                <w:rFonts w:asciiTheme="minorBidi" w:hAnsiTheme="minorBidi"/>
                <w:bCs/>
                <w:color w:val="FFFFFF" w:themeColor="background1"/>
                <w:sz w:val="22"/>
                <w:szCs w:val="22"/>
              </w:rPr>
            </w:pPr>
            <w:r w:rsidRPr="00D07E54">
              <w:rPr>
                <w:rFonts w:asciiTheme="minorBidi" w:hAnsiTheme="minorBidi"/>
                <w:bCs/>
                <w:color w:val="FFFFFF" w:themeColor="background1"/>
                <w:sz w:val="22"/>
                <w:szCs w:val="22"/>
                <w:rtl/>
              </w:rPr>
              <w:t>توقعات</w:t>
            </w:r>
          </w:p>
        </w:tc>
      </w:tr>
      <w:tr w:rsidR="009A4318" w:rsidRPr="00D07E54" w14:paraId="3FC68B17" w14:textId="77777777" w:rsidTr="008F53BF">
        <w:trPr>
          <w:cantSplit/>
          <w:trHeight w:val="647"/>
        </w:trPr>
        <w:tc>
          <w:tcPr>
            <w:tcW w:w="1800" w:type="dxa"/>
          </w:tcPr>
          <w:p w14:paraId="190DC72C" w14:textId="77777777" w:rsidR="009F3115" w:rsidRPr="00D07E54" w:rsidRDefault="009F3115" w:rsidP="00FE0315">
            <w:pPr>
              <w:rPr>
                <w:rFonts w:asciiTheme="minorBidi" w:hAnsiTheme="minorBidi"/>
                <w:color w:val="FFFFFF" w:themeColor="background1"/>
                <w:sz w:val="22"/>
                <w:szCs w:val="22"/>
              </w:rPr>
            </w:pPr>
          </w:p>
        </w:tc>
        <w:tc>
          <w:tcPr>
            <w:tcW w:w="1800" w:type="dxa"/>
          </w:tcPr>
          <w:p w14:paraId="409E9D94" w14:textId="77777777" w:rsidR="009F3115" w:rsidRPr="00D07E54" w:rsidRDefault="009F3115" w:rsidP="00FE0315">
            <w:pPr>
              <w:rPr>
                <w:rFonts w:asciiTheme="minorBidi" w:hAnsiTheme="minorBidi"/>
                <w:color w:val="FFFFFF" w:themeColor="background1"/>
                <w:sz w:val="22"/>
                <w:szCs w:val="22"/>
              </w:rPr>
            </w:pPr>
          </w:p>
        </w:tc>
        <w:tc>
          <w:tcPr>
            <w:tcW w:w="1800" w:type="dxa"/>
          </w:tcPr>
          <w:p w14:paraId="20101241" w14:textId="77777777" w:rsidR="009F3115" w:rsidRPr="00D07E54" w:rsidRDefault="009F3115" w:rsidP="00FE0315">
            <w:pPr>
              <w:rPr>
                <w:rFonts w:asciiTheme="minorBidi" w:hAnsiTheme="minorBidi"/>
                <w:color w:val="FFFFFF" w:themeColor="background1"/>
                <w:sz w:val="22"/>
                <w:szCs w:val="22"/>
              </w:rPr>
            </w:pPr>
          </w:p>
        </w:tc>
        <w:tc>
          <w:tcPr>
            <w:tcW w:w="1800" w:type="dxa"/>
          </w:tcPr>
          <w:p w14:paraId="23991923" w14:textId="77777777" w:rsidR="009F3115" w:rsidRPr="00D07E54" w:rsidRDefault="009F3115" w:rsidP="00FE0315">
            <w:pPr>
              <w:rPr>
                <w:rFonts w:asciiTheme="minorBidi" w:hAnsiTheme="minorBidi"/>
                <w:color w:val="FFFFFF" w:themeColor="background1"/>
                <w:sz w:val="22"/>
                <w:szCs w:val="22"/>
              </w:rPr>
            </w:pPr>
          </w:p>
        </w:tc>
        <w:tc>
          <w:tcPr>
            <w:tcW w:w="1800" w:type="dxa"/>
          </w:tcPr>
          <w:p w14:paraId="43661F2B" w14:textId="77777777" w:rsidR="009F3115" w:rsidRPr="00D07E54" w:rsidRDefault="009F3115" w:rsidP="00FE0315">
            <w:pPr>
              <w:rPr>
                <w:rFonts w:asciiTheme="minorBidi" w:hAnsiTheme="minorBidi"/>
                <w:color w:val="FFFFFF" w:themeColor="background1"/>
                <w:sz w:val="22"/>
                <w:szCs w:val="22"/>
              </w:rPr>
            </w:pPr>
          </w:p>
        </w:tc>
      </w:tr>
      <w:tr w:rsidR="009A4318" w:rsidRPr="00D07E54" w14:paraId="229F0AD2" w14:textId="77777777" w:rsidTr="008F53BF">
        <w:trPr>
          <w:cantSplit/>
          <w:trHeight w:val="647"/>
        </w:trPr>
        <w:tc>
          <w:tcPr>
            <w:tcW w:w="1800" w:type="dxa"/>
          </w:tcPr>
          <w:p w14:paraId="3ED2BC5C" w14:textId="77777777" w:rsidR="009F3115" w:rsidRPr="00D07E54" w:rsidRDefault="009F3115" w:rsidP="00FE0315">
            <w:pPr>
              <w:rPr>
                <w:rFonts w:asciiTheme="minorBidi" w:hAnsiTheme="minorBidi"/>
                <w:color w:val="FFFFFF" w:themeColor="background1"/>
                <w:sz w:val="22"/>
                <w:szCs w:val="22"/>
              </w:rPr>
            </w:pPr>
          </w:p>
        </w:tc>
        <w:tc>
          <w:tcPr>
            <w:tcW w:w="1800" w:type="dxa"/>
          </w:tcPr>
          <w:p w14:paraId="3590E872" w14:textId="77777777" w:rsidR="009F3115" w:rsidRPr="00D07E54" w:rsidRDefault="009F3115" w:rsidP="00FE0315">
            <w:pPr>
              <w:rPr>
                <w:rFonts w:asciiTheme="minorBidi" w:hAnsiTheme="minorBidi"/>
                <w:color w:val="FFFFFF" w:themeColor="background1"/>
                <w:sz w:val="22"/>
                <w:szCs w:val="22"/>
              </w:rPr>
            </w:pPr>
          </w:p>
        </w:tc>
        <w:tc>
          <w:tcPr>
            <w:tcW w:w="1800" w:type="dxa"/>
          </w:tcPr>
          <w:p w14:paraId="13321AC9" w14:textId="77777777" w:rsidR="009F3115" w:rsidRPr="00D07E54" w:rsidRDefault="009F3115" w:rsidP="00FE0315">
            <w:pPr>
              <w:rPr>
                <w:rFonts w:asciiTheme="minorBidi" w:hAnsiTheme="minorBidi"/>
                <w:color w:val="FFFFFF" w:themeColor="background1"/>
                <w:sz w:val="22"/>
                <w:szCs w:val="22"/>
              </w:rPr>
            </w:pPr>
          </w:p>
        </w:tc>
        <w:tc>
          <w:tcPr>
            <w:tcW w:w="1800" w:type="dxa"/>
          </w:tcPr>
          <w:p w14:paraId="043A3B6F" w14:textId="77777777" w:rsidR="009F3115" w:rsidRPr="00D07E54" w:rsidRDefault="009F3115" w:rsidP="00FE0315">
            <w:pPr>
              <w:rPr>
                <w:rFonts w:asciiTheme="minorBidi" w:hAnsiTheme="minorBidi"/>
                <w:color w:val="FFFFFF" w:themeColor="background1"/>
                <w:sz w:val="22"/>
                <w:szCs w:val="22"/>
              </w:rPr>
            </w:pPr>
          </w:p>
        </w:tc>
        <w:tc>
          <w:tcPr>
            <w:tcW w:w="1800" w:type="dxa"/>
          </w:tcPr>
          <w:p w14:paraId="4906BD75" w14:textId="77777777" w:rsidR="009F3115" w:rsidRPr="00D07E54" w:rsidRDefault="009F3115" w:rsidP="00FE0315">
            <w:pPr>
              <w:rPr>
                <w:rFonts w:asciiTheme="minorBidi" w:hAnsiTheme="minorBidi"/>
                <w:color w:val="FFFFFF" w:themeColor="background1"/>
                <w:sz w:val="22"/>
                <w:szCs w:val="22"/>
              </w:rPr>
            </w:pPr>
          </w:p>
        </w:tc>
      </w:tr>
      <w:tr w:rsidR="009A4318" w:rsidRPr="00D07E54" w14:paraId="6DB962C1" w14:textId="77777777" w:rsidTr="008F53BF">
        <w:trPr>
          <w:cantSplit/>
          <w:trHeight w:val="647"/>
        </w:trPr>
        <w:tc>
          <w:tcPr>
            <w:tcW w:w="1800" w:type="dxa"/>
          </w:tcPr>
          <w:p w14:paraId="4A6EE18C" w14:textId="77777777" w:rsidR="009F3115" w:rsidRPr="00D07E54" w:rsidRDefault="009F3115" w:rsidP="00FE0315">
            <w:pPr>
              <w:rPr>
                <w:rFonts w:asciiTheme="minorBidi" w:hAnsiTheme="minorBidi"/>
                <w:color w:val="FFFFFF" w:themeColor="background1"/>
                <w:sz w:val="22"/>
                <w:szCs w:val="22"/>
              </w:rPr>
            </w:pPr>
          </w:p>
        </w:tc>
        <w:tc>
          <w:tcPr>
            <w:tcW w:w="1800" w:type="dxa"/>
          </w:tcPr>
          <w:p w14:paraId="1ACF87BC" w14:textId="77777777" w:rsidR="009F3115" w:rsidRPr="00D07E54" w:rsidRDefault="009F3115" w:rsidP="00FE0315">
            <w:pPr>
              <w:rPr>
                <w:rFonts w:asciiTheme="minorBidi" w:hAnsiTheme="minorBidi"/>
                <w:color w:val="FFFFFF" w:themeColor="background1"/>
                <w:sz w:val="22"/>
                <w:szCs w:val="22"/>
              </w:rPr>
            </w:pPr>
          </w:p>
        </w:tc>
        <w:tc>
          <w:tcPr>
            <w:tcW w:w="1800" w:type="dxa"/>
          </w:tcPr>
          <w:p w14:paraId="269702E7" w14:textId="77777777" w:rsidR="009F3115" w:rsidRPr="00D07E54" w:rsidRDefault="009F3115" w:rsidP="00FE0315">
            <w:pPr>
              <w:rPr>
                <w:rFonts w:asciiTheme="minorBidi" w:hAnsiTheme="minorBidi"/>
                <w:color w:val="FFFFFF" w:themeColor="background1"/>
                <w:sz w:val="22"/>
                <w:szCs w:val="22"/>
              </w:rPr>
            </w:pPr>
          </w:p>
        </w:tc>
        <w:tc>
          <w:tcPr>
            <w:tcW w:w="1800" w:type="dxa"/>
          </w:tcPr>
          <w:p w14:paraId="0A5715F6" w14:textId="77777777" w:rsidR="009F3115" w:rsidRPr="00D07E54" w:rsidRDefault="009F3115" w:rsidP="00FE0315">
            <w:pPr>
              <w:rPr>
                <w:rFonts w:asciiTheme="minorBidi" w:hAnsiTheme="minorBidi"/>
                <w:color w:val="FFFFFF" w:themeColor="background1"/>
                <w:sz w:val="22"/>
                <w:szCs w:val="22"/>
              </w:rPr>
            </w:pPr>
          </w:p>
        </w:tc>
        <w:tc>
          <w:tcPr>
            <w:tcW w:w="1800" w:type="dxa"/>
          </w:tcPr>
          <w:p w14:paraId="49F24121" w14:textId="77777777" w:rsidR="009F3115" w:rsidRPr="00D07E54" w:rsidRDefault="009F3115" w:rsidP="00FE0315">
            <w:pPr>
              <w:rPr>
                <w:rFonts w:asciiTheme="minorBidi" w:hAnsiTheme="minorBidi"/>
                <w:color w:val="FFFFFF" w:themeColor="background1"/>
                <w:sz w:val="22"/>
                <w:szCs w:val="22"/>
              </w:rPr>
            </w:pPr>
          </w:p>
        </w:tc>
      </w:tr>
      <w:tr w:rsidR="00FE0315" w:rsidRPr="00D07E54" w14:paraId="3CA224D6" w14:textId="77777777" w:rsidTr="008F53BF">
        <w:trPr>
          <w:cantSplit/>
          <w:trHeight w:val="647"/>
        </w:trPr>
        <w:tc>
          <w:tcPr>
            <w:tcW w:w="1800" w:type="dxa"/>
          </w:tcPr>
          <w:p w14:paraId="7589C4E7" w14:textId="77777777" w:rsidR="00FE0315" w:rsidRPr="00D07E54" w:rsidRDefault="00FE0315" w:rsidP="00FE0315">
            <w:pPr>
              <w:rPr>
                <w:rFonts w:asciiTheme="minorBidi" w:hAnsiTheme="minorBidi"/>
                <w:color w:val="FFFFFF" w:themeColor="background1"/>
                <w:sz w:val="22"/>
                <w:szCs w:val="22"/>
              </w:rPr>
            </w:pPr>
          </w:p>
        </w:tc>
        <w:tc>
          <w:tcPr>
            <w:tcW w:w="1800" w:type="dxa"/>
          </w:tcPr>
          <w:p w14:paraId="4153CA54" w14:textId="77777777" w:rsidR="00FE0315" w:rsidRPr="00D07E54" w:rsidRDefault="00FE0315" w:rsidP="00FE0315">
            <w:pPr>
              <w:rPr>
                <w:rFonts w:asciiTheme="minorBidi" w:hAnsiTheme="minorBidi"/>
                <w:color w:val="FFFFFF" w:themeColor="background1"/>
                <w:sz w:val="22"/>
                <w:szCs w:val="22"/>
              </w:rPr>
            </w:pPr>
          </w:p>
        </w:tc>
        <w:tc>
          <w:tcPr>
            <w:tcW w:w="1800" w:type="dxa"/>
          </w:tcPr>
          <w:p w14:paraId="4685CE75" w14:textId="77777777" w:rsidR="00FE0315" w:rsidRPr="00D07E54" w:rsidRDefault="00FE0315" w:rsidP="00FE0315">
            <w:pPr>
              <w:rPr>
                <w:rFonts w:asciiTheme="minorBidi" w:hAnsiTheme="minorBidi"/>
                <w:color w:val="FFFFFF" w:themeColor="background1"/>
                <w:sz w:val="22"/>
                <w:szCs w:val="22"/>
              </w:rPr>
            </w:pPr>
          </w:p>
        </w:tc>
        <w:tc>
          <w:tcPr>
            <w:tcW w:w="1800" w:type="dxa"/>
          </w:tcPr>
          <w:p w14:paraId="164E4575" w14:textId="77777777" w:rsidR="00FE0315" w:rsidRPr="00D07E54" w:rsidRDefault="00FE0315" w:rsidP="00FE0315">
            <w:pPr>
              <w:rPr>
                <w:rFonts w:asciiTheme="minorBidi" w:hAnsiTheme="minorBidi"/>
                <w:color w:val="FFFFFF" w:themeColor="background1"/>
                <w:sz w:val="22"/>
                <w:szCs w:val="22"/>
              </w:rPr>
            </w:pPr>
          </w:p>
        </w:tc>
        <w:tc>
          <w:tcPr>
            <w:tcW w:w="1800" w:type="dxa"/>
          </w:tcPr>
          <w:p w14:paraId="53CB6302" w14:textId="77777777" w:rsidR="00FE0315" w:rsidRPr="00D07E54" w:rsidRDefault="00FE0315" w:rsidP="00FE0315">
            <w:pPr>
              <w:rPr>
                <w:rFonts w:asciiTheme="minorBidi" w:hAnsiTheme="minorBidi"/>
                <w:color w:val="FFFFFF" w:themeColor="background1"/>
                <w:sz w:val="22"/>
                <w:szCs w:val="22"/>
              </w:rPr>
            </w:pPr>
          </w:p>
        </w:tc>
      </w:tr>
      <w:tr w:rsidR="00FE0315" w:rsidRPr="00D07E54" w14:paraId="766E1EFC" w14:textId="77777777" w:rsidTr="008F53BF">
        <w:trPr>
          <w:cantSplit/>
          <w:trHeight w:val="647"/>
        </w:trPr>
        <w:tc>
          <w:tcPr>
            <w:tcW w:w="1800" w:type="dxa"/>
          </w:tcPr>
          <w:p w14:paraId="5ADF8A76" w14:textId="77777777" w:rsidR="00FE0315" w:rsidRPr="00D07E54" w:rsidRDefault="00FE0315" w:rsidP="00FE0315">
            <w:pPr>
              <w:rPr>
                <w:rFonts w:asciiTheme="minorBidi" w:hAnsiTheme="minorBidi"/>
                <w:color w:val="FFFFFF" w:themeColor="background1"/>
                <w:sz w:val="22"/>
                <w:szCs w:val="22"/>
              </w:rPr>
            </w:pPr>
          </w:p>
        </w:tc>
        <w:tc>
          <w:tcPr>
            <w:tcW w:w="1800" w:type="dxa"/>
          </w:tcPr>
          <w:p w14:paraId="4CCFBEB6" w14:textId="77777777" w:rsidR="00FE0315" w:rsidRPr="00D07E54" w:rsidRDefault="00FE0315" w:rsidP="00FE0315">
            <w:pPr>
              <w:rPr>
                <w:rFonts w:asciiTheme="minorBidi" w:hAnsiTheme="minorBidi"/>
                <w:color w:val="FFFFFF" w:themeColor="background1"/>
                <w:sz w:val="22"/>
                <w:szCs w:val="22"/>
              </w:rPr>
            </w:pPr>
          </w:p>
        </w:tc>
        <w:tc>
          <w:tcPr>
            <w:tcW w:w="1800" w:type="dxa"/>
          </w:tcPr>
          <w:p w14:paraId="58D430E5" w14:textId="77777777" w:rsidR="00FE0315" w:rsidRPr="00D07E54" w:rsidRDefault="00FE0315" w:rsidP="00FE0315">
            <w:pPr>
              <w:rPr>
                <w:rFonts w:asciiTheme="minorBidi" w:hAnsiTheme="minorBidi"/>
                <w:color w:val="FFFFFF" w:themeColor="background1"/>
                <w:sz w:val="22"/>
                <w:szCs w:val="22"/>
              </w:rPr>
            </w:pPr>
          </w:p>
        </w:tc>
        <w:tc>
          <w:tcPr>
            <w:tcW w:w="1800" w:type="dxa"/>
          </w:tcPr>
          <w:p w14:paraId="5F64A6CB" w14:textId="77777777" w:rsidR="00FE0315" w:rsidRPr="00D07E54" w:rsidRDefault="00FE0315" w:rsidP="00FE0315">
            <w:pPr>
              <w:rPr>
                <w:rFonts w:asciiTheme="minorBidi" w:hAnsiTheme="minorBidi"/>
                <w:color w:val="FFFFFF" w:themeColor="background1"/>
                <w:sz w:val="22"/>
                <w:szCs w:val="22"/>
              </w:rPr>
            </w:pPr>
          </w:p>
        </w:tc>
        <w:tc>
          <w:tcPr>
            <w:tcW w:w="1800" w:type="dxa"/>
          </w:tcPr>
          <w:p w14:paraId="335F9F46" w14:textId="77777777" w:rsidR="00FE0315" w:rsidRPr="00D07E54" w:rsidRDefault="00FE0315" w:rsidP="00FE0315">
            <w:pPr>
              <w:rPr>
                <w:rFonts w:asciiTheme="minorBidi" w:hAnsiTheme="minorBidi"/>
                <w:color w:val="FFFFFF" w:themeColor="background1"/>
                <w:sz w:val="22"/>
                <w:szCs w:val="22"/>
              </w:rPr>
            </w:pPr>
          </w:p>
        </w:tc>
      </w:tr>
      <w:tr w:rsidR="00FE0315" w:rsidRPr="00D07E54" w14:paraId="14E81B28" w14:textId="77777777" w:rsidTr="008F53BF">
        <w:trPr>
          <w:cantSplit/>
          <w:trHeight w:val="647"/>
        </w:trPr>
        <w:tc>
          <w:tcPr>
            <w:tcW w:w="1800" w:type="dxa"/>
          </w:tcPr>
          <w:p w14:paraId="30E8C4CC" w14:textId="77777777" w:rsidR="00FE0315" w:rsidRPr="00D07E54" w:rsidRDefault="00FE0315" w:rsidP="00FE0315">
            <w:pPr>
              <w:rPr>
                <w:rFonts w:asciiTheme="minorBidi" w:hAnsiTheme="minorBidi"/>
                <w:color w:val="FFFFFF" w:themeColor="background1"/>
                <w:sz w:val="22"/>
                <w:szCs w:val="22"/>
              </w:rPr>
            </w:pPr>
          </w:p>
        </w:tc>
        <w:tc>
          <w:tcPr>
            <w:tcW w:w="1800" w:type="dxa"/>
          </w:tcPr>
          <w:p w14:paraId="6CD29C59" w14:textId="77777777" w:rsidR="00FE0315" w:rsidRPr="00D07E54" w:rsidRDefault="00FE0315" w:rsidP="00FE0315">
            <w:pPr>
              <w:rPr>
                <w:rFonts w:asciiTheme="minorBidi" w:hAnsiTheme="minorBidi"/>
                <w:color w:val="FFFFFF" w:themeColor="background1"/>
                <w:sz w:val="22"/>
                <w:szCs w:val="22"/>
              </w:rPr>
            </w:pPr>
          </w:p>
        </w:tc>
        <w:tc>
          <w:tcPr>
            <w:tcW w:w="1800" w:type="dxa"/>
          </w:tcPr>
          <w:p w14:paraId="66C50528" w14:textId="77777777" w:rsidR="00FE0315" w:rsidRPr="00D07E54" w:rsidRDefault="00FE0315" w:rsidP="00FE0315">
            <w:pPr>
              <w:rPr>
                <w:rFonts w:asciiTheme="minorBidi" w:hAnsiTheme="minorBidi"/>
                <w:color w:val="FFFFFF" w:themeColor="background1"/>
                <w:sz w:val="22"/>
                <w:szCs w:val="22"/>
              </w:rPr>
            </w:pPr>
          </w:p>
        </w:tc>
        <w:tc>
          <w:tcPr>
            <w:tcW w:w="1800" w:type="dxa"/>
          </w:tcPr>
          <w:p w14:paraId="2F63AF11" w14:textId="77777777" w:rsidR="00FE0315" w:rsidRPr="00D07E54" w:rsidRDefault="00FE0315" w:rsidP="00FE0315">
            <w:pPr>
              <w:rPr>
                <w:rFonts w:asciiTheme="minorBidi" w:hAnsiTheme="minorBidi"/>
                <w:color w:val="FFFFFF" w:themeColor="background1"/>
                <w:sz w:val="22"/>
                <w:szCs w:val="22"/>
              </w:rPr>
            </w:pPr>
          </w:p>
        </w:tc>
        <w:tc>
          <w:tcPr>
            <w:tcW w:w="1800" w:type="dxa"/>
          </w:tcPr>
          <w:p w14:paraId="1E3FE95B" w14:textId="77777777" w:rsidR="00FE0315" w:rsidRPr="00D07E54" w:rsidRDefault="00FE0315" w:rsidP="00FE0315">
            <w:pPr>
              <w:rPr>
                <w:rFonts w:asciiTheme="minorBidi" w:hAnsiTheme="minorBidi"/>
                <w:color w:val="FFFFFF" w:themeColor="background1"/>
                <w:sz w:val="22"/>
                <w:szCs w:val="22"/>
              </w:rPr>
            </w:pPr>
          </w:p>
        </w:tc>
      </w:tr>
      <w:tr w:rsidR="00FE0315" w:rsidRPr="00D07E54" w14:paraId="43A2EB99" w14:textId="77777777" w:rsidTr="008F53BF">
        <w:trPr>
          <w:cantSplit/>
          <w:trHeight w:val="647"/>
        </w:trPr>
        <w:tc>
          <w:tcPr>
            <w:tcW w:w="1800" w:type="dxa"/>
          </w:tcPr>
          <w:p w14:paraId="713BA9CE" w14:textId="77777777" w:rsidR="00FE0315" w:rsidRPr="00D07E54" w:rsidRDefault="00FE0315" w:rsidP="00FE0315">
            <w:pPr>
              <w:rPr>
                <w:rFonts w:asciiTheme="minorBidi" w:hAnsiTheme="minorBidi"/>
                <w:color w:val="FFFFFF" w:themeColor="background1"/>
                <w:sz w:val="22"/>
                <w:szCs w:val="22"/>
              </w:rPr>
            </w:pPr>
          </w:p>
        </w:tc>
        <w:tc>
          <w:tcPr>
            <w:tcW w:w="1800" w:type="dxa"/>
          </w:tcPr>
          <w:p w14:paraId="18EE3B33" w14:textId="77777777" w:rsidR="00FE0315" w:rsidRPr="00D07E54" w:rsidRDefault="00FE0315" w:rsidP="00FE0315">
            <w:pPr>
              <w:rPr>
                <w:rFonts w:asciiTheme="minorBidi" w:hAnsiTheme="minorBidi"/>
                <w:color w:val="FFFFFF" w:themeColor="background1"/>
                <w:sz w:val="22"/>
                <w:szCs w:val="22"/>
              </w:rPr>
            </w:pPr>
          </w:p>
        </w:tc>
        <w:tc>
          <w:tcPr>
            <w:tcW w:w="1800" w:type="dxa"/>
          </w:tcPr>
          <w:p w14:paraId="0661D4A5" w14:textId="77777777" w:rsidR="00FE0315" w:rsidRPr="00D07E54" w:rsidRDefault="00FE0315" w:rsidP="00FE0315">
            <w:pPr>
              <w:rPr>
                <w:rFonts w:asciiTheme="minorBidi" w:hAnsiTheme="minorBidi"/>
                <w:color w:val="FFFFFF" w:themeColor="background1"/>
                <w:sz w:val="22"/>
                <w:szCs w:val="22"/>
              </w:rPr>
            </w:pPr>
          </w:p>
        </w:tc>
        <w:tc>
          <w:tcPr>
            <w:tcW w:w="1800" w:type="dxa"/>
          </w:tcPr>
          <w:p w14:paraId="72276B7F" w14:textId="77777777" w:rsidR="00FE0315" w:rsidRPr="00D07E54" w:rsidRDefault="00FE0315" w:rsidP="00FE0315">
            <w:pPr>
              <w:rPr>
                <w:rFonts w:asciiTheme="minorBidi" w:hAnsiTheme="minorBidi"/>
                <w:color w:val="FFFFFF" w:themeColor="background1"/>
                <w:sz w:val="22"/>
                <w:szCs w:val="22"/>
              </w:rPr>
            </w:pPr>
          </w:p>
        </w:tc>
        <w:tc>
          <w:tcPr>
            <w:tcW w:w="1800" w:type="dxa"/>
          </w:tcPr>
          <w:p w14:paraId="6D53D1C2" w14:textId="77777777" w:rsidR="00FE0315" w:rsidRPr="00D07E54" w:rsidRDefault="00FE0315" w:rsidP="00FE0315">
            <w:pPr>
              <w:rPr>
                <w:rFonts w:asciiTheme="minorBidi" w:hAnsiTheme="minorBidi"/>
                <w:color w:val="FFFFFF" w:themeColor="background1"/>
                <w:sz w:val="22"/>
                <w:szCs w:val="22"/>
              </w:rPr>
            </w:pPr>
          </w:p>
        </w:tc>
      </w:tr>
      <w:tr w:rsidR="00FE0315" w:rsidRPr="00D07E54" w14:paraId="0453B668" w14:textId="77777777" w:rsidTr="008F53BF">
        <w:trPr>
          <w:cantSplit/>
          <w:trHeight w:val="647"/>
        </w:trPr>
        <w:tc>
          <w:tcPr>
            <w:tcW w:w="1800" w:type="dxa"/>
          </w:tcPr>
          <w:p w14:paraId="10D4E3A5" w14:textId="77777777" w:rsidR="00FE0315" w:rsidRPr="00D07E54" w:rsidRDefault="00FE0315" w:rsidP="00FE0315">
            <w:pPr>
              <w:rPr>
                <w:rFonts w:asciiTheme="minorBidi" w:hAnsiTheme="minorBidi"/>
                <w:color w:val="FFFFFF" w:themeColor="background1"/>
                <w:sz w:val="22"/>
                <w:szCs w:val="22"/>
              </w:rPr>
            </w:pPr>
          </w:p>
        </w:tc>
        <w:tc>
          <w:tcPr>
            <w:tcW w:w="1800" w:type="dxa"/>
          </w:tcPr>
          <w:p w14:paraId="522DE1A5" w14:textId="77777777" w:rsidR="00FE0315" w:rsidRPr="00D07E54" w:rsidRDefault="00FE0315" w:rsidP="00FE0315">
            <w:pPr>
              <w:rPr>
                <w:rFonts w:asciiTheme="minorBidi" w:hAnsiTheme="minorBidi"/>
                <w:color w:val="FFFFFF" w:themeColor="background1"/>
                <w:sz w:val="22"/>
                <w:szCs w:val="22"/>
              </w:rPr>
            </w:pPr>
          </w:p>
        </w:tc>
        <w:tc>
          <w:tcPr>
            <w:tcW w:w="1800" w:type="dxa"/>
          </w:tcPr>
          <w:p w14:paraId="45365354" w14:textId="77777777" w:rsidR="00FE0315" w:rsidRPr="00D07E54" w:rsidRDefault="00FE0315" w:rsidP="00FE0315">
            <w:pPr>
              <w:rPr>
                <w:rFonts w:asciiTheme="minorBidi" w:hAnsiTheme="minorBidi"/>
                <w:color w:val="FFFFFF" w:themeColor="background1"/>
                <w:sz w:val="22"/>
                <w:szCs w:val="22"/>
              </w:rPr>
            </w:pPr>
          </w:p>
        </w:tc>
        <w:tc>
          <w:tcPr>
            <w:tcW w:w="1800" w:type="dxa"/>
          </w:tcPr>
          <w:p w14:paraId="502795EE" w14:textId="77777777" w:rsidR="00FE0315" w:rsidRPr="00D07E54" w:rsidRDefault="00FE0315" w:rsidP="00FE0315">
            <w:pPr>
              <w:rPr>
                <w:rFonts w:asciiTheme="minorBidi" w:hAnsiTheme="minorBidi"/>
                <w:color w:val="FFFFFF" w:themeColor="background1"/>
                <w:sz w:val="22"/>
                <w:szCs w:val="22"/>
              </w:rPr>
            </w:pPr>
          </w:p>
        </w:tc>
        <w:tc>
          <w:tcPr>
            <w:tcW w:w="1800" w:type="dxa"/>
          </w:tcPr>
          <w:p w14:paraId="19AFB231" w14:textId="77777777" w:rsidR="00FE0315" w:rsidRPr="00D07E54" w:rsidRDefault="00FE0315" w:rsidP="00FE0315">
            <w:pPr>
              <w:rPr>
                <w:rFonts w:asciiTheme="minorBidi" w:hAnsiTheme="minorBidi"/>
                <w:color w:val="FFFFFF" w:themeColor="background1"/>
                <w:sz w:val="22"/>
                <w:szCs w:val="22"/>
              </w:rPr>
            </w:pPr>
          </w:p>
        </w:tc>
      </w:tr>
      <w:tr w:rsidR="00FE0315" w:rsidRPr="00D07E54" w14:paraId="3D9A3327" w14:textId="77777777" w:rsidTr="008F53BF">
        <w:trPr>
          <w:cantSplit/>
          <w:trHeight w:val="647"/>
        </w:trPr>
        <w:tc>
          <w:tcPr>
            <w:tcW w:w="1800" w:type="dxa"/>
          </w:tcPr>
          <w:p w14:paraId="1363AE80" w14:textId="77777777" w:rsidR="00FE0315" w:rsidRPr="00D07E54" w:rsidRDefault="00FE0315" w:rsidP="00FE0315">
            <w:pPr>
              <w:rPr>
                <w:rFonts w:asciiTheme="minorBidi" w:hAnsiTheme="minorBidi"/>
                <w:color w:val="FFFFFF" w:themeColor="background1"/>
                <w:sz w:val="22"/>
                <w:szCs w:val="22"/>
              </w:rPr>
            </w:pPr>
          </w:p>
        </w:tc>
        <w:tc>
          <w:tcPr>
            <w:tcW w:w="1800" w:type="dxa"/>
          </w:tcPr>
          <w:p w14:paraId="722A1713" w14:textId="77777777" w:rsidR="00FE0315" w:rsidRPr="00D07E54" w:rsidRDefault="00FE0315" w:rsidP="00FE0315">
            <w:pPr>
              <w:rPr>
                <w:rFonts w:asciiTheme="minorBidi" w:hAnsiTheme="minorBidi"/>
                <w:color w:val="FFFFFF" w:themeColor="background1"/>
                <w:sz w:val="22"/>
                <w:szCs w:val="22"/>
              </w:rPr>
            </w:pPr>
          </w:p>
        </w:tc>
        <w:tc>
          <w:tcPr>
            <w:tcW w:w="1800" w:type="dxa"/>
          </w:tcPr>
          <w:p w14:paraId="53C4250B" w14:textId="77777777" w:rsidR="00FE0315" w:rsidRPr="00D07E54" w:rsidRDefault="00FE0315" w:rsidP="00FE0315">
            <w:pPr>
              <w:rPr>
                <w:rFonts w:asciiTheme="minorBidi" w:hAnsiTheme="minorBidi"/>
                <w:color w:val="FFFFFF" w:themeColor="background1"/>
                <w:sz w:val="22"/>
                <w:szCs w:val="22"/>
              </w:rPr>
            </w:pPr>
          </w:p>
        </w:tc>
        <w:tc>
          <w:tcPr>
            <w:tcW w:w="1800" w:type="dxa"/>
          </w:tcPr>
          <w:p w14:paraId="26CDFBA0" w14:textId="77777777" w:rsidR="00FE0315" w:rsidRPr="00D07E54" w:rsidRDefault="00FE0315" w:rsidP="00FE0315">
            <w:pPr>
              <w:rPr>
                <w:rFonts w:asciiTheme="minorBidi" w:hAnsiTheme="minorBidi"/>
                <w:color w:val="FFFFFF" w:themeColor="background1"/>
                <w:sz w:val="22"/>
                <w:szCs w:val="22"/>
              </w:rPr>
            </w:pPr>
          </w:p>
        </w:tc>
        <w:tc>
          <w:tcPr>
            <w:tcW w:w="1800" w:type="dxa"/>
          </w:tcPr>
          <w:p w14:paraId="473B00CA" w14:textId="77777777" w:rsidR="00FE0315" w:rsidRPr="00D07E54" w:rsidRDefault="00FE0315" w:rsidP="00FE0315">
            <w:pPr>
              <w:rPr>
                <w:rFonts w:asciiTheme="minorBidi" w:hAnsiTheme="minorBidi"/>
                <w:color w:val="FFFFFF" w:themeColor="background1"/>
                <w:sz w:val="22"/>
                <w:szCs w:val="22"/>
              </w:rPr>
            </w:pPr>
          </w:p>
        </w:tc>
      </w:tr>
      <w:tr w:rsidR="00FE0315" w:rsidRPr="00D07E54" w14:paraId="3BBA3159" w14:textId="77777777" w:rsidTr="008F53BF">
        <w:trPr>
          <w:cantSplit/>
          <w:trHeight w:val="647"/>
        </w:trPr>
        <w:tc>
          <w:tcPr>
            <w:tcW w:w="1800" w:type="dxa"/>
          </w:tcPr>
          <w:p w14:paraId="4DF7E1AE" w14:textId="77777777" w:rsidR="00FE0315" w:rsidRPr="00D07E54" w:rsidRDefault="00FE0315" w:rsidP="00FE0315">
            <w:pPr>
              <w:rPr>
                <w:rFonts w:asciiTheme="minorBidi" w:hAnsiTheme="minorBidi"/>
                <w:color w:val="FFFFFF" w:themeColor="background1"/>
                <w:sz w:val="22"/>
                <w:szCs w:val="22"/>
              </w:rPr>
            </w:pPr>
          </w:p>
        </w:tc>
        <w:tc>
          <w:tcPr>
            <w:tcW w:w="1800" w:type="dxa"/>
          </w:tcPr>
          <w:p w14:paraId="3999A21C" w14:textId="77777777" w:rsidR="00FE0315" w:rsidRPr="00D07E54" w:rsidRDefault="00FE0315" w:rsidP="00FE0315">
            <w:pPr>
              <w:rPr>
                <w:rFonts w:asciiTheme="minorBidi" w:hAnsiTheme="minorBidi"/>
                <w:color w:val="FFFFFF" w:themeColor="background1"/>
                <w:sz w:val="22"/>
                <w:szCs w:val="22"/>
              </w:rPr>
            </w:pPr>
          </w:p>
        </w:tc>
        <w:tc>
          <w:tcPr>
            <w:tcW w:w="1800" w:type="dxa"/>
          </w:tcPr>
          <w:p w14:paraId="55ECD41A" w14:textId="77777777" w:rsidR="00FE0315" w:rsidRPr="00D07E54" w:rsidRDefault="00FE0315" w:rsidP="00FE0315">
            <w:pPr>
              <w:rPr>
                <w:rFonts w:asciiTheme="minorBidi" w:hAnsiTheme="minorBidi"/>
                <w:color w:val="FFFFFF" w:themeColor="background1"/>
                <w:sz w:val="22"/>
                <w:szCs w:val="22"/>
              </w:rPr>
            </w:pPr>
          </w:p>
        </w:tc>
        <w:tc>
          <w:tcPr>
            <w:tcW w:w="1800" w:type="dxa"/>
          </w:tcPr>
          <w:p w14:paraId="7991D1AB" w14:textId="77777777" w:rsidR="00FE0315" w:rsidRPr="00D07E54" w:rsidRDefault="00FE0315" w:rsidP="00FE0315">
            <w:pPr>
              <w:rPr>
                <w:rFonts w:asciiTheme="minorBidi" w:hAnsiTheme="minorBidi"/>
                <w:color w:val="FFFFFF" w:themeColor="background1"/>
                <w:sz w:val="22"/>
                <w:szCs w:val="22"/>
              </w:rPr>
            </w:pPr>
          </w:p>
        </w:tc>
        <w:tc>
          <w:tcPr>
            <w:tcW w:w="1800" w:type="dxa"/>
          </w:tcPr>
          <w:p w14:paraId="6A25805C" w14:textId="77777777" w:rsidR="00FE0315" w:rsidRPr="00D07E54" w:rsidRDefault="00FE0315" w:rsidP="00FE0315">
            <w:pPr>
              <w:rPr>
                <w:rFonts w:asciiTheme="minorBidi" w:hAnsiTheme="minorBidi"/>
                <w:color w:val="FFFFFF" w:themeColor="background1"/>
                <w:sz w:val="22"/>
                <w:szCs w:val="22"/>
              </w:rPr>
            </w:pPr>
          </w:p>
        </w:tc>
      </w:tr>
    </w:tbl>
    <w:p w14:paraId="56824E95" w14:textId="10B98495" w:rsidR="00174EC8" w:rsidRPr="00D07E54" w:rsidRDefault="00174EC8" w:rsidP="00B53957">
      <w:pPr>
        <w:pStyle w:val="Body"/>
        <w:bidi/>
        <w:rPr>
          <w:rFonts w:asciiTheme="minorBidi" w:hAnsiTheme="minorBidi" w:cstheme="minorBidi"/>
          <w:b/>
          <w:bCs/>
          <w:rtl/>
        </w:rPr>
      </w:pPr>
    </w:p>
    <w:p w14:paraId="4FF12BF7" w14:textId="77777777" w:rsidR="00E8216B" w:rsidRDefault="00E8216B" w:rsidP="00526AFC">
      <w:pPr>
        <w:bidi/>
        <w:spacing w:after="0" w:line="312" w:lineRule="auto"/>
        <w:jc w:val="center"/>
        <w:rPr>
          <w:rFonts w:asciiTheme="minorBidi" w:eastAsia="ヒラギノ角ゴ Pro W3" w:hAnsiTheme="minorBidi"/>
          <w:b/>
          <w:bCs/>
          <w:color w:val="191919"/>
          <w:sz w:val="22"/>
          <w:rtl/>
          <w:lang w:eastAsia="en-US"/>
        </w:rPr>
      </w:pPr>
    </w:p>
    <w:p w14:paraId="4C217C70" w14:textId="77777777" w:rsidR="00E8216B" w:rsidRDefault="00E8216B" w:rsidP="00E8216B">
      <w:pPr>
        <w:bidi/>
        <w:spacing w:after="0" w:line="312" w:lineRule="auto"/>
        <w:jc w:val="center"/>
        <w:rPr>
          <w:rFonts w:asciiTheme="minorBidi" w:eastAsia="ヒラギノ角ゴ Pro W3" w:hAnsiTheme="minorBidi"/>
          <w:b/>
          <w:bCs/>
          <w:color w:val="191919"/>
          <w:sz w:val="22"/>
          <w:rtl/>
          <w:lang w:eastAsia="en-US"/>
        </w:rPr>
      </w:pPr>
    </w:p>
    <w:p w14:paraId="60C9A00E" w14:textId="77777777" w:rsidR="00E8216B" w:rsidRDefault="00E8216B" w:rsidP="00E8216B">
      <w:pPr>
        <w:bidi/>
        <w:spacing w:after="0" w:line="312" w:lineRule="auto"/>
        <w:jc w:val="center"/>
        <w:rPr>
          <w:rFonts w:asciiTheme="minorBidi" w:eastAsia="ヒラギノ角ゴ Pro W3" w:hAnsiTheme="minorBidi"/>
          <w:b/>
          <w:bCs/>
          <w:color w:val="191919"/>
          <w:sz w:val="22"/>
          <w:rtl/>
          <w:lang w:eastAsia="en-US"/>
        </w:rPr>
      </w:pPr>
    </w:p>
    <w:p w14:paraId="621E1294" w14:textId="77777777" w:rsidR="00E8216B" w:rsidRDefault="00E8216B" w:rsidP="00E8216B">
      <w:pPr>
        <w:bidi/>
        <w:spacing w:after="0" w:line="312" w:lineRule="auto"/>
        <w:jc w:val="center"/>
        <w:rPr>
          <w:rFonts w:asciiTheme="minorBidi" w:eastAsia="ヒラギノ角ゴ Pro W3" w:hAnsiTheme="minorBidi"/>
          <w:b/>
          <w:bCs/>
          <w:color w:val="191919"/>
          <w:sz w:val="22"/>
          <w:rtl/>
          <w:lang w:eastAsia="en-US"/>
        </w:rPr>
      </w:pPr>
    </w:p>
    <w:p w14:paraId="54FBB6E9" w14:textId="77777777" w:rsidR="00E8216B" w:rsidRDefault="00E8216B" w:rsidP="00E8216B">
      <w:pPr>
        <w:bidi/>
        <w:spacing w:after="0" w:line="312" w:lineRule="auto"/>
        <w:jc w:val="center"/>
        <w:rPr>
          <w:rFonts w:asciiTheme="minorBidi" w:eastAsia="ヒラギノ角ゴ Pro W3" w:hAnsiTheme="minorBidi"/>
          <w:b/>
          <w:bCs/>
          <w:color w:val="191919"/>
          <w:sz w:val="22"/>
          <w:rtl/>
          <w:lang w:eastAsia="en-US"/>
        </w:rPr>
      </w:pPr>
    </w:p>
    <w:p w14:paraId="6D1E2EDF" w14:textId="77777777" w:rsidR="00E8216B" w:rsidRDefault="00E8216B" w:rsidP="00E8216B">
      <w:pPr>
        <w:bidi/>
        <w:spacing w:after="0" w:line="312" w:lineRule="auto"/>
        <w:jc w:val="center"/>
        <w:rPr>
          <w:rFonts w:asciiTheme="minorBidi" w:eastAsia="ヒラギノ角ゴ Pro W3" w:hAnsiTheme="minorBidi"/>
          <w:b/>
          <w:bCs/>
          <w:color w:val="191919"/>
          <w:sz w:val="22"/>
          <w:rtl/>
          <w:lang w:eastAsia="en-US"/>
        </w:rPr>
      </w:pPr>
    </w:p>
    <w:p w14:paraId="20ADC415" w14:textId="77777777" w:rsidR="00E8216B" w:rsidRDefault="00E8216B" w:rsidP="00E8216B">
      <w:pPr>
        <w:bidi/>
        <w:spacing w:after="0" w:line="312" w:lineRule="auto"/>
        <w:jc w:val="center"/>
        <w:rPr>
          <w:rFonts w:asciiTheme="minorBidi" w:eastAsia="ヒラギノ角ゴ Pro W3" w:hAnsiTheme="minorBidi"/>
          <w:b/>
          <w:bCs/>
          <w:color w:val="191919"/>
          <w:sz w:val="22"/>
          <w:rtl/>
          <w:lang w:eastAsia="en-US"/>
        </w:rPr>
      </w:pPr>
    </w:p>
    <w:p w14:paraId="79032CC7" w14:textId="77777777" w:rsidR="00E8216B" w:rsidRDefault="00E8216B" w:rsidP="00E8216B">
      <w:pPr>
        <w:bidi/>
        <w:spacing w:after="0" w:line="312" w:lineRule="auto"/>
        <w:jc w:val="center"/>
        <w:rPr>
          <w:rFonts w:asciiTheme="minorBidi" w:eastAsia="ヒラギノ角ゴ Pro W3" w:hAnsiTheme="minorBidi"/>
          <w:b/>
          <w:bCs/>
          <w:color w:val="191919"/>
          <w:sz w:val="22"/>
          <w:rtl/>
          <w:lang w:eastAsia="en-US"/>
        </w:rPr>
      </w:pPr>
    </w:p>
    <w:p w14:paraId="036F1457" w14:textId="77777777" w:rsidR="00E8216B" w:rsidRDefault="00E8216B" w:rsidP="00E8216B">
      <w:pPr>
        <w:bidi/>
        <w:spacing w:after="0" w:line="312" w:lineRule="auto"/>
        <w:jc w:val="center"/>
        <w:rPr>
          <w:rFonts w:asciiTheme="minorBidi" w:eastAsia="ヒラギノ角ゴ Pro W3" w:hAnsiTheme="minorBidi"/>
          <w:b/>
          <w:bCs/>
          <w:color w:val="191919"/>
          <w:sz w:val="22"/>
          <w:rtl/>
          <w:lang w:eastAsia="en-US"/>
        </w:rPr>
      </w:pPr>
    </w:p>
    <w:p w14:paraId="63FF84FB" w14:textId="77777777" w:rsidR="00E8216B" w:rsidRDefault="00E8216B" w:rsidP="00E8216B">
      <w:pPr>
        <w:bidi/>
        <w:spacing w:after="0" w:line="312" w:lineRule="auto"/>
        <w:jc w:val="center"/>
        <w:rPr>
          <w:rFonts w:asciiTheme="minorBidi" w:eastAsia="ヒラギノ角ゴ Pro W3" w:hAnsiTheme="minorBidi"/>
          <w:b/>
          <w:bCs/>
          <w:color w:val="191919"/>
          <w:sz w:val="22"/>
          <w:rtl/>
          <w:lang w:eastAsia="en-US"/>
        </w:rPr>
      </w:pPr>
    </w:p>
    <w:p w14:paraId="22FC3EDB" w14:textId="77777777" w:rsidR="00E8216B" w:rsidRDefault="00E8216B" w:rsidP="00E8216B">
      <w:pPr>
        <w:bidi/>
        <w:spacing w:after="0" w:line="312" w:lineRule="auto"/>
        <w:jc w:val="center"/>
        <w:rPr>
          <w:rFonts w:asciiTheme="minorBidi" w:eastAsia="ヒラギノ角ゴ Pro W3" w:hAnsiTheme="minorBidi"/>
          <w:b/>
          <w:bCs/>
          <w:color w:val="191919"/>
          <w:sz w:val="22"/>
          <w:rtl/>
          <w:lang w:eastAsia="en-US"/>
        </w:rPr>
      </w:pPr>
    </w:p>
    <w:p w14:paraId="32E2AA84" w14:textId="77777777" w:rsidR="00E8216B" w:rsidRDefault="00E8216B" w:rsidP="00E8216B">
      <w:pPr>
        <w:bidi/>
        <w:spacing w:after="0" w:line="312" w:lineRule="auto"/>
        <w:jc w:val="center"/>
        <w:rPr>
          <w:rFonts w:asciiTheme="minorBidi" w:eastAsia="ヒラギノ角ゴ Pro W3" w:hAnsiTheme="minorBidi"/>
          <w:b/>
          <w:bCs/>
          <w:color w:val="191919"/>
          <w:sz w:val="22"/>
          <w:rtl/>
          <w:lang w:eastAsia="en-US"/>
        </w:rPr>
      </w:pPr>
    </w:p>
    <w:p w14:paraId="6EBB9C0C" w14:textId="77777777" w:rsidR="00E8216B" w:rsidRDefault="00E8216B" w:rsidP="00E8216B">
      <w:pPr>
        <w:bidi/>
        <w:spacing w:after="0" w:line="312" w:lineRule="auto"/>
        <w:jc w:val="center"/>
        <w:rPr>
          <w:rFonts w:asciiTheme="minorBidi" w:eastAsia="ヒラギノ角ゴ Pro W3" w:hAnsiTheme="minorBidi"/>
          <w:b/>
          <w:bCs/>
          <w:color w:val="191919"/>
          <w:sz w:val="22"/>
          <w:rtl/>
          <w:lang w:eastAsia="en-US"/>
        </w:rPr>
      </w:pPr>
    </w:p>
    <w:p w14:paraId="75644AC0" w14:textId="77777777" w:rsidR="00E8216B" w:rsidRDefault="00E8216B" w:rsidP="00E8216B">
      <w:pPr>
        <w:bidi/>
        <w:spacing w:after="0" w:line="312" w:lineRule="auto"/>
        <w:jc w:val="center"/>
        <w:rPr>
          <w:rFonts w:asciiTheme="minorBidi" w:eastAsia="ヒラギノ角ゴ Pro W3" w:hAnsiTheme="minorBidi"/>
          <w:b/>
          <w:bCs/>
          <w:color w:val="191919"/>
          <w:sz w:val="22"/>
          <w:rtl/>
          <w:lang w:eastAsia="en-US"/>
        </w:rPr>
      </w:pPr>
    </w:p>
    <w:p w14:paraId="159AD464" w14:textId="77777777" w:rsidR="00E8216B" w:rsidRDefault="00E8216B" w:rsidP="00E8216B">
      <w:pPr>
        <w:bidi/>
        <w:spacing w:after="0" w:line="312" w:lineRule="auto"/>
        <w:jc w:val="center"/>
        <w:rPr>
          <w:rFonts w:asciiTheme="minorBidi" w:eastAsia="ヒラギノ角ゴ Pro W3" w:hAnsiTheme="minorBidi"/>
          <w:b/>
          <w:bCs/>
          <w:color w:val="191919"/>
          <w:sz w:val="22"/>
          <w:rtl/>
          <w:lang w:eastAsia="en-US"/>
        </w:rPr>
      </w:pPr>
    </w:p>
    <w:p w14:paraId="66C5FDB8" w14:textId="23949167" w:rsidR="00526AFC" w:rsidRPr="00D07E54" w:rsidRDefault="00526AFC" w:rsidP="00E8216B">
      <w:pPr>
        <w:bidi/>
        <w:spacing w:after="0" w:line="312" w:lineRule="auto"/>
        <w:jc w:val="center"/>
        <w:rPr>
          <w:rFonts w:asciiTheme="minorBidi" w:eastAsia="ヒラギノ角ゴ Pro W3" w:hAnsiTheme="minorBidi"/>
          <w:b/>
          <w:bCs/>
          <w:color w:val="191919"/>
          <w:sz w:val="22"/>
          <w:lang w:eastAsia="en-US"/>
        </w:rPr>
      </w:pPr>
      <w:r w:rsidRPr="00D07E54">
        <w:rPr>
          <w:rFonts w:asciiTheme="minorBidi" w:eastAsia="ヒラギノ角ゴ Pro W3" w:hAnsiTheme="minorBidi"/>
          <w:b/>
          <w:bCs/>
          <w:color w:val="191919"/>
          <w:sz w:val="22"/>
          <w:rtl/>
          <w:lang w:eastAsia="en-US"/>
        </w:rPr>
        <w:lastRenderedPageBreak/>
        <w:t>ضمیمۀ 2: نمونه چارت گانت</w:t>
      </w:r>
    </w:p>
    <w:p w14:paraId="54A35682" w14:textId="77777777" w:rsidR="00526AFC" w:rsidRPr="00D07E54" w:rsidRDefault="00526AFC" w:rsidP="00526AFC">
      <w:pPr>
        <w:bidi/>
        <w:spacing w:after="0" w:line="312" w:lineRule="auto"/>
        <w:rPr>
          <w:rFonts w:asciiTheme="minorBidi" w:eastAsia="ヒラギノ角ゴ Pro W3" w:hAnsiTheme="minorBidi"/>
          <w:color w:val="191919"/>
          <w:sz w:val="22"/>
          <w:lang w:eastAsia="en-US"/>
        </w:rPr>
      </w:pPr>
    </w:p>
    <w:tbl>
      <w:tblPr>
        <w:bidiVisual/>
        <w:tblW w:w="9285" w:type="dxa"/>
        <w:tblBorders>
          <w:top w:val="single" w:sz="8" w:space="0" w:color="549E39" w:themeColor="accent1"/>
          <w:left w:val="single" w:sz="8" w:space="0" w:color="549E39" w:themeColor="accent1"/>
          <w:bottom w:val="single" w:sz="8" w:space="0" w:color="549E39" w:themeColor="accent1"/>
          <w:right w:val="single" w:sz="8" w:space="0" w:color="549E39" w:themeColor="accent1"/>
          <w:insideH w:val="single" w:sz="8" w:space="0" w:color="549E39" w:themeColor="accent1"/>
          <w:insideV w:val="single" w:sz="8" w:space="0" w:color="549E39" w:themeColor="accent1"/>
        </w:tblBorders>
        <w:tblLayout w:type="fixed"/>
        <w:tblLook w:val="0400" w:firstRow="0" w:lastRow="0" w:firstColumn="0" w:lastColumn="0" w:noHBand="0" w:noVBand="1"/>
      </w:tblPr>
      <w:tblGrid>
        <w:gridCol w:w="2775"/>
        <w:gridCol w:w="285"/>
        <w:gridCol w:w="285"/>
        <w:gridCol w:w="285"/>
        <w:gridCol w:w="285"/>
        <w:gridCol w:w="285"/>
        <w:gridCol w:w="285"/>
        <w:gridCol w:w="285"/>
        <w:gridCol w:w="285"/>
        <w:gridCol w:w="285"/>
        <w:gridCol w:w="450"/>
        <w:gridCol w:w="420"/>
        <w:gridCol w:w="435"/>
        <w:gridCol w:w="450"/>
        <w:gridCol w:w="420"/>
        <w:gridCol w:w="435"/>
        <w:gridCol w:w="435"/>
        <w:gridCol w:w="420"/>
        <w:gridCol w:w="480"/>
      </w:tblGrid>
      <w:tr w:rsidR="00526AFC" w:rsidRPr="00D07E54" w14:paraId="0FD31240" w14:textId="77777777" w:rsidTr="00526AFC">
        <w:trPr>
          <w:trHeight w:val="200"/>
        </w:trPr>
        <w:tc>
          <w:tcPr>
            <w:tcW w:w="2775" w:type="dxa"/>
          </w:tcPr>
          <w:p w14:paraId="193A8AD3" w14:textId="77777777" w:rsidR="00526AFC" w:rsidRPr="00D07E54" w:rsidRDefault="00526AFC" w:rsidP="00526AFC">
            <w:pPr>
              <w:spacing w:after="0" w:line="276" w:lineRule="auto"/>
              <w:rPr>
                <w:rFonts w:asciiTheme="minorBidi" w:eastAsia="Times New Roman" w:hAnsiTheme="minorBidi"/>
                <w:b/>
                <w:color w:val="auto"/>
                <w:sz w:val="22"/>
                <w:szCs w:val="22"/>
                <w:lang w:val="en" w:eastAsia="en-US"/>
              </w:rPr>
            </w:pPr>
          </w:p>
        </w:tc>
        <w:tc>
          <w:tcPr>
            <w:tcW w:w="6510" w:type="dxa"/>
            <w:gridSpan w:val="18"/>
            <w:shd w:val="clear" w:color="auto" w:fill="455F51" w:themeFill="text2"/>
          </w:tcPr>
          <w:p w14:paraId="75EC9312" w14:textId="77777777" w:rsidR="00526AFC" w:rsidRPr="00D07E54" w:rsidRDefault="00526AFC" w:rsidP="00526AFC">
            <w:pPr>
              <w:spacing w:after="0" w:line="276" w:lineRule="auto"/>
              <w:jc w:val="center"/>
              <w:rPr>
                <w:rFonts w:asciiTheme="minorBidi" w:eastAsia="Times New Roman" w:hAnsiTheme="minorBidi"/>
                <w:b/>
                <w:color w:val="auto"/>
                <w:sz w:val="22"/>
                <w:szCs w:val="22"/>
                <w:lang w:val="en" w:eastAsia="en-US"/>
              </w:rPr>
            </w:pPr>
            <w:r w:rsidRPr="00D07E54">
              <w:rPr>
                <w:rFonts w:asciiTheme="minorBidi" w:eastAsia="Times New Roman" w:hAnsiTheme="minorBidi"/>
                <w:b/>
                <w:color w:val="FFFFFF"/>
                <w:sz w:val="22"/>
                <w:szCs w:val="22"/>
                <w:rtl/>
                <w:lang w:val="en" w:eastAsia="en-US"/>
              </w:rPr>
              <w:t>ماه ها</w:t>
            </w:r>
          </w:p>
        </w:tc>
      </w:tr>
      <w:tr w:rsidR="00526AFC" w:rsidRPr="00D07E54" w14:paraId="10D4A3CA" w14:textId="77777777" w:rsidTr="00526AFC">
        <w:trPr>
          <w:trHeight w:val="200"/>
        </w:trPr>
        <w:tc>
          <w:tcPr>
            <w:tcW w:w="2775" w:type="dxa"/>
            <w:shd w:val="clear" w:color="auto" w:fill="455F51" w:themeFill="text2"/>
          </w:tcPr>
          <w:p w14:paraId="2F6FECB4" w14:textId="77777777" w:rsidR="00526AFC" w:rsidRPr="00D07E54" w:rsidRDefault="00526AFC" w:rsidP="00526AFC">
            <w:pPr>
              <w:bidi/>
              <w:spacing w:after="0" w:line="276" w:lineRule="auto"/>
              <w:rPr>
                <w:rFonts w:asciiTheme="minorBidi" w:eastAsia="Times New Roman" w:hAnsiTheme="minorBidi"/>
                <w:b/>
                <w:color w:val="auto"/>
                <w:sz w:val="22"/>
                <w:szCs w:val="22"/>
                <w:lang w:val="en" w:eastAsia="en-US"/>
              </w:rPr>
            </w:pPr>
            <w:r w:rsidRPr="00D07E54">
              <w:rPr>
                <w:rFonts w:asciiTheme="minorBidi" w:eastAsia="Times New Roman" w:hAnsiTheme="minorBidi"/>
                <w:b/>
                <w:color w:val="FFFFFF"/>
                <w:sz w:val="22"/>
                <w:szCs w:val="22"/>
                <w:rtl/>
                <w:lang w:val="en" w:eastAsia="en-US"/>
              </w:rPr>
              <w:t>فعالیت</w:t>
            </w:r>
            <w:r w:rsidRPr="00D07E54">
              <w:rPr>
                <w:rFonts w:asciiTheme="minorBidi" w:eastAsia="Times New Roman" w:hAnsiTheme="minorBidi"/>
                <w:b/>
                <w:color w:val="FFFFFF"/>
                <w:sz w:val="22"/>
                <w:szCs w:val="22"/>
                <w:rtl/>
                <w:lang w:val="en" w:eastAsia="en-US"/>
              </w:rPr>
              <w:softHyphen/>
              <w:t>ها</w:t>
            </w:r>
          </w:p>
        </w:tc>
        <w:tc>
          <w:tcPr>
            <w:tcW w:w="285" w:type="dxa"/>
            <w:shd w:val="clear" w:color="auto" w:fill="B7DFA8" w:themeFill="accent1" w:themeFillTint="66"/>
          </w:tcPr>
          <w:p w14:paraId="73D88BDB" w14:textId="77777777" w:rsidR="00526AFC" w:rsidRPr="00D07E54" w:rsidRDefault="00526AFC" w:rsidP="00526AFC">
            <w:pPr>
              <w:spacing w:after="0" w:line="276" w:lineRule="auto"/>
              <w:rPr>
                <w:rFonts w:asciiTheme="minorBidi" w:eastAsia="Times New Roman" w:hAnsiTheme="minorBidi"/>
                <w:color w:val="auto"/>
                <w:lang w:val="en" w:eastAsia="en-US"/>
              </w:rPr>
            </w:pPr>
            <w:r w:rsidRPr="00D07E54">
              <w:rPr>
                <w:rFonts w:asciiTheme="minorBidi" w:eastAsia="Times New Roman" w:hAnsiTheme="minorBidi"/>
                <w:color w:val="auto"/>
                <w:rtl/>
                <w:lang w:val="en" w:eastAsia="en-US"/>
              </w:rPr>
              <w:t>1</w:t>
            </w:r>
          </w:p>
        </w:tc>
        <w:tc>
          <w:tcPr>
            <w:tcW w:w="285" w:type="dxa"/>
            <w:shd w:val="clear" w:color="auto" w:fill="B7DFA8" w:themeFill="accent1" w:themeFillTint="66"/>
          </w:tcPr>
          <w:p w14:paraId="557A41ED" w14:textId="77777777" w:rsidR="00526AFC" w:rsidRPr="00D07E54" w:rsidRDefault="00526AFC" w:rsidP="00526AFC">
            <w:pPr>
              <w:spacing w:after="0" w:line="276" w:lineRule="auto"/>
              <w:rPr>
                <w:rFonts w:asciiTheme="minorBidi" w:eastAsia="Times New Roman" w:hAnsiTheme="minorBidi"/>
                <w:color w:val="auto"/>
                <w:lang w:val="en" w:eastAsia="en-US"/>
              </w:rPr>
            </w:pPr>
            <w:r w:rsidRPr="00D07E54">
              <w:rPr>
                <w:rFonts w:asciiTheme="minorBidi" w:eastAsia="Times New Roman" w:hAnsiTheme="minorBidi"/>
                <w:color w:val="auto"/>
                <w:rtl/>
                <w:lang w:val="en" w:eastAsia="en-US"/>
              </w:rPr>
              <w:t>2</w:t>
            </w:r>
          </w:p>
        </w:tc>
        <w:tc>
          <w:tcPr>
            <w:tcW w:w="285" w:type="dxa"/>
            <w:shd w:val="clear" w:color="auto" w:fill="B7DFA8" w:themeFill="accent1" w:themeFillTint="66"/>
          </w:tcPr>
          <w:p w14:paraId="4E3FF431" w14:textId="77777777" w:rsidR="00526AFC" w:rsidRPr="00D07E54" w:rsidRDefault="00526AFC" w:rsidP="00526AFC">
            <w:pPr>
              <w:spacing w:after="0" w:line="276" w:lineRule="auto"/>
              <w:rPr>
                <w:rFonts w:asciiTheme="minorBidi" w:eastAsia="Times New Roman" w:hAnsiTheme="minorBidi"/>
                <w:color w:val="auto"/>
                <w:lang w:val="en" w:eastAsia="en-US"/>
              </w:rPr>
            </w:pPr>
            <w:r w:rsidRPr="00D07E54">
              <w:rPr>
                <w:rFonts w:asciiTheme="minorBidi" w:eastAsia="Times New Roman" w:hAnsiTheme="minorBidi"/>
                <w:color w:val="auto"/>
                <w:rtl/>
                <w:lang w:val="en" w:eastAsia="en-US"/>
              </w:rPr>
              <w:t>3</w:t>
            </w:r>
          </w:p>
        </w:tc>
        <w:tc>
          <w:tcPr>
            <w:tcW w:w="285" w:type="dxa"/>
            <w:shd w:val="clear" w:color="auto" w:fill="B7DFA8" w:themeFill="accent1" w:themeFillTint="66"/>
          </w:tcPr>
          <w:p w14:paraId="0687E681" w14:textId="77777777" w:rsidR="00526AFC" w:rsidRPr="00D07E54" w:rsidRDefault="00526AFC" w:rsidP="00526AFC">
            <w:pPr>
              <w:spacing w:after="0" w:line="276" w:lineRule="auto"/>
              <w:rPr>
                <w:rFonts w:asciiTheme="minorBidi" w:eastAsia="Times New Roman" w:hAnsiTheme="minorBidi"/>
                <w:color w:val="auto"/>
                <w:lang w:val="en" w:eastAsia="en-US"/>
              </w:rPr>
            </w:pPr>
            <w:r w:rsidRPr="00D07E54">
              <w:rPr>
                <w:rFonts w:asciiTheme="minorBidi" w:eastAsia="Times New Roman" w:hAnsiTheme="minorBidi"/>
                <w:color w:val="auto"/>
                <w:rtl/>
                <w:lang w:val="en" w:eastAsia="en-US"/>
              </w:rPr>
              <w:t>4</w:t>
            </w:r>
          </w:p>
        </w:tc>
        <w:tc>
          <w:tcPr>
            <w:tcW w:w="285" w:type="dxa"/>
            <w:shd w:val="clear" w:color="auto" w:fill="B7DFA8" w:themeFill="accent1" w:themeFillTint="66"/>
          </w:tcPr>
          <w:p w14:paraId="26A28927" w14:textId="77777777" w:rsidR="00526AFC" w:rsidRPr="00D07E54" w:rsidRDefault="00526AFC" w:rsidP="00526AFC">
            <w:pPr>
              <w:spacing w:after="0" w:line="276" w:lineRule="auto"/>
              <w:rPr>
                <w:rFonts w:asciiTheme="minorBidi" w:eastAsia="Times New Roman" w:hAnsiTheme="minorBidi"/>
                <w:color w:val="auto"/>
                <w:lang w:val="en" w:eastAsia="en-US"/>
              </w:rPr>
            </w:pPr>
            <w:r w:rsidRPr="00D07E54">
              <w:rPr>
                <w:rFonts w:asciiTheme="minorBidi" w:eastAsia="Times New Roman" w:hAnsiTheme="minorBidi"/>
                <w:color w:val="auto"/>
                <w:rtl/>
                <w:lang w:val="en" w:eastAsia="en-US"/>
              </w:rPr>
              <w:t>5</w:t>
            </w:r>
          </w:p>
        </w:tc>
        <w:tc>
          <w:tcPr>
            <w:tcW w:w="285" w:type="dxa"/>
            <w:shd w:val="clear" w:color="auto" w:fill="B7DFA8" w:themeFill="accent1" w:themeFillTint="66"/>
          </w:tcPr>
          <w:p w14:paraId="4474700A" w14:textId="77777777" w:rsidR="00526AFC" w:rsidRPr="00D07E54" w:rsidRDefault="00526AFC" w:rsidP="00526AFC">
            <w:pPr>
              <w:spacing w:after="0" w:line="276" w:lineRule="auto"/>
              <w:rPr>
                <w:rFonts w:asciiTheme="minorBidi" w:eastAsia="Times New Roman" w:hAnsiTheme="minorBidi"/>
                <w:color w:val="auto"/>
                <w:lang w:val="en" w:eastAsia="en-US"/>
              </w:rPr>
            </w:pPr>
            <w:r w:rsidRPr="00D07E54">
              <w:rPr>
                <w:rFonts w:asciiTheme="minorBidi" w:eastAsia="Times New Roman" w:hAnsiTheme="minorBidi"/>
                <w:color w:val="auto"/>
                <w:rtl/>
                <w:lang w:val="en" w:eastAsia="en-US"/>
              </w:rPr>
              <w:t>6</w:t>
            </w:r>
          </w:p>
        </w:tc>
        <w:tc>
          <w:tcPr>
            <w:tcW w:w="285" w:type="dxa"/>
            <w:shd w:val="clear" w:color="auto" w:fill="B7DFA8" w:themeFill="accent1" w:themeFillTint="66"/>
          </w:tcPr>
          <w:p w14:paraId="41FB056D" w14:textId="77777777" w:rsidR="00526AFC" w:rsidRPr="00D07E54" w:rsidRDefault="00526AFC" w:rsidP="00526AFC">
            <w:pPr>
              <w:spacing w:after="0" w:line="276" w:lineRule="auto"/>
              <w:rPr>
                <w:rFonts w:asciiTheme="minorBidi" w:eastAsia="Times New Roman" w:hAnsiTheme="minorBidi"/>
                <w:color w:val="auto"/>
                <w:lang w:val="en" w:eastAsia="en-US"/>
              </w:rPr>
            </w:pPr>
            <w:r w:rsidRPr="00D07E54">
              <w:rPr>
                <w:rFonts w:asciiTheme="minorBidi" w:eastAsia="Times New Roman" w:hAnsiTheme="minorBidi"/>
                <w:color w:val="auto"/>
                <w:rtl/>
                <w:lang w:val="en" w:eastAsia="en-US"/>
              </w:rPr>
              <w:t>7</w:t>
            </w:r>
          </w:p>
        </w:tc>
        <w:tc>
          <w:tcPr>
            <w:tcW w:w="285" w:type="dxa"/>
            <w:shd w:val="clear" w:color="auto" w:fill="B7DFA8" w:themeFill="accent1" w:themeFillTint="66"/>
          </w:tcPr>
          <w:p w14:paraId="560BFF9D" w14:textId="77777777" w:rsidR="00526AFC" w:rsidRPr="00D07E54" w:rsidRDefault="00526AFC" w:rsidP="00526AFC">
            <w:pPr>
              <w:spacing w:after="0" w:line="276" w:lineRule="auto"/>
              <w:rPr>
                <w:rFonts w:asciiTheme="minorBidi" w:eastAsia="Times New Roman" w:hAnsiTheme="minorBidi"/>
                <w:color w:val="auto"/>
                <w:lang w:val="en" w:eastAsia="en-US"/>
              </w:rPr>
            </w:pPr>
            <w:r w:rsidRPr="00D07E54">
              <w:rPr>
                <w:rFonts w:asciiTheme="minorBidi" w:eastAsia="Times New Roman" w:hAnsiTheme="minorBidi"/>
                <w:color w:val="auto"/>
                <w:rtl/>
                <w:lang w:val="en" w:eastAsia="en-US"/>
              </w:rPr>
              <w:t>8</w:t>
            </w:r>
          </w:p>
        </w:tc>
        <w:tc>
          <w:tcPr>
            <w:tcW w:w="285" w:type="dxa"/>
            <w:shd w:val="clear" w:color="auto" w:fill="B7DFA8" w:themeFill="accent1" w:themeFillTint="66"/>
          </w:tcPr>
          <w:p w14:paraId="2559FBC9" w14:textId="77777777" w:rsidR="00526AFC" w:rsidRPr="00D07E54" w:rsidRDefault="00526AFC" w:rsidP="00526AFC">
            <w:pPr>
              <w:spacing w:after="0" w:line="276" w:lineRule="auto"/>
              <w:rPr>
                <w:rFonts w:asciiTheme="minorBidi" w:eastAsia="Times New Roman" w:hAnsiTheme="minorBidi"/>
                <w:color w:val="auto"/>
                <w:lang w:val="en" w:eastAsia="en-US"/>
              </w:rPr>
            </w:pPr>
            <w:r w:rsidRPr="00D07E54">
              <w:rPr>
                <w:rFonts w:asciiTheme="minorBidi" w:eastAsia="Times New Roman" w:hAnsiTheme="minorBidi"/>
                <w:color w:val="auto"/>
                <w:rtl/>
                <w:lang w:val="en" w:eastAsia="en-US"/>
              </w:rPr>
              <w:t>9</w:t>
            </w:r>
          </w:p>
        </w:tc>
        <w:tc>
          <w:tcPr>
            <w:tcW w:w="450" w:type="dxa"/>
            <w:shd w:val="clear" w:color="auto" w:fill="B7DFA8" w:themeFill="accent1" w:themeFillTint="66"/>
          </w:tcPr>
          <w:p w14:paraId="081D0805" w14:textId="77777777" w:rsidR="00526AFC" w:rsidRPr="00D07E54" w:rsidRDefault="00526AFC" w:rsidP="00526AFC">
            <w:pPr>
              <w:spacing w:after="0" w:line="276" w:lineRule="auto"/>
              <w:rPr>
                <w:rFonts w:asciiTheme="minorBidi" w:eastAsia="Times New Roman" w:hAnsiTheme="minorBidi"/>
                <w:color w:val="auto"/>
                <w:lang w:val="en" w:eastAsia="en-US"/>
              </w:rPr>
            </w:pPr>
            <w:r w:rsidRPr="00D07E54">
              <w:rPr>
                <w:rFonts w:asciiTheme="minorBidi" w:eastAsia="Times New Roman" w:hAnsiTheme="minorBidi"/>
                <w:color w:val="auto"/>
                <w:rtl/>
                <w:lang w:val="en" w:eastAsia="en-US"/>
              </w:rPr>
              <w:t>10</w:t>
            </w:r>
          </w:p>
        </w:tc>
        <w:tc>
          <w:tcPr>
            <w:tcW w:w="420" w:type="dxa"/>
            <w:shd w:val="clear" w:color="auto" w:fill="B7DFA8" w:themeFill="accent1" w:themeFillTint="66"/>
          </w:tcPr>
          <w:p w14:paraId="5CC94B8E" w14:textId="77777777" w:rsidR="00526AFC" w:rsidRPr="00D07E54" w:rsidRDefault="00526AFC" w:rsidP="00526AFC">
            <w:pPr>
              <w:spacing w:after="0" w:line="276" w:lineRule="auto"/>
              <w:rPr>
                <w:rFonts w:asciiTheme="minorBidi" w:eastAsia="Times New Roman" w:hAnsiTheme="minorBidi"/>
                <w:color w:val="auto"/>
                <w:lang w:val="en" w:eastAsia="en-US"/>
              </w:rPr>
            </w:pPr>
            <w:r w:rsidRPr="00D07E54">
              <w:rPr>
                <w:rFonts w:asciiTheme="minorBidi" w:eastAsia="Times New Roman" w:hAnsiTheme="minorBidi"/>
                <w:color w:val="auto"/>
                <w:rtl/>
                <w:lang w:val="en" w:eastAsia="en-US"/>
              </w:rPr>
              <w:t>11</w:t>
            </w:r>
          </w:p>
        </w:tc>
        <w:tc>
          <w:tcPr>
            <w:tcW w:w="435" w:type="dxa"/>
            <w:shd w:val="clear" w:color="auto" w:fill="B7DFA8" w:themeFill="accent1" w:themeFillTint="66"/>
          </w:tcPr>
          <w:p w14:paraId="31647914" w14:textId="77777777" w:rsidR="00526AFC" w:rsidRPr="00D07E54" w:rsidRDefault="00526AFC" w:rsidP="00526AFC">
            <w:pPr>
              <w:spacing w:after="0" w:line="276" w:lineRule="auto"/>
              <w:rPr>
                <w:rFonts w:asciiTheme="minorBidi" w:eastAsia="Times New Roman" w:hAnsiTheme="minorBidi"/>
                <w:color w:val="auto"/>
                <w:lang w:val="en" w:eastAsia="en-US"/>
              </w:rPr>
            </w:pPr>
            <w:r w:rsidRPr="00D07E54">
              <w:rPr>
                <w:rFonts w:asciiTheme="minorBidi" w:eastAsia="Times New Roman" w:hAnsiTheme="minorBidi"/>
                <w:color w:val="auto"/>
                <w:rtl/>
                <w:lang w:val="en" w:eastAsia="en-US"/>
              </w:rPr>
              <w:t>12</w:t>
            </w:r>
          </w:p>
        </w:tc>
        <w:tc>
          <w:tcPr>
            <w:tcW w:w="450" w:type="dxa"/>
            <w:shd w:val="clear" w:color="auto" w:fill="B7DFA8" w:themeFill="accent1" w:themeFillTint="66"/>
          </w:tcPr>
          <w:p w14:paraId="7685BCB8" w14:textId="77777777" w:rsidR="00526AFC" w:rsidRPr="00D07E54" w:rsidRDefault="00526AFC" w:rsidP="00526AFC">
            <w:pPr>
              <w:spacing w:after="0" w:line="276" w:lineRule="auto"/>
              <w:rPr>
                <w:rFonts w:asciiTheme="minorBidi" w:eastAsia="Times New Roman" w:hAnsiTheme="minorBidi"/>
                <w:color w:val="auto"/>
                <w:lang w:val="en" w:eastAsia="en-US"/>
              </w:rPr>
            </w:pPr>
            <w:r w:rsidRPr="00D07E54">
              <w:rPr>
                <w:rFonts w:asciiTheme="minorBidi" w:eastAsia="Times New Roman" w:hAnsiTheme="minorBidi"/>
                <w:color w:val="auto"/>
                <w:rtl/>
                <w:lang w:val="en" w:eastAsia="en-US"/>
              </w:rPr>
              <w:t>13</w:t>
            </w:r>
          </w:p>
        </w:tc>
        <w:tc>
          <w:tcPr>
            <w:tcW w:w="420" w:type="dxa"/>
            <w:shd w:val="clear" w:color="auto" w:fill="B7DFA8" w:themeFill="accent1" w:themeFillTint="66"/>
          </w:tcPr>
          <w:p w14:paraId="03A5D17D" w14:textId="77777777" w:rsidR="00526AFC" w:rsidRPr="00D07E54" w:rsidRDefault="00526AFC" w:rsidP="00526AFC">
            <w:pPr>
              <w:spacing w:after="0" w:line="276" w:lineRule="auto"/>
              <w:rPr>
                <w:rFonts w:asciiTheme="minorBidi" w:eastAsia="Times New Roman" w:hAnsiTheme="minorBidi"/>
                <w:color w:val="auto"/>
                <w:lang w:val="en" w:eastAsia="en-US"/>
              </w:rPr>
            </w:pPr>
            <w:r w:rsidRPr="00D07E54">
              <w:rPr>
                <w:rFonts w:asciiTheme="minorBidi" w:eastAsia="Times New Roman" w:hAnsiTheme="minorBidi"/>
                <w:color w:val="auto"/>
                <w:rtl/>
                <w:lang w:val="en" w:eastAsia="en-US"/>
              </w:rPr>
              <w:t>14</w:t>
            </w:r>
          </w:p>
        </w:tc>
        <w:tc>
          <w:tcPr>
            <w:tcW w:w="435" w:type="dxa"/>
            <w:shd w:val="clear" w:color="auto" w:fill="B7DFA8" w:themeFill="accent1" w:themeFillTint="66"/>
          </w:tcPr>
          <w:p w14:paraId="0B625898" w14:textId="77777777" w:rsidR="00526AFC" w:rsidRPr="00D07E54" w:rsidRDefault="00526AFC" w:rsidP="00526AFC">
            <w:pPr>
              <w:spacing w:after="0" w:line="276" w:lineRule="auto"/>
              <w:rPr>
                <w:rFonts w:asciiTheme="minorBidi" w:eastAsia="Times New Roman" w:hAnsiTheme="minorBidi"/>
                <w:color w:val="auto"/>
                <w:lang w:val="en" w:eastAsia="en-US"/>
              </w:rPr>
            </w:pPr>
            <w:r w:rsidRPr="00D07E54">
              <w:rPr>
                <w:rFonts w:asciiTheme="minorBidi" w:eastAsia="Times New Roman" w:hAnsiTheme="minorBidi"/>
                <w:color w:val="auto"/>
                <w:rtl/>
                <w:lang w:val="en" w:eastAsia="en-US"/>
              </w:rPr>
              <w:t>15</w:t>
            </w:r>
          </w:p>
        </w:tc>
        <w:tc>
          <w:tcPr>
            <w:tcW w:w="435" w:type="dxa"/>
            <w:shd w:val="clear" w:color="auto" w:fill="B7DFA8" w:themeFill="accent1" w:themeFillTint="66"/>
          </w:tcPr>
          <w:p w14:paraId="56ED6AD3" w14:textId="77777777" w:rsidR="00526AFC" w:rsidRPr="00D07E54" w:rsidRDefault="00526AFC" w:rsidP="00526AFC">
            <w:pPr>
              <w:spacing w:after="0" w:line="276" w:lineRule="auto"/>
              <w:rPr>
                <w:rFonts w:asciiTheme="minorBidi" w:eastAsia="Times New Roman" w:hAnsiTheme="minorBidi"/>
                <w:color w:val="auto"/>
                <w:lang w:val="en" w:eastAsia="en-US"/>
              </w:rPr>
            </w:pPr>
            <w:r w:rsidRPr="00D07E54">
              <w:rPr>
                <w:rFonts w:asciiTheme="minorBidi" w:eastAsia="Times New Roman" w:hAnsiTheme="minorBidi"/>
                <w:color w:val="auto"/>
                <w:rtl/>
                <w:lang w:val="en" w:eastAsia="en-US"/>
              </w:rPr>
              <w:t>16</w:t>
            </w:r>
          </w:p>
        </w:tc>
        <w:tc>
          <w:tcPr>
            <w:tcW w:w="420" w:type="dxa"/>
            <w:shd w:val="clear" w:color="auto" w:fill="B7DFA8" w:themeFill="accent1" w:themeFillTint="66"/>
          </w:tcPr>
          <w:p w14:paraId="6D2815EA" w14:textId="77777777" w:rsidR="00526AFC" w:rsidRPr="00D07E54" w:rsidRDefault="00526AFC" w:rsidP="00526AFC">
            <w:pPr>
              <w:spacing w:after="0" w:line="276" w:lineRule="auto"/>
              <w:rPr>
                <w:rFonts w:asciiTheme="minorBidi" w:eastAsia="Times New Roman" w:hAnsiTheme="minorBidi"/>
                <w:color w:val="auto"/>
                <w:lang w:val="en" w:eastAsia="en-US"/>
              </w:rPr>
            </w:pPr>
            <w:r w:rsidRPr="00D07E54">
              <w:rPr>
                <w:rFonts w:asciiTheme="minorBidi" w:eastAsia="Times New Roman" w:hAnsiTheme="minorBidi"/>
                <w:color w:val="auto"/>
                <w:rtl/>
                <w:lang w:val="en" w:eastAsia="en-US"/>
              </w:rPr>
              <w:t>17</w:t>
            </w:r>
          </w:p>
        </w:tc>
        <w:tc>
          <w:tcPr>
            <w:tcW w:w="480" w:type="dxa"/>
            <w:shd w:val="clear" w:color="auto" w:fill="B7DFA8" w:themeFill="accent1" w:themeFillTint="66"/>
          </w:tcPr>
          <w:p w14:paraId="35DD961D" w14:textId="77777777" w:rsidR="00526AFC" w:rsidRPr="00D07E54" w:rsidRDefault="00526AFC" w:rsidP="00526AFC">
            <w:pPr>
              <w:spacing w:after="0" w:line="276" w:lineRule="auto"/>
              <w:rPr>
                <w:rFonts w:asciiTheme="minorBidi" w:eastAsia="Times New Roman" w:hAnsiTheme="minorBidi"/>
                <w:color w:val="auto"/>
                <w:lang w:val="en" w:eastAsia="en-US"/>
              </w:rPr>
            </w:pPr>
            <w:r w:rsidRPr="00D07E54">
              <w:rPr>
                <w:rFonts w:asciiTheme="minorBidi" w:eastAsia="Times New Roman" w:hAnsiTheme="minorBidi"/>
                <w:color w:val="auto"/>
                <w:rtl/>
                <w:lang w:val="en" w:eastAsia="en-US"/>
              </w:rPr>
              <w:t>18</w:t>
            </w:r>
          </w:p>
        </w:tc>
      </w:tr>
      <w:tr w:rsidR="00526AFC" w:rsidRPr="00D07E54" w14:paraId="095E5FEB" w14:textId="77777777" w:rsidTr="00526AFC">
        <w:trPr>
          <w:trHeight w:val="600"/>
        </w:trPr>
        <w:tc>
          <w:tcPr>
            <w:tcW w:w="2775" w:type="dxa"/>
          </w:tcPr>
          <w:p w14:paraId="489C3A46" w14:textId="375223B5" w:rsidR="00526AFC" w:rsidRPr="00D07E54" w:rsidRDefault="00526AFC" w:rsidP="00526AFC">
            <w:pPr>
              <w:bidi/>
              <w:spacing w:after="0" w:line="276" w:lineRule="auto"/>
              <w:rPr>
                <w:rFonts w:asciiTheme="minorBidi" w:eastAsia="Times New Roman" w:hAnsiTheme="minorBidi"/>
                <w:i/>
                <w:color w:val="auto"/>
                <w:sz w:val="22"/>
                <w:szCs w:val="22"/>
                <w:rtl/>
                <w:lang w:val="en" w:eastAsia="en-US"/>
              </w:rPr>
            </w:pPr>
            <w:r w:rsidRPr="00D07E54">
              <w:rPr>
                <w:rFonts w:asciiTheme="minorBidi" w:eastAsia="Times New Roman" w:hAnsiTheme="minorBidi"/>
                <w:i/>
                <w:color w:val="auto"/>
                <w:sz w:val="22"/>
                <w:szCs w:val="22"/>
                <w:lang w:val="en" w:eastAsia="en-US"/>
              </w:rPr>
              <w:t>A0</w:t>
            </w:r>
            <w:r w:rsidRPr="00D07E54">
              <w:rPr>
                <w:rFonts w:asciiTheme="minorBidi" w:eastAsia="Times New Roman" w:hAnsiTheme="minorBidi"/>
                <w:i/>
                <w:color w:val="auto"/>
                <w:sz w:val="22"/>
                <w:szCs w:val="22"/>
                <w:rtl/>
                <w:lang w:val="en" w:eastAsia="en-US"/>
              </w:rPr>
              <w:t>. آغاز (شامل</w:t>
            </w:r>
            <w:r w:rsidRPr="00D07E54">
              <w:rPr>
                <w:rFonts w:asciiTheme="minorBidi" w:eastAsia="Times New Roman" w:hAnsiTheme="minorBidi"/>
                <w:i/>
                <w:color w:val="auto"/>
                <w:sz w:val="22"/>
                <w:szCs w:val="22"/>
                <w:rtl/>
                <w:lang w:val="en" w:eastAsia="en-US" w:bidi="fa-IR"/>
              </w:rPr>
              <w:t xml:space="preserve"> تعیین معیارهای اولیه یا </w:t>
            </w:r>
            <w:r w:rsidRPr="00D07E54">
              <w:rPr>
                <w:rFonts w:asciiTheme="minorBidi" w:eastAsia="Times New Roman" w:hAnsiTheme="minorBidi"/>
                <w:i/>
                <w:color w:val="auto"/>
                <w:sz w:val="22"/>
                <w:szCs w:val="22"/>
                <w:lang w:eastAsia="en-US" w:bidi="fa-IR"/>
              </w:rPr>
              <w:t>baseline</w:t>
            </w:r>
            <w:r w:rsidRPr="00D07E54">
              <w:rPr>
                <w:rFonts w:asciiTheme="minorBidi" w:eastAsia="Times New Roman" w:hAnsiTheme="minorBidi"/>
                <w:i/>
                <w:color w:val="auto"/>
                <w:sz w:val="22"/>
                <w:szCs w:val="22"/>
                <w:rtl/>
                <w:lang w:val="en" w:eastAsia="en-US"/>
              </w:rPr>
              <w:t>)</w:t>
            </w:r>
          </w:p>
        </w:tc>
        <w:tc>
          <w:tcPr>
            <w:tcW w:w="285" w:type="dxa"/>
            <w:shd w:val="clear" w:color="auto" w:fill="999999"/>
          </w:tcPr>
          <w:p w14:paraId="2C746A9E"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shd w:val="clear" w:color="auto" w:fill="999999"/>
          </w:tcPr>
          <w:p w14:paraId="092B0B6A"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shd w:val="clear" w:color="auto" w:fill="FFFFFF" w:themeFill="background1"/>
          </w:tcPr>
          <w:p w14:paraId="53619715"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61EDD599"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7C2827AB"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2B86CA33"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6D07E2C3"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629343AE"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46985954"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50" w:type="dxa"/>
          </w:tcPr>
          <w:p w14:paraId="5DA7D3AA"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20" w:type="dxa"/>
          </w:tcPr>
          <w:p w14:paraId="0A700D08"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35" w:type="dxa"/>
          </w:tcPr>
          <w:p w14:paraId="07B0B172"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50" w:type="dxa"/>
          </w:tcPr>
          <w:p w14:paraId="2094051C"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20" w:type="dxa"/>
          </w:tcPr>
          <w:p w14:paraId="6994BA77"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35" w:type="dxa"/>
          </w:tcPr>
          <w:p w14:paraId="09C26962"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35" w:type="dxa"/>
          </w:tcPr>
          <w:p w14:paraId="02519BA3"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20" w:type="dxa"/>
          </w:tcPr>
          <w:p w14:paraId="0FCC7730"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80" w:type="dxa"/>
          </w:tcPr>
          <w:p w14:paraId="32051E0B"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r>
      <w:tr w:rsidR="00526AFC" w:rsidRPr="00D07E54" w14:paraId="1A10F3B8" w14:textId="77777777" w:rsidTr="00526AFC">
        <w:trPr>
          <w:trHeight w:val="200"/>
        </w:trPr>
        <w:tc>
          <w:tcPr>
            <w:tcW w:w="2775" w:type="dxa"/>
          </w:tcPr>
          <w:p w14:paraId="04927EA2" w14:textId="77777777" w:rsidR="00526AFC" w:rsidRPr="00D07E54" w:rsidRDefault="00526AFC" w:rsidP="00526AFC">
            <w:pPr>
              <w:bidi/>
              <w:spacing w:after="0" w:line="276" w:lineRule="auto"/>
              <w:rPr>
                <w:rFonts w:asciiTheme="minorBidi" w:eastAsia="Times New Roman" w:hAnsiTheme="minorBidi"/>
                <w:i/>
                <w:color w:val="auto"/>
                <w:sz w:val="22"/>
                <w:szCs w:val="22"/>
                <w:lang w:val="en" w:eastAsia="en-US"/>
              </w:rPr>
            </w:pPr>
            <w:r w:rsidRPr="00D07E54">
              <w:rPr>
                <w:rFonts w:asciiTheme="minorBidi" w:eastAsia="Times New Roman" w:hAnsiTheme="minorBidi"/>
                <w:i/>
                <w:color w:val="auto"/>
                <w:sz w:val="22"/>
                <w:szCs w:val="22"/>
                <w:lang w:val="en" w:eastAsia="en-US"/>
              </w:rPr>
              <w:t xml:space="preserve">A1.1.1 </w:t>
            </w:r>
            <w:r w:rsidRPr="00D07E54">
              <w:rPr>
                <w:rFonts w:asciiTheme="minorBidi" w:eastAsia="Times New Roman" w:hAnsiTheme="minorBidi"/>
                <w:i/>
                <w:color w:val="auto"/>
                <w:sz w:val="22"/>
                <w:szCs w:val="22"/>
                <w:rtl/>
                <w:lang w:val="en" w:eastAsia="en-US"/>
              </w:rPr>
              <w:t xml:space="preserve"> انجمن</w:t>
            </w:r>
            <w:r w:rsidRPr="00D07E54">
              <w:rPr>
                <w:rFonts w:asciiTheme="minorBidi" w:eastAsia="Times New Roman" w:hAnsiTheme="minorBidi"/>
                <w:i/>
                <w:color w:val="auto"/>
                <w:sz w:val="22"/>
                <w:szCs w:val="22"/>
                <w:rtl/>
                <w:lang w:val="en" w:eastAsia="en-US"/>
              </w:rPr>
              <w:softHyphen/>
              <w:t>های یادگیری برای نهادهای جامعۀ مدنی و رهبران محلی</w:t>
            </w:r>
          </w:p>
        </w:tc>
        <w:tc>
          <w:tcPr>
            <w:tcW w:w="285" w:type="dxa"/>
          </w:tcPr>
          <w:p w14:paraId="0310D28A"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3769A8C3"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shd w:val="clear" w:color="auto" w:fill="A6A6A6" w:themeFill="background1" w:themeFillShade="A6"/>
          </w:tcPr>
          <w:p w14:paraId="6B7C1642"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shd w:val="clear" w:color="auto" w:fill="999999"/>
          </w:tcPr>
          <w:p w14:paraId="126ED585"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shd w:val="clear" w:color="auto" w:fill="FFFFFF" w:themeFill="background1"/>
          </w:tcPr>
          <w:p w14:paraId="41020664"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05BBF137"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16217804"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1D05EB4D"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shd w:val="clear" w:color="auto" w:fill="A6A6A6" w:themeFill="background1" w:themeFillShade="A6"/>
          </w:tcPr>
          <w:p w14:paraId="0720A525"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50" w:type="dxa"/>
            <w:shd w:val="clear" w:color="auto" w:fill="FFFFFF" w:themeFill="background1"/>
          </w:tcPr>
          <w:p w14:paraId="0A6C2A73"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20" w:type="dxa"/>
          </w:tcPr>
          <w:p w14:paraId="72A5457B"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35" w:type="dxa"/>
          </w:tcPr>
          <w:p w14:paraId="4967795E"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50" w:type="dxa"/>
          </w:tcPr>
          <w:p w14:paraId="21A7E464"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20" w:type="dxa"/>
          </w:tcPr>
          <w:p w14:paraId="40F1909E"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35" w:type="dxa"/>
          </w:tcPr>
          <w:p w14:paraId="0E45D165"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35" w:type="dxa"/>
          </w:tcPr>
          <w:p w14:paraId="277EDAEC"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20" w:type="dxa"/>
          </w:tcPr>
          <w:p w14:paraId="48A1514C"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80" w:type="dxa"/>
          </w:tcPr>
          <w:p w14:paraId="6FB8A7F9"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r>
      <w:tr w:rsidR="00526AFC" w:rsidRPr="00D07E54" w14:paraId="40E6BF95" w14:textId="77777777" w:rsidTr="00526AFC">
        <w:trPr>
          <w:trHeight w:val="200"/>
        </w:trPr>
        <w:tc>
          <w:tcPr>
            <w:tcW w:w="2775" w:type="dxa"/>
          </w:tcPr>
          <w:p w14:paraId="1762A1DA" w14:textId="77777777" w:rsidR="00526AFC" w:rsidRPr="00D07E54" w:rsidRDefault="00526AFC" w:rsidP="00526AFC">
            <w:pPr>
              <w:bidi/>
              <w:spacing w:after="0" w:line="276" w:lineRule="auto"/>
              <w:rPr>
                <w:rFonts w:asciiTheme="minorBidi" w:eastAsia="Times New Roman" w:hAnsiTheme="minorBidi"/>
                <w:i/>
                <w:color w:val="auto"/>
                <w:sz w:val="22"/>
                <w:szCs w:val="22"/>
                <w:lang w:val="en" w:eastAsia="en-US"/>
              </w:rPr>
            </w:pPr>
            <w:r w:rsidRPr="00D07E54">
              <w:rPr>
                <w:rFonts w:asciiTheme="minorBidi" w:eastAsia="Times New Roman" w:hAnsiTheme="minorBidi"/>
                <w:i/>
                <w:color w:val="auto"/>
                <w:sz w:val="22"/>
                <w:szCs w:val="22"/>
                <w:lang w:val="en" w:eastAsia="en-US"/>
              </w:rPr>
              <w:t xml:space="preserve">A1.1.2 </w:t>
            </w:r>
            <w:r w:rsidRPr="00D07E54">
              <w:rPr>
                <w:rFonts w:asciiTheme="minorBidi" w:eastAsia="Times New Roman" w:hAnsiTheme="minorBidi"/>
                <w:i/>
                <w:color w:val="auto"/>
                <w:sz w:val="22"/>
                <w:szCs w:val="22"/>
                <w:rtl/>
                <w:lang w:val="en" w:eastAsia="en-US"/>
              </w:rPr>
              <w:t xml:space="preserve"> آموزش برای جوانان تأثیرگذار</w:t>
            </w:r>
          </w:p>
        </w:tc>
        <w:tc>
          <w:tcPr>
            <w:tcW w:w="285" w:type="dxa"/>
          </w:tcPr>
          <w:p w14:paraId="3DE7F107"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0616624D"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shd w:val="clear" w:color="auto" w:fill="A6A6A6" w:themeFill="background1" w:themeFillShade="A6"/>
          </w:tcPr>
          <w:p w14:paraId="23C5E5C3"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shd w:val="clear" w:color="auto" w:fill="999999"/>
          </w:tcPr>
          <w:p w14:paraId="7A0C2FBF"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shd w:val="clear" w:color="auto" w:fill="FFFFFF" w:themeFill="background1"/>
          </w:tcPr>
          <w:p w14:paraId="40909E49"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07151F94"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50692810"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6D32C999"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shd w:val="clear" w:color="auto" w:fill="A6A6A6" w:themeFill="background1" w:themeFillShade="A6"/>
          </w:tcPr>
          <w:p w14:paraId="506CDFFA"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50" w:type="dxa"/>
            <w:shd w:val="clear" w:color="auto" w:fill="FFFFFF" w:themeFill="background1"/>
          </w:tcPr>
          <w:p w14:paraId="7BD95B26"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20" w:type="dxa"/>
          </w:tcPr>
          <w:p w14:paraId="5C8ABF22"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35" w:type="dxa"/>
          </w:tcPr>
          <w:p w14:paraId="51D35EC8"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50" w:type="dxa"/>
          </w:tcPr>
          <w:p w14:paraId="34E7F9EB"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20" w:type="dxa"/>
          </w:tcPr>
          <w:p w14:paraId="426B8F5A"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35" w:type="dxa"/>
          </w:tcPr>
          <w:p w14:paraId="33674783"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35" w:type="dxa"/>
          </w:tcPr>
          <w:p w14:paraId="1C2F41F0"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20" w:type="dxa"/>
          </w:tcPr>
          <w:p w14:paraId="5C014364"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80" w:type="dxa"/>
          </w:tcPr>
          <w:p w14:paraId="37833DCD"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r>
      <w:tr w:rsidR="00526AFC" w:rsidRPr="00D07E54" w14:paraId="73D1F356" w14:textId="77777777" w:rsidTr="00526AFC">
        <w:trPr>
          <w:trHeight w:val="200"/>
        </w:trPr>
        <w:tc>
          <w:tcPr>
            <w:tcW w:w="2775" w:type="dxa"/>
          </w:tcPr>
          <w:p w14:paraId="6F50965C" w14:textId="77777777" w:rsidR="00526AFC" w:rsidRPr="00D07E54" w:rsidRDefault="00526AFC" w:rsidP="00526AFC">
            <w:pPr>
              <w:bidi/>
              <w:spacing w:after="0" w:line="276" w:lineRule="auto"/>
              <w:rPr>
                <w:rFonts w:asciiTheme="minorBidi" w:eastAsia="Times New Roman" w:hAnsiTheme="minorBidi"/>
                <w:i/>
                <w:color w:val="auto"/>
                <w:sz w:val="22"/>
                <w:szCs w:val="22"/>
                <w:lang w:val="en" w:eastAsia="en-US"/>
              </w:rPr>
            </w:pPr>
            <w:r w:rsidRPr="00D07E54">
              <w:rPr>
                <w:rFonts w:asciiTheme="minorBidi" w:eastAsia="Times New Roman" w:hAnsiTheme="minorBidi"/>
                <w:i/>
                <w:color w:val="auto"/>
                <w:sz w:val="22"/>
                <w:szCs w:val="22"/>
                <w:lang w:val="en" w:eastAsia="en-US"/>
              </w:rPr>
              <w:t xml:space="preserve">A1.1.3 </w:t>
            </w:r>
            <w:r w:rsidRPr="00D07E54">
              <w:rPr>
                <w:rFonts w:asciiTheme="minorBidi" w:eastAsia="Times New Roman" w:hAnsiTheme="minorBidi"/>
                <w:i/>
                <w:color w:val="auto"/>
                <w:sz w:val="22"/>
                <w:szCs w:val="22"/>
                <w:rtl/>
                <w:lang w:val="en" w:eastAsia="en-US"/>
              </w:rPr>
              <w:t xml:space="preserve"> جلسات اطلاع</w:t>
            </w:r>
            <w:r w:rsidRPr="00D07E54">
              <w:rPr>
                <w:rFonts w:asciiTheme="minorBidi" w:eastAsia="Times New Roman" w:hAnsiTheme="minorBidi"/>
                <w:i/>
                <w:color w:val="auto"/>
                <w:sz w:val="22"/>
                <w:szCs w:val="22"/>
                <w:rtl/>
                <w:lang w:val="en" w:eastAsia="en-US"/>
              </w:rPr>
              <w:softHyphen/>
              <w:t>رسانی برای جوانان</w:t>
            </w:r>
          </w:p>
        </w:tc>
        <w:tc>
          <w:tcPr>
            <w:tcW w:w="285" w:type="dxa"/>
          </w:tcPr>
          <w:p w14:paraId="01A54275"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3BF33FDF"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7DE61EC8"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0037E2FC"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7B0B88A1"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04857357"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shd w:val="clear" w:color="auto" w:fill="999999"/>
          </w:tcPr>
          <w:p w14:paraId="0EA69338"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shd w:val="clear" w:color="auto" w:fill="999999"/>
          </w:tcPr>
          <w:p w14:paraId="276A912E"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3E505047"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50" w:type="dxa"/>
          </w:tcPr>
          <w:p w14:paraId="2A2480F9"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20" w:type="dxa"/>
          </w:tcPr>
          <w:p w14:paraId="55748761"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35" w:type="dxa"/>
          </w:tcPr>
          <w:p w14:paraId="727A738B"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50" w:type="dxa"/>
          </w:tcPr>
          <w:p w14:paraId="5EAF9D7F"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20" w:type="dxa"/>
          </w:tcPr>
          <w:p w14:paraId="1239F0AC"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35" w:type="dxa"/>
          </w:tcPr>
          <w:p w14:paraId="53D2C0AA"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35" w:type="dxa"/>
          </w:tcPr>
          <w:p w14:paraId="57360CDA"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20" w:type="dxa"/>
          </w:tcPr>
          <w:p w14:paraId="4F97F1E4"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80" w:type="dxa"/>
          </w:tcPr>
          <w:p w14:paraId="1327AAD9"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r>
      <w:tr w:rsidR="00526AFC" w:rsidRPr="00D07E54" w14:paraId="532389D1" w14:textId="77777777" w:rsidTr="00526AFC">
        <w:trPr>
          <w:trHeight w:val="200"/>
        </w:trPr>
        <w:tc>
          <w:tcPr>
            <w:tcW w:w="2775" w:type="dxa"/>
          </w:tcPr>
          <w:p w14:paraId="58712666" w14:textId="77777777" w:rsidR="00526AFC" w:rsidRPr="00D07E54" w:rsidRDefault="00526AFC" w:rsidP="00526AFC">
            <w:pPr>
              <w:bidi/>
              <w:spacing w:after="0" w:line="276" w:lineRule="auto"/>
              <w:rPr>
                <w:rFonts w:asciiTheme="minorBidi" w:eastAsia="Times New Roman" w:hAnsiTheme="minorBidi"/>
                <w:i/>
                <w:color w:val="auto"/>
                <w:sz w:val="22"/>
                <w:szCs w:val="22"/>
                <w:lang w:val="en" w:eastAsia="en-US"/>
              </w:rPr>
            </w:pPr>
            <w:r w:rsidRPr="00D07E54">
              <w:rPr>
                <w:rFonts w:asciiTheme="minorBidi" w:eastAsia="Times New Roman" w:hAnsiTheme="minorBidi"/>
                <w:i/>
                <w:color w:val="auto"/>
                <w:sz w:val="22"/>
                <w:szCs w:val="22"/>
                <w:lang w:val="en" w:eastAsia="en-US"/>
              </w:rPr>
              <w:t xml:space="preserve">A1.2.1 </w:t>
            </w:r>
            <w:r w:rsidRPr="00D07E54">
              <w:rPr>
                <w:rFonts w:asciiTheme="minorBidi" w:eastAsia="Times New Roman" w:hAnsiTheme="minorBidi"/>
                <w:i/>
                <w:color w:val="auto"/>
                <w:sz w:val="22"/>
                <w:szCs w:val="22"/>
                <w:rtl/>
                <w:lang w:val="en" w:eastAsia="en-US"/>
              </w:rPr>
              <w:t xml:space="preserve"> نشست در سالون شهر</w:t>
            </w:r>
          </w:p>
        </w:tc>
        <w:tc>
          <w:tcPr>
            <w:tcW w:w="285" w:type="dxa"/>
          </w:tcPr>
          <w:p w14:paraId="07DAF026"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753B9427"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09AF9EC6"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316AB61F"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65D992D5"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shd w:val="clear" w:color="auto" w:fill="999999"/>
          </w:tcPr>
          <w:p w14:paraId="66E2F1D5"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2B646D45"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46C0B154"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695FC55F"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50" w:type="dxa"/>
          </w:tcPr>
          <w:p w14:paraId="1A23AFE5"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20" w:type="dxa"/>
            <w:shd w:val="clear" w:color="auto" w:fill="999999"/>
          </w:tcPr>
          <w:p w14:paraId="661FAA9F"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35" w:type="dxa"/>
          </w:tcPr>
          <w:p w14:paraId="67E18C12"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50" w:type="dxa"/>
          </w:tcPr>
          <w:p w14:paraId="52C78779"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20" w:type="dxa"/>
          </w:tcPr>
          <w:p w14:paraId="4BA50D3D"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35" w:type="dxa"/>
          </w:tcPr>
          <w:p w14:paraId="15F9C6A9"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35" w:type="dxa"/>
          </w:tcPr>
          <w:p w14:paraId="2A4711A5"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20" w:type="dxa"/>
          </w:tcPr>
          <w:p w14:paraId="037CAF07"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80" w:type="dxa"/>
          </w:tcPr>
          <w:p w14:paraId="615348FA"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r>
      <w:tr w:rsidR="00526AFC" w:rsidRPr="00D07E54" w14:paraId="2FD6602E" w14:textId="77777777" w:rsidTr="00526AFC">
        <w:trPr>
          <w:trHeight w:val="200"/>
        </w:trPr>
        <w:tc>
          <w:tcPr>
            <w:tcW w:w="2775" w:type="dxa"/>
          </w:tcPr>
          <w:p w14:paraId="156AFF74" w14:textId="77777777" w:rsidR="00526AFC" w:rsidRPr="00D07E54" w:rsidRDefault="00526AFC" w:rsidP="00526AFC">
            <w:pPr>
              <w:bidi/>
              <w:spacing w:after="0" w:line="276" w:lineRule="auto"/>
              <w:rPr>
                <w:rFonts w:asciiTheme="minorBidi" w:eastAsia="Times New Roman" w:hAnsiTheme="minorBidi"/>
                <w:i/>
                <w:color w:val="auto"/>
                <w:sz w:val="22"/>
                <w:szCs w:val="22"/>
                <w:lang w:val="en" w:eastAsia="en-US"/>
              </w:rPr>
            </w:pPr>
            <w:r w:rsidRPr="00D07E54">
              <w:rPr>
                <w:rFonts w:asciiTheme="minorBidi" w:eastAsia="Times New Roman" w:hAnsiTheme="minorBidi"/>
                <w:i/>
                <w:color w:val="auto"/>
                <w:sz w:val="22"/>
                <w:szCs w:val="22"/>
                <w:lang w:val="en" w:eastAsia="en-US"/>
              </w:rPr>
              <w:t>A1.2.2</w:t>
            </w:r>
            <w:r w:rsidRPr="00D07E54">
              <w:rPr>
                <w:rFonts w:asciiTheme="minorBidi" w:eastAsia="Times New Roman" w:hAnsiTheme="minorBidi"/>
                <w:i/>
                <w:color w:val="auto"/>
                <w:sz w:val="22"/>
                <w:szCs w:val="22"/>
                <w:rtl/>
                <w:lang w:val="en" w:eastAsia="en-US"/>
              </w:rPr>
              <w:t xml:space="preserve"> ابتکارات محلی</w:t>
            </w:r>
          </w:p>
        </w:tc>
        <w:tc>
          <w:tcPr>
            <w:tcW w:w="285" w:type="dxa"/>
          </w:tcPr>
          <w:p w14:paraId="44D6C787"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7EB15D55"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7556772B"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11269F0A"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11B00433"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289DC988"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4849384D"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3C01D045"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2C9FA8EE"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50" w:type="dxa"/>
          </w:tcPr>
          <w:p w14:paraId="04207F57"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20" w:type="dxa"/>
          </w:tcPr>
          <w:p w14:paraId="6DC1EE04"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35" w:type="dxa"/>
          </w:tcPr>
          <w:p w14:paraId="43D4FF3F"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50" w:type="dxa"/>
          </w:tcPr>
          <w:p w14:paraId="5D50EE06"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20" w:type="dxa"/>
          </w:tcPr>
          <w:p w14:paraId="04C849BB"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35" w:type="dxa"/>
            <w:shd w:val="clear" w:color="auto" w:fill="999999"/>
          </w:tcPr>
          <w:p w14:paraId="12C12D7B"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35" w:type="dxa"/>
          </w:tcPr>
          <w:p w14:paraId="17FA710C"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20" w:type="dxa"/>
          </w:tcPr>
          <w:p w14:paraId="7DCF9706"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80" w:type="dxa"/>
          </w:tcPr>
          <w:p w14:paraId="1FE1ADD4"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r>
      <w:tr w:rsidR="00526AFC" w:rsidRPr="00D07E54" w14:paraId="247F1925" w14:textId="77777777" w:rsidTr="00526AFC">
        <w:trPr>
          <w:trHeight w:val="200"/>
        </w:trPr>
        <w:tc>
          <w:tcPr>
            <w:tcW w:w="2775" w:type="dxa"/>
          </w:tcPr>
          <w:p w14:paraId="4E348719" w14:textId="77777777" w:rsidR="00526AFC" w:rsidRPr="00D07E54" w:rsidRDefault="00526AFC" w:rsidP="00526AFC">
            <w:pPr>
              <w:bidi/>
              <w:spacing w:after="0" w:line="276" w:lineRule="auto"/>
              <w:rPr>
                <w:rFonts w:asciiTheme="minorBidi" w:eastAsia="Times New Roman" w:hAnsiTheme="minorBidi"/>
                <w:i/>
                <w:color w:val="auto"/>
                <w:sz w:val="22"/>
                <w:szCs w:val="22"/>
                <w:lang w:val="en" w:eastAsia="en-US"/>
              </w:rPr>
            </w:pPr>
            <w:r w:rsidRPr="00D07E54">
              <w:rPr>
                <w:rFonts w:asciiTheme="minorBidi" w:eastAsia="Times New Roman" w:hAnsiTheme="minorBidi"/>
                <w:i/>
                <w:color w:val="auto"/>
                <w:sz w:val="22"/>
                <w:szCs w:val="22"/>
                <w:lang w:val="en" w:eastAsia="en-US"/>
              </w:rPr>
              <w:t xml:space="preserve">A2.1.1 </w:t>
            </w:r>
            <w:r w:rsidRPr="00D07E54">
              <w:rPr>
                <w:rFonts w:asciiTheme="minorBidi" w:eastAsia="Times New Roman" w:hAnsiTheme="minorBidi"/>
                <w:i/>
                <w:color w:val="auto"/>
                <w:sz w:val="22"/>
                <w:szCs w:val="22"/>
                <w:rtl/>
                <w:lang w:val="en" w:eastAsia="en-US"/>
              </w:rPr>
              <w:t xml:space="preserve"> تبادل شاگرد در سطح منطقه (بورسیه تحصیلی در سطح منطقه)</w:t>
            </w:r>
          </w:p>
        </w:tc>
        <w:tc>
          <w:tcPr>
            <w:tcW w:w="285" w:type="dxa"/>
          </w:tcPr>
          <w:p w14:paraId="502FA15F"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4E4EAACE"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3AFB6CE4"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5A8D2850"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74507BD2"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4EAB23AB"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1684450B"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6B597C61"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630576B8"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50" w:type="dxa"/>
          </w:tcPr>
          <w:p w14:paraId="63A856D2"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20" w:type="dxa"/>
          </w:tcPr>
          <w:p w14:paraId="4C17984B"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35" w:type="dxa"/>
          </w:tcPr>
          <w:p w14:paraId="403A6590"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50" w:type="dxa"/>
            <w:shd w:val="clear" w:color="auto" w:fill="999999"/>
          </w:tcPr>
          <w:p w14:paraId="1B5729DE"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20" w:type="dxa"/>
          </w:tcPr>
          <w:p w14:paraId="79EDFA58"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35" w:type="dxa"/>
          </w:tcPr>
          <w:p w14:paraId="39A9F3DC"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35" w:type="dxa"/>
          </w:tcPr>
          <w:p w14:paraId="47FD1C5B"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20" w:type="dxa"/>
          </w:tcPr>
          <w:p w14:paraId="5435BC4E"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80" w:type="dxa"/>
          </w:tcPr>
          <w:p w14:paraId="2C85CFBC"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r>
      <w:tr w:rsidR="00526AFC" w:rsidRPr="00D07E54" w14:paraId="4A10874D" w14:textId="77777777" w:rsidTr="00526AFC">
        <w:trPr>
          <w:trHeight w:val="200"/>
        </w:trPr>
        <w:tc>
          <w:tcPr>
            <w:tcW w:w="2775" w:type="dxa"/>
          </w:tcPr>
          <w:p w14:paraId="3AF45C9C" w14:textId="18274691" w:rsidR="00526AFC" w:rsidRPr="00D07E54" w:rsidRDefault="00526AFC" w:rsidP="00526AFC">
            <w:pPr>
              <w:bidi/>
              <w:spacing w:after="0" w:line="276" w:lineRule="auto"/>
              <w:rPr>
                <w:rFonts w:asciiTheme="minorBidi" w:eastAsia="Times New Roman" w:hAnsiTheme="minorBidi"/>
                <w:i/>
                <w:color w:val="auto"/>
                <w:sz w:val="22"/>
                <w:szCs w:val="22"/>
                <w:lang w:val="en" w:eastAsia="en-US"/>
              </w:rPr>
            </w:pPr>
            <w:r w:rsidRPr="00D07E54">
              <w:rPr>
                <w:rFonts w:asciiTheme="minorBidi" w:eastAsia="Times New Roman" w:hAnsiTheme="minorBidi"/>
                <w:i/>
                <w:color w:val="auto"/>
                <w:sz w:val="22"/>
                <w:szCs w:val="22"/>
                <w:lang w:val="en" w:eastAsia="en-US"/>
              </w:rPr>
              <w:t xml:space="preserve">A2.2.1 </w:t>
            </w:r>
            <w:r w:rsidRPr="00D07E54">
              <w:rPr>
                <w:rFonts w:asciiTheme="minorBidi" w:eastAsia="Times New Roman" w:hAnsiTheme="minorBidi"/>
                <w:i/>
                <w:color w:val="auto"/>
                <w:sz w:val="22"/>
                <w:szCs w:val="22"/>
                <w:rtl/>
                <w:lang w:val="en" w:eastAsia="en-US"/>
              </w:rPr>
              <w:t xml:space="preserve"> کمپاین</w:t>
            </w:r>
            <w:r w:rsidRPr="00D07E54">
              <w:rPr>
                <w:rFonts w:asciiTheme="minorBidi" w:eastAsia="Times New Roman" w:hAnsiTheme="minorBidi"/>
                <w:i/>
                <w:color w:val="auto"/>
                <w:sz w:val="22"/>
                <w:szCs w:val="22"/>
                <w:rtl/>
                <w:lang w:val="en" w:eastAsia="en-US"/>
              </w:rPr>
              <w:softHyphen/>
              <w:t>های روایتی سازنده</w:t>
            </w:r>
          </w:p>
        </w:tc>
        <w:tc>
          <w:tcPr>
            <w:tcW w:w="285" w:type="dxa"/>
          </w:tcPr>
          <w:p w14:paraId="4B91A10A"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2CDBEAB4"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0BC7CEB7"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0B51F55C"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623E8AB5"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shd w:val="clear" w:color="auto" w:fill="999999"/>
          </w:tcPr>
          <w:p w14:paraId="145C3C1D"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shd w:val="clear" w:color="auto" w:fill="999999"/>
          </w:tcPr>
          <w:p w14:paraId="317AEFC4"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shd w:val="clear" w:color="auto" w:fill="999999"/>
          </w:tcPr>
          <w:p w14:paraId="544CF3C4"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shd w:val="clear" w:color="auto" w:fill="999999"/>
          </w:tcPr>
          <w:p w14:paraId="27307D92"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50" w:type="dxa"/>
            <w:shd w:val="clear" w:color="auto" w:fill="999999"/>
          </w:tcPr>
          <w:p w14:paraId="0A4E1BF0"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20" w:type="dxa"/>
            <w:shd w:val="clear" w:color="auto" w:fill="999999"/>
          </w:tcPr>
          <w:p w14:paraId="71928E1E"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35" w:type="dxa"/>
            <w:shd w:val="clear" w:color="auto" w:fill="999999"/>
          </w:tcPr>
          <w:p w14:paraId="1E62FD20"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50" w:type="dxa"/>
            <w:shd w:val="clear" w:color="auto" w:fill="999999"/>
          </w:tcPr>
          <w:p w14:paraId="56958193"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20" w:type="dxa"/>
            <w:shd w:val="clear" w:color="auto" w:fill="999999"/>
          </w:tcPr>
          <w:p w14:paraId="4098D326"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35" w:type="dxa"/>
            <w:shd w:val="clear" w:color="auto" w:fill="999999"/>
          </w:tcPr>
          <w:p w14:paraId="41E91E1D"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35" w:type="dxa"/>
          </w:tcPr>
          <w:p w14:paraId="2735190D"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20" w:type="dxa"/>
          </w:tcPr>
          <w:p w14:paraId="3B0ECB62"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80" w:type="dxa"/>
          </w:tcPr>
          <w:p w14:paraId="419D4944"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r>
      <w:tr w:rsidR="00526AFC" w:rsidRPr="00D07E54" w14:paraId="6FF1F5A6" w14:textId="77777777" w:rsidTr="00526AFC">
        <w:trPr>
          <w:trHeight w:val="200"/>
        </w:trPr>
        <w:tc>
          <w:tcPr>
            <w:tcW w:w="2775" w:type="dxa"/>
          </w:tcPr>
          <w:p w14:paraId="77236764" w14:textId="77777777" w:rsidR="00526AFC" w:rsidRPr="00D07E54" w:rsidRDefault="00526AFC" w:rsidP="00526AFC">
            <w:pPr>
              <w:bidi/>
              <w:spacing w:after="0" w:line="276" w:lineRule="auto"/>
              <w:rPr>
                <w:rFonts w:asciiTheme="minorBidi" w:eastAsia="Times New Roman" w:hAnsiTheme="minorBidi"/>
                <w:i/>
                <w:color w:val="auto"/>
                <w:sz w:val="22"/>
                <w:szCs w:val="22"/>
                <w:lang w:val="en" w:eastAsia="en-US"/>
              </w:rPr>
            </w:pPr>
            <w:r w:rsidRPr="00D07E54">
              <w:rPr>
                <w:rFonts w:asciiTheme="minorBidi" w:eastAsia="Times New Roman" w:hAnsiTheme="minorBidi"/>
                <w:i/>
                <w:color w:val="auto"/>
                <w:sz w:val="22"/>
                <w:szCs w:val="22"/>
                <w:lang w:val="en" w:eastAsia="en-US"/>
              </w:rPr>
              <w:t xml:space="preserve">A2.2.2 </w:t>
            </w:r>
            <w:r w:rsidRPr="00D07E54">
              <w:rPr>
                <w:rFonts w:asciiTheme="minorBidi" w:eastAsia="Times New Roman" w:hAnsiTheme="minorBidi"/>
                <w:i/>
                <w:color w:val="auto"/>
                <w:sz w:val="22"/>
                <w:szCs w:val="22"/>
                <w:rtl/>
                <w:lang w:val="en" w:eastAsia="en-US"/>
              </w:rPr>
              <w:t xml:space="preserve"> آموزش</w:t>
            </w:r>
            <w:r w:rsidRPr="00D07E54">
              <w:rPr>
                <w:rFonts w:asciiTheme="minorBidi" w:eastAsia="Times New Roman" w:hAnsiTheme="minorBidi"/>
                <w:i/>
                <w:color w:val="auto"/>
                <w:sz w:val="22"/>
                <w:szCs w:val="22"/>
                <w:rtl/>
                <w:lang w:val="en" w:eastAsia="en-US"/>
              </w:rPr>
              <w:softHyphen/>
              <w:t>های افراد هم ردیف یا هم رتبه</w:t>
            </w:r>
          </w:p>
        </w:tc>
        <w:tc>
          <w:tcPr>
            <w:tcW w:w="285" w:type="dxa"/>
          </w:tcPr>
          <w:p w14:paraId="2442600A"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216B2B16"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2760C176"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45EA96DF"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53AABC08"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shd w:val="clear" w:color="auto" w:fill="999999"/>
          </w:tcPr>
          <w:p w14:paraId="57FC62A2"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0860D7FE"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shd w:val="clear" w:color="auto" w:fill="999999"/>
          </w:tcPr>
          <w:p w14:paraId="064AD769"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00368A1A"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50" w:type="dxa"/>
            <w:shd w:val="clear" w:color="auto" w:fill="999999"/>
          </w:tcPr>
          <w:p w14:paraId="475CA857"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20" w:type="dxa"/>
          </w:tcPr>
          <w:p w14:paraId="48B2E17B"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35" w:type="dxa"/>
            <w:shd w:val="clear" w:color="auto" w:fill="999999"/>
          </w:tcPr>
          <w:p w14:paraId="118105AD"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50" w:type="dxa"/>
          </w:tcPr>
          <w:p w14:paraId="1DC37718"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20" w:type="dxa"/>
            <w:shd w:val="clear" w:color="auto" w:fill="999999"/>
          </w:tcPr>
          <w:p w14:paraId="6EBCA4DD"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35" w:type="dxa"/>
          </w:tcPr>
          <w:p w14:paraId="560DA79F"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35" w:type="dxa"/>
          </w:tcPr>
          <w:p w14:paraId="64E469FB"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20" w:type="dxa"/>
          </w:tcPr>
          <w:p w14:paraId="29C2BF9D"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80" w:type="dxa"/>
          </w:tcPr>
          <w:p w14:paraId="2F3DC66C"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r>
      <w:tr w:rsidR="00526AFC" w:rsidRPr="00D07E54" w14:paraId="51DDAF1C" w14:textId="77777777" w:rsidTr="00526AFC">
        <w:trPr>
          <w:trHeight w:val="200"/>
        </w:trPr>
        <w:tc>
          <w:tcPr>
            <w:tcW w:w="2775" w:type="dxa"/>
            <w:shd w:val="clear" w:color="auto" w:fill="auto"/>
          </w:tcPr>
          <w:p w14:paraId="3069C808" w14:textId="77777777" w:rsidR="00526AFC" w:rsidRPr="00D07E54" w:rsidRDefault="00526AFC" w:rsidP="00526AFC">
            <w:pPr>
              <w:bidi/>
              <w:spacing w:after="0" w:line="276" w:lineRule="auto"/>
              <w:rPr>
                <w:rFonts w:asciiTheme="minorBidi" w:eastAsia="Times New Roman" w:hAnsiTheme="minorBidi"/>
                <w:i/>
                <w:color w:val="auto"/>
                <w:sz w:val="22"/>
                <w:szCs w:val="22"/>
                <w:lang w:val="en" w:eastAsia="en-US"/>
              </w:rPr>
            </w:pPr>
            <w:r w:rsidRPr="00D07E54">
              <w:rPr>
                <w:rFonts w:asciiTheme="minorBidi" w:eastAsia="Times New Roman" w:hAnsiTheme="minorBidi"/>
                <w:i/>
                <w:color w:val="auto"/>
                <w:sz w:val="22"/>
                <w:szCs w:val="22"/>
                <w:rtl/>
                <w:lang w:val="en" w:eastAsia="en-US"/>
              </w:rPr>
              <w:t>مأموریت نظارتی میان</w:t>
            </w:r>
            <w:r w:rsidRPr="00D07E54">
              <w:rPr>
                <w:rFonts w:asciiTheme="minorBidi" w:eastAsia="Times New Roman" w:hAnsiTheme="minorBidi"/>
                <w:i/>
                <w:color w:val="auto"/>
                <w:sz w:val="22"/>
                <w:szCs w:val="22"/>
                <w:rtl/>
                <w:lang w:val="en" w:eastAsia="en-US"/>
              </w:rPr>
              <w:softHyphen/>
              <w:t>مدت</w:t>
            </w:r>
          </w:p>
        </w:tc>
        <w:tc>
          <w:tcPr>
            <w:tcW w:w="285" w:type="dxa"/>
            <w:shd w:val="clear" w:color="auto" w:fill="auto"/>
          </w:tcPr>
          <w:p w14:paraId="652BB5F1"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shd w:val="clear" w:color="auto" w:fill="auto"/>
          </w:tcPr>
          <w:p w14:paraId="58EFD2FD"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shd w:val="clear" w:color="auto" w:fill="auto"/>
          </w:tcPr>
          <w:p w14:paraId="037E1818"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shd w:val="clear" w:color="auto" w:fill="auto"/>
          </w:tcPr>
          <w:p w14:paraId="176EFE94"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shd w:val="clear" w:color="auto" w:fill="auto"/>
          </w:tcPr>
          <w:p w14:paraId="18292D8A"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shd w:val="clear" w:color="auto" w:fill="auto"/>
          </w:tcPr>
          <w:p w14:paraId="7EC4BC54"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shd w:val="clear" w:color="auto" w:fill="auto"/>
          </w:tcPr>
          <w:p w14:paraId="5C79E15E"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shd w:val="clear" w:color="auto" w:fill="auto"/>
          </w:tcPr>
          <w:p w14:paraId="4AC7C0EB"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shd w:val="clear" w:color="auto" w:fill="auto"/>
          </w:tcPr>
          <w:p w14:paraId="6C40D52E"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50" w:type="dxa"/>
            <w:shd w:val="clear" w:color="auto" w:fill="auto"/>
          </w:tcPr>
          <w:p w14:paraId="0E3F2F70"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20" w:type="dxa"/>
            <w:shd w:val="clear" w:color="auto" w:fill="A6A6A6" w:themeFill="background1" w:themeFillShade="A6"/>
          </w:tcPr>
          <w:p w14:paraId="290B9A8E"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35" w:type="dxa"/>
            <w:shd w:val="clear" w:color="auto" w:fill="auto"/>
          </w:tcPr>
          <w:p w14:paraId="3D34FC46"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50" w:type="dxa"/>
            <w:shd w:val="clear" w:color="auto" w:fill="auto"/>
          </w:tcPr>
          <w:p w14:paraId="34BED63B"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20" w:type="dxa"/>
            <w:shd w:val="clear" w:color="auto" w:fill="auto"/>
          </w:tcPr>
          <w:p w14:paraId="182D763E"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35" w:type="dxa"/>
            <w:shd w:val="clear" w:color="auto" w:fill="auto"/>
          </w:tcPr>
          <w:p w14:paraId="231DF614"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35" w:type="dxa"/>
            <w:shd w:val="clear" w:color="auto" w:fill="auto"/>
          </w:tcPr>
          <w:p w14:paraId="4F7610AA"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20" w:type="dxa"/>
            <w:shd w:val="clear" w:color="auto" w:fill="auto"/>
          </w:tcPr>
          <w:p w14:paraId="7F6A3AD2"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80" w:type="dxa"/>
            <w:shd w:val="clear" w:color="auto" w:fill="auto"/>
          </w:tcPr>
          <w:p w14:paraId="295F8E2A"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r>
      <w:tr w:rsidR="00526AFC" w:rsidRPr="00D07E54" w14:paraId="25C8154E" w14:textId="77777777" w:rsidTr="00526AFC">
        <w:trPr>
          <w:trHeight w:val="200"/>
        </w:trPr>
        <w:tc>
          <w:tcPr>
            <w:tcW w:w="2775" w:type="dxa"/>
          </w:tcPr>
          <w:p w14:paraId="40939472" w14:textId="77777777" w:rsidR="00526AFC" w:rsidRPr="00D07E54" w:rsidRDefault="00526AFC" w:rsidP="00526AFC">
            <w:pPr>
              <w:bidi/>
              <w:spacing w:after="0" w:line="276" w:lineRule="auto"/>
              <w:rPr>
                <w:rFonts w:asciiTheme="minorBidi" w:eastAsia="Times New Roman" w:hAnsiTheme="minorBidi"/>
                <w:i/>
                <w:color w:val="auto"/>
                <w:sz w:val="22"/>
                <w:szCs w:val="22"/>
                <w:lang w:val="en" w:eastAsia="en-US"/>
              </w:rPr>
            </w:pPr>
            <w:r w:rsidRPr="00D07E54">
              <w:rPr>
                <w:rFonts w:asciiTheme="minorBidi" w:eastAsia="Times New Roman" w:hAnsiTheme="minorBidi"/>
                <w:i/>
                <w:color w:val="auto"/>
                <w:sz w:val="22"/>
                <w:szCs w:val="22"/>
                <w:rtl/>
                <w:lang w:val="en" w:eastAsia="en-US"/>
              </w:rPr>
              <w:t>اختتامیه (شامل ارزیابی نهایی)</w:t>
            </w:r>
          </w:p>
        </w:tc>
        <w:tc>
          <w:tcPr>
            <w:tcW w:w="285" w:type="dxa"/>
          </w:tcPr>
          <w:p w14:paraId="78B2B9FE"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7B964AA4"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4FBA8211"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411CB632"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058664D9"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0FD793A7"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5C4837B2"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598D932F"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285" w:type="dxa"/>
          </w:tcPr>
          <w:p w14:paraId="27546504"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50" w:type="dxa"/>
          </w:tcPr>
          <w:p w14:paraId="6BB4165A"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20" w:type="dxa"/>
          </w:tcPr>
          <w:p w14:paraId="76CA7AF8"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35" w:type="dxa"/>
          </w:tcPr>
          <w:p w14:paraId="50DC7B19"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50" w:type="dxa"/>
          </w:tcPr>
          <w:p w14:paraId="356B436D"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20" w:type="dxa"/>
          </w:tcPr>
          <w:p w14:paraId="6F06822A"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35" w:type="dxa"/>
          </w:tcPr>
          <w:p w14:paraId="67BC6FBB"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35" w:type="dxa"/>
            <w:shd w:val="clear" w:color="auto" w:fill="999999"/>
          </w:tcPr>
          <w:p w14:paraId="4317371E"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20" w:type="dxa"/>
            <w:shd w:val="clear" w:color="auto" w:fill="999999"/>
          </w:tcPr>
          <w:p w14:paraId="6CAA6019"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c>
          <w:tcPr>
            <w:tcW w:w="480" w:type="dxa"/>
            <w:shd w:val="clear" w:color="auto" w:fill="999999"/>
          </w:tcPr>
          <w:p w14:paraId="5F3595FE" w14:textId="77777777" w:rsidR="00526AFC" w:rsidRPr="00D07E54" w:rsidRDefault="00526AFC" w:rsidP="00526AFC">
            <w:pPr>
              <w:spacing w:after="0" w:line="276" w:lineRule="auto"/>
              <w:rPr>
                <w:rFonts w:asciiTheme="minorBidi" w:eastAsia="Times New Roman" w:hAnsiTheme="minorBidi"/>
                <w:color w:val="auto"/>
                <w:sz w:val="22"/>
                <w:szCs w:val="22"/>
                <w:lang w:val="en" w:eastAsia="en-US"/>
              </w:rPr>
            </w:pPr>
          </w:p>
        </w:tc>
      </w:tr>
    </w:tbl>
    <w:p w14:paraId="07E6179F" w14:textId="77777777" w:rsidR="00526AFC" w:rsidRPr="00D07E54" w:rsidRDefault="00526AFC" w:rsidP="00526AFC">
      <w:pPr>
        <w:rPr>
          <w:rFonts w:asciiTheme="minorBidi" w:hAnsiTheme="minorBidi"/>
        </w:rPr>
      </w:pPr>
    </w:p>
    <w:p w14:paraId="490DCC84" w14:textId="77777777" w:rsidR="00E8216B" w:rsidRDefault="00E8216B" w:rsidP="00E8216B">
      <w:pPr>
        <w:keepNext/>
        <w:keepLines/>
        <w:bidi/>
        <w:spacing w:before="120" w:after="120" w:line="240" w:lineRule="auto"/>
        <w:jc w:val="center"/>
        <w:outlineLvl w:val="1"/>
        <w:rPr>
          <w:rFonts w:asciiTheme="minorBidi" w:hAnsiTheme="minorBidi"/>
          <w:b/>
          <w:bCs/>
          <w:sz w:val="24"/>
          <w:szCs w:val="24"/>
          <w:rtl/>
        </w:rPr>
      </w:pPr>
      <w:bookmarkStart w:id="62" w:name="_Toc7929197"/>
      <w:bookmarkStart w:id="63" w:name="_Toc15313012"/>
    </w:p>
    <w:p w14:paraId="75EFB1D5" w14:textId="77777777" w:rsidR="00E8216B" w:rsidRDefault="00E8216B">
      <w:pPr>
        <w:rPr>
          <w:rFonts w:asciiTheme="minorBidi" w:hAnsiTheme="minorBidi"/>
          <w:b/>
          <w:bCs/>
          <w:sz w:val="24"/>
          <w:szCs w:val="24"/>
          <w:rtl/>
        </w:rPr>
      </w:pPr>
      <w:r>
        <w:rPr>
          <w:rFonts w:asciiTheme="minorBidi" w:hAnsiTheme="minorBidi"/>
          <w:b/>
          <w:bCs/>
          <w:sz w:val="24"/>
          <w:szCs w:val="24"/>
          <w:rtl/>
        </w:rPr>
        <w:br w:type="page"/>
      </w:r>
    </w:p>
    <w:p w14:paraId="6B64F8B0" w14:textId="79776F24" w:rsidR="00526AFC" w:rsidRPr="00D07E54" w:rsidRDefault="00526AFC" w:rsidP="00E8216B">
      <w:pPr>
        <w:keepNext/>
        <w:keepLines/>
        <w:bidi/>
        <w:spacing w:before="120" w:after="120" w:line="240" w:lineRule="auto"/>
        <w:jc w:val="center"/>
        <w:outlineLvl w:val="1"/>
        <w:rPr>
          <w:rFonts w:asciiTheme="minorBidi" w:hAnsiTheme="minorBidi"/>
          <w:b/>
          <w:bCs/>
          <w:sz w:val="24"/>
          <w:szCs w:val="24"/>
        </w:rPr>
      </w:pPr>
      <w:r w:rsidRPr="00D07E54">
        <w:rPr>
          <w:rFonts w:asciiTheme="minorBidi" w:hAnsiTheme="minorBidi"/>
          <w:b/>
          <w:bCs/>
          <w:sz w:val="24"/>
          <w:szCs w:val="24"/>
          <w:rtl/>
        </w:rPr>
        <w:lastRenderedPageBreak/>
        <w:t>ضمیمۀ 3: نمونه برای پروتکول</w:t>
      </w:r>
      <w:r w:rsidRPr="00D07E54">
        <w:rPr>
          <w:rFonts w:asciiTheme="minorBidi" w:hAnsiTheme="minorBidi"/>
          <w:b/>
          <w:bCs/>
          <w:sz w:val="24"/>
          <w:szCs w:val="24"/>
          <w:rtl/>
        </w:rPr>
        <w:softHyphen/>
        <w:t>های آغازین پروژه</w:t>
      </w:r>
      <w:bookmarkEnd w:id="62"/>
      <w:bookmarkEnd w:id="63"/>
    </w:p>
    <w:tbl>
      <w:tblPr>
        <w:tblStyle w:val="GridTable4-Accent31"/>
        <w:bidiVisual/>
        <w:tblW w:w="0" w:type="auto"/>
        <w:tblLayout w:type="fixed"/>
        <w:tblLook w:val="04A0" w:firstRow="1" w:lastRow="0" w:firstColumn="1" w:lastColumn="0" w:noHBand="0" w:noVBand="1"/>
      </w:tblPr>
      <w:tblGrid>
        <w:gridCol w:w="1934"/>
        <w:gridCol w:w="1843"/>
        <w:gridCol w:w="3402"/>
        <w:gridCol w:w="1837"/>
      </w:tblGrid>
      <w:tr w:rsidR="00526AFC" w:rsidRPr="00D07E54" w14:paraId="34C85CCB" w14:textId="77777777" w:rsidTr="00526A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2A4F1C" w:themeFill="accent1" w:themeFillShade="80"/>
          </w:tcPr>
          <w:p w14:paraId="1BA5700D" w14:textId="77777777" w:rsidR="00526AFC" w:rsidRPr="00D07E54" w:rsidRDefault="00526AFC" w:rsidP="00526AFC">
            <w:pPr>
              <w:bidi/>
              <w:rPr>
                <w:rFonts w:asciiTheme="minorBidi" w:hAnsiTheme="minorBidi"/>
              </w:rPr>
            </w:pPr>
            <w:r w:rsidRPr="00D07E54">
              <w:rPr>
                <w:rFonts w:asciiTheme="minorBidi" w:hAnsiTheme="minorBidi"/>
                <w:rtl/>
              </w:rPr>
              <w:t>1. عناصر کلیدی پروژه</w:t>
            </w:r>
          </w:p>
        </w:tc>
      </w:tr>
      <w:tr w:rsidR="00526AFC" w:rsidRPr="00D07E54" w14:paraId="46F23610" w14:textId="77777777" w:rsidTr="00526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4" w:type="dxa"/>
          </w:tcPr>
          <w:p w14:paraId="059CA8D3" w14:textId="77777777" w:rsidR="00526AFC" w:rsidRPr="00D07E54" w:rsidRDefault="00526AFC" w:rsidP="00526AFC">
            <w:pPr>
              <w:bidi/>
              <w:rPr>
                <w:rFonts w:asciiTheme="minorBidi" w:hAnsiTheme="minorBidi"/>
                <w:sz w:val="22"/>
                <w:szCs w:val="22"/>
              </w:rPr>
            </w:pPr>
            <w:r w:rsidRPr="00D07E54">
              <w:rPr>
                <w:rFonts w:asciiTheme="minorBidi" w:hAnsiTheme="minorBidi"/>
                <w:sz w:val="22"/>
                <w:szCs w:val="22"/>
                <w:rtl/>
              </w:rPr>
              <w:t>عناصر کلیدی پروژه</w:t>
            </w:r>
          </w:p>
        </w:tc>
        <w:tc>
          <w:tcPr>
            <w:tcW w:w="1843" w:type="dxa"/>
          </w:tcPr>
          <w:p w14:paraId="6605484B" w14:textId="77777777" w:rsidR="00526AFC" w:rsidRPr="00D07E54" w:rsidRDefault="00526AFC" w:rsidP="00526AFC">
            <w:pPr>
              <w:bidi/>
              <w:cnfStyle w:val="000000100000" w:firstRow="0" w:lastRow="0" w:firstColumn="0" w:lastColumn="0" w:oddVBand="0" w:evenVBand="0" w:oddHBand="1" w:evenHBand="0" w:firstRowFirstColumn="0" w:firstRowLastColumn="0" w:lastRowFirstColumn="0" w:lastRowLastColumn="0"/>
              <w:rPr>
                <w:rFonts w:asciiTheme="minorBidi" w:hAnsiTheme="minorBidi"/>
                <w:b/>
                <w:bCs/>
                <w:sz w:val="22"/>
                <w:szCs w:val="22"/>
              </w:rPr>
            </w:pPr>
            <w:r w:rsidRPr="00D07E54">
              <w:rPr>
                <w:rFonts w:asciiTheme="minorBidi" w:hAnsiTheme="minorBidi"/>
                <w:b/>
                <w:bCs/>
                <w:sz w:val="22"/>
                <w:szCs w:val="22"/>
                <w:rtl/>
              </w:rPr>
              <w:t>وظایف کلیدی</w:t>
            </w:r>
          </w:p>
        </w:tc>
        <w:tc>
          <w:tcPr>
            <w:tcW w:w="3402" w:type="dxa"/>
          </w:tcPr>
          <w:p w14:paraId="73B35470" w14:textId="77777777" w:rsidR="00526AFC" w:rsidRPr="00D07E54" w:rsidRDefault="00526AFC" w:rsidP="00526AFC">
            <w:pPr>
              <w:bidi/>
              <w:cnfStyle w:val="000000100000" w:firstRow="0" w:lastRow="0" w:firstColumn="0" w:lastColumn="0" w:oddVBand="0" w:evenVBand="0" w:oddHBand="1" w:evenHBand="0" w:firstRowFirstColumn="0" w:firstRowLastColumn="0" w:lastRowFirstColumn="0" w:lastRowLastColumn="0"/>
              <w:rPr>
                <w:rFonts w:asciiTheme="minorBidi" w:hAnsiTheme="minorBidi"/>
                <w:b/>
                <w:bCs/>
                <w:sz w:val="22"/>
                <w:szCs w:val="22"/>
              </w:rPr>
            </w:pPr>
            <w:r w:rsidRPr="00D07E54">
              <w:rPr>
                <w:rFonts w:asciiTheme="minorBidi" w:hAnsiTheme="minorBidi"/>
                <w:b/>
                <w:bCs/>
                <w:sz w:val="22"/>
                <w:szCs w:val="22"/>
                <w:rtl/>
              </w:rPr>
              <w:t>کارهای قابل اجرا/ تحویل</w:t>
            </w:r>
          </w:p>
        </w:tc>
        <w:tc>
          <w:tcPr>
            <w:tcW w:w="1837" w:type="dxa"/>
          </w:tcPr>
          <w:p w14:paraId="41BB3BCE" w14:textId="77777777" w:rsidR="00526AFC" w:rsidRPr="00D07E54" w:rsidRDefault="00526AFC" w:rsidP="00526AFC">
            <w:pPr>
              <w:bidi/>
              <w:cnfStyle w:val="000000100000" w:firstRow="0" w:lastRow="0" w:firstColumn="0" w:lastColumn="0" w:oddVBand="0" w:evenVBand="0" w:oddHBand="1" w:evenHBand="0" w:firstRowFirstColumn="0" w:firstRowLastColumn="0" w:lastRowFirstColumn="0" w:lastRowLastColumn="0"/>
              <w:rPr>
                <w:rFonts w:asciiTheme="minorBidi" w:hAnsiTheme="minorBidi"/>
                <w:b/>
                <w:bCs/>
                <w:sz w:val="22"/>
                <w:szCs w:val="22"/>
              </w:rPr>
            </w:pPr>
            <w:r w:rsidRPr="00D07E54">
              <w:rPr>
                <w:rFonts w:asciiTheme="minorBidi" w:hAnsiTheme="minorBidi"/>
                <w:b/>
                <w:bCs/>
                <w:sz w:val="22"/>
                <w:szCs w:val="22"/>
                <w:rtl/>
              </w:rPr>
              <w:t>فرد مسئول</w:t>
            </w:r>
          </w:p>
        </w:tc>
      </w:tr>
      <w:tr w:rsidR="00526AFC" w:rsidRPr="00D07E54" w14:paraId="63572D5F" w14:textId="77777777" w:rsidTr="00526AFC">
        <w:tc>
          <w:tcPr>
            <w:cnfStyle w:val="001000000000" w:firstRow="0" w:lastRow="0" w:firstColumn="1" w:lastColumn="0" w:oddVBand="0" w:evenVBand="0" w:oddHBand="0" w:evenHBand="0" w:firstRowFirstColumn="0" w:firstRowLastColumn="0" w:lastRowFirstColumn="0" w:lastRowLastColumn="0"/>
            <w:tcW w:w="1934" w:type="dxa"/>
          </w:tcPr>
          <w:p w14:paraId="5510D0B0" w14:textId="77777777" w:rsidR="00526AFC" w:rsidRPr="00D07E54" w:rsidRDefault="00526AFC" w:rsidP="00526AFC">
            <w:pPr>
              <w:bidi/>
              <w:rPr>
                <w:rFonts w:asciiTheme="minorBidi" w:hAnsiTheme="minorBidi"/>
                <w:sz w:val="22"/>
                <w:szCs w:val="22"/>
              </w:rPr>
            </w:pPr>
            <w:r w:rsidRPr="00D07E54">
              <w:rPr>
                <w:rFonts w:asciiTheme="minorBidi" w:hAnsiTheme="minorBidi"/>
                <w:sz w:val="22"/>
                <w:szCs w:val="22"/>
                <w:rtl/>
              </w:rPr>
              <w:t>مدیریت بودجه</w:t>
            </w:r>
          </w:p>
        </w:tc>
        <w:tc>
          <w:tcPr>
            <w:tcW w:w="1843" w:type="dxa"/>
          </w:tcPr>
          <w:p w14:paraId="0122D7B8" w14:textId="1496EFE8" w:rsidR="00526AFC" w:rsidRPr="00D07E54" w:rsidRDefault="00526AFC" w:rsidP="00526AFC">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توافق</w:t>
            </w:r>
            <w:r w:rsidR="008A527C">
              <w:rPr>
                <w:rFonts w:asciiTheme="minorBidi" w:hAnsiTheme="minorBidi"/>
                <w:sz w:val="22"/>
                <w:szCs w:val="22"/>
                <w:rtl/>
              </w:rPr>
              <w:softHyphen/>
            </w:r>
            <w:r w:rsidRPr="00D07E54">
              <w:rPr>
                <w:rFonts w:asciiTheme="minorBidi" w:hAnsiTheme="minorBidi"/>
                <w:sz w:val="22"/>
                <w:szCs w:val="22"/>
                <w:rtl/>
              </w:rPr>
              <w:t>نامه را بخوانید و آن را درک کنید.</w:t>
            </w:r>
          </w:p>
        </w:tc>
        <w:tc>
          <w:tcPr>
            <w:tcW w:w="3402" w:type="dxa"/>
          </w:tcPr>
          <w:p w14:paraId="30BA50E9" w14:textId="77777777" w:rsidR="00526AFC" w:rsidRPr="00D07E54" w:rsidRDefault="00526AFC" w:rsidP="00526AFC">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tl/>
              </w:rPr>
            </w:pPr>
            <w:r w:rsidRPr="00D07E54">
              <w:rPr>
                <w:rFonts w:asciiTheme="minorBidi" w:hAnsiTheme="minorBidi"/>
                <w:sz w:val="22"/>
                <w:szCs w:val="22"/>
                <w:rtl/>
              </w:rPr>
              <w:t>مسوده ساختن یک یادداشت دربارۀ جوانب مهم مسایل مالی و شرایط پولی برای مدیر اجرایی، و فرستادن کاپی آن برای مدیر پروژه و اعضای تیم؛</w:t>
            </w:r>
          </w:p>
          <w:p w14:paraId="76BED4C8" w14:textId="77777777" w:rsidR="00526AFC" w:rsidRPr="00D07E54" w:rsidRDefault="00526AFC" w:rsidP="00526AFC">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مسایل اصلی که باید در آن یاد گردد، عبارت است از:</w:t>
            </w:r>
          </w:p>
          <w:p w14:paraId="11F5F5B5" w14:textId="237D49DF" w:rsidR="00526AFC" w:rsidRPr="00D07E54" w:rsidRDefault="00526AFC" w:rsidP="00526AFC">
            <w:pPr>
              <w:numPr>
                <w:ilvl w:val="0"/>
                <w:numId w:val="12"/>
              </w:numPr>
              <w:bidi/>
              <w:contextualSpacing/>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shd w:val="clear" w:color="auto" w:fill="FFFFFF"/>
                <w:rtl/>
              </w:rPr>
            </w:pPr>
            <w:r w:rsidRPr="00D07E54">
              <w:rPr>
                <w:rFonts w:asciiTheme="minorBidi" w:hAnsiTheme="minorBidi"/>
                <w:sz w:val="22"/>
                <w:szCs w:val="22"/>
                <w:shd w:val="clear" w:color="auto" w:fill="FFFFFF"/>
                <w:rtl/>
              </w:rPr>
              <w:t>چگونگی پرداخت پول (پیشکی، بازپرداخت، غیره)؛</w:t>
            </w:r>
          </w:p>
          <w:p w14:paraId="23DFD1FC" w14:textId="77777777" w:rsidR="00526AFC" w:rsidRPr="00D07E54" w:rsidRDefault="00526AFC" w:rsidP="00526AFC">
            <w:pPr>
              <w:numPr>
                <w:ilvl w:val="0"/>
                <w:numId w:val="12"/>
              </w:numPr>
              <w:bidi/>
              <w:contextualSpacing/>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shd w:val="clear" w:color="auto" w:fill="FFFFFF"/>
                <w:rtl/>
              </w:rPr>
            </w:pPr>
            <w:r w:rsidRPr="00D07E54">
              <w:rPr>
                <w:rFonts w:asciiTheme="minorBidi" w:hAnsiTheme="minorBidi"/>
                <w:sz w:val="22"/>
                <w:szCs w:val="22"/>
                <w:shd w:val="clear" w:color="auto" w:fill="FFFFFF"/>
                <w:rtl/>
              </w:rPr>
              <w:t>میزان انعطاف</w:t>
            </w:r>
            <w:r w:rsidRPr="00D07E54">
              <w:rPr>
                <w:rFonts w:asciiTheme="minorBidi" w:hAnsiTheme="minorBidi"/>
                <w:sz w:val="22"/>
                <w:szCs w:val="22"/>
                <w:shd w:val="clear" w:color="auto" w:fill="FFFFFF"/>
                <w:rtl/>
              </w:rPr>
              <w:softHyphen/>
              <w:t>پذیری در استفاده از بودجۀ تأییدشده و نمونۀ گزارش مالی؛</w:t>
            </w:r>
          </w:p>
          <w:p w14:paraId="5C8770FC" w14:textId="77777777" w:rsidR="00526AFC" w:rsidRPr="00D07E54" w:rsidRDefault="00526AFC" w:rsidP="00526AFC">
            <w:pPr>
              <w:numPr>
                <w:ilvl w:val="0"/>
                <w:numId w:val="12"/>
              </w:numPr>
              <w:bidi/>
              <w:contextualSpacing/>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shd w:val="clear" w:color="auto" w:fill="FFFFFF"/>
                <w:rtl/>
              </w:rPr>
            </w:pPr>
            <w:r w:rsidRPr="00D07E54">
              <w:rPr>
                <w:rFonts w:asciiTheme="minorBidi" w:hAnsiTheme="minorBidi"/>
                <w:sz w:val="22"/>
                <w:szCs w:val="22"/>
                <w:shd w:val="clear" w:color="auto" w:fill="FFFFFF"/>
                <w:rtl/>
              </w:rPr>
              <w:t>نمونۀ گزارش مالی، محدودۀ زمانی/ مهلت زمانی؛</w:t>
            </w:r>
          </w:p>
          <w:p w14:paraId="5306557A" w14:textId="77777777" w:rsidR="00526AFC" w:rsidRPr="00D07E54" w:rsidRDefault="00526AFC" w:rsidP="00526AFC">
            <w:pPr>
              <w:numPr>
                <w:ilvl w:val="0"/>
                <w:numId w:val="12"/>
              </w:numPr>
              <w:bidi/>
              <w:contextualSpacing/>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shd w:val="clear" w:color="auto" w:fill="FFFFFF"/>
                <w:rtl/>
              </w:rPr>
            </w:pPr>
            <w:r w:rsidRPr="00D07E54">
              <w:rPr>
                <w:rFonts w:asciiTheme="minorBidi" w:hAnsiTheme="minorBidi"/>
                <w:sz w:val="22"/>
                <w:szCs w:val="22"/>
                <w:shd w:val="clear" w:color="auto" w:fill="FFFFFF"/>
                <w:rtl/>
              </w:rPr>
              <w:t>مراحل گرفتن تأیید برای پرداخت</w:t>
            </w:r>
            <w:r w:rsidRPr="00D07E54">
              <w:rPr>
                <w:rFonts w:asciiTheme="minorBidi" w:hAnsiTheme="minorBidi"/>
                <w:sz w:val="22"/>
                <w:szCs w:val="22"/>
                <w:shd w:val="clear" w:color="auto" w:fill="FFFFFF"/>
                <w:rtl/>
              </w:rPr>
              <w:softHyphen/>
              <w:t>های تمویل</w:t>
            </w:r>
            <w:r w:rsidRPr="00D07E54">
              <w:rPr>
                <w:rFonts w:asciiTheme="minorBidi" w:hAnsiTheme="minorBidi"/>
                <w:sz w:val="22"/>
                <w:szCs w:val="22"/>
                <w:shd w:val="clear" w:color="auto" w:fill="FFFFFF"/>
                <w:rtl/>
              </w:rPr>
              <w:softHyphen/>
              <w:t>کننده؛</w:t>
            </w:r>
          </w:p>
          <w:p w14:paraId="350A12AC" w14:textId="77777777" w:rsidR="00526AFC" w:rsidRPr="00D07E54" w:rsidRDefault="00526AFC" w:rsidP="00526AFC">
            <w:pPr>
              <w:numPr>
                <w:ilvl w:val="0"/>
                <w:numId w:val="12"/>
              </w:numPr>
              <w:bidi/>
              <w:contextualSpacing/>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shd w:val="clear" w:color="auto" w:fill="FFFFFF"/>
              </w:rPr>
            </w:pPr>
            <w:r w:rsidRPr="00D07E54">
              <w:rPr>
                <w:rFonts w:asciiTheme="minorBidi" w:hAnsiTheme="minorBidi"/>
                <w:sz w:val="22"/>
                <w:szCs w:val="22"/>
                <w:shd w:val="clear" w:color="auto" w:fill="FFFFFF"/>
                <w:rtl/>
              </w:rPr>
              <w:t>نیازمندی</w:t>
            </w:r>
            <w:r w:rsidRPr="00D07E54">
              <w:rPr>
                <w:rFonts w:asciiTheme="minorBidi" w:hAnsiTheme="minorBidi"/>
                <w:sz w:val="22"/>
                <w:szCs w:val="22"/>
                <w:shd w:val="clear" w:color="auto" w:fill="FFFFFF"/>
                <w:rtl/>
              </w:rPr>
              <w:softHyphen/>
              <w:t>های تدارکاتی برای خریداری، و میزان ارزش آنها</w:t>
            </w:r>
          </w:p>
          <w:p w14:paraId="5E7B12CB" w14:textId="77777777" w:rsidR="00526AFC" w:rsidRPr="00D07E54" w:rsidRDefault="00526AFC" w:rsidP="00526AFC">
            <w:pPr>
              <w:numPr>
                <w:ilvl w:val="0"/>
                <w:numId w:val="12"/>
              </w:numPr>
              <w:bidi/>
              <w:spacing w:line="288" w:lineRule="auto"/>
              <w:ind w:right="-64"/>
              <w:contextualSpacing/>
              <w:cnfStyle w:val="000000000000" w:firstRow="0" w:lastRow="0" w:firstColumn="0" w:lastColumn="0" w:oddVBand="0" w:evenVBand="0" w:oddHBand="0" w:evenHBand="0" w:firstRowFirstColumn="0" w:firstRowLastColumn="0" w:lastRowFirstColumn="0" w:lastRowLastColumn="0"/>
              <w:rPr>
                <w:rFonts w:asciiTheme="minorBidi" w:hAnsiTheme="minorBidi"/>
                <w:i/>
                <w:sz w:val="22"/>
                <w:szCs w:val="22"/>
              </w:rPr>
            </w:pPr>
            <w:r w:rsidRPr="00D07E54">
              <w:rPr>
                <w:rFonts w:asciiTheme="minorBidi" w:hAnsiTheme="minorBidi"/>
                <w:sz w:val="22"/>
                <w:szCs w:val="22"/>
                <w:shd w:val="clear" w:color="auto" w:fill="FFFFFF"/>
                <w:rtl/>
              </w:rPr>
              <w:t>شفافیت و نیازمندی</w:t>
            </w:r>
            <w:r w:rsidRPr="00D07E54">
              <w:rPr>
                <w:rFonts w:asciiTheme="minorBidi" w:hAnsiTheme="minorBidi"/>
                <w:sz w:val="22"/>
                <w:szCs w:val="22"/>
                <w:shd w:val="clear" w:color="auto" w:fill="FFFFFF"/>
                <w:rtl/>
              </w:rPr>
              <w:softHyphen/>
              <w:t>های مربوطه</w:t>
            </w:r>
          </w:p>
        </w:tc>
        <w:tc>
          <w:tcPr>
            <w:tcW w:w="1837" w:type="dxa"/>
          </w:tcPr>
          <w:p w14:paraId="328CEC6F" w14:textId="77777777" w:rsidR="00526AFC" w:rsidRPr="00D07E54" w:rsidRDefault="00526AFC" w:rsidP="00526AFC">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آمر/ مدیر مالی</w:t>
            </w:r>
          </w:p>
        </w:tc>
      </w:tr>
      <w:tr w:rsidR="00526AFC" w:rsidRPr="00D07E54" w14:paraId="7F60295B" w14:textId="77777777" w:rsidTr="00526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4" w:type="dxa"/>
          </w:tcPr>
          <w:p w14:paraId="2274878E" w14:textId="77777777" w:rsidR="00526AFC" w:rsidRPr="00D07E54" w:rsidRDefault="00526AFC" w:rsidP="00526AFC">
            <w:pPr>
              <w:rPr>
                <w:rFonts w:asciiTheme="minorBidi" w:hAnsiTheme="minorBidi"/>
                <w:sz w:val="22"/>
                <w:szCs w:val="22"/>
              </w:rPr>
            </w:pPr>
          </w:p>
        </w:tc>
        <w:tc>
          <w:tcPr>
            <w:tcW w:w="1843" w:type="dxa"/>
          </w:tcPr>
          <w:p w14:paraId="6B811798" w14:textId="77777777" w:rsidR="00526AFC" w:rsidRPr="00D07E54" w:rsidRDefault="00526AFC" w:rsidP="00526AFC">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برای پروژه کود بودجه ایجاد کنید.</w:t>
            </w:r>
          </w:p>
        </w:tc>
        <w:tc>
          <w:tcPr>
            <w:tcW w:w="3402" w:type="dxa"/>
          </w:tcPr>
          <w:p w14:paraId="52730739" w14:textId="77777777" w:rsidR="00526AFC" w:rsidRPr="00D07E54" w:rsidRDefault="00526AFC" w:rsidP="00526AFC">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کود بودجه</w:t>
            </w:r>
            <w:r w:rsidRPr="00D07E54">
              <w:rPr>
                <w:rFonts w:asciiTheme="minorBidi" w:hAnsiTheme="minorBidi"/>
                <w:sz w:val="22"/>
                <w:szCs w:val="22"/>
              </w:rPr>
              <w:t xml:space="preserve"> </w:t>
            </w:r>
          </w:p>
        </w:tc>
        <w:tc>
          <w:tcPr>
            <w:tcW w:w="1837" w:type="dxa"/>
          </w:tcPr>
          <w:p w14:paraId="21E8E9DB" w14:textId="77777777" w:rsidR="00526AFC" w:rsidRPr="00D07E54" w:rsidRDefault="00526AFC" w:rsidP="00526AFC">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آمر/ مدیر مالی</w:t>
            </w:r>
          </w:p>
        </w:tc>
      </w:tr>
      <w:tr w:rsidR="00526AFC" w:rsidRPr="00D07E54" w14:paraId="3B137CD9" w14:textId="77777777" w:rsidTr="00526AFC">
        <w:tc>
          <w:tcPr>
            <w:cnfStyle w:val="001000000000" w:firstRow="0" w:lastRow="0" w:firstColumn="1" w:lastColumn="0" w:oddVBand="0" w:evenVBand="0" w:oddHBand="0" w:evenHBand="0" w:firstRowFirstColumn="0" w:firstRowLastColumn="0" w:lastRowFirstColumn="0" w:lastRowLastColumn="0"/>
            <w:tcW w:w="1934" w:type="dxa"/>
          </w:tcPr>
          <w:p w14:paraId="271F8E1B" w14:textId="77777777" w:rsidR="00526AFC" w:rsidRPr="00D07E54" w:rsidRDefault="00526AFC" w:rsidP="00526AFC">
            <w:pPr>
              <w:rPr>
                <w:rFonts w:asciiTheme="minorBidi" w:hAnsiTheme="minorBidi"/>
                <w:sz w:val="22"/>
                <w:szCs w:val="22"/>
              </w:rPr>
            </w:pPr>
          </w:p>
        </w:tc>
        <w:tc>
          <w:tcPr>
            <w:tcW w:w="1843" w:type="dxa"/>
          </w:tcPr>
          <w:p w14:paraId="009B7A01" w14:textId="77777777" w:rsidR="00526AFC" w:rsidRPr="00D07E54" w:rsidRDefault="00526AFC" w:rsidP="00526AFC">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تهیه و تازه کردن بودجۀ داخلی پروژه و جدول حساب</w:t>
            </w:r>
            <w:r w:rsidRPr="00D07E54">
              <w:rPr>
                <w:rFonts w:asciiTheme="minorBidi" w:hAnsiTheme="minorBidi"/>
                <w:sz w:val="22"/>
                <w:szCs w:val="22"/>
                <w:rtl/>
              </w:rPr>
              <w:softHyphen/>
              <w:t>ها</w:t>
            </w:r>
          </w:p>
        </w:tc>
        <w:tc>
          <w:tcPr>
            <w:tcW w:w="3402" w:type="dxa"/>
          </w:tcPr>
          <w:p w14:paraId="67A423D2" w14:textId="77777777" w:rsidR="00526AFC" w:rsidRPr="00D07E54" w:rsidRDefault="00526AFC" w:rsidP="00526AFC">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محاسبۀ بودجۀ داخلی و تهیۀ جدول حساب</w:t>
            </w:r>
            <w:r w:rsidRPr="00D07E54">
              <w:rPr>
                <w:rFonts w:asciiTheme="minorBidi" w:hAnsiTheme="minorBidi"/>
                <w:sz w:val="22"/>
                <w:szCs w:val="22"/>
                <w:rtl/>
              </w:rPr>
              <w:softHyphen/>
              <w:t>ها</w:t>
            </w:r>
          </w:p>
        </w:tc>
        <w:tc>
          <w:tcPr>
            <w:tcW w:w="1837" w:type="dxa"/>
          </w:tcPr>
          <w:p w14:paraId="1EFF169E" w14:textId="77777777" w:rsidR="00526AFC" w:rsidRPr="00D07E54" w:rsidRDefault="00526AFC" w:rsidP="00526AFC">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آمر/ مدیر مالی</w:t>
            </w:r>
          </w:p>
        </w:tc>
      </w:tr>
      <w:tr w:rsidR="00526AFC" w:rsidRPr="00D07E54" w14:paraId="3A2F23DE" w14:textId="77777777" w:rsidTr="00526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4" w:type="dxa"/>
          </w:tcPr>
          <w:p w14:paraId="75A95550" w14:textId="77777777" w:rsidR="00526AFC" w:rsidRPr="00D07E54" w:rsidRDefault="00526AFC" w:rsidP="00526AFC">
            <w:pPr>
              <w:rPr>
                <w:rFonts w:asciiTheme="minorBidi" w:hAnsiTheme="minorBidi"/>
                <w:sz w:val="22"/>
                <w:szCs w:val="22"/>
              </w:rPr>
            </w:pPr>
          </w:p>
        </w:tc>
        <w:tc>
          <w:tcPr>
            <w:tcW w:w="1843" w:type="dxa"/>
          </w:tcPr>
          <w:p w14:paraId="7C3ADF03" w14:textId="77777777" w:rsidR="00526AFC" w:rsidRPr="00D07E54" w:rsidRDefault="00526AFC" w:rsidP="00526AFC">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بودجۀ عملیاتی پروژه و بودجۀ هر مرحله از پروژه</w:t>
            </w:r>
          </w:p>
        </w:tc>
        <w:tc>
          <w:tcPr>
            <w:tcW w:w="3402" w:type="dxa"/>
          </w:tcPr>
          <w:p w14:paraId="798A6727" w14:textId="77777777" w:rsidR="00526AFC" w:rsidRPr="00D07E54" w:rsidRDefault="00526AFC" w:rsidP="00526AFC">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tl/>
              </w:rPr>
            </w:pPr>
            <w:r w:rsidRPr="00D07E54">
              <w:rPr>
                <w:rFonts w:asciiTheme="minorBidi" w:hAnsiTheme="minorBidi"/>
                <w:sz w:val="22"/>
                <w:szCs w:val="22"/>
                <w:rtl/>
              </w:rPr>
              <w:t>تهیۀ هزینۀ کارمندان و بودجۀ عملیاتی از بودجۀ تأییدشده برای پروژه، و تجدید نظر در بودجۀ عمومی سازمان؛</w:t>
            </w:r>
          </w:p>
          <w:p w14:paraId="4DA4471E" w14:textId="77777777" w:rsidR="00526AFC" w:rsidRPr="00D07E54" w:rsidRDefault="00526AFC" w:rsidP="00526AFC">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انجام یک پیش</w:t>
            </w:r>
            <w:r w:rsidRPr="00D07E54">
              <w:rPr>
                <w:rFonts w:asciiTheme="minorBidi" w:hAnsiTheme="minorBidi"/>
                <w:sz w:val="22"/>
                <w:szCs w:val="22"/>
                <w:rtl/>
              </w:rPr>
              <w:softHyphen/>
              <w:t>بینی مالی سه ماهه</w:t>
            </w:r>
          </w:p>
        </w:tc>
        <w:tc>
          <w:tcPr>
            <w:tcW w:w="1837" w:type="dxa"/>
          </w:tcPr>
          <w:p w14:paraId="32491ECB" w14:textId="77777777" w:rsidR="00526AFC" w:rsidRPr="00D07E54" w:rsidRDefault="00526AFC" w:rsidP="00526AFC">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آمر/ مدیر مالی</w:t>
            </w:r>
          </w:p>
        </w:tc>
      </w:tr>
      <w:tr w:rsidR="00526AFC" w:rsidRPr="00D07E54" w14:paraId="73DB6B74" w14:textId="77777777" w:rsidTr="00526AFC">
        <w:tc>
          <w:tcPr>
            <w:cnfStyle w:val="001000000000" w:firstRow="0" w:lastRow="0" w:firstColumn="1" w:lastColumn="0" w:oddVBand="0" w:evenVBand="0" w:oddHBand="0" w:evenHBand="0" w:firstRowFirstColumn="0" w:firstRowLastColumn="0" w:lastRowFirstColumn="0" w:lastRowLastColumn="0"/>
            <w:tcW w:w="1934" w:type="dxa"/>
          </w:tcPr>
          <w:p w14:paraId="3D7FD87C" w14:textId="77777777" w:rsidR="00526AFC" w:rsidRPr="00D07E54" w:rsidRDefault="00526AFC" w:rsidP="00526AFC">
            <w:pPr>
              <w:rPr>
                <w:rFonts w:asciiTheme="minorBidi" w:hAnsiTheme="minorBidi"/>
                <w:sz w:val="22"/>
                <w:szCs w:val="22"/>
              </w:rPr>
            </w:pPr>
          </w:p>
        </w:tc>
        <w:tc>
          <w:tcPr>
            <w:tcW w:w="1843" w:type="dxa"/>
          </w:tcPr>
          <w:p w14:paraId="6CA0E8E8" w14:textId="0EB46DB5" w:rsidR="00526AFC" w:rsidRPr="00D07E54" w:rsidRDefault="007C3961" w:rsidP="00526AFC">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Pr>
                <w:rFonts w:asciiTheme="minorBidi" w:hAnsiTheme="minorBidi"/>
                <w:sz w:val="22"/>
                <w:szCs w:val="22"/>
                <w:rtl/>
              </w:rPr>
              <w:t>بودجۀ فعالیت و پیش</w:t>
            </w:r>
            <w:r>
              <w:rPr>
                <w:rFonts w:asciiTheme="minorBidi" w:hAnsiTheme="minorBidi" w:hint="cs"/>
                <w:sz w:val="22"/>
                <w:szCs w:val="22"/>
                <w:rtl/>
              </w:rPr>
              <w:t xml:space="preserve"> </w:t>
            </w:r>
            <w:r w:rsidR="00526AFC" w:rsidRPr="00D07E54">
              <w:rPr>
                <w:rFonts w:asciiTheme="minorBidi" w:hAnsiTheme="minorBidi"/>
                <w:sz w:val="22"/>
                <w:szCs w:val="22"/>
                <w:rtl/>
              </w:rPr>
              <w:t>بینی آن</w:t>
            </w:r>
          </w:p>
        </w:tc>
        <w:tc>
          <w:tcPr>
            <w:tcW w:w="3402" w:type="dxa"/>
          </w:tcPr>
          <w:p w14:paraId="741400A4" w14:textId="77777777" w:rsidR="00526AFC" w:rsidRPr="00D07E54" w:rsidRDefault="00526AFC" w:rsidP="00526AFC">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تعریف یک فعالیت از بودجۀ تأییدشده برای پروژه و تجدید نظر در بودجۀ عملیاتی سازمان</w:t>
            </w:r>
          </w:p>
        </w:tc>
        <w:tc>
          <w:tcPr>
            <w:tcW w:w="1837" w:type="dxa"/>
          </w:tcPr>
          <w:p w14:paraId="3E69973A" w14:textId="77777777" w:rsidR="00526AFC" w:rsidRPr="00D07E54" w:rsidRDefault="00526AFC" w:rsidP="00526AFC">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آمر/ مدیر مالی و مدیر پروژه</w:t>
            </w:r>
          </w:p>
        </w:tc>
      </w:tr>
      <w:tr w:rsidR="00526AFC" w:rsidRPr="00D07E54" w14:paraId="193DC0CA" w14:textId="77777777" w:rsidTr="00526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4" w:type="dxa"/>
            <w:shd w:val="clear" w:color="auto" w:fill="2A4F1C" w:themeFill="accent1" w:themeFillShade="80"/>
          </w:tcPr>
          <w:p w14:paraId="43B623BF" w14:textId="77777777" w:rsidR="00526AFC" w:rsidRPr="00D07E54" w:rsidRDefault="00526AFC" w:rsidP="00526AFC">
            <w:pPr>
              <w:bidi/>
              <w:rPr>
                <w:rFonts w:asciiTheme="minorBidi" w:hAnsiTheme="minorBidi"/>
                <w:color w:val="FFFFFF" w:themeColor="background1"/>
                <w:sz w:val="22"/>
                <w:szCs w:val="22"/>
              </w:rPr>
            </w:pPr>
            <w:r w:rsidRPr="00D07E54">
              <w:rPr>
                <w:rFonts w:asciiTheme="minorBidi" w:hAnsiTheme="minorBidi"/>
                <w:color w:val="FFFFFF" w:themeColor="background1"/>
                <w:sz w:val="22"/>
                <w:szCs w:val="22"/>
                <w:rtl/>
              </w:rPr>
              <w:t>عناصر کلیدی پروژه</w:t>
            </w:r>
          </w:p>
        </w:tc>
        <w:tc>
          <w:tcPr>
            <w:tcW w:w="1843" w:type="dxa"/>
            <w:shd w:val="clear" w:color="auto" w:fill="2A4F1C" w:themeFill="accent1" w:themeFillShade="80"/>
          </w:tcPr>
          <w:p w14:paraId="3D8631BA" w14:textId="77777777" w:rsidR="00526AFC" w:rsidRPr="00D07E54" w:rsidRDefault="00526AFC" w:rsidP="00526AFC">
            <w:pPr>
              <w:bidi/>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FFFFFF" w:themeColor="background1"/>
                <w:sz w:val="22"/>
                <w:szCs w:val="22"/>
              </w:rPr>
            </w:pPr>
            <w:r w:rsidRPr="00D07E54">
              <w:rPr>
                <w:rFonts w:asciiTheme="minorBidi" w:hAnsiTheme="minorBidi"/>
                <w:b/>
                <w:bCs/>
                <w:color w:val="FFFFFF" w:themeColor="background1"/>
                <w:sz w:val="22"/>
                <w:szCs w:val="22"/>
                <w:rtl/>
              </w:rPr>
              <w:t>وظایف کلیدی</w:t>
            </w:r>
          </w:p>
        </w:tc>
        <w:tc>
          <w:tcPr>
            <w:tcW w:w="3402" w:type="dxa"/>
            <w:shd w:val="clear" w:color="auto" w:fill="2A4F1C" w:themeFill="accent1" w:themeFillShade="80"/>
          </w:tcPr>
          <w:p w14:paraId="602E7027" w14:textId="77777777" w:rsidR="00526AFC" w:rsidRPr="00D07E54" w:rsidRDefault="00526AFC" w:rsidP="00526AFC">
            <w:pPr>
              <w:bidi/>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FFFFFF" w:themeColor="background1"/>
                <w:sz w:val="22"/>
                <w:szCs w:val="22"/>
              </w:rPr>
            </w:pPr>
            <w:r w:rsidRPr="00D07E54">
              <w:rPr>
                <w:rFonts w:asciiTheme="minorBidi" w:hAnsiTheme="minorBidi"/>
                <w:b/>
                <w:bCs/>
                <w:color w:val="FFFFFF" w:themeColor="background1"/>
                <w:sz w:val="22"/>
                <w:szCs w:val="22"/>
                <w:rtl/>
              </w:rPr>
              <w:t>کارهای قابل اجرا/ تحویل</w:t>
            </w:r>
          </w:p>
        </w:tc>
        <w:tc>
          <w:tcPr>
            <w:tcW w:w="1837" w:type="dxa"/>
            <w:shd w:val="clear" w:color="auto" w:fill="2A4F1C" w:themeFill="accent1" w:themeFillShade="80"/>
          </w:tcPr>
          <w:p w14:paraId="70918239" w14:textId="77777777" w:rsidR="00526AFC" w:rsidRPr="00D07E54" w:rsidRDefault="00526AFC" w:rsidP="00526AFC">
            <w:pPr>
              <w:bidi/>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FFFFFF" w:themeColor="background1"/>
                <w:sz w:val="22"/>
                <w:szCs w:val="22"/>
              </w:rPr>
            </w:pPr>
            <w:r w:rsidRPr="00D07E54">
              <w:rPr>
                <w:rFonts w:asciiTheme="minorBidi" w:hAnsiTheme="minorBidi"/>
                <w:b/>
                <w:bCs/>
                <w:color w:val="FFFFFF" w:themeColor="background1"/>
                <w:sz w:val="22"/>
                <w:szCs w:val="22"/>
                <w:rtl/>
              </w:rPr>
              <w:t>فرد مسئول</w:t>
            </w:r>
          </w:p>
        </w:tc>
      </w:tr>
      <w:tr w:rsidR="00526AFC" w:rsidRPr="00D07E54" w14:paraId="6618D0A3" w14:textId="77777777" w:rsidTr="00526AFC">
        <w:tc>
          <w:tcPr>
            <w:cnfStyle w:val="001000000000" w:firstRow="0" w:lastRow="0" w:firstColumn="1" w:lastColumn="0" w:oddVBand="0" w:evenVBand="0" w:oddHBand="0" w:evenHBand="0" w:firstRowFirstColumn="0" w:firstRowLastColumn="0" w:lastRowFirstColumn="0" w:lastRowLastColumn="0"/>
            <w:tcW w:w="1934" w:type="dxa"/>
          </w:tcPr>
          <w:p w14:paraId="7119D76D" w14:textId="77777777" w:rsidR="00526AFC" w:rsidRPr="00D07E54" w:rsidRDefault="00526AFC" w:rsidP="00526AFC">
            <w:pPr>
              <w:bidi/>
              <w:rPr>
                <w:rFonts w:asciiTheme="minorBidi" w:hAnsiTheme="minorBidi"/>
                <w:sz w:val="22"/>
                <w:szCs w:val="22"/>
              </w:rPr>
            </w:pPr>
            <w:r w:rsidRPr="00D07E54">
              <w:rPr>
                <w:rFonts w:asciiTheme="minorBidi" w:hAnsiTheme="minorBidi"/>
                <w:sz w:val="22"/>
                <w:szCs w:val="22"/>
                <w:rtl/>
              </w:rPr>
              <w:t>کارمندان پروژه</w:t>
            </w:r>
          </w:p>
        </w:tc>
        <w:tc>
          <w:tcPr>
            <w:tcW w:w="1843" w:type="dxa"/>
          </w:tcPr>
          <w:p w14:paraId="076A6CD5" w14:textId="77777777" w:rsidR="00526AFC" w:rsidRPr="00D07E54" w:rsidRDefault="00526AFC" w:rsidP="00526AFC">
            <w:pPr>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p>
        </w:tc>
        <w:tc>
          <w:tcPr>
            <w:tcW w:w="3402" w:type="dxa"/>
          </w:tcPr>
          <w:p w14:paraId="18DDE127" w14:textId="77777777" w:rsidR="00526AFC" w:rsidRPr="00D07E54" w:rsidRDefault="00526AFC" w:rsidP="00526AFC">
            <w:pPr>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p>
        </w:tc>
        <w:tc>
          <w:tcPr>
            <w:tcW w:w="1837" w:type="dxa"/>
          </w:tcPr>
          <w:p w14:paraId="13134A5F" w14:textId="77777777" w:rsidR="00526AFC" w:rsidRPr="00D07E54" w:rsidRDefault="00526AFC" w:rsidP="00526AFC">
            <w:pPr>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p>
        </w:tc>
      </w:tr>
      <w:tr w:rsidR="00526AFC" w:rsidRPr="00D07E54" w14:paraId="7C5173FC" w14:textId="77777777" w:rsidTr="00526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4" w:type="dxa"/>
          </w:tcPr>
          <w:p w14:paraId="6108EAE8" w14:textId="77777777" w:rsidR="00526AFC" w:rsidRPr="00D07E54" w:rsidRDefault="00526AFC" w:rsidP="00526AFC">
            <w:pPr>
              <w:rPr>
                <w:rFonts w:asciiTheme="minorBidi" w:hAnsiTheme="minorBidi"/>
                <w:sz w:val="22"/>
                <w:szCs w:val="22"/>
              </w:rPr>
            </w:pPr>
          </w:p>
        </w:tc>
        <w:tc>
          <w:tcPr>
            <w:tcW w:w="1843" w:type="dxa"/>
          </w:tcPr>
          <w:p w14:paraId="2E28C37D" w14:textId="77777777" w:rsidR="00526AFC" w:rsidRPr="00D07E54" w:rsidRDefault="00526AFC" w:rsidP="00526AFC">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جدول کارمندان</w:t>
            </w:r>
          </w:p>
        </w:tc>
        <w:tc>
          <w:tcPr>
            <w:tcW w:w="3402" w:type="dxa"/>
          </w:tcPr>
          <w:p w14:paraId="6CE059E4" w14:textId="77777777" w:rsidR="00526AFC" w:rsidRPr="00D07E54" w:rsidRDefault="00526AFC" w:rsidP="00526AFC">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تهیۀ یک جدول برای کارمندان (یک سند ساده با نام کارمندان پروژه، وظیفۀ آنان و میزان تلاش یا سابقۀ کاری آنان)</w:t>
            </w:r>
          </w:p>
        </w:tc>
        <w:tc>
          <w:tcPr>
            <w:tcW w:w="1837" w:type="dxa"/>
          </w:tcPr>
          <w:p w14:paraId="75E5649B" w14:textId="77777777" w:rsidR="00526AFC" w:rsidRPr="00D07E54" w:rsidRDefault="00526AFC" w:rsidP="00526AFC">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مدیر منابع بشری/ فرد کلیدی/ مدیر پروژه</w:t>
            </w:r>
          </w:p>
        </w:tc>
      </w:tr>
      <w:tr w:rsidR="00526AFC" w:rsidRPr="00D07E54" w14:paraId="6613BB0C" w14:textId="77777777" w:rsidTr="00526AFC">
        <w:tc>
          <w:tcPr>
            <w:cnfStyle w:val="001000000000" w:firstRow="0" w:lastRow="0" w:firstColumn="1" w:lastColumn="0" w:oddVBand="0" w:evenVBand="0" w:oddHBand="0" w:evenHBand="0" w:firstRowFirstColumn="0" w:firstRowLastColumn="0" w:lastRowFirstColumn="0" w:lastRowLastColumn="0"/>
            <w:tcW w:w="1934" w:type="dxa"/>
          </w:tcPr>
          <w:p w14:paraId="5BDB771E" w14:textId="77777777" w:rsidR="00526AFC" w:rsidRPr="00D07E54" w:rsidRDefault="00526AFC" w:rsidP="00526AFC">
            <w:pPr>
              <w:rPr>
                <w:rFonts w:asciiTheme="minorBidi" w:hAnsiTheme="minorBidi"/>
                <w:sz w:val="22"/>
                <w:szCs w:val="22"/>
              </w:rPr>
            </w:pPr>
          </w:p>
        </w:tc>
        <w:tc>
          <w:tcPr>
            <w:tcW w:w="1843" w:type="dxa"/>
          </w:tcPr>
          <w:p w14:paraId="0D759B62" w14:textId="77777777" w:rsidR="00526AFC" w:rsidRPr="00D07E54" w:rsidRDefault="00526AFC" w:rsidP="00526AFC">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جدول سازمانی (</w:t>
            </w:r>
            <w:r w:rsidRPr="00D07E54">
              <w:rPr>
                <w:rFonts w:asciiTheme="minorBidi" w:hAnsiTheme="minorBidi"/>
                <w:sz w:val="22"/>
                <w:szCs w:val="22"/>
              </w:rPr>
              <w:t>organogram</w:t>
            </w:r>
            <w:r w:rsidRPr="00D07E54">
              <w:rPr>
                <w:rFonts w:asciiTheme="minorBidi" w:hAnsiTheme="minorBidi"/>
                <w:sz w:val="22"/>
                <w:szCs w:val="22"/>
                <w:rtl/>
              </w:rPr>
              <w:t>) را تجدید کنید.</w:t>
            </w:r>
          </w:p>
        </w:tc>
        <w:tc>
          <w:tcPr>
            <w:tcW w:w="3402" w:type="dxa"/>
          </w:tcPr>
          <w:p w14:paraId="73D6BE23" w14:textId="77777777" w:rsidR="00526AFC" w:rsidRPr="00D07E54" w:rsidRDefault="00526AFC" w:rsidP="00526AFC">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تجدید جدول سازمانی (</w:t>
            </w:r>
            <w:r w:rsidRPr="00D07E54">
              <w:rPr>
                <w:rFonts w:asciiTheme="minorBidi" w:hAnsiTheme="minorBidi"/>
                <w:sz w:val="22"/>
                <w:szCs w:val="22"/>
              </w:rPr>
              <w:t>organogram</w:t>
            </w:r>
            <w:r w:rsidRPr="00D07E54">
              <w:rPr>
                <w:rFonts w:asciiTheme="minorBidi" w:hAnsiTheme="minorBidi"/>
                <w:sz w:val="22"/>
                <w:szCs w:val="22"/>
                <w:rtl/>
              </w:rPr>
              <w:t>) که در آن کارمندان جدید در پروژۀ نو نیز در نظر گرفته است.</w:t>
            </w:r>
          </w:p>
        </w:tc>
        <w:tc>
          <w:tcPr>
            <w:tcW w:w="1837" w:type="dxa"/>
          </w:tcPr>
          <w:p w14:paraId="1049461F" w14:textId="77777777" w:rsidR="00526AFC" w:rsidRPr="00D07E54" w:rsidRDefault="00526AFC" w:rsidP="00526AFC">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مدیر منابع بشری/ فرد کلیدی/ مدیر پروژه</w:t>
            </w:r>
          </w:p>
        </w:tc>
      </w:tr>
      <w:tr w:rsidR="00526AFC" w:rsidRPr="00D07E54" w14:paraId="56C2F8A5" w14:textId="77777777" w:rsidTr="00526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4" w:type="dxa"/>
          </w:tcPr>
          <w:p w14:paraId="1DFBA682" w14:textId="77777777" w:rsidR="00526AFC" w:rsidRPr="00D07E54" w:rsidRDefault="00526AFC" w:rsidP="00526AFC">
            <w:pPr>
              <w:rPr>
                <w:rFonts w:asciiTheme="minorBidi" w:hAnsiTheme="minorBidi"/>
                <w:sz w:val="22"/>
                <w:szCs w:val="22"/>
              </w:rPr>
            </w:pPr>
          </w:p>
        </w:tc>
        <w:tc>
          <w:tcPr>
            <w:tcW w:w="1843" w:type="dxa"/>
          </w:tcPr>
          <w:p w14:paraId="5A2F9953" w14:textId="77777777" w:rsidR="00526AFC" w:rsidRPr="00D07E54" w:rsidRDefault="00526AFC" w:rsidP="00526AFC">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برنامۀ استخدام</w:t>
            </w:r>
          </w:p>
        </w:tc>
        <w:tc>
          <w:tcPr>
            <w:tcW w:w="3402" w:type="dxa"/>
          </w:tcPr>
          <w:p w14:paraId="6F19E5A8" w14:textId="77777777" w:rsidR="00526AFC" w:rsidRPr="00D07E54" w:rsidRDefault="00526AFC" w:rsidP="00526AFC">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تهیۀ یک برنامۀ استخدام کارمندان به همراه مسئولیت</w:t>
            </w:r>
            <w:r w:rsidRPr="00D07E54">
              <w:rPr>
                <w:rFonts w:asciiTheme="minorBidi" w:hAnsiTheme="minorBidi"/>
                <w:sz w:val="22"/>
                <w:szCs w:val="22"/>
                <w:rtl/>
              </w:rPr>
              <w:softHyphen/>
              <w:t>ها، جایگاه یا بست آنان و جدول زمانی</w:t>
            </w:r>
          </w:p>
        </w:tc>
        <w:tc>
          <w:tcPr>
            <w:tcW w:w="1837" w:type="dxa"/>
          </w:tcPr>
          <w:p w14:paraId="4F8C5C6F" w14:textId="77777777" w:rsidR="00526AFC" w:rsidRPr="00D07E54" w:rsidRDefault="00526AFC" w:rsidP="00526AFC">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مدیر منابع بشری/ فرد کلیدی/ مدیر پروژه</w:t>
            </w:r>
          </w:p>
        </w:tc>
      </w:tr>
      <w:tr w:rsidR="00526AFC" w:rsidRPr="00D07E54" w14:paraId="00B93B62" w14:textId="77777777" w:rsidTr="00526AFC">
        <w:tc>
          <w:tcPr>
            <w:cnfStyle w:val="001000000000" w:firstRow="0" w:lastRow="0" w:firstColumn="1" w:lastColumn="0" w:oddVBand="0" w:evenVBand="0" w:oddHBand="0" w:evenHBand="0" w:firstRowFirstColumn="0" w:firstRowLastColumn="0" w:lastRowFirstColumn="0" w:lastRowLastColumn="0"/>
            <w:tcW w:w="1934" w:type="dxa"/>
          </w:tcPr>
          <w:p w14:paraId="10C9C87B" w14:textId="77777777" w:rsidR="00526AFC" w:rsidRPr="00D07E54" w:rsidRDefault="00526AFC" w:rsidP="00526AFC">
            <w:pPr>
              <w:rPr>
                <w:rFonts w:asciiTheme="minorBidi" w:hAnsiTheme="minorBidi"/>
                <w:sz w:val="22"/>
                <w:szCs w:val="22"/>
              </w:rPr>
            </w:pPr>
          </w:p>
        </w:tc>
        <w:tc>
          <w:tcPr>
            <w:tcW w:w="1843" w:type="dxa"/>
          </w:tcPr>
          <w:p w14:paraId="281CD7CC" w14:textId="77777777" w:rsidR="00526AFC" w:rsidRPr="00D07E54" w:rsidRDefault="00526AFC" w:rsidP="00526AFC">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برنامۀ ارتقای ظرفیت</w:t>
            </w:r>
          </w:p>
        </w:tc>
        <w:tc>
          <w:tcPr>
            <w:tcW w:w="3402" w:type="dxa"/>
          </w:tcPr>
          <w:p w14:paraId="758F8107" w14:textId="77777777" w:rsidR="00526AFC" w:rsidRPr="00D07E54" w:rsidRDefault="00526AFC" w:rsidP="00526AFC">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برنامۀ برای ارتقای ظرفیت کارمندان پروژه</w:t>
            </w:r>
          </w:p>
        </w:tc>
        <w:tc>
          <w:tcPr>
            <w:tcW w:w="1837" w:type="dxa"/>
          </w:tcPr>
          <w:p w14:paraId="1D55D42B" w14:textId="77777777" w:rsidR="00526AFC" w:rsidRPr="00D07E54" w:rsidRDefault="00526AFC" w:rsidP="00526AFC">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مدیر منابع بشری/ فرد کلیدی/ مدیر پروژه</w:t>
            </w:r>
          </w:p>
        </w:tc>
      </w:tr>
      <w:tr w:rsidR="00526AFC" w:rsidRPr="00D07E54" w14:paraId="34806B98" w14:textId="77777777" w:rsidTr="00526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4" w:type="dxa"/>
            <w:shd w:val="clear" w:color="auto" w:fill="2A4F1C" w:themeFill="accent1" w:themeFillShade="80"/>
          </w:tcPr>
          <w:p w14:paraId="5D27D632" w14:textId="77777777" w:rsidR="00526AFC" w:rsidRPr="00D07E54" w:rsidRDefault="00526AFC" w:rsidP="00526AFC">
            <w:pPr>
              <w:bidi/>
              <w:rPr>
                <w:rFonts w:asciiTheme="minorBidi" w:hAnsiTheme="minorBidi"/>
                <w:color w:val="FFFFFF" w:themeColor="background1"/>
                <w:sz w:val="22"/>
                <w:szCs w:val="22"/>
              </w:rPr>
            </w:pPr>
            <w:r w:rsidRPr="00D07E54">
              <w:rPr>
                <w:rFonts w:asciiTheme="minorBidi" w:hAnsiTheme="minorBidi"/>
                <w:color w:val="FFFFFF" w:themeColor="background1"/>
                <w:sz w:val="22"/>
                <w:szCs w:val="22"/>
                <w:rtl/>
              </w:rPr>
              <w:t>عناصر کلیدی پروژه</w:t>
            </w:r>
          </w:p>
        </w:tc>
        <w:tc>
          <w:tcPr>
            <w:tcW w:w="1843" w:type="dxa"/>
            <w:shd w:val="clear" w:color="auto" w:fill="2A4F1C" w:themeFill="accent1" w:themeFillShade="80"/>
          </w:tcPr>
          <w:p w14:paraId="5C5133D3" w14:textId="77777777" w:rsidR="00526AFC" w:rsidRPr="00D07E54" w:rsidRDefault="00526AFC" w:rsidP="00526AFC">
            <w:pPr>
              <w:bidi/>
              <w:cnfStyle w:val="000000100000" w:firstRow="0" w:lastRow="0" w:firstColumn="0" w:lastColumn="0" w:oddVBand="0" w:evenVBand="0" w:oddHBand="1" w:evenHBand="0" w:firstRowFirstColumn="0" w:firstRowLastColumn="0" w:lastRowFirstColumn="0" w:lastRowLastColumn="0"/>
              <w:rPr>
                <w:rFonts w:asciiTheme="minorBidi" w:hAnsiTheme="minorBidi"/>
                <w:b/>
                <w:color w:val="FFFFFF" w:themeColor="background1"/>
                <w:sz w:val="22"/>
                <w:szCs w:val="22"/>
              </w:rPr>
            </w:pPr>
            <w:r w:rsidRPr="00D07E54">
              <w:rPr>
                <w:rFonts w:asciiTheme="minorBidi" w:hAnsiTheme="minorBidi"/>
                <w:b/>
                <w:bCs/>
                <w:color w:val="FFFFFF" w:themeColor="background1"/>
                <w:sz w:val="22"/>
                <w:szCs w:val="22"/>
                <w:rtl/>
              </w:rPr>
              <w:t>وظایف کلیدی</w:t>
            </w:r>
          </w:p>
        </w:tc>
        <w:tc>
          <w:tcPr>
            <w:tcW w:w="3402" w:type="dxa"/>
            <w:shd w:val="clear" w:color="auto" w:fill="2A4F1C" w:themeFill="accent1" w:themeFillShade="80"/>
          </w:tcPr>
          <w:p w14:paraId="323E0E07" w14:textId="77777777" w:rsidR="00526AFC" w:rsidRPr="00D07E54" w:rsidRDefault="00526AFC" w:rsidP="00526AFC">
            <w:pPr>
              <w:bidi/>
              <w:cnfStyle w:val="000000100000" w:firstRow="0" w:lastRow="0" w:firstColumn="0" w:lastColumn="0" w:oddVBand="0" w:evenVBand="0" w:oddHBand="1" w:evenHBand="0" w:firstRowFirstColumn="0" w:firstRowLastColumn="0" w:lastRowFirstColumn="0" w:lastRowLastColumn="0"/>
              <w:rPr>
                <w:rFonts w:asciiTheme="minorBidi" w:hAnsiTheme="minorBidi"/>
                <w:b/>
                <w:color w:val="FFFFFF" w:themeColor="background1"/>
                <w:sz w:val="22"/>
                <w:szCs w:val="22"/>
              </w:rPr>
            </w:pPr>
            <w:r w:rsidRPr="00D07E54">
              <w:rPr>
                <w:rFonts w:asciiTheme="minorBidi" w:hAnsiTheme="minorBidi"/>
                <w:b/>
                <w:bCs/>
                <w:color w:val="FFFFFF" w:themeColor="background1"/>
                <w:sz w:val="22"/>
                <w:szCs w:val="22"/>
                <w:rtl/>
              </w:rPr>
              <w:t>کارهای قابل اجرا/ تحویل</w:t>
            </w:r>
          </w:p>
        </w:tc>
        <w:tc>
          <w:tcPr>
            <w:tcW w:w="1837" w:type="dxa"/>
            <w:shd w:val="clear" w:color="auto" w:fill="2A4F1C" w:themeFill="accent1" w:themeFillShade="80"/>
          </w:tcPr>
          <w:p w14:paraId="11ACFD5C" w14:textId="77777777" w:rsidR="00526AFC" w:rsidRPr="00D07E54" w:rsidRDefault="00526AFC" w:rsidP="00526AFC">
            <w:pPr>
              <w:bidi/>
              <w:cnfStyle w:val="000000100000" w:firstRow="0" w:lastRow="0" w:firstColumn="0" w:lastColumn="0" w:oddVBand="0" w:evenVBand="0" w:oddHBand="1" w:evenHBand="0" w:firstRowFirstColumn="0" w:firstRowLastColumn="0" w:lastRowFirstColumn="0" w:lastRowLastColumn="0"/>
              <w:rPr>
                <w:rFonts w:asciiTheme="minorBidi" w:hAnsiTheme="minorBidi"/>
                <w:b/>
                <w:color w:val="FFFFFF" w:themeColor="background1"/>
                <w:sz w:val="22"/>
                <w:szCs w:val="22"/>
              </w:rPr>
            </w:pPr>
            <w:r w:rsidRPr="00D07E54">
              <w:rPr>
                <w:rFonts w:asciiTheme="minorBidi" w:hAnsiTheme="minorBidi"/>
                <w:b/>
                <w:bCs/>
                <w:color w:val="FFFFFF" w:themeColor="background1"/>
                <w:sz w:val="22"/>
                <w:szCs w:val="22"/>
                <w:rtl/>
              </w:rPr>
              <w:t>فرد مسئول</w:t>
            </w:r>
          </w:p>
        </w:tc>
      </w:tr>
      <w:tr w:rsidR="00526AFC" w:rsidRPr="00D07E54" w14:paraId="69BF0FE6" w14:textId="77777777" w:rsidTr="00526AFC">
        <w:tc>
          <w:tcPr>
            <w:cnfStyle w:val="001000000000" w:firstRow="0" w:lastRow="0" w:firstColumn="1" w:lastColumn="0" w:oddVBand="0" w:evenVBand="0" w:oddHBand="0" w:evenHBand="0" w:firstRowFirstColumn="0" w:firstRowLastColumn="0" w:lastRowFirstColumn="0" w:lastRowLastColumn="0"/>
            <w:tcW w:w="1934" w:type="dxa"/>
          </w:tcPr>
          <w:p w14:paraId="3DAC7066" w14:textId="77777777" w:rsidR="00526AFC" w:rsidRPr="00D07E54" w:rsidRDefault="00526AFC" w:rsidP="00526AFC">
            <w:pPr>
              <w:bidi/>
              <w:rPr>
                <w:rFonts w:asciiTheme="minorBidi" w:hAnsiTheme="minorBidi"/>
                <w:sz w:val="22"/>
                <w:szCs w:val="22"/>
              </w:rPr>
            </w:pPr>
            <w:r w:rsidRPr="00D07E54">
              <w:rPr>
                <w:rFonts w:asciiTheme="minorBidi" w:hAnsiTheme="minorBidi"/>
                <w:sz w:val="22"/>
                <w:szCs w:val="22"/>
                <w:rtl/>
              </w:rPr>
              <w:t>استراتیژی پروژه</w:t>
            </w:r>
            <w:r w:rsidRPr="00D07E54">
              <w:rPr>
                <w:rFonts w:asciiTheme="minorBidi" w:hAnsiTheme="minorBidi"/>
                <w:sz w:val="22"/>
                <w:szCs w:val="22"/>
              </w:rPr>
              <w:t xml:space="preserve"> </w:t>
            </w:r>
          </w:p>
        </w:tc>
        <w:tc>
          <w:tcPr>
            <w:tcW w:w="1843" w:type="dxa"/>
          </w:tcPr>
          <w:p w14:paraId="1B60CC27" w14:textId="77777777" w:rsidR="00526AFC" w:rsidRPr="00D07E54" w:rsidRDefault="00526AFC" w:rsidP="00526AFC">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بررسی عمومی استراتیژی و چارچوب منطقی پروژه</w:t>
            </w:r>
          </w:p>
        </w:tc>
        <w:tc>
          <w:tcPr>
            <w:tcW w:w="3402" w:type="dxa"/>
          </w:tcPr>
          <w:p w14:paraId="6B84B880" w14:textId="77777777" w:rsidR="00526AFC" w:rsidRPr="00D07E54" w:rsidRDefault="00526AFC" w:rsidP="00526AFC">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استراتیژی پروژه و چارچوب منطقی بازنگری شده (بروزرسانی شده)</w:t>
            </w:r>
          </w:p>
        </w:tc>
        <w:tc>
          <w:tcPr>
            <w:tcW w:w="1837" w:type="dxa"/>
          </w:tcPr>
          <w:p w14:paraId="5DA6F983" w14:textId="77777777" w:rsidR="00526AFC" w:rsidRPr="00D07E54" w:rsidRDefault="00526AFC" w:rsidP="00526AFC">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مدیر پروژه و مدیر نظارت و ارزیابی</w:t>
            </w:r>
          </w:p>
        </w:tc>
      </w:tr>
      <w:tr w:rsidR="00526AFC" w:rsidRPr="00D07E54" w14:paraId="1C3B178C" w14:textId="77777777" w:rsidTr="00526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4" w:type="dxa"/>
          </w:tcPr>
          <w:p w14:paraId="61D1C750" w14:textId="77777777" w:rsidR="00526AFC" w:rsidRPr="00D07E54" w:rsidRDefault="00526AFC" w:rsidP="00526AFC">
            <w:pPr>
              <w:rPr>
                <w:rFonts w:asciiTheme="minorBidi" w:hAnsiTheme="minorBidi"/>
                <w:sz w:val="22"/>
                <w:szCs w:val="22"/>
              </w:rPr>
            </w:pPr>
          </w:p>
        </w:tc>
        <w:tc>
          <w:tcPr>
            <w:tcW w:w="1843" w:type="dxa"/>
          </w:tcPr>
          <w:p w14:paraId="47D84352" w14:textId="77777777" w:rsidR="00526AFC" w:rsidRPr="00D07E54" w:rsidRDefault="00526AFC" w:rsidP="00526AFC">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برنامۀ کاری دقیق برای پروژه</w:t>
            </w:r>
          </w:p>
        </w:tc>
        <w:tc>
          <w:tcPr>
            <w:tcW w:w="3402" w:type="dxa"/>
          </w:tcPr>
          <w:p w14:paraId="4E9B72E9" w14:textId="77777777" w:rsidR="00526AFC" w:rsidRPr="00D07E54" w:rsidRDefault="00526AFC" w:rsidP="00526AFC">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تهیۀ یک برنامۀ کاری دقیق برای پروژه</w:t>
            </w:r>
          </w:p>
        </w:tc>
        <w:tc>
          <w:tcPr>
            <w:tcW w:w="1837" w:type="dxa"/>
          </w:tcPr>
          <w:p w14:paraId="3C94317B" w14:textId="77777777" w:rsidR="00526AFC" w:rsidRPr="00D07E54" w:rsidRDefault="00526AFC" w:rsidP="00526AFC">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مدیر پروژه و مدیر نظارت و ارزیابی</w:t>
            </w:r>
          </w:p>
        </w:tc>
      </w:tr>
      <w:tr w:rsidR="00526AFC" w:rsidRPr="00D07E54" w14:paraId="2DBD3868" w14:textId="77777777" w:rsidTr="00526AFC">
        <w:tc>
          <w:tcPr>
            <w:cnfStyle w:val="001000000000" w:firstRow="0" w:lastRow="0" w:firstColumn="1" w:lastColumn="0" w:oddVBand="0" w:evenVBand="0" w:oddHBand="0" w:evenHBand="0" w:firstRowFirstColumn="0" w:firstRowLastColumn="0" w:lastRowFirstColumn="0" w:lastRowLastColumn="0"/>
            <w:tcW w:w="1934" w:type="dxa"/>
          </w:tcPr>
          <w:p w14:paraId="220323DD" w14:textId="77777777" w:rsidR="00526AFC" w:rsidRPr="00D07E54" w:rsidRDefault="00526AFC" w:rsidP="00526AFC">
            <w:pPr>
              <w:rPr>
                <w:rFonts w:asciiTheme="minorBidi" w:hAnsiTheme="minorBidi"/>
                <w:sz w:val="22"/>
                <w:szCs w:val="22"/>
              </w:rPr>
            </w:pPr>
          </w:p>
        </w:tc>
        <w:tc>
          <w:tcPr>
            <w:tcW w:w="1843" w:type="dxa"/>
          </w:tcPr>
          <w:p w14:paraId="6D838C21" w14:textId="77777777" w:rsidR="00526AFC" w:rsidRPr="00D07E54" w:rsidRDefault="00526AFC" w:rsidP="00526AFC">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تهیۀ برنامۀ دقیق برای نظارت و ارزیابی</w:t>
            </w:r>
          </w:p>
        </w:tc>
        <w:tc>
          <w:tcPr>
            <w:tcW w:w="3402" w:type="dxa"/>
          </w:tcPr>
          <w:p w14:paraId="6AA3CCB1" w14:textId="77777777" w:rsidR="00526AFC" w:rsidRPr="00D07E54" w:rsidRDefault="00526AFC" w:rsidP="00526AFC">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تهیۀ یک جدول زمانی اصلاح شده به همراه برنامۀ نظارت و ارزیابی که با پروپوزل اصلاح شده هماهنگ باشد</w:t>
            </w:r>
          </w:p>
        </w:tc>
        <w:tc>
          <w:tcPr>
            <w:tcW w:w="1837" w:type="dxa"/>
          </w:tcPr>
          <w:p w14:paraId="28F08223" w14:textId="77777777" w:rsidR="00526AFC" w:rsidRPr="00D07E54" w:rsidRDefault="00526AFC" w:rsidP="00526AFC">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مدیر نظارت و ارزیابی</w:t>
            </w:r>
          </w:p>
        </w:tc>
      </w:tr>
      <w:tr w:rsidR="00526AFC" w:rsidRPr="00D07E54" w14:paraId="355C741E" w14:textId="77777777" w:rsidTr="00526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4" w:type="dxa"/>
          </w:tcPr>
          <w:p w14:paraId="4F29B064" w14:textId="77777777" w:rsidR="00526AFC" w:rsidRPr="00D07E54" w:rsidRDefault="00526AFC" w:rsidP="00526AFC">
            <w:pPr>
              <w:rPr>
                <w:rFonts w:asciiTheme="minorBidi" w:hAnsiTheme="minorBidi"/>
                <w:sz w:val="22"/>
                <w:szCs w:val="22"/>
              </w:rPr>
            </w:pPr>
          </w:p>
        </w:tc>
        <w:tc>
          <w:tcPr>
            <w:tcW w:w="1843" w:type="dxa"/>
          </w:tcPr>
          <w:p w14:paraId="0D60D887" w14:textId="77777777" w:rsidR="00526AFC" w:rsidRPr="00D07E54" w:rsidRDefault="00526AFC" w:rsidP="00526AFC">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برنامه برای انجام مطالعات ابتدایی</w:t>
            </w:r>
          </w:p>
        </w:tc>
        <w:tc>
          <w:tcPr>
            <w:tcW w:w="3402" w:type="dxa"/>
          </w:tcPr>
          <w:p w14:paraId="575F719B" w14:textId="77777777" w:rsidR="00526AFC" w:rsidRPr="00D07E54" w:rsidRDefault="00526AFC" w:rsidP="00526AFC">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اگر کارهای ابتدایی برای انجام شدن وجود دارد، انجام یک تحقیق ابتدایی مناسب با جدول زمانی و فرد مسئول مشخص</w:t>
            </w:r>
          </w:p>
        </w:tc>
        <w:tc>
          <w:tcPr>
            <w:tcW w:w="1837" w:type="dxa"/>
          </w:tcPr>
          <w:p w14:paraId="03963ADA" w14:textId="77777777" w:rsidR="00526AFC" w:rsidRPr="00D07E54" w:rsidRDefault="00526AFC" w:rsidP="00526AFC">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مدیر نظارت و ارزیابی</w:t>
            </w:r>
          </w:p>
        </w:tc>
      </w:tr>
      <w:tr w:rsidR="00526AFC" w:rsidRPr="00D07E54" w14:paraId="69F699EF" w14:textId="77777777" w:rsidTr="00526AFC">
        <w:tc>
          <w:tcPr>
            <w:cnfStyle w:val="001000000000" w:firstRow="0" w:lastRow="0" w:firstColumn="1" w:lastColumn="0" w:oddVBand="0" w:evenVBand="0" w:oddHBand="0" w:evenHBand="0" w:firstRowFirstColumn="0" w:firstRowLastColumn="0" w:lastRowFirstColumn="0" w:lastRowLastColumn="0"/>
            <w:tcW w:w="1934" w:type="dxa"/>
          </w:tcPr>
          <w:p w14:paraId="36DF8235" w14:textId="77777777" w:rsidR="00526AFC" w:rsidRPr="00D07E54" w:rsidRDefault="00526AFC" w:rsidP="00526AFC">
            <w:pPr>
              <w:rPr>
                <w:rFonts w:asciiTheme="minorBidi" w:hAnsiTheme="minorBidi"/>
                <w:sz w:val="22"/>
                <w:szCs w:val="22"/>
              </w:rPr>
            </w:pPr>
          </w:p>
        </w:tc>
        <w:tc>
          <w:tcPr>
            <w:tcW w:w="1843" w:type="dxa"/>
          </w:tcPr>
          <w:p w14:paraId="379306E4" w14:textId="77777777" w:rsidR="00526AFC" w:rsidRPr="00D07E54" w:rsidRDefault="00526AFC" w:rsidP="00526AFC">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شفافیت، ارتباطات و طرح گسترش</w:t>
            </w:r>
          </w:p>
        </w:tc>
        <w:tc>
          <w:tcPr>
            <w:tcW w:w="3402" w:type="dxa"/>
          </w:tcPr>
          <w:p w14:paraId="1E7C384A" w14:textId="77777777" w:rsidR="00526AFC" w:rsidRPr="00D07E54" w:rsidRDefault="00526AFC" w:rsidP="00526AFC">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تهیۀ برنامۀ شفافیت، ارتباطات و طرح گسترش نظر به ارتباطات بیرونی و پالیسی گسترش برای پروژه با جدول زمانی مشخص، قابل اجرا و افراد مسئول</w:t>
            </w:r>
          </w:p>
        </w:tc>
        <w:tc>
          <w:tcPr>
            <w:tcW w:w="1837" w:type="dxa"/>
          </w:tcPr>
          <w:p w14:paraId="1E883219" w14:textId="77777777" w:rsidR="00526AFC" w:rsidRPr="00D07E54" w:rsidRDefault="00526AFC" w:rsidP="00526AFC">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مدیر پروژه و کارمند ارتباطات</w:t>
            </w:r>
          </w:p>
        </w:tc>
      </w:tr>
      <w:tr w:rsidR="00526AFC" w:rsidRPr="00D07E54" w14:paraId="63DAC3AA" w14:textId="77777777" w:rsidTr="00526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4" w:type="dxa"/>
            <w:shd w:val="clear" w:color="auto" w:fill="2A4F1C" w:themeFill="accent1" w:themeFillShade="80"/>
          </w:tcPr>
          <w:p w14:paraId="347C5026" w14:textId="77777777" w:rsidR="00526AFC" w:rsidRPr="00D07E54" w:rsidRDefault="00526AFC" w:rsidP="00526AFC">
            <w:pPr>
              <w:bidi/>
              <w:rPr>
                <w:rFonts w:asciiTheme="minorBidi" w:hAnsiTheme="minorBidi"/>
                <w:color w:val="FFFFFF" w:themeColor="background1"/>
                <w:sz w:val="22"/>
                <w:szCs w:val="22"/>
              </w:rPr>
            </w:pPr>
            <w:r w:rsidRPr="00D07E54">
              <w:rPr>
                <w:rFonts w:asciiTheme="minorBidi" w:hAnsiTheme="minorBidi"/>
                <w:color w:val="FFFFFF" w:themeColor="background1"/>
                <w:sz w:val="22"/>
                <w:szCs w:val="22"/>
                <w:rtl/>
              </w:rPr>
              <w:t>عناصر کلیدی پروژه</w:t>
            </w:r>
          </w:p>
        </w:tc>
        <w:tc>
          <w:tcPr>
            <w:tcW w:w="1843" w:type="dxa"/>
            <w:shd w:val="clear" w:color="auto" w:fill="2A4F1C" w:themeFill="accent1" w:themeFillShade="80"/>
          </w:tcPr>
          <w:p w14:paraId="201B91FB" w14:textId="77777777" w:rsidR="00526AFC" w:rsidRPr="00D07E54" w:rsidRDefault="00526AFC" w:rsidP="00526AFC">
            <w:pPr>
              <w:bidi/>
              <w:cnfStyle w:val="000000100000" w:firstRow="0" w:lastRow="0" w:firstColumn="0" w:lastColumn="0" w:oddVBand="0" w:evenVBand="0" w:oddHBand="1" w:evenHBand="0" w:firstRowFirstColumn="0" w:firstRowLastColumn="0" w:lastRowFirstColumn="0" w:lastRowLastColumn="0"/>
              <w:rPr>
                <w:rFonts w:asciiTheme="minorBidi" w:hAnsiTheme="minorBidi"/>
                <w:b/>
                <w:color w:val="FFFFFF" w:themeColor="background1"/>
                <w:sz w:val="22"/>
                <w:szCs w:val="22"/>
              </w:rPr>
            </w:pPr>
            <w:r w:rsidRPr="00D07E54">
              <w:rPr>
                <w:rFonts w:asciiTheme="minorBidi" w:hAnsiTheme="minorBidi"/>
                <w:b/>
                <w:bCs/>
                <w:color w:val="FFFFFF" w:themeColor="background1"/>
                <w:sz w:val="22"/>
                <w:szCs w:val="22"/>
                <w:rtl/>
              </w:rPr>
              <w:t>وظایف کلیدی</w:t>
            </w:r>
          </w:p>
        </w:tc>
        <w:tc>
          <w:tcPr>
            <w:tcW w:w="3402" w:type="dxa"/>
            <w:shd w:val="clear" w:color="auto" w:fill="2A4F1C" w:themeFill="accent1" w:themeFillShade="80"/>
          </w:tcPr>
          <w:p w14:paraId="5CBC0B4B" w14:textId="77777777" w:rsidR="00526AFC" w:rsidRPr="00D07E54" w:rsidRDefault="00526AFC" w:rsidP="00526AFC">
            <w:pPr>
              <w:bidi/>
              <w:cnfStyle w:val="000000100000" w:firstRow="0" w:lastRow="0" w:firstColumn="0" w:lastColumn="0" w:oddVBand="0" w:evenVBand="0" w:oddHBand="1" w:evenHBand="0" w:firstRowFirstColumn="0" w:firstRowLastColumn="0" w:lastRowFirstColumn="0" w:lastRowLastColumn="0"/>
              <w:rPr>
                <w:rFonts w:asciiTheme="minorBidi" w:hAnsiTheme="minorBidi"/>
                <w:b/>
                <w:color w:val="FFFFFF" w:themeColor="background1"/>
                <w:sz w:val="22"/>
                <w:szCs w:val="22"/>
              </w:rPr>
            </w:pPr>
            <w:r w:rsidRPr="00D07E54">
              <w:rPr>
                <w:rFonts w:asciiTheme="minorBidi" w:hAnsiTheme="minorBidi"/>
                <w:b/>
                <w:bCs/>
                <w:color w:val="FFFFFF" w:themeColor="background1"/>
                <w:sz w:val="22"/>
                <w:szCs w:val="22"/>
                <w:rtl/>
              </w:rPr>
              <w:t>کارهای قابل اجرا/ تحویل</w:t>
            </w:r>
          </w:p>
        </w:tc>
        <w:tc>
          <w:tcPr>
            <w:tcW w:w="1837" w:type="dxa"/>
            <w:shd w:val="clear" w:color="auto" w:fill="2A4F1C" w:themeFill="accent1" w:themeFillShade="80"/>
          </w:tcPr>
          <w:p w14:paraId="350A3688" w14:textId="77777777" w:rsidR="00526AFC" w:rsidRPr="00D07E54" w:rsidRDefault="00526AFC" w:rsidP="00526AFC">
            <w:pPr>
              <w:bidi/>
              <w:cnfStyle w:val="000000100000" w:firstRow="0" w:lastRow="0" w:firstColumn="0" w:lastColumn="0" w:oddVBand="0" w:evenVBand="0" w:oddHBand="1" w:evenHBand="0" w:firstRowFirstColumn="0" w:firstRowLastColumn="0" w:lastRowFirstColumn="0" w:lastRowLastColumn="0"/>
              <w:rPr>
                <w:rFonts w:asciiTheme="minorBidi" w:hAnsiTheme="minorBidi"/>
                <w:b/>
                <w:color w:val="FFFFFF" w:themeColor="background1"/>
                <w:sz w:val="22"/>
                <w:szCs w:val="22"/>
              </w:rPr>
            </w:pPr>
            <w:r w:rsidRPr="00D07E54">
              <w:rPr>
                <w:rFonts w:asciiTheme="minorBidi" w:hAnsiTheme="minorBidi"/>
                <w:b/>
                <w:bCs/>
                <w:color w:val="FFFFFF" w:themeColor="background1"/>
                <w:sz w:val="22"/>
                <w:szCs w:val="22"/>
                <w:rtl/>
              </w:rPr>
              <w:t>فرد مسئول</w:t>
            </w:r>
          </w:p>
        </w:tc>
      </w:tr>
      <w:tr w:rsidR="00526AFC" w:rsidRPr="00D07E54" w14:paraId="3B481346" w14:textId="77777777" w:rsidTr="00526AFC">
        <w:tc>
          <w:tcPr>
            <w:cnfStyle w:val="001000000000" w:firstRow="0" w:lastRow="0" w:firstColumn="1" w:lastColumn="0" w:oddVBand="0" w:evenVBand="0" w:oddHBand="0" w:evenHBand="0" w:firstRowFirstColumn="0" w:firstRowLastColumn="0" w:lastRowFirstColumn="0" w:lastRowLastColumn="0"/>
            <w:tcW w:w="1934" w:type="dxa"/>
          </w:tcPr>
          <w:p w14:paraId="5A913CCE" w14:textId="77777777" w:rsidR="00526AFC" w:rsidRPr="00D07E54" w:rsidRDefault="00526AFC" w:rsidP="00526AFC">
            <w:pPr>
              <w:bidi/>
              <w:rPr>
                <w:rFonts w:asciiTheme="minorBidi" w:hAnsiTheme="minorBidi"/>
                <w:sz w:val="22"/>
                <w:szCs w:val="22"/>
              </w:rPr>
            </w:pPr>
            <w:r w:rsidRPr="00D07E54">
              <w:rPr>
                <w:rFonts w:asciiTheme="minorBidi" w:hAnsiTheme="minorBidi"/>
                <w:sz w:val="22"/>
                <w:szCs w:val="22"/>
                <w:rtl/>
              </w:rPr>
              <w:t>استراتیژی مشارکت و همکاری</w:t>
            </w:r>
          </w:p>
        </w:tc>
        <w:tc>
          <w:tcPr>
            <w:tcW w:w="1843" w:type="dxa"/>
          </w:tcPr>
          <w:p w14:paraId="10D681D5" w14:textId="77777777" w:rsidR="00526AFC" w:rsidRPr="00D07E54" w:rsidRDefault="00526AFC" w:rsidP="00526AFC">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اگر پروژه در همکاری با شریکان اجرا می</w:t>
            </w:r>
            <w:r w:rsidRPr="00D07E54">
              <w:rPr>
                <w:rFonts w:asciiTheme="minorBidi" w:hAnsiTheme="minorBidi"/>
                <w:sz w:val="22"/>
                <w:szCs w:val="22"/>
                <w:rtl/>
              </w:rPr>
              <w:softHyphen/>
              <w:t>شود، یک استراتیژی سادۀ مشارکت برای پروژه مسوده کنید.</w:t>
            </w:r>
          </w:p>
        </w:tc>
        <w:tc>
          <w:tcPr>
            <w:tcW w:w="3402" w:type="dxa"/>
          </w:tcPr>
          <w:p w14:paraId="103F7770" w14:textId="77777777" w:rsidR="00526AFC" w:rsidRPr="00D07E54" w:rsidRDefault="00526AFC" w:rsidP="00526AFC">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استراتیژی مشارکت: شریکانی که پروژه با آنان همکاری دارد را شناسایی می</w:t>
            </w:r>
            <w:r w:rsidRPr="00D07E54">
              <w:rPr>
                <w:rFonts w:asciiTheme="minorBidi" w:hAnsiTheme="minorBidi"/>
                <w:sz w:val="22"/>
                <w:szCs w:val="22"/>
                <w:rtl/>
              </w:rPr>
              <w:softHyphen/>
              <w:t>کند؛ محدودۀ اشتراک در کار و مسئولیت</w:t>
            </w:r>
            <w:r w:rsidRPr="00D07E54">
              <w:rPr>
                <w:rFonts w:asciiTheme="minorBidi" w:hAnsiTheme="minorBidi"/>
                <w:sz w:val="22"/>
                <w:szCs w:val="22"/>
                <w:rtl/>
              </w:rPr>
              <w:softHyphen/>
              <w:t>ها، اختصاص بودجه برای شریکان/ همکاران</w:t>
            </w:r>
          </w:p>
        </w:tc>
        <w:tc>
          <w:tcPr>
            <w:tcW w:w="1837" w:type="dxa"/>
          </w:tcPr>
          <w:p w14:paraId="6DD5B9DC" w14:textId="77777777" w:rsidR="00526AFC" w:rsidRPr="00D07E54" w:rsidRDefault="00526AFC" w:rsidP="00526AFC">
            <w:pPr>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p>
        </w:tc>
      </w:tr>
      <w:tr w:rsidR="00526AFC" w:rsidRPr="00D07E54" w14:paraId="0782BFA6" w14:textId="77777777" w:rsidTr="00526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4" w:type="dxa"/>
          </w:tcPr>
          <w:p w14:paraId="57184310" w14:textId="77777777" w:rsidR="00526AFC" w:rsidRPr="00D07E54" w:rsidRDefault="00526AFC" w:rsidP="00526AFC">
            <w:pPr>
              <w:rPr>
                <w:rFonts w:asciiTheme="minorBidi" w:hAnsiTheme="minorBidi"/>
                <w:sz w:val="22"/>
                <w:szCs w:val="22"/>
              </w:rPr>
            </w:pPr>
          </w:p>
        </w:tc>
        <w:tc>
          <w:tcPr>
            <w:tcW w:w="1843" w:type="dxa"/>
          </w:tcPr>
          <w:p w14:paraId="58D1A676" w14:textId="095A46CF" w:rsidR="00526AFC" w:rsidRPr="00D07E54" w:rsidRDefault="00526AFC" w:rsidP="00526AFC">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توافق</w:t>
            </w:r>
            <w:r w:rsidR="007C3961">
              <w:rPr>
                <w:rFonts w:asciiTheme="minorBidi" w:hAnsiTheme="minorBidi"/>
                <w:sz w:val="22"/>
                <w:szCs w:val="22"/>
                <w:rtl/>
              </w:rPr>
              <w:softHyphen/>
              <w:t>نامه/ تفاهم</w:t>
            </w:r>
            <w:r w:rsidR="007C3961">
              <w:rPr>
                <w:rFonts w:asciiTheme="minorBidi" w:hAnsiTheme="minorBidi"/>
                <w:sz w:val="22"/>
                <w:szCs w:val="22"/>
                <w:rtl/>
              </w:rPr>
              <w:softHyphen/>
            </w:r>
            <w:r w:rsidRPr="00D07E54">
              <w:rPr>
                <w:rFonts w:asciiTheme="minorBidi" w:hAnsiTheme="minorBidi"/>
                <w:sz w:val="22"/>
                <w:szCs w:val="22"/>
                <w:rtl/>
              </w:rPr>
              <w:t>نامه با شریکان را تهیه و امضاء نمایید.</w:t>
            </w:r>
          </w:p>
        </w:tc>
        <w:tc>
          <w:tcPr>
            <w:tcW w:w="3402" w:type="dxa"/>
          </w:tcPr>
          <w:p w14:paraId="7DEBDB0C" w14:textId="77777777" w:rsidR="00526AFC" w:rsidRPr="00D07E54" w:rsidRDefault="00526AFC" w:rsidP="00526AFC">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توافق مشارکت/ تفاهم</w:t>
            </w:r>
            <w:r w:rsidRPr="00D07E54">
              <w:rPr>
                <w:rFonts w:asciiTheme="minorBidi" w:hAnsiTheme="minorBidi"/>
                <w:sz w:val="22"/>
                <w:szCs w:val="22"/>
                <w:rtl/>
              </w:rPr>
              <w:softHyphen/>
              <w:t>نامه</w:t>
            </w:r>
            <w:r w:rsidRPr="00D07E54">
              <w:rPr>
                <w:rFonts w:asciiTheme="minorBidi" w:hAnsiTheme="minorBidi"/>
                <w:sz w:val="22"/>
                <w:szCs w:val="22"/>
                <w:rtl/>
              </w:rPr>
              <w:softHyphen/>
              <w:t>ها</w:t>
            </w:r>
          </w:p>
        </w:tc>
        <w:tc>
          <w:tcPr>
            <w:tcW w:w="1837" w:type="dxa"/>
          </w:tcPr>
          <w:p w14:paraId="5C3F67EC" w14:textId="77777777" w:rsidR="00526AFC" w:rsidRPr="00D07E54" w:rsidRDefault="00526AFC" w:rsidP="00526AFC">
            <w:pPr>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p>
        </w:tc>
      </w:tr>
      <w:tr w:rsidR="00526AFC" w:rsidRPr="00D07E54" w14:paraId="4E97D2DE" w14:textId="77777777" w:rsidTr="00526AFC">
        <w:tc>
          <w:tcPr>
            <w:cnfStyle w:val="001000000000" w:firstRow="0" w:lastRow="0" w:firstColumn="1" w:lastColumn="0" w:oddVBand="0" w:evenVBand="0" w:oddHBand="0" w:evenHBand="0" w:firstRowFirstColumn="0" w:firstRowLastColumn="0" w:lastRowFirstColumn="0" w:lastRowLastColumn="0"/>
            <w:tcW w:w="1934" w:type="dxa"/>
          </w:tcPr>
          <w:p w14:paraId="3DFF00E5" w14:textId="77777777" w:rsidR="00526AFC" w:rsidRPr="00D07E54" w:rsidRDefault="00526AFC" w:rsidP="00526AFC">
            <w:pPr>
              <w:rPr>
                <w:rFonts w:asciiTheme="minorBidi" w:hAnsiTheme="minorBidi"/>
                <w:sz w:val="22"/>
                <w:szCs w:val="22"/>
              </w:rPr>
            </w:pPr>
          </w:p>
        </w:tc>
        <w:tc>
          <w:tcPr>
            <w:tcW w:w="1843" w:type="dxa"/>
          </w:tcPr>
          <w:p w14:paraId="7AD236DE" w14:textId="77777777" w:rsidR="00526AFC" w:rsidRPr="00D07E54" w:rsidRDefault="00526AFC" w:rsidP="00526AFC">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توافق دربارۀ جدول رهبری پروژه</w:t>
            </w:r>
          </w:p>
        </w:tc>
        <w:tc>
          <w:tcPr>
            <w:tcW w:w="3402" w:type="dxa"/>
          </w:tcPr>
          <w:p w14:paraId="6D8FCF24" w14:textId="77777777" w:rsidR="00526AFC" w:rsidRPr="00D07E54" w:rsidRDefault="00526AFC" w:rsidP="00526AFC">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جدول رهبری با برنامۀ مشخص برای جلسات، نقش</w:t>
            </w:r>
            <w:r w:rsidRPr="00D07E54">
              <w:rPr>
                <w:rFonts w:asciiTheme="minorBidi" w:hAnsiTheme="minorBidi"/>
                <w:sz w:val="22"/>
                <w:szCs w:val="22"/>
                <w:rtl/>
              </w:rPr>
              <w:softHyphen/>
              <w:t>ها و مسئولیت</w:t>
            </w:r>
            <w:r w:rsidRPr="00D07E54">
              <w:rPr>
                <w:rFonts w:asciiTheme="minorBidi" w:hAnsiTheme="minorBidi"/>
                <w:sz w:val="22"/>
                <w:szCs w:val="22"/>
                <w:rtl/>
              </w:rPr>
              <w:softHyphen/>
              <w:t>ها</w:t>
            </w:r>
          </w:p>
        </w:tc>
        <w:tc>
          <w:tcPr>
            <w:tcW w:w="1837" w:type="dxa"/>
          </w:tcPr>
          <w:p w14:paraId="410A98E1" w14:textId="77777777" w:rsidR="00526AFC" w:rsidRPr="00D07E54" w:rsidRDefault="00526AFC" w:rsidP="00526AFC">
            <w:pPr>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p>
        </w:tc>
      </w:tr>
      <w:tr w:rsidR="00526AFC" w:rsidRPr="00D07E54" w14:paraId="745F0B00" w14:textId="77777777" w:rsidTr="00526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4" w:type="dxa"/>
          </w:tcPr>
          <w:p w14:paraId="31817467" w14:textId="77777777" w:rsidR="00526AFC" w:rsidRPr="00D07E54" w:rsidRDefault="00526AFC" w:rsidP="00526AFC">
            <w:pPr>
              <w:rPr>
                <w:rFonts w:asciiTheme="minorBidi" w:hAnsiTheme="minorBidi"/>
                <w:sz w:val="22"/>
                <w:szCs w:val="22"/>
              </w:rPr>
            </w:pPr>
          </w:p>
        </w:tc>
        <w:tc>
          <w:tcPr>
            <w:tcW w:w="1843" w:type="dxa"/>
          </w:tcPr>
          <w:p w14:paraId="4E5B6085" w14:textId="77777777" w:rsidR="00526AFC" w:rsidRPr="00D07E54" w:rsidRDefault="00526AFC" w:rsidP="00526AFC">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یک کمیتۀ رهبری پروژه تشکیل دهید.</w:t>
            </w:r>
          </w:p>
        </w:tc>
        <w:tc>
          <w:tcPr>
            <w:tcW w:w="3402" w:type="dxa"/>
          </w:tcPr>
          <w:p w14:paraId="2292A4A3" w14:textId="77777777" w:rsidR="00526AFC" w:rsidRPr="00D07E54" w:rsidRDefault="00526AFC" w:rsidP="00526AFC">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tl/>
              </w:rPr>
            </w:pPr>
            <w:r w:rsidRPr="00D07E54">
              <w:rPr>
                <w:rFonts w:asciiTheme="minorBidi" w:hAnsiTheme="minorBidi"/>
                <w:sz w:val="22"/>
                <w:szCs w:val="22"/>
                <w:rtl/>
              </w:rPr>
              <w:t>ایجاد کمیتۀ رهبری پروژه که شریکان را در خود دارد،</w:t>
            </w:r>
          </w:p>
          <w:p w14:paraId="6EC2BE47" w14:textId="77777777" w:rsidR="00526AFC" w:rsidRPr="00D07E54" w:rsidRDefault="00526AFC" w:rsidP="00526AFC">
            <w:pPr>
              <w:numPr>
                <w:ilvl w:val="0"/>
                <w:numId w:val="13"/>
              </w:numPr>
              <w:bidi/>
              <w:contextualSpacing/>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تهیۀ لایحۀ وظایف برای کمیتۀ رهبری پروژه، وظایف و نقش</w:t>
            </w:r>
            <w:r w:rsidRPr="00D07E54">
              <w:rPr>
                <w:rFonts w:asciiTheme="minorBidi" w:hAnsiTheme="minorBidi"/>
                <w:sz w:val="22"/>
                <w:szCs w:val="22"/>
                <w:rtl/>
              </w:rPr>
              <w:softHyphen/>
              <w:t>های آن، محدودیت</w:t>
            </w:r>
            <w:r w:rsidRPr="00D07E54">
              <w:rPr>
                <w:rFonts w:asciiTheme="minorBidi" w:hAnsiTheme="minorBidi"/>
                <w:sz w:val="22"/>
                <w:szCs w:val="22"/>
                <w:rtl/>
              </w:rPr>
              <w:softHyphen/>
              <w:t>ها، و جدول زمانی برای جلسات، و مکانیزم</w:t>
            </w:r>
            <w:r w:rsidRPr="00D07E54">
              <w:rPr>
                <w:rFonts w:asciiTheme="minorBidi" w:hAnsiTheme="minorBidi"/>
                <w:sz w:val="22"/>
                <w:szCs w:val="22"/>
                <w:rtl/>
              </w:rPr>
              <w:softHyphen/>
              <w:t>های همکاری</w:t>
            </w:r>
          </w:p>
        </w:tc>
        <w:tc>
          <w:tcPr>
            <w:tcW w:w="1837" w:type="dxa"/>
          </w:tcPr>
          <w:p w14:paraId="400AAB6B" w14:textId="77777777" w:rsidR="00526AFC" w:rsidRPr="00D07E54" w:rsidRDefault="00526AFC" w:rsidP="00526AFC">
            <w:pPr>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p>
        </w:tc>
      </w:tr>
      <w:tr w:rsidR="00526AFC" w:rsidRPr="00D07E54" w14:paraId="17958D5E" w14:textId="77777777" w:rsidTr="00526AFC">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2A4F1C" w:themeFill="accent1" w:themeFillShade="80"/>
          </w:tcPr>
          <w:p w14:paraId="7D35E4C0" w14:textId="77777777" w:rsidR="00526AFC" w:rsidRPr="00D07E54" w:rsidRDefault="00526AFC" w:rsidP="00526AFC">
            <w:pPr>
              <w:bidi/>
              <w:rPr>
                <w:rFonts w:asciiTheme="minorBidi" w:hAnsiTheme="minorBidi"/>
                <w:sz w:val="22"/>
                <w:szCs w:val="22"/>
              </w:rPr>
            </w:pPr>
            <w:r w:rsidRPr="00D07E54">
              <w:rPr>
                <w:rFonts w:asciiTheme="minorBidi" w:hAnsiTheme="minorBidi"/>
                <w:color w:val="FFFFFF" w:themeColor="background1"/>
                <w:sz w:val="22"/>
                <w:szCs w:val="22"/>
                <w:rtl/>
              </w:rPr>
              <w:t>2. نشست</w:t>
            </w:r>
            <w:r w:rsidRPr="00D07E54">
              <w:rPr>
                <w:rFonts w:asciiTheme="minorBidi" w:hAnsiTheme="minorBidi"/>
                <w:color w:val="FFFFFF" w:themeColor="background1"/>
                <w:sz w:val="22"/>
                <w:szCs w:val="22"/>
                <w:rtl/>
              </w:rPr>
              <w:softHyphen/>
              <w:t>های کلیدی پروژه برای آغاز کار</w:t>
            </w:r>
          </w:p>
        </w:tc>
      </w:tr>
      <w:tr w:rsidR="00526AFC" w:rsidRPr="00D07E54" w14:paraId="2B479AFC" w14:textId="77777777" w:rsidTr="00526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4" w:type="dxa"/>
          </w:tcPr>
          <w:p w14:paraId="5F5D0D1D" w14:textId="77777777" w:rsidR="00526AFC" w:rsidRPr="00D07E54" w:rsidRDefault="00526AFC" w:rsidP="00526AFC">
            <w:pPr>
              <w:rPr>
                <w:rFonts w:asciiTheme="minorBidi" w:hAnsiTheme="minorBidi"/>
                <w:sz w:val="22"/>
                <w:szCs w:val="22"/>
              </w:rPr>
            </w:pPr>
          </w:p>
        </w:tc>
        <w:tc>
          <w:tcPr>
            <w:tcW w:w="1843" w:type="dxa"/>
          </w:tcPr>
          <w:p w14:paraId="0FCCF3B2" w14:textId="77777777" w:rsidR="00526AFC" w:rsidRPr="00D07E54" w:rsidRDefault="00526AFC" w:rsidP="00526AFC">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اعضای نشست</w:t>
            </w:r>
            <w:r w:rsidRPr="00D07E54">
              <w:rPr>
                <w:rFonts w:asciiTheme="minorBidi" w:hAnsiTheme="minorBidi"/>
                <w:sz w:val="22"/>
                <w:szCs w:val="22"/>
              </w:rPr>
              <w:t xml:space="preserve"> </w:t>
            </w:r>
          </w:p>
        </w:tc>
        <w:tc>
          <w:tcPr>
            <w:tcW w:w="3402" w:type="dxa"/>
          </w:tcPr>
          <w:p w14:paraId="44ADA531" w14:textId="77777777" w:rsidR="00526AFC" w:rsidRPr="00D07E54" w:rsidRDefault="00526AFC" w:rsidP="00526AFC">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هدف از جلسه</w:t>
            </w:r>
          </w:p>
        </w:tc>
        <w:tc>
          <w:tcPr>
            <w:tcW w:w="1837" w:type="dxa"/>
          </w:tcPr>
          <w:p w14:paraId="54A7251D" w14:textId="77777777" w:rsidR="00526AFC" w:rsidRPr="00D07E54" w:rsidRDefault="00526AFC" w:rsidP="00526AFC">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تا چه زمانی انجام شود؟</w:t>
            </w:r>
          </w:p>
        </w:tc>
      </w:tr>
      <w:tr w:rsidR="00526AFC" w:rsidRPr="00D07E54" w14:paraId="1471B5AA" w14:textId="77777777" w:rsidTr="00526AFC">
        <w:tc>
          <w:tcPr>
            <w:cnfStyle w:val="001000000000" w:firstRow="0" w:lastRow="0" w:firstColumn="1" w:lastColumn="0" w:oddVBand="0" w:evenVBand="0" w:oddHBand="0" w:evenHBand="0" w:firstRowFirstColumn="0" w:firstRowLastColumn="0" w:lastRowFirstColumn="0" w:lastRowLastColumn="0"/>
            <w:tcW w:w="1934" w:type="dxa"/>
          </w:tcPr>
          <w:p w14:paraId="75117A07" w14:textId="77777777" w:rsidR="00526AFC" w:rsidRPr="00D07E54" w:rsidRDefault="00526AFC" w:rsidP="00526AFC">
            <w:pPr>
              <w:bidi/>
              <w:rPr>
                <w:rFonts w:asciiTheme="minorBidi" w:hAnsiTheme="minorBidi"/>
                <w:sz w:val="22"/>
                <w:szCs w:val="22"/>
              </w:rPr>
            </w:pPr>
            <w:r w:rsidRPr="00D07E54">
              <w:rPr>
                <w:rFonts w:asciiTheme="minorBidi" w:hAnsiTheme="minorBidi"/>
                <w:sz w:val="22"/>
                <w:szCs w:val="22"/>
                <w:rtl/>
              </w:rPr>
              <w:t>جلسات داخلی در آغاز پروژه</w:t>
            </w:r>
          </w:p>
        </w:tc>
        <w:tc>
          <w:tcPr>
            <w:tcW w:w="1843" w:type="dxa"/>
          </w:tcPr>
          <w:p w14:paraId="3A835F7F" w14:textId="77777777" w:rsidR="00526AFC" w:rsidRPr="00D07E54" w:rsidRDefault="00526AFC" w:rsidP="00526AFC">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رییس اجرایی، تمام کارمندان مدیریتی، مدیر پروژه، و تمام کارمندان بخش تطبیق</w:t>
            </w:r>
          </w:p>
          <w:p w14:paraId="5CF355D7" w14:textId="77777777" w:rsidR="00526AFC" w:rsidRPr="00D07E54" w:rsidRDefault="00526AFC" w:rsidP="00526AFC">
            <w:pPr>
              <w:numPr>
                <w:ilvl w:val="0"/>
                <w:numId w:val="13"/>
              </w:numPr>
              <w:bidi/>
              <w:contextualSpacing/>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رییس اجرایی یا مدیر پروژه می</w:t>
            </w:r>
            <w:r w:rsidRPr="00D07E54">
              <w:rPr>
                <w:rFonts w:asciiTheme="minorBidi" w:hAnsiTheme="minorBidi"/>
                <w:sz w:val="22"/>
                <w:szCs w:val="22"/>
                <w:rtl/>
              </w:rPr>
              <w:softHyphen/>
              <w:t>توانند این جلسه را رهبری کنند</w:t>
            </w:r>
          </w:p>
        </w:tc>
        <w:tc>
          <w:tcPr>
            <w:tcW w:w="3402" w:type="dxa"/>
          </w:tcPr>
          <w:p w14:paraId="7E30F69D" w14:textId="77777777" w:rsidR="00526AFC" w:rsidRPr="00D07E54" w:rsidRDefault="00526AFC" w:rsidP="00526AFC">
            <w:pPr>
              <w:numPr>
                <w:ilvl w:val="0"/>
                <w:numId w:val="13"/>
              </w:numPr>
              <w:bidi/>
              <w:contextualSpacing/>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می</w:t>
            </w:r>
            <w:r w:rsidRPr="00D07E54">
              <w:rPr>
                <w:rFonts w:asciiTheme="minorBidi" w:hAnsiTheme="minorBidi"/>
                <w:sz w:val="22"/>
                <w:szCs w:val="22"/>
                <w:rtl/>
              </w:rPr>
              <w:softHyphen/>
              <w:t>تواند از سه روز تا یک هفته به طول انجامد</w:t>
            </w:r>
          </w:p>
          <w:p w14:paraId="3771D940" w14:textId="77777777" w:rsidR="00526AFC" w:rsidRPr="00D07E54" w:rsidRDefault="00526AFC" w:rsidP="00526AFC">
            <w:pPr>
              <w:numPr>
                <w:ilvl w:val="0"/>
                <w:numId w:val="13"/>
              </w:numPr>
              <w:bidi/>
              <w:contextualSpacing/>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در جلسات، عناصر پروژه به بحث کشیده می</w:t>
            </w:r>
            <w:r w:rsidRPr="00D07E54">
              <w:rPr>
                <w:rFonts w:asciiTheme="minorBidi" w:hAnsiTheme="minorBidi"/>
                <w:sz w:val="22"/>
                <w:szCs w:val="22"/>
                <w:rtl/>
              </w:rPr>
              <w:softHyphen/>
              <w:t>شوند</w:t>
            </w:r>
          </w:p>
          <w:p w14:paraId="25A83B9A" w14:textId="77777777" w:rsidR="00526AFC" w:rsidRPr="00D07E54" w:rsidRDefault="00526AFC" w:rsidP="00526AFC">
            <w:pPr>
              <w:numPr>
                <w:ilvl w:val="0"/>
                <w:numId w:val="13"/>
              </w:numPr>
              <w:bidi/>
              <w:contextualSpacing/>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دربارۀ تمام کارهای آغازین و جدول زمانی برای انجام آن کارها توافق صورت می</w:t>
            </w:r>
            <w:r w:rsidRPr="00D07E54">
              <w:rPr>
                <w:rFonts w:asciiTheme="minorBidi" w:hAnsiTheme="minorBidi"/>
                <w:sz w:val="22"/>
                <w:szCs w:val="22"/>
                <w:rtl/>
              </w:rPr>
              <w:softHyphen/>
              <w:t>گیرد</w:t>
            </w:r>
          </w:p>
          <w:p w14:paraId="42034422" w14:textId="77777777" w:rsidR="00526AFC" w:rsidRPr="00D07E54" w:rsidRDefault="00526AFC" w:rsidP="00526AFC">
            <w:pPr>
              <w:numPr>
                <w:ilvl w:val="0"/>
                <w:numId w:val="13"/>
              </w:numPr>
              <w:bidi/>
              <w:contextualSpacing/>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برای ایجاد فهم مشترک از پروژه در سازمان تلاش می</w:t>
            </w:r>
            <w:r w:rsidRPr="00D07E54">
              <w:rPr>
                <w:rFonts w:asciiTheme="minorBidi" w:hAnsiTheme="minorBidi"/>
                <w:sz w:val="22"/>
                <w:szCs w:val="22"/>
                <w:rtl/>
              </w:rPr>
              <w:softHyphen/>
              <w:t>گردد</w:t>
            </w:r>
          </w:p>
        </w:tc>
        <w:tc>
          <w:tcPr>
            <w:tcW w:w="1837" w:type="dxa"/>
          </w:tcPr>
          <w:p w14:paraId="1259A73E" w14:textId="77777777" w:rsidR="00526AFC" w:rsidRPr="00D07E54" w:rsidRDefault="00526AFC" w:rsidP="00526AFC">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نخستین هفته پس از امضای توافق پروژه</w:t>
            </w:r>
          </w:p>
        </w:tc>
      </w:tr>
      <w:tr w:rsidR="00526AFC" w:rsidRPr="00D07E54" w14:paraId="16A9A91F" w14:textId="77777777" w:rsidTr="00526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4" w:type="dxa"/>
          </w:tcPr>
          <w:p w14:paraId="695300D0" w14:textId="77777777" w:rsidR="00526AFC" w:rsidRPr="00D07E54" w:rsidRDefault="00526AFC" w:rsidP="00526AFC">
            <w:pPr>
              <w:bidi/>
              <w:rPr>
                <w:rFonts w:asciiTheme="minorBidi" w:hAnsiTheme="minorBidi"/>
                <w:sz w:val="22"/>
                <w:szCs w:val="22"/>
              </w:rPr>
            </w:pPr>
            <w:r w:rsidRPr="00D07E54">
              <w:rPr>
                <w:rFonts w:asciiTheme="minorBidi" w:hAnsiTheme="minorBidi"/>
                <w:sz w:val="22"/>
                <w:szCs w:val="22"/>
                <w:rtl/>
              </w:rPr>
              <w:t>نشست</w:t>
            </w:r>
            <w:r w:rsidRPr="00D07E54">
              <w:rPr>
                <w:rFonts w:asciiTheme="minorBidi" w:hAnsiTheme="minorBidi"/>
                <w:sz w:val="22"/>
                <w:szCs w:val="22"/>
                <w:rtl/>
              </w:rPr>
              <w:softHyphen/>
              <w:t>هایی ابتدایی با همکاران یا شریکان</w:t>
            </w:r>
          </w:p>
        </w:tc>
        <w:tc>
          <w:tcPr>
            <w:tcW w:w="1843" w:type="dxa"/>
          </w:tcPr>
          <w:p w14:paraId="30532566" w14:textId="51D9A1A3" w:rsidR="00526AFC" w:rsidRPr="00D07E54" w:rsidRDefault="00526AFC" w:rsidP="00526AFC">
            <w:pPr>
              <w:numPr>
                <w:ilvl w:val="0"/>
                <w:numId w:val="15"/>
              </w:numPr>
              <w:bidi/>
              <w:ind w:left="360"/>
              <w:contextualSpacing/>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 xml:space="preserve">رییس اجرایی </w:t>
            </w:r>
            <w:r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Pr="00D07E54">
              <w:rPr>
                <w:rFonts w:asciiTheme="minorBidi" w:hAnsiTheme="minorBidi"/>
                <w:color w:val="0400A4"/>
                <w:sz w:val="22"/>
                <w:szCs w:val="22"/>
                <w:rtl/>
              </w:rPr>
              <w:t>)</w:t>
            </w:r>
            <w:r w:rsidRPr="00D07E54">
              <w:rPr>
                <w:rFonts w:asciiTheme="minorBidi" w:hAnsiTheme="minorBidi"/>
                <w:sz w:val="22"/>
                <w:szCs w:val="22"/>
                <w:rtl/>
              </w:rPr>
              <w:t>، تمام کارمندان مدیریتی، مدیر پروژه و کارمندان بخش تطبیق پروژه</w:t>
            </w:r>
          </w:p>
          <w:p w14:paraId="00CE7ADF" w14:textId="77777777" w:rsidR="00526AFC" w:rsidRPr="00D07E54" w:rsidRDefault="00526AFC" w:rsidP="00526AFC">
            <w:pPr>
              <w:numPr>
                <w:ilvl w:val="0"/>
                <w:numId w:val="15"/>
              </w:numPr>
              <w:bidi/>
              <w:ind w:left="360"/>
              <w:contextualSpacing/>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 xml:space="preserve">مدیران، مدیر مالی، مدیر پروژه، و مدیر نظارت و ارزیابی </w:t>
            </w:r>
            <w:r w:rsidRPr="00D07E54">
              <w:rPr>
                <w:rFonts w:asciiTheme="minorBidi" w:hAnsiTheme="minorBidi"/>
                <w:sz w:val="22"/>
                <w:szCs w:val="22"/>
                <w:rtl/>
              </w:rPr>
              <w:lastRenderedPageBreak/>
              <w:t>شرکت</w:t>
            </w:r>
            <w:r w:rsidRPr="00D07E54">
              <w:rPr>
                <w:rFonts w:asciiTheme="minorBidi" w:hAnsiTheme="minorBidi"/>
                <w:sz w:val="22"/>
                <w:szCs w:val="22"/>
                <w:rtl/>
              </w:rPr>
              <w:softHyphen/>
              <w:t>های همکار</w:t>
            </w:r>
          </w:p>
        </w:tc>
        <w:tc>
          <w:tcPr>
            <w:tcW w:w="3402" w:type="dxa"/>
          </w:tcPr>
          <w:p w14:paraId="0C4C7510" w14:textId="77777777" w:rsidR="00526AFC" w:rsidRPr="00D07E54" w:rsidRDefault="00526AFC" w:rsidP="00526AFC">
            <w:pPr>
              <w:numPr>
                <w:ilvl w:val="0"/>
                <w:numId w:val="13"/>
              </w:numPr>
              <w:bidi/>
              <w:contextualSpacing/>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lastRenderedPageBreak/>
              <w:t>می</w:t>
            </w:r>
            <w:r w:rsidRPr="00D07E54">
              <w:rPr>
                <w:rFonts w:asciiTheme="minorBidi" w:hAnsiTheme="minorBidi"/>
                <w:sz w:val="22"/>
                <w:szCs w:val="22"/>
                <w:rtl/>
              </w:rPr>
              <w:softHyphen/>
              <w:t>تواند از یک تا دو روز به طول انجامد</w:t>
            </w:r>
          </w:p>
          <w:p w14:paraId="6C339531" w14:textId="77777777" w:rsidR="00526AFC" w:rsidRPr="00D07E54" w:rsidRDefault="00526AFC" w:rsidP="00526AFC">
            <w:pPr>
              <w:numPr>
                <w:ilvl w:val="0"/>
                <w:numId w:val="13"/>
              </w:numPr>
              <w:bidi/>
              <w:contextualSpacing/>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دربارۀ عناصر پروژه بحث و گفتگو می</w:t>
            </w:r>
            <w:r w:rsidRPr="00D07E54">
              <w:rPr>
                <w:rFonts w:asciiTheme="minorBidi" w:hAnsiTheme="minorBidi"/>
                <w:sz w:val="22"/>
                <w:szCs w:val="22"/>
                <w:rtl/>
              </w:rPr>
              <w:softHyphen/>
              <w:t>گردد.</w:t>
            </w:r>
          </w:p>
          <w:p w14:paraId="11EF6EDA" w14:textId="77777777" w:rsidR="00526AFC" w:rsidRPr="00D07E54" w:rsidRDefault="00526AFC" w:rsidP="00526AFC">
            <w:pPr>
              <w:numPr>
                <w:ilvl w:val="0"/>
                <w:numId w:val="13"/>
              </w:numPr>
              <w:bidi/>
              <w:contextualSpacing/>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دربارۀ اجرای کارهای شریکان و به پایان رساندن آنها، و جدول زمانی برای آغاز و پایان کارهای شریکان توافق می</w:t>
            </w:r>
            <w:r w:rsidRPr="00D07E54">
              <w:rPr>
                <w:rFonts w:asciiTheme="minorBidi" w:hAnsiTheme="minorBidi"/>
                <w:sz w:val="22"/>
                <w:szCs w:val="22"/>
                <w:rtl/>
              </w:rPr>
              <w:softHyphen/>
              <w:t>گردد</w:t>
            </w:r>
          </w:p>
          <w:p w14:paraId="297C6E99" w14:textId="77777777" w:rsidR="00526AFC" w:rsidRPr="00D07E54" w:rsidRDefault="00526AFC" w:rsidP="00526AFC">
            <w:pPr>
              <w:numPr>
                <w:ilvl w:val="0"/>
                <w:numId w:val="13"/>
              </w:numPr>
              <w:bidi/>
              <w:contextualSpacing/>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برای ایجاد فهم مشترک از پروژه در میان همکاران یا شریکان تلاش می</w:t>
            </w:r>
            <w:r w:rsidRPr="00D07E54">
              <w:rPr>
                <w:rFonts w:asciiTheme="minorBidi" w:hAnsiTheme="minorBidi"/>
                <w:sz w:val="22"/>
                <w:szCs w:val="22"/>
                <w:rtl/>
              </w:rPr>
              <w:softHyphen/>
              <w:t>گردد.</w:t>
            </w:r>
          </w:p>
          <w:p w14:paraId="25ABAF69" w14:textId="77777777" w:rsidR="00526AFC" w:rsidRPr="00D07E54" w:rsidRDefault="00526AFC" w:rsidP="00526AFC">
            <w:pPr>
              <w:numPr>
                <w:ilvl w:val="0"/>
                <w:numId w:val="13"/>
              </w:numPr>
              <w:bidi/>
              <w:contextualSpacing/>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lastRenderedPageBreak/>
              <w:t>یک کمیتۀ رهبری شکل می</w:t>
            </w:r>
            <w:r w:rsidRPr="00D07E54">
              <w:rPr>
                <w:rFonts w:asciiTheme="minorBidi" w:hAnsiTheme="minorBidi"/>
                <w:sz w:val="22"/>
                <w:szCs w:val="22"/>
                <w:rtl/>
              </w:rPr>
              <w:softHyphen/>
              <w:t>گیرد و دربارۀ لایحۀ وظایف آنان توافق می</w:t>
            </w:r>
            <w:r w:rsidRPr="00D07E54">
              <w:rPr>
                <w:rFonts w:asciiTheme="minorBidi" w:hAnsiTheme="minorBidi"/>
                <w:sz w:val="22"/>
                <w:szCs w:val="22"/>
                <w:rtl/>
              </w:rPr>
              <w:softHyphen/>
              <w:t>شود.</w:t>
            </w:r>
          </w:p>
        </w:tc>
        <w:tc>
          <w:tcPr>
            <w:tcW w:w="1837" w:type="dxa"/>
          </w:tcPr>
          <w:p w14:paraId="46752217" w14:textId="77777777" w:rsidR="00526AFC" w:rsidRPr="00D07E54" w:rsidRDefault="00526AFC" w:rsidP="00526AFC">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lastRenderedPageBreak/>
              <w:t>دومین یا سومین هفته پس از امضای توافقنامۀ پروژه یا امضای قرارداد</w:t>
            </w:r>
          </w:p>
        </w:tc>
      </w:tr>
      <w:tr w:rsidR="00526AFC" w:rsidRPr="00D07E54" w14:paraId="4CC5E5E0" w14:textId="77777777" w:rsidTr="00526AFC">
        <w:tc>
          <w:tcPr>
            <w:cnfStyle w:val="001000000000" w:firstRow="0" w:lastRow="0" w:firstColumn="1" w:lastColumn="0" w:oddVBand="0" w:evenVBand="0" w:oddHBand="0" w:evenHBand="0" w:firstRowFirstColumn="0" w:firstRowLastColumn="0" w:lastRowFirstColumn="0" w:lastRowLastColumn="0"/>
            <w:tcW w:w="1934" w:type="dxa"/>
          </w:tcPr>
          <w:p w14:paraId="05C9B8CC" w14:textId="77777777" w:rsidR="00526AFC" w:rsidRPr="00D07E54" w:rsidRDefault="00526AFC" w:rsidP="00526AFC">
            <w:pPr>
              <w:bidi/>
              <w:rPr>
                <w:rFonts w:asciiTheme="minorBidi" w:hAnsiTheme="minorBidi"/>
                <w:sz w:val="22"/>
                <w:szCs w:val="22"/>
              </w:rPr>
            </w:pPr>
            <w:r w:rsidRPr="00D07E54">
              <w:rPr>
                <w:rFonts w:asciiTheme="minorBidi" w:hAnsiTheme="minorBidi"/>
                <w:sz w:val="22"/>
                <w:szCs w:val="22"/>
                <w:rtl/>
              </w:rPr>
              <w:t>جلسات عملیاتی و مالی داخلی</w:t>
            </w:r>
          </w:p>
        </w:tc>
        <w:tc>
          <w:tcPr>
            <w:tcW w:w="1843" w:type="dxa"/>
          </w:tcPr>
          <w:p w14:paraId="26C315DF" w14:textId="0EA3C17A" w:rsidR="00526AFC" w:rsidRPr="00D07E54" w:rsidRDefault="00526AFC" w:rsidP="00526AFC">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 xml:space="preserve">رییس اجرایی </w:t>
            </w:r>
            <w:r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Pr="00D07E54">
              <w:rPr>
                <w:rFonts w:asciiTheme="minorBidi" w:hAnsiTheme="minorBidi"/>
                <w:color w:val="0400A4"/>
                <w:sz w:val="22"/>
                <w:szCs w:val="22"/>
                <w:rtl/>
              </w:rPr>
              <w:t>)</w:t>
            </w:r>
            <w:r w:rsidRPr="00D07E54">
              <w:rPr>
                <w:rFonts w:asciiTheme="minorBidi" w:hAnsiTheme="minorBidi"/>
                <w:sz w:val="22"/>
                <w:szCs w:val="22"/>
                <w:rtl/>
              </w:rPr>
              <w:t xml:space="preserve"> و تمام کارمندان بخش مدیریت</w:t>
            </w:r>
          </w:p>
        </w:tc>
        <w:tc>
          <w:tcPr>
            <w:tcW w:w="3402" w:type="dxa"/>
          </w:tcPr>
          <w:p w14:paraId="252AC27D" w14:textId="77777777" w:rsidR="00526AFC" w:rsidRPr="00D07E54" w:rsidRDefault="00526AFC" w:rsidP="00526AFC">
            <w:pPr>
              <w:numPr>
                <w:ilvl w:val="0"/>
                <w:numId w:val="16"/>
              </w:numPr>
              <w:bidi/>
              <w:contextualSpacing/>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توافق پیرامون بودجۀ عملیاتی</w:t>
            </w:r>
          </w:p>
          <w:p w14:paraId="7473EAE8" w14:textId="77777777" w:rsidR="00526AFC" w:rsidRPr="00D07E54" w:rsidRDefault="00526AFC" w:rsidP="00526AFC">
            <w:pPr>
              <w:numPr>
                <w:ilvl w:val="0"/>
                <w:numId w:val="16"/>
              </w:numPr>
              <w:bidi/>
              <w:contextualSpacing/>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توافق دربارۀ جدول زمانی برای گزارش به تمویل کنندگان و مقدمات آن</w:t>
            </w:r>
          </w:p>
          <w:p w14:paraId="1E07BAA6" w14:textId="77777777" w:rsidR="00526AFC" w:rsidRPr="00D07E54" w:rsidRDefault="00526AFC" w:rsidP="00526AFC">
            <w:pPr>
              <w:numPr>
                <w:ilvl w:val="0"/>
                <w:numId w:val="16"/>
              </w:numPr>
              <w:bidi/>
              <w:contextualSpacing/>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درک بخشی از الزامات قرارداد در توافق</w:t>
            </w:r>
          </w:p>
          <w:p w14:paraId="2990293B" w14:textId="77777777" w:rsidR="00526AFC" w:rsidRPr="00D07E54" w:rsidRDefault="00526AFC" w:rsidP="00526AFC">
            <w:pPr>
              <w:numPr>
                <w:ilvl w:val="0"/>
                <w:numId w:val="16"/>
              </w:numPr>
              <w:bidi/>
              <w:contextualSpacing/>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تلاش برای ایجاد فهم مشترک در میان مدیران اجرایی و مدیر پروژه در اجرای قرارداد</w:t>
            </w:r>
          </w:p>
        </w:tc>
        <w:tc>
          <w:tcPr>
            <w:tcW w:w="1837" w:type="dxa"/>
          </w:tcPr>
          <w:p w14:paraId="1A8A7562" w14:textId="77777777" w:rsidR="00526AFC" w:rsidRPr="00D07E54" w:rsidRDefault="00526AFC" w:rsidP="00526AFC">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بلافاصله پس از نشست آغازین</w:t>
            </w:r>
          </w:p>
        </w:tc>
      </w:tr>
      <w:tr w:rsidR="00526AFC" w:rsidRPr="00D07E54" w14:paraId="0B267416" w14:textId="77777777" w:rsidTr="00526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34" w:type="dxa"/>
          </w:tcPr>
          <w:p w14:paraId="5F10A1D5" w14:textId="77777777" w:rsidR="00526AFC" w:rsidRPr="00D07E54" w:rsidRDefault="00526AFC" w:rsidP="00526AFC">
            <w:pPr>
              <w:bidi/>
              <w:rPr>
                <w:rFonts w:asciiTheme="minorBidi" w:hAnsiTheme="minorBidi"/>
                <w:sz w:val="22"/>
                <w:szCs w:val="22"/>
              </w:rPr>
            </w:pPr>
            <w:r w:rsidRPr="00D07E54">
              <w:rPr>
                <w:rFonts w:asciiTheme="minorBidi" w:hAnsiTheme="minorBidi"/>
                <w:sz w:val="22"/>
                <w:szCs w:val="22"/>
                <w:rtl/>
              </w:rPr>
              <w:t>جلسات عملیاتی و مالی با همکاران و شریکان</w:t>
            </w:r>
          </w:p>
        </w:tc>
        <w:tc>
          <w:tcPr>
            <w:tcW w:w="1843" w:type="dxa"/>
          </w:tcPr>
          <w:p w14:paraId="1C1D51F5" w14:textId="73256B9D" w:rsidR="00526AFC" w:rsidRPr="00D07E54" w:rsidRDefault="00526AFC" w:rsidP="00526AFC">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 xml:space="preserve">مدیر برنامۀ </w:t>
            </w:r>
            <w:r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Pr="00D07E54">
              <w:rPr>
                <w:rFonts w:asciiTheme="minorBidi" w:hAnsiTheme="minorBidi"/>
                <w:color w:val="0400A4"/>
                <w:sz w:val="22"/>
                <w:szCs w:val="22"/>
                <w:rtl/>
              </w:rPr>
              <w:t>)،</w:t>
            </w:r>
            <w:r w:rsidRPr="00D07E54">
              <w:rPr>
                <w:rFonts w:asciiTheme="minorBidi" w:hAnsiTheme="minorBidi"/>
                <w:sz w:val="22"/>
                <w:szCs w:val="22"/>
                <w:rtl/>
              </w:rPr>
              <w:t xml:space="preserve"> مدیر مالی، مدیر پروژه</w:t>
            </w:r>
          </w:p>
        </w:tc>
        <w:tc>
          <w:tcPr>
            <w:tcW w:w="3402" w:type="dxa"/>
          </w:tcPr>
          <w:p w14:paraId="2BDDD4DC" w14:textId="77777777" w:rsidR="00526AFC" w:rsidRPr="00D07E54" w:rsidRDefault="00526AFC" w:rsidP="00526AFC">
            <w:pPr>
              <w:numPr>
                <w:ilvl w:val="0"/>
                <w:numId w:val="17"/>
              </w:numPr>
              <w:bidi/>
              <w:contextualSpacing/>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توافق پیرامون بودجۀ عملیاتی</w:t>
            </w:r>
          </w:p>
          <w:p w14:paraId="783BBFE1" w14:textId="77777777" w:rsidR="00526AFC" w:rsidRPr="00D07E54" w:rsidRDefault="00526AFC" w:rsidP="00526AFC">
            <w:pPr>
              <w:numPr>
                <w:ilvl w:val="0"/>
                <w:numId w:val="17"/>
              </w:numPr>
              <w:bidi/>
              <w:contextualSpacing/>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توافق دربارۀ جدول زمانی برای گزارش به تمویل</w:t>
            </w:r>
            <w:r w:rsidRPr="00D07E54">
              <w:rPr>
                <w:rFonts w:asciiTheme="minorBidi" w:hAnsiTheme="minorBidi"/>
                <w:sz w:val="22"/>
                <w:szCs w:val="22"/>
                <w:rtl/>
              </w:rPr>
              <w:softHyphen/>
              <w:t>کننده و الزامات آن</w:t>
            </w:r>
          </w:p>
          <w:p w14:paraId="273D1147" w14:textId="77777777" w:rsidR="00526AFC" w:rsidRPr="00D07E54" w:rsidRDefault="00526AFC" w:rsidP="00526AFC">
            <w:pPr>
              <w:numPr>
                <w:ilvl w:val="0"/>
                <w:numId w:val="17"/>
              </w:numPr>
              <w:bidi/>
              <w:contextualSpacing/>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فهم برخی الزامات قرارداد</w:t>
            </w:r>
          </w:p>
          <w:p w14:paraId="6CCC920E" w14:textId="3E3E4115" w:rsidR="00526AFC" w:rsidRPr="00D07E54" w:rsidRDefault="00526AFC" w:rsidP="00526AFC">
            <w:pPr>
              <w:numPr>
                <w:ilvl w:val="0"/>
                <w:numId w:val="17"/>
              </w:numPr>
              <w:bidi/>
              <w:contextualSpacing/>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 xml:space="preserve">تلاش برای ایجاد فهم مشترک بین </w:t>
            </w:r>
            <w:r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Pr="00D07E54">
              <w:rPr>
                <w:rFonts w:asciiTheme="minorBidi" w:hAnsiTheme="minorBidi"/>
                <w:color w:val="0400A4"/>
                <w:sz w:val="22"/>
                <w:szCs w:val="22"/>
                <w:rtl/>
              </w:rPr>
              <w:t xml:space="preserve">) </w:t>
            </w:r>
            <w:r w:rsidRPr="00D07E54">
              <w:rPr>
                <w:rFonts w:asciiTheme="minorBidi" w:hAnsiTheme="minorBidi"/>
                <w:sz w:val="22"/>
                <w:szCs w:val="22"/>
                <w:rtl/>
              </w:rPr>
              <w:t>و شریکان در انجام مواد قرارداد</w:t>
            </w:r>
          </w:p>
        </w:tc>
        <w:tc>
          <w:tcPr>
            <w:tcW w:w="1837" w:type="dxa"/>
          </w:tcPr>
          <w:p w14:paraId="7F0C04F0" w14:textId="77777777" w:rsidR="00526AFC" w:rsidRPr="00D07E54" w:rsidRDefault="00526AFC" w:rsidP="00526AFC">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بلافاصله پس از نشست</w:t>
            </w:r>
            <w:r w:rsidRPr="00D07E54">
              <w:rPr>
                <w:rFonts w:asciiTheme="minorBidi" w:hAnsiTheme="minorBidi"/>
                <w:sz w:val="22"/>
                <w:szCs w:val="22"/>
                <w:rtl/>
              </w:rPr>
              <w:softHyphen/>
              <w:t>های عملیاتی و مالی داخلی</w:t>
            </w:r>
          </w:p>
        </w:tc>
      </w:tr>
      <w:tr w:rsidR="00526AFC" w:rsidRPr="00D07E54" w14:paraId="295D534F" w14:textId="77777777" w:rsidTr="00526AFC">
        <w:tc>
          <w:tcPr>
            <w:cnfStyle w:val="001000000000" w:firstRow="0" w:lastRow="0" w:firstColumn="1" w:lastColumn="0" w:oddVBand="0" w:evenVBand="0" w:oddHBand="0" w:evenHBand="0" w:firstRowFirstColumn="0" w:firstRowLastColumn="0" w:lastRowFirstColumn="0" w:lastRowLastColumn="0"/>
            <w:tcW w:w="1934" w:type="dxa"/>
          </w:tcPr>
          <w:p w14:paraId="5D401E12" w14:textId="77777777" w:rsidR="00526AFC" w:rsidRPr="00D07E54" w:rsidRDefault="00526AFC" w:rsidP="00526AFC">
            <w:pPr>
              <w:bidi/>
              <w:rPr>
                <w:rFonts w:asciiTheme="minorBidi" w:hAnsiTheme="minorBidi"/>
                <w:b w:val="0"/>
                <w:sz w:val="22"/>
                <w:szCs w:val="22"/>
              </w:rPr>
            </w:pPr>
            <w:r w:rsidRPr="00D07E54">
              <w:rPr>
                <w:rFonts w:asciiTheme="minorBidi" w:hAnsiTheme="minorBidi"/>
                <w:b w:val="0"/>
                <w:sz w:val="22"/>
                <w:szCs w:val="22"/>
                <w:rtl/>
              </w:rPr>
              <w:t>نشست</w:t>
            </w:r>
            <w:r w:rsidRPr="00D07E54">
              <w:rPr>
                <w:rFonts w:asciiTheme="minorBidi" w:hAnsiTheme="minorBidi"/>
                <w:b w:val="0"/>
                <w:sz w:val="22"/>
                <w:szCs w:val="22"/>
                <w:rtl/>
              </w:rPr>
              <w:softHyphen/>
              <w:t>های اولیه با تمویل</w:t>
            </w:r>
            <w:r w:rsidRPr="00D07E54">
              <w:rPr>
                <w:rFonts w:asciiTheme="minorBidi" w:hAnsiTheme="minorBidi"/>
                <w:b w:val="0"/>
                <w:sz w:val="22"/>
                <w:szCs w:val="22"/>
                <w:rtl/>
              </w:rPr>
              <w:softHyphen/>
              <w:t>کننده</w:t>
            </w:r>
          </w:p>
        </w:tc>
        <w:tc>
          <w:tcPr>
            <w:tcW w:w="1843" w:type="dxa"/>
          </w:tcPr>
          <w:p w14:paraId="7FCE8D93" w14:textId="77777777" w:rsidR="00526AFC" w:rsidRPr="00D07E54" w:rsidRDefault="00526AFC" w:rsidP="00526AFC">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b/>
                <w:sz w:val="22"/>
                <w:szCs w:val="22"/>
                <w:rtl/>
              </w:rPr>
              <w:t>رییس اجرایی، مدیر مالی، مدیر برنامه و مدیر پروژه</w:t>
            </w:r>
          </w:p>
        </w:tc>
        <w:tc>
          <w:tcPr>
            <w:tcW w:w="3402" w:type="dxa"/>
          </w:tcPr>
          <w:p w14:paraId="321A35F7" w14:textId="77777777" w:rsidR="00526AFC" w:rsidRPr="00D07E54" w:rsidRDefault="00526AFC" w:rsidP="00526AFC">
            <w:pPr>
              <w:numPr>
                <w:ilvl w:val="0"/>
                <w:numId w:val="18"/>
              </w:numPr>
              <w:bidi/>
              <w:contextualSpacing/>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 xml:space="preserve">روشن ساختن </w:t>
            </w:r>
            <w:r w:rsidRPr="00D07E54">
              <w:rPr>
                <w:rFonts w:asciiTheme="minorBidi" w:hAnsiTheme="minorBidi"/>
                <w:b/>
                <w:sz w:val="22"/>
                <w:szCs w:val="22"/>
                <w:rtl/>
              </w:rPr>
              <w:t>توقعات از تمویل کننده؛</w:t>
            </w:r>
          </w:p>
          <w:p w14:paraId="32951E6C" w14:textId="77777777" w:rsidR="00526AFC" w:rsidRPr="00D07E54" w:rsidRDefault="00526AFC" w:rsidP="00526AFC">
            <w:pPr>
              <w:numPr>
                <w:ilvl w:val="0"/>
                <w:numId w:val="18"/>
              </w:numPr>
              <w:bidi/>
              <w:contextualSpacing/>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 xml:space="preserve">وضاحت دادن به </w:t>
            </w:r>
            <w:r w:rsidRPr="00D07E54">
              <w:rPr>
                <w:rFonts w:asciiTheme="minorBidi" w:hAnsiTheme="minorBidi"/>
                <w:b/>
                <w:sz w:val="22"/>
                <w:szCs w:val="22"/>
                <w:rtl/>
              </w:rPr>
              <w:t>برخی از نقاط مبهم قرارداد</w:t>
            </w:r>
          </w:p>
          <w:p w14:paraId="1DBCD8F9" w14:textId="77777777" w:rsidR="00526AFC" w:rsidRPr="00D07E54" w:rsidRDefault="00526AFC" w:rsidP="00526AFC">
            <w:pPr>
              <w:numPr>
                <w:ilvl w:val="0"/>
                <w:numId w:val="18"/>
              </w:numPr>
              <w:bidi/>
              <w:contextualSpacing/>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b/>
                <w:sz w:val="22"/>
                <w:szCs w:val="22"/>
                <w:rtl/>
              </w:rPr>
              <w:t>توافق پیرامون گزارش</w:t>
            </w:r>
            <w:r w:rsidRPr="00D07E54">
              <w:rPr>
                <w:rFonts w:asciiTheme="minorBidi" w:hAnsiTheme="minorBidi"/>
                <w:b/>
                <w:sz w:val="22"/>
                <w:szCs w:val="22"/>
                <w:rtl/>
              </w:rPr>
              <w:softHyphen/>
              <w:t>دهی منظم و جلسات اطلاع</w:t>
            </w:r>
            <w:r w:rsidRPr="00D07E54">
              <w:rPr>
                <w:rFonts w:asciiTheme="minorBidi" w:hAnsiTheme="minorBidi"/>
                <w:b/>
                <w:sz w:val="22"/>
                <w:szCs w:val="22"/>
                <w:rtl/>
              </w:rPr>
              <w:softHyphen/>
              <w:t>رسانی که در قرارداد به آنها اشاره نشده است؛</w:t>
            </w:r>
          </w:p>
          <w:p w14:paraId="70DC83B9" w14:textId="77777777" w:rsidR="00526AFC" w:rsidRPr="00D07E54" w:rsidRDefault="00526AFC" w:rsidP="00526AFC">
            <w:pPr>
              <w:numPr>
                <w:ilvl w:val="0"/>
                <w:numId w:val="18"/>
              </w:numPr>
              <w:bidi/>
              <w:contextualSpacing/>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b/>
                <w:sz w:val="22"/>
                <w:szCs w:val="22"/>
                <w:rtl/>
              </w:rPr>
              <w:t>توافق دربارۀ شیوه</w:t>
            </w:r>
            <w:r w:rsidRPr="00D07E54">
              <w:rPr>
                <w:rFonts w:asciiTheme="minorBidi" w:hAnsiTheme="minorBidi"/>
                <w:b/>
                <w:sz w:val="22"/>
                <w:szCs w:val="22"/>
                <w:rtl/>
              </w:rPr>
              <w:softHyphen/>
              <w:t>های برقراری ارتباط به غیر از گزارش</w:t>
            </w:r>
            <w:r w:rsidRPr="00D07E54">
              <w:rPr>
                <w:rFonts w:asciiTheme="minorBidi" w:hAnsiTheme="minorBidi"/>
                <w:b/>
                <w:sz w:val="22"/>
                <w:szCs w:val="22"/>
                <w:rtl/>
              </w:rPr>
              <w:softHyphen/>
              <w:t>دهی منظم به تمویل</w:t>
            </w:r>
            <w:r w:rsidRPr="00D07E54">
              <w:rPr>
                <w:rFonts w:asciiTheme="minorBidi" w:hAnsiTheme="minorBidi"/>
                <w:b/>
                <w:sz w:val="22"/>
                <w:szCs w:val="22"/>
                <w:rtl/>
              </w:rPr>
              <w:softHyphen/>
              <w:t>کننده</w:t>
            </w:r>
          </w:p>
        </w:tc>
        <w:tc>
          <w:tcPr>
            <w:tcW w:w="1837" w:type="dxa"/>
          </w:tcPr>
          <w:p w14:paraId="56B6440C" w14:textId="77777777" w:rsidR="00526AFC" w:rsidRPr="00D07E54" w:rsidRDefault="00526AFC" w:rsidP="00526AFC">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b/>
                <w:sz w:val="22"/>
                <w:szCs w:val="22"/>
                <w:rtl/>
              </w:rPr>
              <w:t>بلافاصله پس از امضای قرارداد با تمویل کننده</w:t>
            </w:r>
          </w:p>
        </w:tc>
      </w:tr>
      <w:tr w:rsidR="00526AFC" w:rsidRPr="00D07E54" w14:paraId="6576F7F9" w14:textId="77777777" w:rsidTr="00526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2A4F1C" w:themeFill="accent1" w:themeFillShade="80"/>
          </w:tcPr>
          <w:p w14:paraId="7C51B418" w14:textId="33216286" w:rsidR="00526AFC" w:rsidRPr="00D07E54" w:rsidRDefault="007C3961" w:rsidP="00526AFC">
            <w:pPr>
              <w:bidi/>
              <w:rPr>
                <w:rFonts w:asciiTheme="minorBidi" w:hAnsiTheme="minorBidi"/>
                <w:color w:val="FFFFFF" w:themeColor="background1"/>
                <w:sz w:val="22"/>
                <w:szCs w:val="22"/>
              </w:rPr>
            </w:pPr>
            <w:r>
              <w:rPr>
                <w:rFonts w:asciiTheme="minorBidi" w:hAnsiTheme="minorBidi"/>
                <w:color w:val="FFFFFF" w:themeColor="background1"/>
                <w:sz w:val="22"/>
                <w:szCs w:val="22"/>
                <w:rtl/>
              </w:rPr>
              <w:t>3. فهرست راه</w:t>
            </w:r>
            <w:r>
              <w:rPr>
                <w:rFonts w:asciiTheme="minorBidi" w:hAnsiTheme="minorBidi"/>
                <w:color w:val="FFFFFF" w:themeColor="background1"/>
                <w:sz w:val="22"/>
                <w:szCs w:val="22"/>
                <w:rtl/>
              </w:rPr>
              <w:softHyphen/>
            </w:r>
            <w:r w:rsidR="00526AFC" w:rsidRPr="00D07E54">
              <w:rPr>
                <w:rFonts w:asciiTheme="minorBidi" w:hAnsiTheme="minorBidi"/>
                <w:color w:val="FFFFFF" w:themeColor="background1"/>
                <w:sz w:val="22"/>
                <w:szCs w:val="22"/>
                <w:rtl/>
              </w:rPr>
              <w:t>اندازی پروژه</w:t>
            </w:r>
          </w:p>
        </w:tc>
      </w:tr>
      <w:tr w:rsidR="00526AFC" w:rsidRPr="00D07E54" w14:paraId="57908938" w14:textId="77777777" w:rsidTr="00526AFC">
        <w:tc>
          <w:tcPr>
            <w:cnfStyle w:val="001000000000" w:firstRow="0" w:lastRow="0" w:firstColumn="1" w:lastColumn="0" w:oddVBand="0" w:evenVBand="0" w:oddHBand="0" w:evenHBand="0" w:firstRowFirstColumn="0" w:firstRowLastColumn="0" w:lastRowFirstColumn="0" w:lastRowLastColumn="0"/>
            <w:tcW w:w="3777" w:type="dxa"/>
            <w:gridSpan w:val="2"/>
          </w:tcPr>
          <w:p w14:paraId="20140405" w14:textId="77777777" w:rsidR="00526AFC" w:rsidRPr="00D07E54" w:rsidRDefault="00526AFC" w:rsidP="00526AFC">
            <w:pPr>
              <w:rPr>
                <w:rFonts w:asciiTheme="minorBidi" w:hAnsiTheme="minorBidi"/>
                <w:bCs w:val="0"/>
                <w:sz w:val="22"/>
                <w:szCs w:val="22"/>
              </w:rPr>
            </w:pPr>
          </w:p>
        </w:tc>
        <w:tc>
          <w:tcPr>
            <w:tcW w:w="3402" w:type="dxa"/>
          </w:tcPr>
          <w:p w14:paraId="3AEAF142" w14:textId="77777777" w:rsidR="00526AFC" w:rsidRPr="00D07E54" w:rsidRDefault="00526AFC" w:rsidP="00526AFC">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فرد مسئول</w:t>
            </w:r>
          </w:p>
        </w:tc>
        <w:tc>
          <w:tcPr>
            <w:tcW w:w="1837" w:type="dxa"/>
          </w:tcPr>
          <w:p w14:paraId="623648B7" w14:textId="77777777" w:rsidR="00526AFC" w:rsidRPr="00D07E54" w:rsidRDefault="00526AFC" w:rsidP="00526AFC">
            <w:pPr>
              <w:bidi/>
              <w:cnfStyle w:val="000000000000" w:firstRow="0" w:lastRow="0" w:firstColumn="0" w:lastColumn="0" w:oddVBand="0" w:evenVBand="0" w:oddHBand="0" w:evenHBand="0" w:firstRowFirstColumn="0" w:firstRowLastColumn="0" w:lastRowFirstColumn="0" w:lastRowLastColumn="0"/>
              <w:rPr>
                <w:rFonts w:asciiTheme="minorBidi" w:hAnsiTheme="minorBidi"/>
                <w:b/>
                <w:sz w:val="22"/>
                <w:szCs w:val="22"/>
              </w:rPr>
            </w:pPr>
            <w:r w:rsidRPr="00D07E54">
              <w:rPr>
                <w:rFonts w:asciiTheme="minorBidi" w:hAnsiTheme="minorBidi"/>
                <w:b/>
                <w:sz w:val="22"/>
                <w:szCs w:val="22"/>
                <w:rtl/>
              </w:rPr>
              <w:t>تا چه زمانی؟</w:t>
            </w:r>
          </w:p>
        </w:tc>
      </w:tr>
      <w:tr w:rsidR="00526AFC" w:rsidRPr="00D07E54" w14:paraId="459A3401" w14:textId="77777777" w:rsidTr="00526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86A795" w:themeFill="text2" w:themeFillTint="99"/>
          </w:tcPr>
          <w:p w14:paraId="5EED0308" w14:textId="77777777" w:rsidR="00526AFC" w:rsidRPr="00D07E54" w:rsidRDefault="00526AFC" w:rsidP="00526AFC">
            <w:pPr>
              <w:bidi/>
              <w:rPr>
                <w:rFonts w:asciiTheme="minorBidi" w:hAnsiTheme="minorBidi"/>
                <w:color w:val="FFFFFF" w:themeColor="background1"/>
                <w:sz w:val="22"/>
                <w:szCs w:val="22"/>
              </w:rPr>
            </w:pPr>
            <w:r w:rsidRPr="00D07E54">
              <w:rPr>
                <w:rFonts w:asciiTheme="minorBidi" w:hAnsiTheme="minorBidi"/>
                <w:color w:val="FFFFFF" w:themeColor="background1"/>
                <w:sz w:val="22"/>
                <w:szCs w:val="22"/>
                <w:rtl/>
              </w:rPr>
              <w:t>مدیریت بودجه و پروژه</w:t>
            </w:r>
          </w:p>
        </w:tc>
      </w:tr>
      <w:tr w:rsidR="00526AFC" w:rsidRPr="00D07E54" w14:paraId="5543E5B4" w14:textId="77777777" w:rsidTr="00526AFC">
        <w:tc>
          <w:tcPr>
            <w:cnfStyle w:val="001000000000" w:firstRow="0" w:lastRow="0" w:firstColumn="1" w:lastColumn="0" w:oddVBand="0" w:evenVBand="0" w:oddHBand="0" w:evenHBand="0" w:firstRowFirstColumn="0" w:firstRowLastColumn="0" w:lastRowFirstColumn="0" w:lastRowLastColumn="0"/>
            <w:tcW w:w="3777" w:type="dxa"/>
            <w:gridSpan w:val="2"/>
          </w:tcPr>
          <w:p w14:paraId="47C9EBFF" w14:textId="77777777" w:rsidR="00526AFC" w:rsidRPr="00D07E54" w:rsidRDefault="00526AFC" w:rsidP="00526AFC">
            <w:pPr>
              <w:bidi/>
              <w:rPr>
                <w:rFonts w:asciiTheme="minorBidi" w:hAnsiTheme="minorBidi"/>
                <w:bCs w:val="0"/>
                <w:sz w:val="22"/>
                <w:szCs w:val="22"/>
              </w:rPr>
            </w:pPr>
            <w:r w:rsidRPr="00D07E54">
              <w:rPr>
                <w:rFonts w:asciiTheme="minorBidi" w:hAnsiTheme="minorBidi"/>
                <w:bCs w:val="0"/>
                <w:sz w:val="22"/>
                <w:szCs w:val="22"/>
                <w:rtl/>
              </w:rPr>
              <w:t>توافق اولیه و ایجاد کود بودجه</w:t>
            </w:r>
          </w:p>
        </w:tc>
        <w:tc>
          <w:tcPr>
            <w:tcW w:w="3402" w:type="dxa"/>
          </w:tcPr>
          <w:p w14:paraId="286F631D" w14:textId="77777777" w:rsidR="00526AFC" w:rsidRPr="00D07E54" w:rsidRDefault="00526AFC" w:rsidP="00526AFC">
            <w:pPr>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p>
        </w:tc>
        <w:tc>
          <w:tcPr>
            <w:tcW w:w="1837" w:type="dxa"/>
          </w:tcPr>
          <w:p w14:paraId="543A2254" w14:textId="77777777" w:rsidR="00526AFC" w:rsidRPr="00D07E54" w:rsidRDefault="00526AFC" w:rsidP="00526AFC">
            <w:pPr>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p>
        </w:tc>
      </w:tr>
      <w:tr w:rsidR="00526AFC" w:rsidRPr="00D07E54" w14:paraId="774A31AC" w14:textId="77777777" w:rsidTr="00526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7" w:type="dxa"/>
            <w:gridSpan w:val="2"/>
          </w:tcPr>
          <w:p w14:paraId="28D00787" w14:textId="77777777" w:rsidR="00526AFC" w:rsidRPr="00D07E54" w:rsidRDefault="00526AFC" w:rsidP="00526AFC">
            <w:pPr>
              <w:bidi/>
              <w:rPr>
                <w:rFonts w:asciiTheme="minorBidi" w:hAnsiTheme="minorBidi"/>
                <w:bCs w:val="0"/>
                <w:sz w:val="22"/>
                <w:szCs w:val="22"/>
              </w:rPr>
            </w:pPr>
            <w:r w:rsidRPr="00D07E54">
              <w:rPr>
                <w:rFonts w:asciiTheme="minorBidi" w:hAnsiTheme="minorBidi"/>
                <w:bCs w:val="0"/>
                <w:sz w:val="22"/>
                <w:szCs w:val="22"/>
                <w:rtl/>
              </w:rPr>
              <w:t>یادداشت مختصر که در آن عناصر اصلی توافق برجسته شده است</w:t>
            </w:r>
          </w:p>
        </w:tc>
        <w:tc>
          <w:tcPr>
            <w:tcW w:w="3402" w:type="dxa"/>
          </w:tcPr>
          <w:p w14:paraId="4FBD976A" w14:textId="77777777" w:rsidR="00526AFC" w:rsidRPr="00D07E54" w:rsidRDefault="00526AFC" w:rsidP="00526AFC">
            <w:pPr>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p>
        </w:tc>
        <w:tc>
          <w:tcPr>
            <w:tcW w:w="1837" w:type="dxa"/>
          </w:tcPr>
          <w:p w14:paraId="3766A163" w14:textId="77777777" w:rsidR="00526AFC" w:rsidRPr="00D07E54" w:rsidRDefault="00526AFC" w:rsidP="00526AFC">
            <w:pPr>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p>
        </w:tc>
      </w:tr>
      <w:tr w:rsidR="00526AFC" w:rsidRPr="00D07E54" w14:paraId="49C9BDA0" w14:textId="77777777" w:rsidTr="00526AFC">
        <w:tc>
          <w:tcPr>
            <w:cnfStyle w:val="001000000000" w:firstRow="0" w:lastRow="0" w:firstColumn="1" w:lastColumn="0" w:oddVBand="0" w:evenVBand="0" w:oddHBand="0" w:evenHBand="0" w:firstRowFirstColumn="0" w:firstRowLastColumn="0" w:lastRowFirstColumn="0" w:lastRowLastColumn="0"/>
            <w:tcW w:w="3777" w:type="dxa"/>
            <w:gridSpan w:val="2"/>
          </w:tcPr>
          <w:p w14:paraId="74608419" w14:textId="77777777" w:rsidR="00526AFC" w:rsidRPr="00D07E54" w:rsidRDefault="00526AFC" w:rsidP="00526AFC">
            <w:pPr>
              <w:bidi/>
              <w:rPr>
                <w:rFonts w:asciiTheme="minorBidi" w:hAnsiTheme="minorBidi"/>
                <w:bCs w:val="0"/>
                <w:sz w:val="22"/>
                <w:szCs w:val="22"/>
              </w:rPr>
            </w:pPr>
            <w:r w:rsidRPr="00D07E54">
              <w:rPr>
                <w:rFonts w:asciiTheme="minorBidi" w:hAnsiTheme="minorBidi"/>
                <w:bCs w:val="0"/>
                <w:sz w:val="22"/>
                <w:szCs w:val="22"/>
                <w:rtl/>
              </w:rPr>
              <w:t>بودجۀ داخلی تکمیل گردید</w:t>
            </w:r>
          </w:p>
        </w:tc>
        <w:tc>
          <w:tcPr>
            <w:tcW w:w="3402" w:type="dxa"/>
          </w:tcPr>
          <w:p w14:paraId="35B8B396" w14:textId="77777777" w:rsidR="00526AFC" w:rsidRPr="00D07E54" w:rsidRDefault="00526AFC" w:rsidP="00526AFC">
            <w:pPr>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p>
        </w:tc>
        <w:tc>
          <w:tcPr>
            <w:tcW w:w="1837" w:type="dxa"/>
          </w:tcPr>
          <w:p w14:paraId="09CE48C1" w14:textId="77777777" w:rsidR="00526AFC" w:rsidRPr="00D07E54" w:rsidRDefault="00526AFC" w:rsidP="00526AFC">
            <w:pPr>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p>
        </w:tc>
      </w:tr>
      <w:tr w:rsidR="00526AFC" w:rsidRPr="00D07E54" w14:paraId="022E1DE7" w14:textId="77777777" w:rsidTr="00526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7" w:type="dxa"/>
            <w:gridSpan w:val="2"/>
          </w:tcPr>
          <w:p w14:paraId="5B7C6EBA" w14:textId="77777777" w:rsidR="00526AFC" w:rsidRPr="00D07E54" w:rsidRDefault="00526AFC" w:rsidP="00526AFC">
            <w:pPr>
              <w:bidi/>
              <w:rPr>
                <w:rFonts w:asciiTheme="minorBidi" w:hAnsiTheme="minorBidi"/>
                <w:bCs w:val="0"/>
                <w:sz w:val="22"/>
                <w:szCs w:val="22"/>
              </w:rPr>
            </w:pPr>
            <w:r w:rsidRPr="00D07E54">
              <w:rPr>
                <w:rFonts w:asciiTheme="minorBidi" w:hAnsiTheme="minorBidi"/>
                <w:bCs w:val="0"/>
                <w:sz w:val="22"/>
                <w:szCs w:val="22"/>
                <w:rtl/>
              </w:rPr>
              <w:t>بودجۀ عملیاتی تجدید گردید (فردی و عملیاتی)</w:t>
            </w:r>
          </w:p>
        </w:tc>
        <w:tc>
          <w:tcPr>
            <w:tcW w:w="3402" w:type="dxa"/>
          </w:tcPr>
          <w:p w14:paraId="4FB0B9F9" w14:textId="77777777" w:rsidR="00526AFC" w:rsidRPr="00D07E54" w:rsidRDefault="00526AFC" w:rsidP="00526AFC">
            <w:pPr>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p>
        </w:tc>
        <w:tc>
          <w:tcPr>
            <w:tcW w:w="1837" w:type="dxa"/>
          </w:tcPr>
          <w:p w14:paraId="49DB6E95" w14:textId="77777777" w:rsidR="00526AFC" w:rsidRPr="00D07E54" w:rsidRDefault="00526AFC" w:rsidP="00526AFC">
            <w:pPr>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p>
        </w:tc>
      </w:tr>
      <w:tr w:rsidR="00526AFC" w:rsidRPr="00D07E54" w14:paraId="1E06C794" w14:textId="77777777" w:rsidTr="00526AFC">
        <w:tc>
          <w:tcPr>
            <w:cnfStyle w:val="001000000000" w:firstRow="0" w:lastRow="0" w:firstColumn="1" w:lastColumn="0" w:oddVBand="0" w:evenVBand="0" w:oddHBand="0" w:evenHBand="0" w:firstRowFirstColumn="0" w:firstRowLastColumn="0" w:lastRowFirstColumn="0" w:lastRowLastColumn="0"/>
            <w:tcW w:w="3777" w:type="dxa"/>
            <w:gridSpan w:val="2"/>
          </w:tcPr>
          <w:p w14:paraId="3E3DDD3E" w14:textId="77777777" w:rsidR="00526AFC" w:rsidRPr="00D07E54" w:rsidRDefault="00526AFC" w:rsidP="00526AFC">
            <w:pPr>
              <w:bidi/>
              <w:rPr>
                <w:rFonts w:asciiTheme="minorBidi" w:hAnsiTheme="minorBidi"/>
                <w:bCs w:val="0"/>
                <w:sz w:val="22"/>
                <w:szCs w:val="22"/>
              </w:rPr>
            </w:pPr>
            <w:r w:rsidRPr="00D07E54">
              <w:rPr>
                <w:rFonts w:asciiTheme="minorBidi" w:hAnsiTheme="minorBidi"/>
                <w:bCs w:val="0"/>
                <w:sz w:val="22"/>
                <w:szCs w:val="22"/>
                <w:rtl/>
              </w:rPr>
              <w:t>بودجۀ فعالیت</w:t>
            </w:r>
            <w:r w:rsidRPr="00D07E54">
              <w:rPr>
                <w:rFonts w:asciiTheme="minorBidi" w:hAnsiTheme="minorBidi"/>
                <w:bCs w:val="0"/>
                <w:sz w:val="22"/>
                <w:szCs w:val="22"/>
                <w:rtl/>
              </w:rPr>
              <w:softHyphen/>
              <w:t>های پروژه با پیش</w:t>
            </w:r>
            <w:r w:rsidRPr="00D07E54">
              <w:rPr>
                <w:rFonts w:asciiTheme="minorBidi" w:hAnsiTheme="minorBidi"/>
                <w:bCs w:val="0"/>
                <w:sz w:val="22"/>
                <w:szCs w:val="22"/>
                <w:rtl/>
              </w:rPr>
              <w:softHyphen/>
              <w:t>بینی ماهوار</w:t>
            </w:r>
          </w:p>
        </w:tc>
        <w:tc>
          <w:tcPr>
            <w:tcW w:w="3402" w:type="dxa"/>
          </w:tcPr>
          <w:p w14:paraId="665D6173" w14:textId="77777777" w:rsidR="00526AFC" w:rsidRPr="00D07E54" w:rsidRDefault="00526AFC" w:rsidP="00526AFC">
            <w:pPr>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p>
        </w:tc>
        <w:tc>
          <w:tcPr>
            <w:tcW w:w="1837" w:type="dxa"/>
          </w:tcPr>
          <w:p w14:paraId="27706606" w14:textId="77777777" w:rsidR="00526AFC" w:rsidRPr="00D07E54" w:rsidRDefault="00526AFC" w:rsidP="00526AFC">
            <w:pPr>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p>
        </w:tc>
      </w:tr>
      <w:tr w:rsidR="00526AFC" w:rsidRPr="00D07E54" w14:paraId="61DE2A0B" w14:textId="77777777" w:rsidTr="00526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7" w:type="dxa"/>
            <w:gridSpan w:val="2"/>
          </w:tcPr>
          <w:p w14:paraId="0523329D" w14:textId="77777777" w:rsidR="00526AFC" w:rsidRPr="00D07E54" w:rsidRDefault="00526AFC" w:rsidP="00526AFC">
            <w:pPr>
              <w:bidi/>
              <w:rPr>
                <w:rFonts w:asciiTheme="minorBidi" w:hAnsiTheme="minorBidi"/>
                <w:bCs w:val="0"/>
                <w:sz w:val="22"/>
                <w:szCs w:val="22"/>
              </w:rPr>
            </w:pPr>
            <w:r w:rsidRPr="00D07E54">
              <w:rPr>
                <w:rFonts w:asciiTheme="minorBidi" w:hAnsiTheme="minorBidi"/>
                <w:bCs w:val="0"/>
                <w:sz w:val="22"/>
                <w:szCs w:val="22"/>
                <w:rtl/>
              </w:rPr>
              <w:t>برنامۀ گزارش</w:t>
            </w:r>
            <w:r w:rsidRPr="00D07E54">
              <w:rPr>
                <w:rFonts w:asciiTheme="minorBidi" w:hAnsiTheme="minorBidi"/>
                <w:bCs w:val="0"/>
                <w:sz w:val="22"/>
                <w:szCs w:val="22"/>
                <w:rtl/>
              </w:rPr>
              <w:softHyphen/>
              <w:t>دهی و جدول پرداخت (با نقاط مشخص)</w:t>
            </w:r>
          </w:p>
        </w:tc>
        <w:tc>
          <w:tcPr>
            <w:tcW w:w="3402" w:type="dxa"/>
          </w:tcPr>
          <w:p w14:paraId="32596D34" w14:textId="77777777" w:rsidR="00526AFC" w:rsidRPr="00D07E54" w:rsidRDefault="00526AFC" w:rsidP="00526AFC">
            <w:pPr>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p>
        </w:tc>
        <w:tc>
          <w:tcPr>
            <w:tcW w:w="1837" w:type="dxa"/>
          </w:tcPr>
          <w:p w14:paraId="2BBF3843" w14:textId="77777777" w:rsidR="00526AFC" w:rsidRPr="00D07E54" w:rsidRDefault="00526AFC" w:rsidP="00526AFC">
            <w:pPr>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p>
        </w:tc>
      </w:tr>
      <w:tr w:rsidR="00526AFC" w:rsidRPr="00D07E54" w14:paraId="4D81A973" w14:textId="77777777" w:rsidTr="00526AFC">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86A795" w:themeFill="text2" w:themeFillTint="99"/>
          </w:tcPr>
          <w:p w14:paraId="22FFE1AF" w14:textId="77777777" w:rsidR="00526AFC" w:rsidRPr="00D07E54" w:rsidRDefault="00526AFC" w:rsidP="00526AFC">
            <w:pPr>
              <w:bidi/>
              <w:rPr>
                <w:rFonts w:asciiTheme="minorBidi" w:hAnsiTheme="minorBidi"/>
                <w:color w:val="FFFFFF" w:themeColor="background1"/>
                <w:sz w:val="22"/>
                <w:szCs w:val="22"/>
              </w:rPr>
            </w:pPr>
            <w:r w:rsidRPr="00D07E54">
              <w:rPr>
                <w:rFonts w:asciiTheme="minorBidi" w:hAnsiTheme="minorBidi"/>
                <w:color w:val="FFFFFF" w:themeColor="background1"/>
                <w:sz w:val="22"/>
                <w:szCs w:val="22"/>
                <w:rtl/>
              </w:rPr>
              <w:t>مدیریت منابع بشری/ کارمندان</w:t>
            </w:r>
          </w:p>
        </w:tc>
      </w:tr>
      <w:tr w:rsidR="00526AFC" w:rsidRPr="00D07E54" w14:paraId="5DB4BA5C" w14:textId="77777777" w:rsidTr="00526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7" w:type="dxa"/>
            <w:gridSpan w:val="2"/>
          </w:tcPr>
          <w:p w14:paraId="024E876F" w14:textId="77777777" w:rsidR="00526AFC" w:rsidRPr="00D07E54" w:rsidRDefault="00526AFC" w:rsidP="00526AFC">
            <w:pPr>
              <w:bidi/>
              <w:rPr>
                <w:rFonts w:asciiTheme="minorBidi" w:hAnsiTheme="minorBidi"/>
                <w:bCs w:val="0"/>
                <w:sz w:val="22"/>
                <w:szCs w:val="22"/>
              </w:rPr>
            </w:pPr>
            <w:r w:rsidRPr="00D07E54">
              <w:rPr>
                <w:rFonts w:asciiTheme="minorBidi" w:hAnsiTheme="minorBidi"/>
                <w:bCs w:val="0"/>
                <w:sz w:val="22"/>
                <w:szCs w:val="22"/>
                <w:rtl/>
              </w:rPr>
              <w:t>برنامه</w:t>
            </w:r>
            <w:r w:rsidRPr="00D07E54">
              <w:rPr>
                <w:rFonts w:asciiTheme="minorBidi" w:hAnsiTheme="minorBidi"/>
                <w:bCs w:val="0"/>
                <w:sz w:val="22"/>
                <w:szCs w:val="22"/>
                <w:rtl/>
              </w:rPr>
              <w:softHyphen/>
              <w:t>ریزی برای کارمندان</w:t>
            </w:r>
          </w:p>
        </w:tc>
        <w:tc>
          <w:tcPr>
            <w:tcW w:w="3402" w:type="dxa"/>
          </w:tcPr>
          <w:p w14:paraId="19AE5AF5" w14:textId="77777777" w:rsidR="00526AFC" w:rsidRPr="00D07E54" w:rsidRDefault="00526AFC" w:rsidP="00526AFC">
            <w:pPr>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p>
        </w:tc>
        <w:tc>
          <w:tcPr>
            <w:tcW w:w="1837" w:type="dxa"/>
          </w:tcPr>
          <w:p w14:paraId="50E4343C" w14:textId="77777777" w:rsidR="00526AFC" w:rsidRPr="00D07E54" w:rsidRDefault="00526AFC" w:rsidP="00526AFC">
            <w:pPr>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p>
        </w:tc>
      </w:tr>
      <w:tr w:rsidR="00526AFC" w:rsidRPr="00D07E54" w14:paraId="7591C67F" w14:textId="77777777" w:rsidTr="00526AFC">
        <w:tc>
          <w:tcPr>
            <w:cnfStyle w:val="001000000000" w:firstRow="0" w:lastRow="0" w:firstColumn="1" w:lastColumn="0" w:oddVBand="0" w:evenVBand="0" w:oddHBand="0" w:evenHBand="0" w:firstRowFirstColumn="0" w:firstRowLastColumn="0" w:lastRowFirstColumn="0" w:lastRowLastColumn="0"/>
            <w:tcW w:w="3777" w:type="dxa"/>
            <w:gridSpan w:val="2"/>
          </w:tcPr>
          <w:p w14:paraId="795E5015" w14:textId="77777777" w:rsidR="00526AFC" w:rsidRPr="00D07E54" w:rsidRDefault="00526AFC" w:rsidP="00526AFC">
            <w:pPr>
              <w:bidi/>
              <w:rPr>
                <w:rFonts w:asciiTheme="minorBidi" w:hAnsiTheme="minorBidi"/>
                <w:bCs w:val="0"/>
                <w:sz w:val="22"/>
                <w:szCs w:val="22"/>
              </w:rPr>
            </w:pPr>
            <w:r w:rsidRPr="00D07E54">
              <w:rPr>
                <w:rFonts w:asciiTheme="minorBidi" w:hAnsiTheme="minorBidi"/>
                <w:bCs w:val="0"/>
                <w:sz w:val="22"/>
                <w:szCs w:val="22"/>
                <w:rtl/>
              </w:rPr>
              <w:t>جدول سازمانی (</w:t>
            </w:r>
            <w:r w:rsidRPr="00D07E54">
              <w:rPr>
                <w:rFonts w:asciiTheme="minorBidi" w:hAnsiTheme="minorBidi"/>
                <w:b w:val="0"/>
                <w:sz w:val="22"/>
                <w:szCs w:val="22"/>
              </w:rPr>
              <w:t>Organogram</w:t>
            </w:r>
            <w:r w:rsidRPr="00D07E54">
              <w:rPr>
                <w:rFonts w:asciiTheme="minorBidi" w:hAnsiTheme="minorBidi"/>
                <w:bCs w:val="0"/>
                <w:sz w:val="22"/>
                <w:szCs w:val="22"/>
                <w:rtl/>
              </w:rPr>
              <w:t>) جدید از کارمندان</w:t>
            </w:r>
          </w:p>
        </w:tc>
        <w:tc>
          <w:tcPr>
            <w:tcW w:w="3402" w:type="dxa"/>
          </w:tcPr>
          <w:p w14:paraId="32332EB7" w14:textId="77777777" w:rsidR="00526AFC" w:rsidRPr="00D07E54" w:rsidRDefault="00526AFC" w:rsidP="00526AFC">
            <w:pPr>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p>
        </w:tc>
        <w:tc>
          <w:tcPr>
            <w:tcW w:w="1837" w:type="dxa"/>
          </w:tcPr>
          <w:p w14:paraId="7093EA56" w14:textId="77777777" w:rsidR="00526AFC" w:rsidRPr="00D07E54" w:rsidRDefault="00526AFC" w:rsidP="00526AFC">
            <w:pPr>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p>
        </w:tc>
      </w:tr>
      <w:tr w:rsidR="00526AFC" w:rsidRPr="00D07E54" w14:paraId="2A67F58B" w14:textId="77777777" w:rsidTr="00526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7" w:type="dxa"/>
            <w:gridSpan w:val="2"/>
          </w:tcPr>
          <w:p w14:paraId="7478EDA5" w14:textId="77777777" w:rsidR="00526AFC" w:rsidRPr="00D07E54" w:rsidRDefault="00526AFC" w:rsidP="00526AFC">
            <w:pPr>
              <w:bidi/>
              <w:rPr>
                <w:rFonts w:asciiTheme="minorBidi" w:hAnsiTheme="minorBidi"/>
                <w:bCs w:val="0"/>
                <w:sz w:val="22"/>
                <w:szCs w:val="22"/>
              </w:rPr>
            </w:pPr>
            <w:r w:rsidRPr="00D07E54">
              <w:rPr>
                <w:rFonts w:asciiTheme="minorBidi" w:hAnsiTheme="minorBidi"/>
                <w:bCs w:val="0"/>
                <w:sz w:val="22"/>
                <w:szCs w:val="22"/>
                <w:rtl/>
              </w:rPr>
              <w:t>تشریح طرز استخدام</w:t>
            </w:r>
          </w:p>
        </w:tc>
        <w:tc>
          <w:tcPr>
            <w:tcW w:w="3402" w:type="dxa"/>
          </w:tcPr>
          <w:p w14:paraId="5E41C85A" w14:textId="77777777" w:rsidR="00526AFC" w:rsidRPr="00D07E54" w:rsidRDefault="00526AFC" w:rsidP="00526AFC">
            <w:pPr>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p>
        </w:tc>
        <w:tc>
          <w:tcPr>
            <w:tcW w:w="1837" w:type="dxa"/>
          </w:tcPr>
          <w:p w14:paraId="1CB016D0" w14:textId="77777777" w:rsidR="00526AFC" w:rsidRPr="00D07E54" w:rsidRDefault="00526AFC" w:rsidP="00526AFC">
            <w:pPr>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p>
        </w:tc>
      </w:tr>
      <w:tr w:rsidR="00526AFC" w:rsidRPr="00D07E54" w14:paraId="16C1E387" w14:textId="77777777" w:rsidTr="00526AFC">
        <w:tc>
          <w:tcPr>
            <w:cnfStyle w:val="001000000000" w:firstRow="0" w:lastRow="0" w:firstColumn="1" w:lastColumn="0" w:oddVBand="0" w:evenVBand="0" w:oddHBand="0" w:evenHBand="0" w:firstRowFirstColumn="0" w:firstRowLastColumn="0" w:lastRowFirstColumn="0" w:lastRowLastColumn="0"/>
            <w:tcW w:w="3777" w:type="dxa"/>
            <w:gridSpan w:val="2"/>
          </w:tcPr>
          <w:p w14:paraId="71439003" w14:textId="77777777" w:rsidR="00526AFC" w:rsidRPr="00D07E54" w:rsidRDefault="00526AFC" w:rsidP="00526AFC">
            <w:pPr>
              <w:bidi/>
              <w:rPr>
                <w:rFonts w:asciiTheme="minorBidi" w:hAnsiTheme="minorBidi"/>
                <w:bCs w:val="0"/>
                <w:sz w:val="22"/>
                <w:szCs w:val="22"/>
              </w:rPr>
            </w:pPr>
            <w:r w:rsidRPr="00D07E54">
              <w:rPr>
                <w:rFonts w:asciiTheme="minorBidi" w:hAnsiTheme="minorBidi"/>
                <w:bCs w:val="0"/>
                <w:sz w:val="22"/>
                <w:szCs w:val="22"/>
                <w:rtl/>
              </w:rPr>
              <w:t>برنامۀ ارتقای ظرفیت</w:t>
            </w:r>
          </w:p>
        </w:tc>
        <w:tc>
          <w:tcPr>
            <w:tcW w:w="3402" w:type="dxa"/>
          </w:tcPr>
          <w:p w14:paraId="47F8BDF9" w14:textId="77777777" w:rsidR="00526AFC" w:rsidRPr="00D07E54" w:rsidRDefault="00526AFC" w:rsidP="00526AFC">
            <w:pPr>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p>
        </w:tc>
        <w:tc>
          <w:tcPr>
            <w:tcW w:w="1837" w:type="dxa"/>
            <w:shd w:val="clear" w:color="auto" w:fill="FFFFFF" w:themeFill="background1"/>
          </w:tcPr>
          <w:p w14:paraId="2C9CCF1A" w14:textId="77777777" w:rsidR="00526AFC" w:rsidRPr="00D07E54" w:rsidRDefault="00526AFC" w:rsidP="00526AFC">
            <w:pPr>
              <w:cnfStyle w:val="000000000000" w:firstRow="0" w:lastRow="0" w:firstColumn="0" w:lastColumn="0" w:oddVBand="0" w:evenVBand="0" w:oddHBand="0" w:evenHBand="0" w:firstRowFirstColumn="0" w:firstRowLastColumn="0" w:lastRowFirstColumn="0" w:lastRowLastColumn="0"/>
              <w:rPr>
                <w:rFonts w:asciiTheme="minorBidi" w:hAnsiTheme="minorBidi"/>
                <w:color w:val="FFFFFF" w:themeColor="background1"/>
                <w:sz w:val="22"/>
                <w:szCs w:val="22"/>
              </w:rPr>
            </w:pPr>
          </w:p>
        </w:tc>
      </w:tr>
      <w:tr w:rsidR="00526AFC" w:rsidRPr="00D07E54" w14:paraId="394330BB" w14:textId="77777777" w:rsidTr="00526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86A795" w:themeFill="text2" w:themeFillTint="99"/>
          </w:tcPr>
          <w:p w14:paraId="274265AC" w14:textId="77777777" w:rsidR="00526AFC" w:rsidRPr="00D07E54" w:rsidRDefault="00526AFC" w:rsidP="00526AFC">
            <w:pPr>
              <w:bidi/>
              <w:rPr>
                <w:rFonts w:asciiTheme="minorBidi" w:hAnsiTheme="minorBidi"/>
                <w:color w:val="FFFFFF" w:themeColor="background1"/>
                <w:sz w:val="22"/>
                <w:szCs w:val="22"/>
              </w:rPr>
            </w:pPr>
            <w:r w:rsidRPr="00D07E54">
              <w:rPr>
                <w:rFonts w:asciiTheme="minorBidi" w:hAnsiTheme="minorBidi"/>
                <w:color w:val="FFFFFF" w:themeColor="background1"/>
                <w:sz w:val="22"/>
                <w:szCs w:val="22"/>
                <w:rtl/>
              </w:rPr>
              <w:t>برنامه</w:t>
            </w:r>
            <w:r w:rsidRPr="00D07E54">
              <w:rPr>
                <w:rFonts w:asciiTheme="minorBidi" w:hAnsiTheme="minorBidi"/>
                <w:color w:val="FFFFFF" w:themeColor="background1"/>
                <w:sz w:val="22"/>
                <w:szCs w:val="22"/>
                <w:rtl/>
              </w:rPr>
              <w:softHyphen/>
              <w:t>ریزی و استراتیژی پروژه</w:t>
            </w:r>
          </w:p>
        </w:tc>
      </w:tr>
      <w:tr w:rsidR="00526AFC" w:rsidRPr="00D07E54" w14:paraId="4E9422F2" w14:textId="77777777" w:rsidTr="00526AFC">
        <w:tc>
          <w:tcPr>
            <w:cnfStyle w:val="001000000000" w:firstRow="0" w:lastRow="0" w:firstColumn="1" w:lastColumn="0" w:oddVBand="0" w:evenVBand="0" w:oddHBand="0" w:evenHBand="0" w:firstRowFirstColumn="0" w:firstRowLastColumn="0" w:lastRowFirstColumn="0" w:lastRowLastColumn="0"/>
            <w:tcW w:w="3777" w:type="dxa"/>
            <w:gridSpan w:val="2"/>
          </w:tcPr>
          <w:p w14:paraId="61B14714" w14:textId="77777777" w:rsidR="00526AFC" w:rsidRPr="00D07E54" w:rsidRDefault="00526AFC" w:rsidP="00526AFC">
            <w:pPr>
              <w:bidi/>
              <w:rPr>
                <w:rFonts w:asciiTheme="minorBidi" w:hAnsiTheme="minorBidi"/>
                <w:bCs w:val="0"/>
                <w:sz w:val="22"/>
                <w:szCs w:val="22"/>
              </w:rPr>
            </w:pPr>
            <w:r w:rsidRPr="00D07E54">
              <w:rPr>
                <w:rFonts w:asciiTheme="minorBidi" w:hAnsiTheme="minorBidi"/>
                <w:bCs w:val="0"/>
                <w:sz w:val="22"/>
                <w:szCs w:val="22"/>
                <w:rtl/>
              </w:rPr>
              <w:t>بیانیۀ پروژه</w:t>
            </w:r>
          </w:p>
        </w:tc>
        <w:tc>
          <w:tcPr>
            <w:tcW w:w="3402" w:type="dxa"/>
          </w:tcPr>
          <w:p w14:paraId="6900BF9A" w14:textId="77777777" w:rsidR="00526AFC" w:rsidRPr="00D07E54" w:rsidRDefault="00526AFC" w:rsidP="00526AFC">
            <w:pPr>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p>
        </w:tc>
        <w:tc>
          <w:tcPr>
            <w:tcW w:w="1837" w:type="dxa"/>
          </w:tcPr>
          <w:p w14:paraId="5CC36204" w14:textId="77777777" w:rsidR="00526AFC" w:rsidRPr="00D07E54" w:rsidRDefault="00526AFC" w:rsidP="00526AFC">
            <w:pPr>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p>
        </w:tc>
      </w:tr>
      <w:tr w:rsidR="00526AFC" w:rsidRPr="00D07E54" w14:paraId="2AFF7792" w14:textId="77777777" w:rsidTr="00526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7" w:type="dxa"/>
            <w:gridSpan w:val="2"/>
          </w:tcPr>
          <w:p w14:paraId="240D828B" w14:textId="77777777" w:rsidR="00526AFC" w:rsidRPr="00D07E54" w:rsidRDefault="00526AFC" w:rsidP="00526AFC">
            <w:pPr>
              <w:bidi/>
              <w:rPr>
                <w:rFonts w:asciiTheme="minorBidi" w:hAnsiTheme="minorBidi"/>
                <w:bCs w:val="0"/>
                <w:sz w:val="22"/>
                <w:szCs w:val="22"/>
              </w:rPr>
            </w:pPr>
            <w:r w:rsidRPr="00D07E54">
              <w:rPr>
                <w:rFonts w:asciiTheme="minorBidi" w:hAnsiTheme="minorBidi"/>
                <w:bCs w:val="0"/>
                <w:sz w:val="22"/>
                <w:szCs w:val="22"/>
                <w:rtl/>
              </w:rPr>
              <w:t>چارچوب منطقی تجدیدشده</w:t>
            </w:r>
          </w:p>
        </w:tc>
        <w:tc>
          <w:tcPr>
            <w:tcW w:w="3402" w:type="dxa"/>
          </w:tcPr>
          <w:p w14:paraId="3555E62A" w14:textId="77777777" w:rsidR="00526AFC" w:rsidRPr="00D07E54" w:rsidRDefault="00526AFC" w:rsidP="00526AFC">
            <w:pPr>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p>
        </w:tc>
        <w:tc>
          <w:tcPr>
            <w:tcW w:w="1837" w:type="dxa"/>
          </w:tcPr>
          <w:p w14:paraId="3B6BA0AA" w14:textId="77777777" w:rsidR="00526AFC" w:rsidRPr="00D07E54" w:rsidRDefault="00526AFC" w:rsidP="00526AFC">
            <w:pPr>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p>
        </w:tc>
      </w:tr>
      <w:tr w:rsidR="00526AFC" w:rsidRPr="00D07E54" w14:paraId="7950D429" w14:textId="77777777" w:rsidTr="00526AFC">
        <w:tc>
          <w:tcPr>
            <w:cnfStyle w:val="001000000000" w:firstRow="0" w:lastRow="0" w:firstColumn="1" w:lastColumn="0" w:oddVBand="0" w:evenVBand="0" w:oddHBand="0" w:evenHBand="0" w:firstRowFirstColumn="0" w:firstRowLastColumn="0" w:lastRowFirstColumn="0" w:lastRowLastColumn="0"/>
            <w:tcW w:w="3777" w:type="dxa"/>
            <w:gridSpan w:val="2"/>
          </w:tcPr>
          <w:p w14:paraId="259ADF67" w14:textId="77777777" w:rsidR="00526AFC" w:rsidRPr="00D07E54" w:rsidRDefault="00526AFC" w:rsidP="00526AFC">
            <w:pPr>
              <w:bidi/>
              <w:rPr>
                <w:rFonts w:asciiTheme="minorBidi" w:hAnsiTheme="minorBidi"/>
                <w:bCs w:val="0"/>
                <w:sz w:val="22"/>
                <w:szCs w:val="22"/>
              </w:rPr>
            </w:pPr>
            <w:r w:rsidRPr="00D07E54">
              <w:rPr>
                <w:rFonts w:asciiTheme="minorBidi" w:hAnsiTheme="minorBidi"/>
                <w:bCs w:val="0"/>
                <w:sz w:val="22"/>
                <w:szCs w:val="22"/>
                <w:rtl/>
              </w:rPr>
              <w:t>برنامۀ دقیق کاری</w:t>
            </w:r>
          </w:p>
        </w:tc>
        <w:tc>
          <w:tcPr>
            <w:tcW w:w="3402" w:type="dxa"/>
          </w:tcPr>
          <w:p w14:paraId="41793135" w14:textId="77777777" w:rsidR="00526AFC" w:rsidRPr="00D07E54" w:rsidRDefault="00526AFC" w:rsidP="00526AFC">
            <w:pPr>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p>
        </w:tc>
        <w:tc>
          <w:tcPr>
            <w:tcW w:w="1837" w:type="dxa"/>
          </w:tcPr>
          <w:p w14:paraId="6161A055" w14:textId="77777777" w:rsidR="00526AFC" w:rsidRPr="00D07E54" w:rsidRDefault="00526AFC" w:rsidP="00526AFC">
            <w:pPr>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p>
        </w:tc>
      </w:tr>
      <w:tr w:rsidR="00526AFC" w:rsidRPr="00D07E54" w14:paraId="32EE8CD3" w14:textId="77777777" w:rsidTr="00526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7" w:type="dxa"/>
            <w:gridSpan w:val="2"/>
          </w:tcPr>
          <w:p w14:paraId="2CE82FB1" w14:textId="77777777" w:rsidR="00526AFC" w:rsidRPr="00D07E54" w:rsidRDefault="00526AFC" w:rsidP="00526AFC">
            <w:pPr>
              <w:bidi/>
              <w:rPr>
                <w:rFonts w:asciiTheme="minorBidi" w:hAnsiTheme="minorBidi"/>
                <w:bCs w:val="0"/>
                <w:sz w:val="22"/>
                <w:szCs w:val="22"/>
              </w:rPr>
            </w:pPr>
            <w:r w:rsidRPr="00D07E54">
              <w:rPr>
                <w:rFonts w:asciiTheme="minorBidi" w:hAnsiTheme="minorBidi"/>
                <w:bCs w:val="0"/>
                <w:sz w:val="22"/>
                <w:szCs w:val="22"/>
                <w:rtl/>
              </w:rPr>
              <w:t>برنامۀ نظارت و ارزیابی</w:t>
            </w:r>
          </w:p>
        </w:tc>
        <w:tc>
          <w:tcPr>
            <w:tcW w:w="3402" w:type="dxa"/>
          </w:tcPr>
          <w:p w14:paraId="627A6A72" w14:textId="77777777" w:rsidR="00526AFC" w:rsidRPr="00D07E54" w:rsidRDefault="00526AFC" w:rsidP="00526AFC">
            <w:pPr>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p>
        </w:tc>
        <w:tc>
          <w:tcPr>
            <w:tcW w:w="1837" w:type="dxa"/>
          </w:tcPr>
          <w:p w14:paraId="0D528CC1" w14:textId="77777777" w:rsidR="00526AFC" w:rsidRPr="00D07E54" w:rsidRDefault="00526AFC" w:rsidP="00526AFC">
            <w:pPr>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p>
        </w:tc>
      </w:tr>
      <w:tr w:rsidR="00526AFC" w:rsidRPr="00D07E54" w14:paraId="03A274D9" w14:textId="77777777" w:rsidTr="00526AFC">
        <w:tc>
          <w:tcPr>
            <w:cnfStyle w:val="001000000000" w:firstRow="0" w:lastRow="0" w:firstColumn="1" w:lastColumn="0" w:oddVBand="0" w:evenVBand="0" w:oddHBand="0" w:evenHBand="0" w:firstRowFirstColumn="0" w:firstRowLastColumn="0" w:lastRowFirstColumn="0" w:lastRowLastColumn="0"/>
            <w:tcW w:w="3777" w:type="dxa"/>
            <w:gridSpan w:val="2"/>
          </w:tcPr>
          <w:p w14:paraId="049D43C9" w14:textId="77777777" w:rsidR="00526AFC" w:rsidRPr="00D07E54" w:rsidRDefault="00526AFC" w:rsidP="00526AFC">
            <w:pPr>
              <w:bidi/>
              <w:rPr>
                <w:rFonts w:asciiTheme="minorBidi" w:hAnsiTheme="minorBidi"/>
                <w:bCs w:val="0"/>
                <w:sz w:val="22"/>
                <w:szCs w:val="22"/>
              </w:rPr>
            </w:pPr>
            <w:r w:rsidRPr="00D07E54">
              <w:rPr>
                <w:rFonts w:asciiTheme="minorBidi" w:hAnsiTheme="minorBidi"/>
                <w:bCs w:val="0"/>
                <w:sz w:val="22"/>
                <w:szCs w:val="22"/>
                <w:rtl/>
              </w:rPr>
              <w:t>مطالعات ابتدایی/ لایحۀ وظایف اولیه</w:t>
            </w:r>
          </w:p>
        </w:tc>
        <w:tc>
          <w:tcPr>
            <w:tcW w:w="3402" w:type="dxa"/>
          </w:tcPr>
          <w:p w14:paraId="203E344A" w14:textId="77777777" w:rsidR="00526AFC" w:rsidRPr="00D07E54" w:rsidRDefault="00526AFC" w:rsidP="00526AFC">
            <w:pPr>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p>
        </w:tc>
        <w:tc>
          <w:tcPr>
            <w:tcW w:w="1837" w:type="dxa"/>
          </w:tcPr>
          <w:p w14:paraId="0D68AC30" w14:textId="77777777" w:rsidR="00526AFC" w:rsidRPr="00D07E54" w:rsidRDefault="00526AFC" w:rsidP="00526AFC">
            <w:pPr>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p>
        </w:tc>
      </w:tr>
      <w:tr w:rsidR="00526AFC" w:rsidRPr="00D07E54" w14:paraId="52435BE4" w14:textId="77777777" w:rsidTr="00526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7" w:type="dxa"/>
            <w:gridSpan w:val="2"/>
          </w:tcPr>
          <w:p w14:paraId="0A696048" w14:textId="77777777" w:rsidR="00526AFC" w:rsidRPr="00D07E54" w:rsidRDefault="00526AFC" w:rsidP="00526AFC">
            <w:pPr>
              <w:bidi/>
              <w:rPr>
                <w:rFonts w:asciiTheme="minorBidi" w:hAnsiTheme="minorBidi"/>
                <w:bCs w:val="0"/>
                <w:sz w:val="22"/>
                <w:szCs w:val="22"/>
              </w:rPr>
            </w:pPr>
            <w:r w:rsidRPr="00D07E54">
              <w:rPr>
                <w:rFonts w:asciiTheme="minorBidi" w:hAnsiTheme="minorBidi"/>
                <w:bCs w:val="0"/>
                <w:sz w:val="22"/>
                <w:szCs w:val="22"/>
                <w:rtl/>
              </w:rPr>
              <w:t>برنامه</w:t>
            </w:r>
            <w:r w:rsidRPr="00D07E54">
              <w:rPr>
                <w:rFonts w:asciiTheme="minorBidi" w:hAnsiTheme="minorBidi"/>
                <w:bCs w:val="0"/>
                <w:sz w:val="22"/>
                <w:szCs w:val="22"/>
                <w:rtl/>
              </w:rPr>
              <w:softHyphen/>
              <w:t>های برقراری ارتباط</w:t>
            </w:r>
          </w:p>
        </w:tc>
        <w:tc>
          <w:tcPr>
            <w:tcW w:w="3402" w:type="dxa"/>
          </w:tcPr>
          <w:p w14:paraId="079F6D85" w14:textId="77777777" w:rsidR="00526AFC" w:rsidRPr="00D07E54" w:rsidRDefault="00526AFC" w:rsidP="00526AFC">
            <w:pPr>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p>
        </w:tc>
        <w:tc>
          <w:tcPr>
            <w:tcW w:w="1837" w:type="dxa"/>
          </w:tcPr>
          <w:p w14:paraId="0A39461C" w14:textId="77777777" w:rsidR="00526AFC" w:rsidRPr="00D07E54" w:rsidRDefault="00526AFC" w:rsidP="00526AFC">
            <w:pPr>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p>
        </w:tc>
      </w:tr>
      <w:tr w:rsidR="00526AFC" w:rsidRPr="00D07E54" w14:paraId="2A8E482F" w14:textId="77777777" w:rsidTr="00526AFC">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86A795" w:themeFill="text2" w:themeFillTint="99"/>
          </w:tcPr>
          <w:p w14:paraId="7D290ABF" w14:textId="77777777" w:rsidR="00526AFC" w:rsidRPr="00D07E54" w:rsidRDefault="00526AFC" w:rsidP="00526AFC">
            <w:pPr>
              <w:bidi/>
              <w:rPr>
                <w:rFonts w:asciiTheme="minorBidi" w:hAnsiTheme="minorBidi"/>
                <w:color w:val="FFFFFF" w:themeColor="background1"/>
                <w:sz w:val="22"/>
                <w:szCs w:val="22"/>
              </w:rPr>
            </w:pPr>
            <w:r w:rsidRPr="00D07E54">
              <w:rPr>
                <w:rFonts w:asciiTheme="minorBidi" w:hAnsiTheme="minorBidi"/>
                <w:color w:val="FFFFFF" w:themeColor="background1"/>
                <w:sz w:val="22"/>
                <w:szCs w:val="22"/>
                <w:rtl/>
              </w:rPr>
              <w:lastRenderedPageBreak/>
              <w:t>مشارکت</w:t>
            </w:r>
          </w:p>
        </w:tc>
      </w:tr>
      <w:tr w:rsidR="00526AFC" w:rsidRPr="00D07E54" w14:paraId="0BD1F4A7" w14:textId="77777777" w:rsidTr="00526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7" w:type="dxa"/>
            <w:gridSpan w:val="2"/>
          </w:tcPr>
          <w:p w14:paraId="2F740439" w14:textId="77777777" w:rsidR="00526AFC" w:rsidRPr="00D07E54" w:rsidRDefault="00526AFC" w:rsidP="00526AFC">
            <w:pPr>
              <w:bidi/>
              <w:rPr>
                <w:rFonts w:asciiTheme="minorBidi" w:hAnsiTheme="minorBidi"/>
                <w:bCs w:val="0"/>
                <w:sz w:val="22"/>
                <w:szCs w:val="22"/>
              </w:rPr>
            </w:pPr>
            <w:r w:rsidRPr="00D07E54">
              <w:rPr>
                <w:rFonts w:asciiTheme="minorBidi" w:hAnsiTheme="minorBidi"/>
                <w:bCs w:val="0"/>
                <w:sz w:val="22"/>
                <w:szCs w:val="22"/>
                <w:rtl/>
              </w:rPr>
              <w:t>بودجه</w:t>
            </w:r>
            <w:r w:rsidRPr="00D07E54">
              <w:rPr>
                <w:rFonts w:asciiTheme="minorBidi" w:hAnsiTheme="minorBidi"/>
                <w:bCs w:val="0"/>
                <w:sz w:val="22"/>
                <w:szCs w:val="22"/>
                <w:rtl/>
              </w:rPr>
              <w:softHyphen/>
              <w:t>های نهایی مشارکت</w:t>
            </w:r>
          </w:p>
        </w:tc>
        <w:tc>
          <w:tcPr>
            <w:tcW w:w="3402" w:type="dxa"/>
          </w:tcPr>
          <w:p w14:paraId="10D2CDAF" w14:textId="77777777" w:rsidR="00526AFC" w:rsidRPr="00D07E54" w:rsidRDefault="00526AFC" w:rsidP="00526AFC">
            <w:pPr>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p>
        </w:tc>
        <w:tc>
          <w:tcPr>
            <w:tcW w:w="1837" w:type="dxa"/>
          </w:tcPr>
          <w:p w14:paraId="0229774A" w14:textId="77777777" w:rsidR="00526AFC" w:rsidRPr="00D07E54" w:rsidRDefault="00526AFC" w:rsidP="00526AFC">
            <w:pPr>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p>
        </w:tc>
      </w:tr>
      <w:tr w:rsidR="00526AFC" w:rsidRPr="00D07E54" w14:paraId="2AFFA2BE" w14:textId="77777777" w:rsidTr="00526AFC">
        <w:tc>
          <w:tcPr>
            <w:cnfStyle w:val="001000000000" w:firstRow="0" w:lastRow="0" w:firstColumn="1" w:lastColumn="0" w:oddVBand="0" w:evenVBand="0" w:oddHBand="0" w:evenHBand="0" w:firstRowFirstColumn="0" w:firstRowLastColumn="0" w:lastRowFirstColumn="0" w:lastRowLastColumn="0"/>
            <w:tcW w:w="3777" w:type="dxa"/>
            <w:gridSpan w:val="2"/>
          </w:tcPr>
          <w:p w14:paraId="10A368F0" w14:textId="77777777" w:rsidR="00526AFC" w:rsidRPr="00D07E54" w:rsidRDefault="00526AFC" w:rsidP="00526AFC">
            <w:pPr>
              <w:bidi/>
              <w:rPr>
                <w:rFonts w:asciiTheme="minorBidi" w:hAnsiTheme="minorBidi"/>
                <w:bCs w:val="0"/>
                <w:sz w:val="22"/>
                <w:szCs w:val="22"/>
              </w:rPr>
            </w:pPr>
            <w:r w:rsidRPr="00D07E54">
              <w:rPr>
                <w:rFonts w:asciiTheme="minorBidi" w:hAnsiTheme="minorBidi"/>
                <w:bCs w:val="0"/>
                <w:sz w:val="22"/>
                <w:szCs w:val="22"/>
                <w:rtl/>
              </w:rPr>
              <w:t>توافق با همکاران/ شریکان دربارۀ لایحۀ وظایف و برنامه</w:t>
            </w:r>
            <w:r w:rsidRPr="00D07E54">
              <w:rPr>
                <w:rFonts w:asciiTheme="minorBidi" w:hAnsiTheme="minorBidi"/>
                <w:bCs w:val="0"/>
                <w:sz w:val="22"/>
                <w:szCs w:val="22"/>
                <w:rtl/>
              </w:rPr>
              <w:softHyphen/>
              <w:t>های کاری</w:t>
            </w:r>
          </w:p>
        </w:tc>
        <w:tc>
          <w:tcPr>
            <w:tcW w:w="3402" w:type="dxa"/>
          </w:tcPr>
          <w:p w14:paraId="67FD877B" w14:textId="77777777" w:rsidR="00526AFC" w:rsidRPr="00D07E54" w:rsidRDefault="00526AFC" w:rsidP="00526AFC">
            <w:pPr>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p>
        </w:tc>
        <w:tc>
          <w:tcPr>
            <w:tcW w:w="1837" w:type="dxa"/>
          </w:tcPr>
          <w:p w14:paraId="04437582" w14:textId="77777777" w:rsidR="00526AFC" w:rsidRPr="00D07E54" w:rsidRDefault="00526AFC" w:rsidP="00526AFC">
            <w:pPr>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p>
        </w:tc>
      </w:tr>
      <w:tr w:rsidR="00526AFC" w:rsidRPr="00D07E54" w14:paraId="5092A1E4" w14:textId="77777777" w:rsidTr="00526A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7" w:type="dxa"/>
            <w:gridSpan w:val="2"/>
          </w:tcPr>
          <w:p w14:paraId="2C131470" w14:textId="77777777" w:rsidR="00526AFC" w:rsidRPr="00D07E54" w:rsidRDefault="00526AFC" w:rsidP="00526AFC">
            <w:pPr>
              <w:bidi/>
              <w:rPr>
                <w:rFonts w:asciiTheme="minorBidi" w:hAnsiTheme="minorBidi"/>
                <w:bCs w:val="0"/>
                <w:sz w:val="22"/>
                <w:szCs w:val="22"/>
              </w:rPr>
            </w:pPr>
            <w:r w:rsidRPr="00D07E54">
              <w:rPr>
                <w:rFonts w:asciiTheme="minorBidi" w:hAnsiTheme="minorBidi"/>
                <w:bCs w:val="0"/>
                <w:sz w:val="22"/>
                <w:szCs w:val="22"/>
                <w:rtl/>
              </w:rPr>
              <w:t>جدول جلسات</w:t>
            </w:r>
          </w:p>
        </w:tc>
        <w:tc>
          <w:tcPr>
            <w:tcW w:w="3402" w:type="dxa"/>
          </w:tcPr>
          <w:p w14:paraId="7303D61D" w14:textId="77777777" w:rsidR="00526AFC" w:rsidRPr="00D07E54" w:rsidRDefault="00526AFC" w:rsidP="00526AFC">
            <w:pPr>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p>
        </w:tc>
        <w:tc>
          <w:tcPr>
            <w:tcW w:w="1837" w:type="dxa"/>
          </w:tcPr>
          <w:p w14:paraId="753A1709" w14:textId="77777777" w:rsidR="00526AFC" w:rsidRPr="00D07E54" w:rsidRDefault="00526AFC" w:rsidP="00526AFC">
            <w:pPr>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p>
        </w:tc>
      </w:tr>
      <w:tr w:rsidR="00526AFC" w:rsidRPr="00D07E54" w14:paraId="29D2012D" w14:textId="77777777" w:rsidTr="00526AFC">
        <w:tc>
          <w:tcPr>
            <w:cnfStyle w:val="001000000000" w:firstRow="0" w:lastRow="0" w:firstColumn="1" w:lastColumn="0" w:oddVBand="0" w:evenVBand="0" w:oddHBand="0" w:evenHBand="0" w:firstRowFirstColumn="0" w:firstRowLastColumn="0" w:lastRowFirstColumn="0" w:lastRowLastColumn="0"/>
            <w:tcW w:w="3777" w:type="dxa"/>
            <w:gridSpan w:val="2"/>
          </w:tcPr>
          <w:p w14:paraId="245977C7" w14:textId="77777777" w:rsidR="00526AFC" w:rsidRPr="00D07E54" w:rsidRDefault="00526AFC" w:rsidP="00526AFC">
            <w:pPr>
              <w:bidi/>
              <w:rPr>
                <w:rFonts w:asciiTheme="minorBidi" w:hAnsiTheme="minorBidi"/>
                <w:bCs w:val="0"/>
                <w:sz w:val="22"/>
                <w:szCs w:val="22"/>
              </w:rPr>
            </w:pPr>
            <w:r w:rsidRPr="00D07E54">
              <w:rPr>
                <w:rFonts w:asciiTheme="minorBidi" w:hAnsiTheme="minorBidi"/>
                <w:bCs w:val="0"/>
                <w:sz w:val="22"/>
                <w:szCs w:val="22"/>
                <w:rtl/>
              </w:rPr>
              <w:t>برنامۀ گزارش</w:t>
            </w:r>
            <w:r w:rsidRPr="00D07E54">
              <w:rPr>
                <w:rFonts w:asciiTheme="minorBidi" w:hAnsiTheme="minorBidi"/>
                <w:bCs w:val="0"/>
                <w:sz w:val="22"/>
                <w:szCs w:val="22"/>
                <w:rtl/>
              </w:rPr>
              <w:softHyphen/>
              <w:t>دهی</w:t>
            </w:r>
          </w:p>
        </w:tc>
        <w:tc>
          <w:tcPr>
            <w:tcW w:w="3402" w:type="dxa"/>
          </w:tcPr>
          <w:p w14:paraId="1754DFDE" w14:textId="77777777" w:rsidR="00526AFC" w:rsidRPr="00D07E54" w:rsidRDefault="00526AFC" w:rsidP="00526AFC">
            <w:pPr>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p>
        </w:tc>
        <w:tc>
          <w:tcPr>
            <w:tcW w:w="1837" w:type="dxa"/>
          </w:tcPr>
          <w:p w14:paraId="2E1D0192" w14:textId="77777777" w:rsidR="00526AFC" w:rsidRPr="00D07E54" w:rsidRDefault="00526AFC" w:rsidP="00526AFC">
            <w:pPr>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p>
        </w:tc>
      </w:tr>
      <w:tr w:rsidR="00526AFC" w:rsidRPr="00D07E54" w14:paraId="78BC2B66" w14:textId="77777777" w:rsidTr="00526AFC">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777" w:type="dxa"/>
            <w:gridSpan w:val="2"/>
          </w:tcPr>
          <w:p w14:paraId="7883EB98" w14:textId="77777777" w:rsidR="00526AFC" w:rsidRPr="00D07E54" w:rsidRDefault="00526AFC" w:rsidP="00526AFC">
            <w:pPr>
              <w:bidi/>
              <w:rPr>
                <w:rFonts w:asciiTheme="minorBidi" w:hAnsiTheme="minorBidi"/>
                <w:bCs w:val="0"/>
                <w:sz w:val="22"/>
                <w:szCs w:val="22"/>
              </w:rPr>
            </w:pPr>
            <w:r w:rsidRPr="00D07E54">
              <w:rPr>
                <w:rFonts w:asciiTheme="minorBidi" w:hAnsiTheme="minorBidi"/>
                <w:bCs w:val="0"/>
                <w:sz w:val="22"/>
                <w:szCs w:val="22"/>
                <w:rtl/>
              </w:rPr>
              <w:t>برنامۀ ارتقای ظرفیت</w:t>
            </w:r>
          </w:p>
        </w:tc>
        <w:tc>
          <w:tcPr>
            <w:tcW w:w="3402" w:type="dxa"/>
          </w:tcPr>
          <w:p w14:paraId="77F214A9" w14:textId="77777777" w:rsidR="00526AFC" w:rsidRPr="00D07E54" w:rsidRDefault="00526AFC" w:rsidP="00526AFC">
            <w:pPr>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p>
        </w:tc>
        <w:tc>
          <w:tcPr>
            <w:tcW w:w="1837" w:type="dxa"/>
          </w:tcPr>
          <w:p w14:paraId="1D0F8DB5" w14:textId="77777777" w:rsidR="00526AFC" w:rsidRPr="00D07E54" w:rsidRDefault="00526AFC" w:rsidP="00526AFC">
            <w:pPr>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p>
        </w:tc>
      </w:tr>
    </w:tbl>
    <w:p w14:paraId="3D8E16E4" w14:textId="1887BA7E" w:rsidR="00526AFC" w:rsidRPr="00D07E54" w:rsidRDefault="00526AFC" w:rsidP="00526AFC">
      <w:pPr>
        <w:rPr>
          <w:rFonts w:asciiTheme="minorBidi" w:hAnsiTheme="minorBidi"/>
          <w:b/>
          <w:bCs/>
          <w:sz w:val="24"/>
          <w:szCs w:val="24"/>
          <w:rtl/>
        </w:rPr>
      </w:pPr>
      <w:bookmarkStart w:id="64" w:name="_Toc7929198"/>
    </w:p>
    <w:p w14:paraId="2AB06BAF" w14:textId="77777777" w:rsidR="000B3BB9" w:rsidRDefault="000B3BB9">
      <w:pPr>
        <w:rPr>
          <w:rFonts w:asciiTheme="minorBidi" w:hAnsiTheme="minorBidi"/>
          <w:b/>
          <w:bCs/>
          <w:sz w:val="24"/>
          <w:szCs w:val="24"/>
          <w:rtl/>
        </w:rPr>
      </w:pPr>
      <w:bookmarkStart w:id="65" w:name="_Toc15313013"/>
      <w:r>
        <w:rPr>
          <w:rFonts w:asciiTheme="minorBidi" w:hAnsiTheme="minorBidi"/>
          <w:b/>
          <w:bCs/>
          <w:sz w:val="24"/>
          <w:szCs w:val="24"/>
          <w:rtl/>
        </w:rPr>
        <w:br w:type="page"/>
      </w:r>
    </w:p>
    <w:p w14:paraId="0F10FF39" w14:textId="6674D230" w:rsidR="00526AFC" w:rsidRPr="00D07E54" w:rsidRDefault="00526AFC" w:rsidP="00526AFC">
      <w:pPr>
        <w:keepNext/>
        <w:keepLines/>
        <w:bidi/>
        <w:spacing w:before="120" w:after="120" w:line="240" w:lineRule="auto"/>
        <w:jc w:val="center"/>
        <w:outlineLvl w:val="1"/>
        <w:rPr>
          <w:rFonts w:asciiTheme="minorBidi" w:hAnsiTheme="minorBidi"/>
          <w:b/>
          <w:bCs/>
          <w:sz w:val="24"/>
          <w:szCs w:val="24"/>
          <w:rtl/>
        </w:rPr>
      </w:pPr>
      <w:r w:rsidRPr="00D07E54">
        <w:rPr>
          <w:rFonts w:asciiTheme="minorBidi" w:hAnsiTheme="minorBidi"/>
          <w:b/>
          <w:bCs/>
          <w:sz w:val="24"/>
          <w:szCs w:val="24"/>
          <w:rtl/>
        </w:rPr>
        <w:lastRenderedPageBreak/>
        <w:t>ضمیمۀ 4: نمونۀ لایحۀ وظایف برای کمیتۀ رهبری پروژه</w:t>
      </w:r>
      <w:bookmarkEnd w:id="65"/>
    </w:p>
    <w:bookmarkEnd w:id="64"/>
    <w:p w14:paraId="1A1BF1BF" w14:textId="77777777" w:rsidR="00526AFC" w:rsidRPr="00D07E54" w:rsidRDefault="00526AFC" w:rsidP="00526AFC">
      <w:pPr>
        <w:bidi/>
        <w:jc w:val="center"/>
        <w:rPr>
          <w:rFonts w:asciiTheme="minorBidi" w:hAnsiTheme="minorBidi"/>
          <w:b/>
          <w:color w:val="0000FF"/>
          <w:sz w:val="22"/>
          <w:szCs w:val="22"/>
        </w:rPr>
      </w:pPr>
      <w:r w:rsidRPr="00D07E54">
        <w:rPr>
          <w:rFonts w:asciiTheme="minorBidi" w:hAnsiTheme="minorBidi"/>
          <w:b/>
          <w:color w:val="0000FF"/>
          <w:sz w:val="22"/>
          <w:szCs w:val="22"/>
          <w:rtl/>
        </w:rPr>
        <w:t>{نام پروژه را وارد نمایید}</w:t>
      </w:r>
    </w:p>
    <w:p w14:paraId="3D15DD2A" w14:textId="77777777" w:rsidR="00526AFC" w:rsidRPr="00D07E54" w:rsidRDefault="00526AFC" w:rsidP="00526AFC">
      <w:pPr>
        <w:bidi/>
        <w:jc w:val="center"/>
        <w:rPr>
          <w:rFonts w:asciiTheme="minorBidi" w:hAnsiTheme="minorBidi"/>
          <w:b/>
          <w:sz w:val="22"/>
          <w:szCs w:val="22"/>
        </w:rPr>
      </w:pPr>
      <w:r w:rsidRPr="00D07E54">
        <w:rPr>
          <w:rFonts w:asciiTheme="minorBidi" w:hAnsiTheme="minorBidi"/>
          <w:b/>
          <w:sz w:val="22"/>
          <w:szCs w:val="22"/>
          <w:rtl/>
        </w:rPr>
        <w:t>لایحۀ وظایف کمیتۀ رهبری</w:t>
      </w:r>
      <w:r w:rsidRPr="00D07E54">
        <w:rPr>
          <w:rFonts w:asciiTheme="minorBidi" w:hAnsiTheme="minorBidi"/>
          <w:b/>
          <w:sz w:val="22"/>
          <w:szCs w:val="22"/>
          <w:vertAlign w:val="superscript"/>
          <w:rtl/>
        </w:rPr>
        <w:footnoteReference w:id="12"/>
      </w:r>
    </w:p>
    <w:p w14:paraId="0AD2779E" w14:textId="77777777" w:rsidR="00526AFC" w:rsidRPr="00D07E54" w:rsidRDefault="00526AFC" w:rsidP="00526AFC">
      <w:pPr>
        <w:bidi/>
        <w:jc w:val="both"/>
        <w:rPr>
          <w:rFonts w:asciiTheme="minorBidi" w:hAnsiTheme="minorBidi"/>
          <w:bCs/>
          <w:sz w:val="22"/>
          <w:szCs w:val="22"/>
          <w:rtl/>
        </w:rPr>
      </w:pPr>
      <w:r w:rsidRPr="00D07E54">
        <w:rPr>
          <w:rFonts w:asciiTheme="minorBidi" w:hAnsiTheme="minorBidi"/>
          <w:bCs/>
          <w:sz w:val="22"/>
          <w:szCs w:val="22"/>
          <w:rtl/>
        </w:rPr>
        <w:t>پیشینه</w:t>
      </w:r>
    </w:p>
    <w:p w14:paraId="47439654" w14:textId="4BFD1A15" w:rsidR="00526AFC" w:rsidRPr="00D07E54" w:rsidRDefault="00526AFC" w:rsidP="00526AFC">
      <w:pPr>
        <w:bidi/>
        <w:jc w:val="both"/>
        <w:rPr>
          <w:rFonts w:asciiTheme="minorBidi" w:hAnsiTheme="minorBidi"/>
          <w:i/>
          <w:color w:val="0000FF"/>
          <w:sz w:val="22"/>
          <w:szCs w:val="22"/>
        </w:rPr>
      </w:pPr>
      <w:r w:rsidRPr="00D07E54">
        <w:rPr>
          <w:rFonts w:asciiTheme="minorBidi" w:hAnsiTheme="minorBidi"/>
          <w:i/>
          <w:color w:val="0000FF"/>
          <w:sz w:val="22"/>
          <w:szCs w:val="22"/>
          <w:rtl/>
        </w:rPr>
        <w:t>&lt;این بخش یک پیشینۀ مختصر (پنج جمله) دربارۀ هدف و مقاصد پروژه ارائه می</w:t>
      </w:r>
      <w:r w:rsidRPr="00D07E54">
        <w:rPr>
          <w:rFonts w:asciiTheme="minorBidi" w:hAnsiTheme="minorBidi"/>
          <w:i/>
          <w:color w:val="0000FF"/>
          <w:sz w:val="22"/>
          <w:szCs w:val="22"/>
          <w:rtl/>
        </w:rPr>
        <w:softHyphen/>
        <w:t>کند. این معلومات باید به طور مستقیم از برنامۀ پروژه به دست آید و توس</w:t>
      </w:r>
      <w:r w:rsidR="00446EE2">
        <w:rPr>
          <w:rFonts w:asciiTheme="minorBidi" w:hAnsiTheme="minorBidi"/>
          <w:i/>
          <w:color w:val="0000FF"/>
          <w:sz w:val="22"/>
          <w:szCs w:val="22"/>
          <w:rtl/>
        </w:rPr>
        <w:t>ط نویسندۀ این سند بازنویسی نشود</w:t>
      </w:r>
      <w:r w:rsidRPr="00D07E54">
        <w:rPr>
          <w:rFonts w:asciiTheme="minorBidi" w:hAnsiTheme="minorBidi"/>
          <w:i/>
          <w:color w:val="0000FF"/>
          <w:sz w:val="22"/>
          <w:szCs w:val="22"/>
          <w:rtl/>
        </w:rPr>
        <w:t>&gt;</w:t>
      </w:r>
    </w:p>
    <w:p w14:paraId="06EAFB9F" w14:textId="77777777" w:rsidR="00526AFC" w:rsidRPr="00D07E54" w:rsidRDefault="00526AFC" w:rsidP="00526AFC">
      <w:pPr>
        <w:bidi/>
        <w:rPr>
          <w:rFonts w:asciiTheme="minorBidi" w:hAnsiTheme="minorBidi"/>
          <w:b/>
          <w:sz w:val="22"/>
          <w:szCs w:val="22"/>
          <w:rtl/>
        </w:rPr>
      </w:pPr>
      <w:bookmarkStart w:id="66" w:name="_Toc150333046"/>
      <w:bookmarkStart w:id="67" w:name="_Toc154550509"/>
      <w:r w:rsidRPr="00D07E54">
        <w:rPr>
          <w:rFonts w:asciiTheme="minorBidi" w:hAnsiTheme="minorBidi"/>
          <w:bCs/>
          <w:sz w:val="22"/>
          <w:szCs w:val="22"/>
          <w:rtl/>
        </w:rPr>
        <w:t xml:space="preserve">نقش کمیتۀ رهبری </w:t>
      </w:r>
      <w:r w:rsidRPr="00D07E54">
        <w:rPr>
          <w:rFonts w:asciiTheme="minorBidi" w:hAnsiTheme="minorBidi"/>
          <w:bCs/>
          <w:color w:val="0000FF"/>
          <w:sz w:val="22"/>
          <w:szCs w:val="22"/>
          <w:rtl/>
        </w:rPr>
        <w:t>{نام پروژه را وارد نمایید}</w:t>
      </w:r>
      <w:r w:rsidRPr="00D07E54">
        <w:rPr>
          <w:rFonts w:asciiTheme="minorBidi" w:hAnsiTheme="minorBidi"/>
          <w:bCs/>
          <w:sz w:val="22"/>
          <w:szCs w:val="22"/>
          <w:rtl/>
        </w:rPr>
        <w:t xml:space="preserve">: </w:t>
      </w:r>
      <w:r w:rsidRPr="00D07E54">
        <w:rPr>
          <w:rFonts w:asciiTheme="minorBidi" w:hAnsiTheme="minorBidi"/>
          <w:b/>
          <w:sz w:val="22"/>
          <w:szCs w:val="22"/>
          <w:rtl/>
        </w:rPr>
        <w:t xml:space="preserve">نقش کمیتۀ رهبری </w:t>
      </w:r>
      <w:r w:rsidRPr="00D07E54">
        <w:rPr>
          <w:rFonts w:asciiTheme="minorBidi" w:hAnsiTheme="minorBidi"/>
          <w:b/>
          <w:color w:val="0000FF"/>
          <w:sz w:val="22"/>
          <w:szCs w:val="22"/>
          <w:rtl/>
        </w:rPr>
        <w:t>{نام پروژه را وارد نمایید}</w:t>
      </w:r>
      <w:r w:rsidRPr="00D07E54">
        <w:rPr>
          <w:rFonts w:asciiTheme="minorBidi" w:hAnsiTheme="minorBidi"/>
          <w:b/>
          <w:sz w:val="22"/>
          <w:szCs w:val="22"/>
          <w:rtl/>
        </w:rPr>
        <w:t xml:space="preserve"> عبارت است از:</w:t>
      </w:r>
    </w:p>
    <w:p w14:paraId="7FC3B3D6" w14:textId="77777777" w:rsidR="00526AFC" w:rsidRPr="00D07E54" w:rsidRDefault="00526AFC" w:rsidP="00526AFC">
      <w:pPr>
        <w:numPr>
          <w:ilvl w:val="0"/>
          <w:numId w:val="47"/>
        </w:numPr>
        <w:bidi/>
        <w:contextualSpacing/>
        <w:rPr>
          <w:rFonts w:asciiTheme="minorBidi" w:hAnsiTheme="minorBidi"/>
          <w:b/>
          <w:sz w:val="22"/>
          <w:szCs w:val="22"/>
          <w:rtl/>
        </w:rPr>
      </w:pPr>
      <w:r w:rsidRPr="00D07E54">
        <w:rPr>
          <w:rFonts w:asciiTheme="minorBidi" w:hAnsiTheme="minorBidi"/>
          <w:b/>
          <w:sz w:val="22"/>
          <w:szCs w:val="22"/>
          <w:rtl/>
        </w:rPr>
        <w:t>اطمینان از این که فعالیت</w:t>
      </w:r>
      <w:r w:rsidRPr="00D07E54">
        <w:rPr>
          <w:rFonts w:asciiTheme="minorBidi" w:hAnsiTheme="minorBidi"/>
          <w:b/>
          <w:sz w:val="22"/>
          <w:szCs w:val="22"/>
          <w:rtl/>
        </w:rPr>
        <w:softHyphen/>
        <w:t>های انجام شده در مطابقت با استراتیژی پروژه است؛</w:t>
      </w:r>
    </w:p>
    <w:p w14:paraId="11D717F9" w14:textId="77777777" w:rsidR="00526AFC" w:rsidRPr="00D07E54" w:rsidRDefault="00526AFC" w:rsidP="00526AFC">
      <w:pPr>
        <w:numPr>
          <w:ilvl w:val="0"/>
          <w:numId w:val="47"/>
        </w:numPr>
        <w:bidi/>
        <w:contextualSpacing/>
        <w:rPr>
          <w:rFonts w:asciiTheme="minorBidi" w:hAnsiTheme="minorBidi"/>
          <w:b/>
          <w:sz w:val="22"/>
          <w:szCs w:val="22"/>
          <w:rtl/>
        </w:rPr>
      </w:pPr>
      <w:r w:rsidRPr="00D07E54">
        <w:rPr>
          <w:rFonts w:asciiTheme="minorBidi" w:hAnsiTheme="minorBidi"/>
          <w:b/>
          <w:sz w:val="22"/>
          <w:szCs w:val="22"/>
          <w:rtl/>
        </w:rPr>
        <w:t>اطمینان یافتن از این که پروژه از امکانات و دارایی</w:t>
      </w:r>
      <w:r w:rsidRPr="00D07E54">
        <w:rPr>
          <w:rFonts w:asciiTheme="minorBidi" w:hAnsiTheme="minorBidi"/>
          <w:b/>
          <w:sz w:val="22"/>
          <w:szCs w:val="22"/>
          <w:rtl/>
        </w:rPr>
        <w:softHyphen/>
        <w:t>ها به خوبی کار می</w:t>
      </w:r>
      <w:r w:rsidRPr="00D07E54">
        <w:rPr>
          <w:rFonts w:asciiTheme="minorBidi" w:hAnsiTheme="minorBidi"/>
          <w:b/>
          <w:sz w:val="22"/>
          <w:szCs w:val="22"/>
          <w:rtl/>
        </w:rPr>
        <w:softHyphen/>
        <w:t>گیرد؛</w:t>
      </w:r>
    </w:p>
    <w:p w14:paraId="03BF6F6C" w14:textId="77777777" w:rsidR="00526AFC" w:rsidRPr="00D07E54" w:rsidRDefault="00526AFC" w:rsidP="00526AFC">
      <w:pPr>
        <w:numPr>
          <w:ilvl w:val="0"/>
          <w:numId w:val="47"/>
        </w:numPr>
        <w:bidi/>
        <w:contextualSpacing/>
        <w:rPr>
          <w:rFonts w:asciiTheme="minorBidi" w:hAnsiTheme="minorBidi"/>
          <w:b/>
          <w:sz w:val="22"/>
          <w:szCs w:val="22"/>
          <w:rtl/>
        </w:rPr>
      </w:pPr>
      <w:r w:rsidRPr="00D07E54">
        <w:rPr>
          <w:rFonts w:asciiTheme="minorBidi" w:hAnsiTheme="minorBidi"/>
          <w:b/>
          <w:sz w:val="22"/>
          <w:szCs w:val="22"/>
          <w:rtl/>
        </w:rPr>
        <w:t>یاری رساندن در حل مسایل محلی و مشکلات تطبیق پروژه؛</w:t>
      </w:r>
    </w:p>
    <w:p w14:paraId="62222C0B" w14:textId="77777777" w:rsidR="00526AFC" w:rsidRPr="00D07E54" w:rsidRDefault="00526AFC" w:rsidP="00526AFC">
      <w:pPr>
        <w:numPr>
          <w:ilvl w:val="0"/>
          <w:numId w:val="47"/>
        </w:numPr>
        <w:bidi/>
        <w:contextualSpacing/>
        <w:rPr>
          <w:rFonts w:asciiTheme="minorBidi" w:hAnsiTheme="minorBidi"/>
          <w:b/>
          <w:sz w:val="22"/>
          <w:szCs w:val="22"/>
          <w:rtl/>
        </w:rPr>
      </w:pPr>
      <w:r w:rsidRPr="00D07E54">
        <w:rPr>
          <w:rFonts w:asciiTheme="minorBidi" w:hAnsiTheme="minorBidi"/>
          <w:b/>
          <w:sz w:val="22"/>
          <w:szCs w:val="22"/>
          <w:rtl/>
        </w:rPr>
        <w:t>ارزیابی پیشرفت پروژه و گزارش دادن از پروژه به مقامات بالاتر؛</w:t>
      </w:r>
      <w:bookmarkEnd w:id="66"/>
      <w:bookmarkEnd w:id="67"/>
    </w:p>
    <w:p w14:paraId="54008979" w14:textId="77777777" w:rsidR="00526AFC" w:rsidRPr="00D07E54" w:rsidRDefault="00526AFC" w:rsidP="00526AFC">
      <w:pPr>
        <w:numPr>
          <w:ilvl w:val="0"/>
          <w:numId w:val="47"/>
        </w:numPr>
        <w:bidi/>
        <w:contextualSpacing/>
        <w:rPr>
          <w:rFonts w:asciiTheme="minorBidi" w:hAnsiTheme="minorBidi"/>
          <w:b/>
          <w:sz w:val="22"/>
          <w:szCs w:val="22"/>
          <w:rtl/>
        </w:rPr>
      </w:pPr>
      <w:r w:rsidRPr="00D07E54">
        <w:rPr>
          <w:rFonts w:asciiTheme="minorBidi" w:hAnsiTheme="minorBidi"/>
          <w:b/>
          <w:sz w:val="22"/>
          <w:szCs w:val="22"/>
          <w:rtl/>
        </w:rPr>
        <w:t>راهنمایی کردن و پند دادن دربارۀ  مسایل تجاری که در پروژه پیش می</w:t>
      </w:r>
      <w:r w:rsidRPr="00D07E54">
        <w:rPr>
          <w:rFonts w:asciiTheme="minorBidi" w:hAnsiTheme="minorBidi"/>
          <w:b/>
          <w:sz w:val="22"/>
          <w:szCs w:val="22"/>
          <w:rtl/>
        </w:rPr>
        <w:softHyphen/>
        <w:t>آید؛</w:t>
      </w:r>
    </w:p>
    <w:p w14:paraId="33A6BAE1" w14:textId="77777777" w:rsidR="00526AFC" w:rsidRPr="00D07E54" w:rsidRDefault="00526AFC" w:rsidP="00526AFC">
      <w:pPr>
        <w:numPr>
          <w:ilvl w:val="0"/>
          <w:numId w:val="47"/>
        </w:numPr>
        <w:bidi/>
        <w:contextualSpacing/>
        <w:rPr>
          <w:rFonts w:asciiTheme="minorBidi" w:hAnsiTheme="minorBidi"/>
          <w:b/>
          <w:sz w:val="22"/>
          <w:szCs w:val="22"/>
          <w:rtl/>
        </w:rPr>
      </w:pPr>
      <w:r w:rsidRPr="00D07E54">
        <w:rPr>
          <w:rFonts w:asciiTheme="minorBidi" w:hAnsiTheme="minorBidi"/>
          <w:b/>
          <w:sz w:val="22"/>
          <w:szCs w:val="22"/>
          <w:rtl/>
        </w:rPr>
        <w:t>استفاده از نفوذ و اقتدار محلی برای کمک به پروژه در رسیدن به اهدافش؛ و</w:t>
      </w:r>
    </w:p>
    <w:p w14:paraId="1E5C0E00" w14:textId="77777777" w:rsidR="00526AFC" w:rsidRPr="00D07E54" w:rsidRDefault="00526AFC" w:rsidP="00526AFC">
      <w:pPr>
        <w:numPr>
          <w:ilvl w:val="0"/>
          <w:numId w:val="47"/>
        </w:numPr>
        <w:bidi/>
        <w:contextualSpacing/>
        <w:rPr>
          <w:rFonts w:asciiTheme="minorBidi" w:hAnsiTheme="minorBidi"/>
          <w:b/>
          <w:sz w:val="22"/>
          <w:szCs w:val="22"/>
        </w:rPr>
      </w:pPr>
      <w:r w:rsidRPr="00D07E54">
        <w:rPr>
          <w:rFonts w:asciiTheme="minorBidi" w:hAnsiTheme="minorBidi"/>
          <w:b/>
          <w:sz w:val="22"/>
          <w:szCs w:val="22"/>
          <w:rtl/>
        </w:rPr>
        <w:t>بررسی و تأیید محصولات و کارهای پایانی پروژه.</w:t>
      </w:r>
    </w:p>
    <w:p w14:paraId="4C91DBAF" w14:textId="77777777" w:rsidR="00526AFC" w:rsidRPr="00D07E54" w:rsidRDefault="00526AFC" w:rsidP="00526AFC">
      <w:pPr>
        <w:bidi/>
        <w:jc w:val="both"/>
        <w:rPr>
          <w:rFonts w:asciiTheme="minorBidi" w:hAnsiTheme="minorBidi"/>
          <w:b/>
          <w:sz w:val="22"/>
          <w:szCs w:val="22"/>
          <w:rtl/>
        </w:rPr>
      </w:pPr>
      <w:bookmarkStart w:id="68" w:name="_Toc150333047"/>
      <w:bookmarkStart w:id="69" w:name="_Toc154550510"/>
      <w:r w:rsidRPr="00D07E54">
        <w:rPr>
          <w:rFonts w:asciiTheme="minorBidi" w:hAnsiTheme="minorBidi"/>
          <w:bCs/>
          <w:sz w:val="22"/>
          <w:szCs w:val="22"/>
          <w:rtl/>
        </w:rPr>
        <w:t>مسئولیت</w:t>
      </w:r>
      <w:r w:rsidRPr="00D07E54">
        <w:rPr>
          <w:rFonts w:asciiTheme="minorBidi" w:hAnsiTheme="minorBidi"/>
          <w:bCs/>
          <w:sz w:val="22"/>
          <w:szCs w:val="22"/>
          <w:rtl/>
        </w:rPr>
        <w:softHyphen/>
        <w:t>های رییس کمیتۀ رهبری:</w:t>
      </w:r>
      <w:r w:rsidRPr="00D07E54">
        <w:rPr>
          <w:rFonts w:asciiTheme="minorBidi" w:hAnsiTheme="minorBidi"/>
          <w:b/>
          <w:sz w:val="22"/>
          <w:szCs w:val="22"/>
          <w:rtl/>
        </w:rPr>
        <w:t xml:space="preserve"> رییس کمیتۀ رهبری </w:t>
      </w:r>
      <w:r w:rsidRPr="00D07E54">
        <w:rPr>
          <w:rFonts w:asciiTheme="minorBidi" w:hAnsiTheme="minorBidi"/>
          <w:b/>
          <w:color w:val="0000FF"/>
          <w:sz w:val="22"/>
          <w:szCs w:val="22"/>
          <w:rtl/>
        </w:rPr>
        <w:t>{نام پروژه را وارد نمایید}</w:t>
      </w:r>
      <w:r w:rsidRPr="00D07E54">
        <w:rPr>
          <w:rFonts w:asciiTheme="minorBidi" w:hAnsiTheme="minorBidi"/>
          <w:b/>
          <w:sz w:val="22"/>
          <w:szCs w:val="22"/>
          <w:rtl/>
        </w:rPr>
        <w:t xml:space="preserve"> تمام نشست</w:t>
      </w:r>
      <w:r w:rsidRPr="00D07E54">
        <w:rPr>
          <w:rFonts w:asciiTheme="minorBidi" w:hAnsiTheme="minorBidi"/>
          <w:b/>
          <w:sz w:val="22"/>
          <w:szCs w:val="22"/>
          <w:rtl/>
        </w:rPr>
        <w:softHyphen/>
        <w:t>های کمیته و کارهای آن را رهبری می کند. توجه شود که مدیر پروژه نباید رییس کمیته باشد.</w:t>
      </w:r>
    </w:p>
    <w:p w14:paraId="12A59F92" w14:textId="77777777" w:rsidR="00526AFC" w:rsidRPr="00D07E54" w:rsidRDefault="00526AFC" w:rsidP="00526AFC">
      <w:pPr>
        <w:bidi/>
        <w:jc w:val="both"/>
        <w:rPr>
          <w:rFonts w:asciiTheme="minorBidi" w:hAnsiTheme="minorBidi"/>
          <w:b/>
          <w:sz w:val="22"/>
          <w:szCs w:val="22"/>
          <w:rtl/>
        </w:rPr>
      </w:pPr>
      <w:r w:rsidRPr="00D07E54">
        <w:rPr>
          <w:rFonts w:asciiTheme="minorBidi" w:hAnsiTheme="minorBidi"/>
          <w:b/>
          <w:sz w:val="22"/>
          <w:szCs w:val="22"/>
          <w:rtl/>
        </w:rPr>
        <w:t>مسئولیت</w:t>
      </w:r>
      <w:r w:rsidRPr="00D07E54">
        <w:rPr>
          <w:rFonts w:asciiTheme="minorBidi" w:hAnsiTheme="minorBidi"/>
          <w:b/>
          <w:sz w:val="22"/>
          <w:szCs w:val="22"/>
          <w:rtl/>
        </w:rPr>
        <w:softHyphen/>
        <w:t>های رییس کمیتۀ رهبری شامل موارد زیر است:</w:t>
      </w:r>
      <w:bookmarkEnd w:id="68"/>
      <w:bookmarkEnd w:id="69"/>
    </w:p>
    <w:p w14:paraId="76E75317" w14:textId="77777777" w:rsidR="00526AFC" w:rsidRPr="00D07E54" w:rsidRDefault="00526AFC" w:rsidP="00526AFC">
      <w:pPr>
        <w:numPr>
          <w:ilvl w:val="0"/>
          <w:numId w:val="48"/>
        </w:numPr>
        <w:bidi/>
        <w:contextualSpacing/>
        <w:jc w:val="both"/>
        <w:rPr>
          <w:rFonts w:asciiTheme="minorBidi" w:hAnsiTheme="minorBidi"/>
          <w:b/>
          <w:sz w:val="22"/>
          <w:szCs w:val="22"/>
          <w:rtl/>
        </w:rPr>
      </w:pPr>
      <w:r w:rsidRPr="00D07E54">
        <w:rPr>
          <w:rFonts w:asciiTheme="minorBidi" w:hAnsiTheme="minorBidi"/>
          <w:b/>
          <w:sz w:val="22"/>
          <w:szCs w:val="22"/>
          <w:rtl/>
        </w:rPr>
        <w:t>مشخص کردن اجندا (دستور کار) برای هر نشست؛</w:t>
      </w:r>
    </w:p>
    <w:p w14:paraId="236B9C42" w14:textId="77777777" w:rsidR="00526AFC" w:rsidRPr="00D07E54" w:rsidRDefault="00526AFC" w:rsidP="00526AFC">
      <w:pPr>
        <w:numPr>
          <w:ilvl w:val="0"/>
          <w:numId w:val="48"/>
        </w:numPr>
        <w:bidi/>
        <w:contextualSpacing/>
        <w:jc w:val="both"/>
        <w:rPr>
          <w:rFonts w:asciiTheme="minorBidi" w:hAnsiTheme="minorBidi"/>
          <w:b/>
          <w:sz w:val="22"/>
          <w:szCs w:val="22"/>
          <w:rtl/>
        </w:rPr>
      </w:pPr>
      <w:r w:rsidRPr="00D07E54">
        <w:rPr>
          <w:rFonts w:asciiTheme="minorBidi" w:hAnsiTheme="minorBidi"/>
          <w:b/>
          <w:sz w:val="22"/>
          <w:szCs w:val="22"/>
          <w:rtl/>
        </w:rPr>
        <w:t>اطمینان یافتن از این که اجندا و مواد مورد نیاز پیش از برگزاری نشست در بین اشتراک</w:t>
      </w:r>
      <w:r w:rsidRPr="00D07E54">
        <w:rPr>
          <w:rFonts w:asciiTheme="minorBidi" w:hAnsiTheme="minorBidi"/>
          <w:b/>
          <w:sz w:val="22"/>
          <w:szCs w:val="22"/>
          <w:rtl/>
        </w:rPr>
        <w:softHyphen/>
        <w:t>کنندگان توزیع می</w:t>
      </w:r>
      <w:r w:rsidRPr="00D07E54">
        <w:rPr>
          <w:rFonts w:asciiTheme="minorBidi" w:hAnsiTheme="minorBidi"/>
          <w:b/>
          <w:sz w:val="22"/>
          <w:szCs w:val="22"/>
          <w:rtl/>
        </w:rPr>
        <w:softHyphen/>
        <w:t>گردد؛</w:t>
      </w:r>
    </w:p>
    <w:p w14:paraId="7256500A" w14:textId="77777777" w:rsidR="00526AFC" w:rsidRPr="00D07E54" w:rsidRDefault="00526AFC" w:rsidP="00526AFC">
      <w:pPr>
        <w:numPr>
          <w:ilvl w:val="0"/>
          <w:numId w:val="48"/>
        </w:numPr>
        <w:bidi/>
        <w:contextualSpacing/>
        <w:jc w:val="both"/>
        <w:rPr>
          <w:rFonts w:asciiTheme="minorBidi" w:hAnsiTheme="minorBidi"/>
          <w:b/>
          <w:sz w:val="22"/>
          <w:szCs w:val="22"/>
          <w:rtl/>
        </w:rPr>
      </w:pPr>
      <w:r w:rsidRPr="00D07E54">
        <w:rPr>
          <w:rFonts w:asciiTheme="minorBidi" w:hAnsiTheme="minorBidi"/>
          <w:b/>
          <w:sz w:val="22"/>
          <w:szCs w:val="22"/>
          <w:rtl/>
        </w:rPr>
        <w:t>روشن ساختن هدف هر نشست برای اعضا و تشریح اجندا در آغاز هر جلسه؛</w:t>
      </w:r>
    </w:p>
    <w:p w14:paraId="74497515" w14:textId="77777777" w:rsidR="00526AFC" w:rsidRPr="00D07E54" w:rsidRDefault="00526AFC" w:rsidP="00526AFC">
      <w:pPr>
        <w:numPr>
          <w:ilvl w:val="0"/>
          <w:numId w:val="48"/>
        </w:numPr>
        <w:bidi/>
        <w:contextualSpacing/>
        <w:jc w:val="both"/>
        <w:rPr>
          <w:rFonts w:asciiTheme="minorBidi" w:hAnsiTheme="minorBidi"/>
          <w:b/>
          <w:sz w:val="22"/>
          <w:szCs w:val="22"/>
          <w:rtl/>
        </w:rPr>
      </w:pPr>
      <w:r w:rsidRPr="00D07E54">
        <w:rPr>
          <w:rFonts w:asciiTheme="minorBidi" w:hAnsiTheme="minorBidi"/>
          <w:b/>
          <w:sz w:val="22"/>
          <w:szCs w:val="22"/>
          <w:rtl/>
        </w:rPr>
        <w:t>تشریح هر چیزی که در جلسه اتفاق می</w:t>
      </w:r>
      <w:r w:rsidRPr="00D07E54">
        <w:rPr>
          <w:rFonts w:asciiTheme="minorBidi" w:hAnsiTheme="minorBidi"/>
          <w:b/>
          <w:sz w:val="22"/>
          <w:szCs w:val="22"/>
          <w:rtl/>
        </w:rPr>
        <w:softHyphen/>
        <w:t>افتد؛</w:t>
      </w:r>
    </w:p>
    <w:p w14:paraId="411DA4BC" w14:textId="77777777" w:rsidR="00526AFC" w:rsidRPr="00D07E54" w:rsidRDefault="00526AFC" w:rsidP="00526AFC">
      <w:pPr>
        <w:numPr>
          <w:ilvl w:val="0"/>
          <w:numId w:val="48"/>
        </w:numPr>
        <w:bidi/>
        <w:contextualSpacing/>
        <w:jc w:val="both"/>
        <w:rPr>
          <w:rFonts w:asciiTheme="minorBidi" w:hAnsiTheme="minorBidi"/>
          <w:b/>
          <w:sz w:val="22"/>
          <w:szCs w:val="22"/>
          <w:rtl/>
        </w:rPr>
      </w:pPr>
      <w:r w:rsidRPr="00D07E54">
        <w:rPr>
          <w:rFonts w:asciiTheme="minorBidi" w:hAnsiTheme="minorBidi"/>
          <w:b/>
          <w:sz w:val="22"/>
          <w:szCs w:val="22"/>
          <w:rtl/>
        </w:rPr>
        <w:t>به جریان انداختن جلسه با اختصاص زمان مناسب برای هر موضوع و دوام دادن هر جلسه تا یک ساعت یا کمتر؛</w:t>
      </w:r>
    </w:p>
    <w:p w14:paraId="29458EC0" w14:textId="77777777" w:rsidR="00526AFC" w:rsidRPr="00D07E54" w:rsidRDefault="00526AFC" w:rsidP="00526AFC">
      <w:pPr>
        <w:numPr>
          <w:ilvl w:val="0"/>
          <w:numId w:val="48"/>
        </w:numPr>
        <w:bidi/>
        <w:contextualSpacing/>
        <w:jc w:val="both"/>
        <w:rPr>
          <w:rFonts w:asciiTheme="minorBidi" w:hAnsiTheme="minorBidi"/>
          <w:b/>
          <w:sz w:val="22"/>
          <w:szCs w:val="22"/>
          <w:rtl/>
        </w:rPr>
      </w:pPr>
      <w:r w:rsidRPr="00D07E54">
        <w:rPr>
          <w:rFonts w:asciiTheme="minorBidi" w:hAnsiTheme="minorBidi"/>
          <w:b/>
          <w:sz w:val="22"/>
          <w:szCs w:val="22"/>
          <w:rtl/>
        </w:rPr>
        <w:t>تشویق برای مشارکت اعضا در بحث و تبادل نظر با خطاب کردن نام آنان؛</w:t>
      </w:r>
    </w:p>
    <w:p w14:paraId="6C82160B" w14:textId="77777777" w:rsidR="00526AFC" w:rsidRPr="00D07E54" w:rsidRDefault="00526AFC" w:rsidP="00526AFC">
      <w:pPr>
        <w:numPr>
          <w:ilvl w:val="0"/>
          <w:numId w:val="48"/>
        </w:numPr>
        <w:bidi/>
        <w:contextualSpacing/>
        <w:jc w:val="both"/>
        <w:rPr>
          <w:rFonts w:asciiTheme="minorBidi" w:hAnsiTheme="minorBidi"/>
          <w:b/>
          <w:sz w:val="22"/>
          <w:szCs w:val="22"/>
          <w:rtl/>
        </w:rPr>
      </w:pPr>
      <w:r w:rsidRPr="00D07E54">
        <w:rPr>
          <w:rFonts w:asciiTheme="minorBidi" w:hAnsiTheme="minorBidi"/>
          <w:b/>
          <w:sz w:val="22"/>
          <w:szCs w:val="22"/>
          <w:rtl/>
        </w:rPr>
        <w:t>پایان دادن به هر جلسه با گفتن خلاصۀ وظایف و تصمیم</w:t>
      </w:r>
      <w:r w:rsidRPr="00D07E54">
        <w:rPr>
          <w:rFonts w:asciiTheme="minorBidi" w:hAnsiTheme="minorBidi"/>
          <w:b/>
          <w:sz w:val="22"/>
          <w:szCs w:val="22"/>
          <w:rtl/>
        </w:rPr>
        <w:softHyphen/>
        <w:t>ها؛</w:t>
      </w:r>
    </w:p>
    <w:p w14:paraId="559489F9" w14:textId="77777777" w:rsidR="00526AFC" w:rsidRPr="00D07E54" w:rsidRDefault="00526AFC" w:rsidP="00526AFC">
      <w:pPr>
        <w:numPr>
          <w:ilvl w:val="0"/>
          <w:numId w:val="48"/>
        </w:numPr>
        <w:bidi/>
        <w:contextualSpacing/>
        <w:jc w:val="both"/>
        <w:rPr>
          <w:rFonts w:asciiTheme="minorBidi" w:hAnsiTheme="minorBidi"/>
          <w:b/>
          <w:sz w:val="22"/>
          <w:szCs w:val="22"/>
          <w:rtl/>
        </w:rPr>
      </w:pPr>
      <w:r w:rsidRPr="00D07E54">
        <w:rPr>
          <w:rFonts w:asciiTheme="minorBidi" w:hAnsiTheme="minorBidi"/>
          <w:b/>
          <w:sz w:val="22"/>
          <w:szCs w:val="22"/>
          <w:rtl/>
        </w:rPr>
        <w:t>پیگیری اعضای غیرحاضر برای مشخص کردن این که آیا آنان گرایش به ادامۀ عضویت دارند؟</w:t>
      </w:r>
    </w:p>
    <w:p w14:paraId="3E7DF78A" w14:textId="77777777" w:rsidR="00526AFC" w:rsidRPr="00D07E54" w:rsidRDefault="00526AFC" w:rsidP="00526AFC">
      <w:pPr>
        <w:numPr>
          <w:ilvl w:val="0"/>
          <w:numId w:val="48"/>
        </w:numPr>
        <w:bidi/>
        <w:contextualSpacing/>
        <w:jc w:val="both"/>
        <w:rPr>
          <w:rFonts w:asciiTheme="minorBidi" w:hAnsiTheme="minorBidi"/>
          <w:b/>
          <w:sz w:val="22"/>
          <w:szCs w:val="22"/>
          <w:rtl/>
        </w:rPr>
      </w:pPr>
      <w:r w:rsidRPr="00D07E54">
        <w:rPr>
          <w:rFonts w:asciiTheme="minorBidi" w:hAnsiTheme="minorBidi"/>
          <w:b/>
          <w:sz w:val="22"/>
          <w:szCs w:val="22"/>
          <w:rtl/>
        </w:rPr>
        <w:t>یافتن جایگزین برای اعضایی که دیگر اشتراک نمی</w:t>
      </w:r>
      <w:r w:rsidRPr="00D07E54">
        <w:rPr>
          <w:rFonts w:asciiTheme="minorBidi" w:hAnsiTheme="minorBidi"/>
          <w:b/>
          <w:sz w:val="22"/>
          <w:szCs w:val="22"/>
          <w:rtl/>
        </w:rPr>
        <w:softHyphen/>
        <w:t>کنند.</w:t>
      </w:r>
    </w:p>
    <w:p w14:paraId="018E3A0F" w14:textId="77777777" w:rsidR="00526AFC" w:rsidRPr="00D07E54" w:rsidRDefault="00526AFC" w:rsidP="00526AFC">
      <w:pPr>
        <w:bidi/>
        <w:jc w:val="both"/>
        <w:rPr>
          <w:rFonts w:asciiTheme="minorBidi" w:hAnsiTheme="minorBidi"/>
          <w:b/>
          <w:sz w:val="22"/>
          <w:szCs w:val="22"/>
          <w:rtl/>
        </w:rPr>
      </w:pPr>
      <w:bookmarkStart w:id="70" w:name="_Toc150333048"/>
      <w:bookmarkStart w:id="71" w:name="_Toc154550511"/>
      <w:r w:rsidRPr="00D07E54">
        <w:rPr>
          <w:rFonts w:asciiTheme="minorBidi" w:hAnsiTheme="minorBidi"/>
          <w:bCs/>
          <w:sz w:val="22"/>
          <w:szCs w:val="22"/>
          <w:rtl/>
        </w:rPr>
        <w:t>مسئولیت</w:t>
      </w:r>
      <w:r w:rsidRPr="00D07E54">
        <w:rPr>
          <w:rFonts w:asciiTheme="minorBidi" w:hAnsiTheme="minorBidi"/>
          <w:bCs/>
          <w:sz w:val="22"/>
          <w:szCs w:val="22"/>
          <w:rtl/>
        </w:rPr>
        <w:softHyphen/>
        <w:t>های اعضای کمیتۀ رهبری:</w:t>
      </w:r>
      <w:r w:rsidRPr="00D07E54">
        <w:rPr>
          <w:rFonts w:asciiTheme="minorBidi" w:hAnsiTheme="minorBidi"/>
          <w:b/>
          <w:sz w:val="22"/>
          <w:szCs w:val="22"/>
          <w:rtl/>
        </w:rPr>
        <w:t xml:space="preserve"> اعضای کمیتۀ رهبری مسئولیت</w:t>
      </w:r>
      <w:r w:rsidRPr="00D07E54">
        <w:rPr>
          <w:rFonts w:asciiTheme="minorBidi" w:hAnsiTheme="minorBidi"/>
          <w:b/>
          <w:sz w:val="22"/>
          <w:szCs w:val="22"/>
          <w:rtl/>
        </w:rPr>
        <w:softHyphen/>
        <w:t>های زیر را بر دوش دارند:</w:t>
      </w:r>
    </w:p>
    <w:p w14:paraId="48560B85" w14:textId="77777777" w:rsidR="00526AFC" w:rsidRPr="00D07E54" w:rsidRDefault="00526AFC" w:rsidP="00526AFC">
      <w:pPr>
        <w:numPr>
          <w:ilvl w:val="0"/>
          <w:numId w:val="49"/>
        </w:numPr>
        <w:bidi/>
        <w:contextualSpacing/>
        <w:jc w:val="both"/>
        <w:rPr>
          <w:rFonts w:asciiTheme="minorBidi" w:hAnsiTheme="minorBidi"/>
          <w:b/>
          <w:sz w:val="22"/>
          <w:szCs w:val="22"/>
          <w:rtl/>
        </w:rPr>
      </w:pPr>
      <w:r w:rsidRPr="00D07E54">
        <w:rPr>
          <w:rFonts w:asciiTheme="minorBidi" w:hAnsiTheme="minorBidi"/>
          <w:b/>
          <w:sz w:val="22"/>
          <w:szCs w:val="22"/>
          <w:rtl/>
        </w:rPr>
        <w:t>فهم اهداف، مقاصد و نتایج دلخواه پروژه؛</w:t>
      </w:r>
    </w:p>
    <w:p w14:paraId="2804BE64" w14:textId="77777777" w:rsidR="00526AFC" w:rsidRPr="00D07E54" w:rsidRDefault="00526AFC" w:rsidP="00526AFC">
      <w:pPr>
        <w:numPr>
          <w:ilvl w:val="0"/>
          <w:numId w:val="49"/>
        </w:numPr>
        <w:bidi/>
        <w:contextualSpacing/>
        <w:jc w:val="both"/>
        <w:rPr>
          <w:rFonts w:asciiTheme="minorBidi" w:hAnsiTheme="minorBidi"/>
          <w:b/>
          <w:sz w:val="22"/>
          <w:szCs w:val="22"/>
          <w:rtl/>
        </w:rPr>
      </w:pPr>
      <w:r w:rsidRPr="00D07E54">
        <w:rPr>
          <w:rFonts w:asciiTheme="minorBidi" w:hAnsiTheme="minorBidi"/>
          <w:b/>
          <w:sz w:val="22"/>
          <w:szCs w:val="22"/>
          <w:rtl/>
        </w:rPr>
        <w:t>فهم منافع ذی</w:t>
      </w:r>
      <w:r w:rsidRPr="00D07E54">
        <w:rPr>
          <w:rFonts w:asciiTheme="minorBidi" w:hAnsiTheme="minorBidi"/>
          <w:b/>
          <w:sz w:val="22"/>
          <w:szCs w:val="22"/>
          <w:rtl/>
        </w:rPr>
        <w:softHyphen/>
        <w:t>دخلان پروژه و ارائۀ آنها؛</w:t>
      </w:r>
    </w:p>
    <w:p w14:paraId="5908D5CC" w14:textId="77777777" w:rsidR="00526AFC" w:rsidRPr="00D07E54" w:rsidRDefault="00526AFC" w:rsidP="00526AFC">
      <w:pPr>
        <w:numPr>
          <w:ilvl w:val="0"/>
          <w:numId w:val="49"/>
        </w:numPr>
        <w:bidi/>
        <w:contextualSpacing/>
        <w:jc w:val="both"/>
        <w:rPr>
          <w:rFonts w:asciiTheme="minorBidi" w:hAnsiTheme="minorBidi"/>
          <w:b/>
          <w:sz w:val="22"/>
          <w:szCs w:val="22"/>
          <w:rtl/>
        </w:rPr>
      </w:pPr>
      <w:r w:rsidRPr="00D07E54">
        <w:rPr>
          <w:rFonts w:asciiTheme="minorBidi" w:hAnsiTheme="minorBidi"/>
          <w:b/>
          <w:sz w:val="22"/>
          <w:szCs w:val="22"/>
          <w:rtl/>
        </w:rPr>
        <w:t>یافتن سود واقعی در نتایج پروژه و کامیابی عمومی؛</w:t>
      </w:r>
    </w:p>
    <w:p w14:paraId="42FEDA49" w14:textId="77777777" w:rsidR="00526AFC" w:rsidRPr="00D07E54" w:rsidRDefault="00526AFC" w:rsidP="00526AFC">
      <w:pPr>
        <w:numPr>
          <w:ilvl w:val="0"/>
          <w:numId w:val="49"/>
        </w:numPr>
        <w:bidi/>
        <w:contextualSpacing/>
        <w:jc w:val="both"/>
        <w:rPr>
          <w:rFonts w:asciiTheme="minorBidi" w:hAnsiTheme="minorBidi"/>
          <w:b/>
          <w:sz w:val="22"/>
          <w:szCs w:val="22"/>
        </w:rPr>
      </w:pPr>
      <w:r w:rsidRPr="00D07E54">
        <w:rPr>
          <w:rFonts w:asciiTheme="minorBidi" w:hAnsiTheme="minorBidi"/>
          <w:b/>
          <w:sz w:val="22"/>
          <w:szCs w:val="22"/>
          <w:rtl/>
        </w:rPr>
        <w:t>استفاده از فرصت</w:t>
      </w:r>
      <w:r w:rsidRPr="00D07E54">
        <w:rPr>
          <w:rFonts w:asciiTheme="minorBidi" w:hAnsiTheme="minorBidi"/>
          <w:b/>
          <w:sz w:val="22"/>
          <w:szCs w:val="22"/>
          <w:rtl/>
        </w:rPr>
        <w:softHyphen/>
        <w:t>ها برای برقراری ارتباط مفید با پروژه؛</w:t>
      </w:r>
    </w:p>
    <w:p w14:paraId="460900EE" w14:textId="77777777" w:rsidR="00526AFC" w:rsidRPr="00D07E54" w:rsidRDefault="00526AFC" w:rsidP="00526AFC">
      <w:pPr>
        <w:numPr>
          <w:ilvl w:val="0"/>
          <w:numId w:val="49"/>
        </w:numPr>
        <w:bidi/>
        <w:contextualSpacing/>
        <w:jc w:val="both"/>
        <w:rPr>
          <w:rFonts w:asciiTheme="minorBidi" w:hAnsiTheme="minorBidi"/>
          <w:b/>
          <w:sz w:val="22"/>
          <w:szCs w:val="22"/>
        </w:rPr>
      </w:pPr>
      <w:r w:rsidRPr="00D07E54">
        <w:rPr>
          <w:rFonts w:asciiTheme="minorBidi" w:hAnsiTheme="minorBidi"/>
          <w:b/>
          <w:sz w:val="22"/>
          <w:szCs w:val="22"/>
          <w:rtl/>
        </w:rPr>
        <w:lastRenderedPageBreak/>
        <w:t>بررسی این که پروژه تصمیم</w:t>
      </w:r>
      <w:r w:rsidRPr="00D07E54">
        <w:rPr>
          <w:rFonts w:asciiTheme="minorBidi" w:hAnsiTheme="minorBidi"/>
          <w:b/>
          <w:sz w:val="22"/>
          <w:szCs w:val="22"/>
          <w:rtl/>
        </w:rPr>
        <w:softHyphen/>
        <w:t>های مالی درست گرفته است؛ به ویژه در تدارکات و در واکنش به مسایل، خطرات و تغییرات پیشنهادی در پروژه؛</w:t>
      </w:r>
    </w:p>
    <w:p w14:paraId="62757F34" w14:textId="77777777" w:rsidR="00526AFC" w:rsidRPr="00D07E54" w:rsidRDefault="00526AFC" w:rsidP="00526AFC">
      <w:pPr>
        <w:numPr>
          <w:ilvl w:val="0"/>
          <w:numId w:val="49"/>
        </w:numPr>
        <w:bidi/>
        <w:contextualSpacing/>
        <w:jc w:val="both"/>
        <w:rPr>
          <w:rFonts w:asciiTheme="minorBidi" w:hAnsiTheme="minorBidi"/>
          <w:b/>
          <w:sz w:val="22"/>
          <w:szCs w:val="22"/>
        </w:rPr>
      </w:pPr>
      <w:r w:rsidRPr="00D07E54">
        <w:rPr>
          <w:rFonts w:asciiTheme="minorBidi" w:hAnsiTheme="minorBidi"/>
          <w:b/>
          <w:sz w:val="22"/>
          <w:szCs w:val="22"/>
          <w:rtl/>
        </w:rPr>
        <w:t>بررسی این که فعالیت</w:t>
      </w:r>
      <w:r w:rsidRPr="00D07E54">
        <w:rPr>
          <w:rFonts w:asciiTheme="minorBidi" w:hAnsiTheme="minorBidi"/>
          <w:b/>
          <w:sz w:val="22"/>
          <w:szCs w:val="22"/>
          <w:rtl/>
        </w:rPr>
        <w:softHyphen/>
        <w:t>ها در راستای استراتیژی پروژه، و پالیسی</w:t>
      </w:r>
      <w:r w:rsidRPr="00D07E54">
        <w:rPr>
          <w:rFonts w:asciiTheme="minorBidi" w:hAnsiTheme="minorBidi"/>
          <w:b/>
          <w:sz w:val="22"/>
          <w:szCs w:val="22"/>
          <w:rtl/>
        </w:rPr>
        <w:softHyphen/>
        <w:t>ها و مسیرهای دولت است؛</w:t>
      </w:r>
    </w:p>
    <w:p w14:paraId="509DD870" w14:textId="77777777" w:rsidR="00526AFC" w:rsidRPr="00D07E54" w:rsidRDefault="00526AFC" w:rsidP="00526AFC">
      <w:pPr>
        <w:numPr>
          <w:ilvl w:val="0"/>
          <w:numId w:val="49"/>
        </w:numPr>
        <w:bidi/>
        <w:contextualSpacing/>
        <w:jc w:val="both"/>
        <w:rPr>
          <w:rFonts w:asciiTheme="minorBidi" w:hAnsiTheme="minorBidi"/>
          <w:b/>
          <w:sz w:val="22"/>
          <w:szCs w:val="22"/>
        </w:rPr>
      </w:pPr>
      <w:r w:rsidRPr="00D07E54">
        <w:rPr>
          <w:rFonts w:asciiTheme="minorBidi" w:hAnsiTheme="minorBidi"/>
          <w:b/>
          <w:sz w:val="22"/>
          <w:szCs w:val="22"/>
          <w:rtl/>
        </w:rPr>
        <w:t>مشارکت فعال در جلسات از طریق پیوستن، بحث کردن و مرور مینوت (صورت جلسه) و دیگر اسناد کمیتۀ رهبری؛</w:t>
      </w:r>
    </w:p>
    <w:p w14:paraId="528525C4" w14:textId="77777777" w:rsidR="00526AFC" w:rsidRPr="00D07E54" w:rsidRDefault="00526AFC" w:rsidP="00526AFC">
      <w:pPr>
        <w:numPr>
          <w:ilvl w:val="0"/>
          <w:numId w:val="49"/>
        </w:numPr>
        <w:bidi/>
        <w:contextualSpacing/>
        <w:jc w:val="both"/>
        <w:rPr>
          <w:rFonts w:asciiTheme="minorBidi" w:hAnsiTheme="minorBidi"/>
          <w:b/>
          <w:sz w:val="22"/>
          <w:szCs w:val="22"/>
        </w:rPr>
      </w:pPr>
      <w:r w:rsidRPr="00D07E54">
        <w:rPr>
          <w:rFonts w:asciiTheme="minorBidi" w:hAnsiTheme="minorBidi"/>
          <w:b/>
          <w:sz w:val="22"/>
          <w:szCs w:val="22"/>
          <w:rtl/>
        </w:rPr>
        <w:t>حمایت از گفتگو و تبادل نظر، و تشویق اعضای کمیتۀ رهبری برای بیان دیدگاه</w:t>
      </w:r>
      <w:r w:rsidRPr="00D07E54">
        <w:rPr>
          <w:rFonts w:asciiTheme="minorBidi" w:hAnsiTheme="minorBidi"/>
          <w:b/>
          <w:sz w:val="22"/>
          <w:szCs w:val="22"/>
          <w:rtl/>
        </w:rPr>
        <w:softHyphen/>
        <w:t>های خود.</w:t>
      </w:r>
    </w:p>
    <w:p w14:paraId="5906AB51" w14:textId="77777777" w:rsidR="00526AFC" w:rsidRPr="00D07E54" w:rsidRDefault="00526AFC" w:rsidP="00526AFC">
      <w:pPr>
        <w:bidi/>
        <w:jc w:val="both"/>
        <w:rPr>
          <w:rFonts w:asciiTheme="minorBidi" w:hAnsiTheme="minorBidi"/>
          <w:bCs/>
          <w:sz w:val="22"/>
          <w:szCs w:val="22"/>
          <w:rtl/>
        </w:rPr>
      </w:pPr>
      <w:bookmarkStart w:id="72" w:name="_Toc150333049"/>
      <w:bookmarkStart w:id="73" w:name="_Toc154550512"/>
      <w:bookmarkEnd w:id="70"/>
      <w:bookmarkEnd w:id="71"/>
    </w:p>
    <w:p w14:paraId="6FE71777" w14:textId="77777777" w:rsidR="00526AFC" w:rsidRPr="00D07E54" w:rsidRDefault="00526AFC" w:rsidP="00526AFC">
      <w:pPr>
        <w:bidi/>
        <w:jc w:val="both"/>
        <w:rPr>
          <w:rFonts w:asciiTheme="minorBidi" w:hAnsiTheme="minorBidi"/>
          <w:bCs/>
          <w:sz w:val="22"/>
          <w:szCs w:val="22"/>
          <w:rtl/>
        </w:rPr>
      </w:pPr>
      <w:r w:rsidRPr="00D07E54">
        <w:rPr>
          <w:rFonts w:asciiTheme="minorBidi" w:hAnsiTheme="minorBidi"/>
          <w:bCs/>
          <w:sz w:val="22"/>
          <w:szCs w:val="22"/>
          <w:rtl/>
        </w:rPr>
        <w:t>عمومی</w:t>
      </w:r>
      <w:bookmarkEnd w:id="72"/>
      <w:bookmarkEnd w:id="73"/>
    </w:p>
    <w:p w14:paraId="0F7C36A8" w14:textId="77777777" w:rsidR="00526AFC" w:rsidRPr="00D07E54" w:rsidRDefault="00526AFC" w:rsidP="00526AFC">
      <w:pPr>
        <w:bidi/>
        <w:jc w:val="both"/>
        <w:rPr>
          <w:rFonts w:asciiTheme="minorBidi" w:hAnsiTheme="minorBidi"/>
          <w:i/>
          <w:color w:val="0000FF"/>
          <w:sz w:val="22"/>
          <w:szCs w:val="22"/>
          <w:rtl/>
        </w:rPr>
      </w:pPr>
      <w:r w:rsidRPr="00D07E54">
        <w:rPr>
          <w:rFonts w:asciiTheme="minorBidi" w:hAnsiTheme="minorBidi"/>
          <w:i/>
          <w:color w:val="0000FF"/>
          <w:sz w:val="22"/>
          <w:szCs w:val="22"/>
          <w:rtl/>
        </w:rPr>
        <w:t>&lt;این بخش معلوماتی دربارۀ عضویت در کمیتۀ رهبری، مراحل تصمیم</w:t>
      </w:r>
      <w:r w:rsidRPr="00D07E54">
        <w:rPr>
          <w:rFonts w:asciiTheme="minorBidi" w:hAnsiTheme="minorBidi"/>
          <w:i/>
          <w:color w:val="0000FF"/>
          <w:sz w:val="22"/>
          <w:szCs w:val="22"/>
          <w:rtl/>
        </w:rPr>
        <w:softHyphen/>
        <w:t>گیری، مقدار جلسات، اجندا، مینوت، ورقۀ تصمیم گیری، و قواعد وکالت ارائه می</w:t>
      </w:r>
      <w:r w:rsidRPr="00D07E54">
        <w:rPr>
          <w:rFonts w:asciiTheme="minorBidi" w:hAnsiTheme="minorBidi"/>
          <w:i/>
          <w:color w:val="0000FF"/>
          <w:sz w:val="22"/>
          <w:szCs w:val="22"/>
          <w:rtl/>
        </w:rPr>
        <w:softHyphen/>
        <w:t>کند&gt;</w:t>
      </w:r>
      <w:bookmarkStart w:id="74" w:name="_Toc150333050"/>
      <w:bookmarkStart w:id="75" w:name="_Toc154550513"/>
    </w:p>
    <w:p w14:paraId="2B49796A" w14:textId="77777777" w:rsidR="00526AFC" w:rsidRPr="00D07E54" w:rsidRDefault="00526AFC" w:rsidP="00526AFC">
      <w:pPr>
        <w:bidi/>
        <w:jc w:val="both"/>
        <w:rPr>
          <w:rFonts w:asciiTheme="minorBidi" w:hAnsiTheme="minorBidi"/>
          <w:b/>
          <w:sz w:val="22"/>
          <w:szCs w:val="22"/>
          <w:rtl/>
        </w:rPr>
      </w:pPr>
      <w:r w:rsidRPr="00D07E54">
        <w:rPr>
          <w:rFonts w:asciiTheme="minorBidi" w:hAnsiTheme="minorBidi"/>
          <w:bCs/>
          <w:sz w:val="22"/>
          <w:szCs w:val="22"/>
          <w:rtl/>
        </w:rPr>
        <w:t>عضویت:</w:t>
      </w:r>
      <w:r w:rsidRPr="00D07E54">
        <w:rPr>
          <w:rFonts w:asciiTheme="minorBidi" w:hAnsiTheme="minorBidi"/>
          <w:b/>
          <w:sz w:val="22"/>
          <w:szCs w:val="22"/>
          <w:rtl/>
        </w:rPr>
        <w:t xml:space="preserve"> جدول زیر عضویت در کمیتۀ رهبری را در یک فهرست ارائه می</w:t>
      </w:r>
      <w:r w:rsidRPr="00D07E54">
        <w:rPr>
          <w:rFonts w:asciiTheme="minorBidi" w:hAnsiTheme="minorBidi"/>
          <w:b/>
          <w:sz w:val="22"/>
          <w:szCs w:val="22"/>
          <w:rtl/>
        </w:rPr>
        <w:softHyphen/>
        <w:t>کند:</w:t>
      </w:r>
    </w:p>
    <w:bookmarkEnd w:id="74"/>
    <w:bookmarkEnd w:id="75"/>
    <w:p w14:paraId="3CC39BB1" w14:textId="77777777" w:rsidR="00526AFC" w:rsidRPr="00D07E54" w:rsidRDefault="00526AFC" w:rsidP="00526AFC">
      <w:pPr>
        <w:bidi/>
        <w:jc w:val="both"/>
        <w:rPr>
          <w:rFonts w:asciiTheme="minorBidi" w:hAnsiTheme="minorBidi"/>
          <w:iCs/>
          <w:color w:val="0000FF"/>
          <w:sz w:val="22"/>
          <w:szCs w:val="22"/>
          <w:rtl/>
        </w:rPr>
      </w:pPr>
      <w:r w:rsidRPr="00D07E54">
        <w:rPr>
          <w:rFonts w:asciiTheme="minorBidi" w:hAnsiTheme="minorBidi"/>
          <w:iCs/>
          <w:color w:val="0000FF"/>
          <w:sz w:val="22"/>
          <w:szCs w:val="22"/>
          <w:rtl/>
        </w:rPr>
        <w:t xml:space="preserve">&lt;توجه کنید که اعضای تیم پروژه، از جمله مدیر پروژه </w:t>
      </w:r>
      <w:r w:rsidRPr="00D07E54">
        <w:rPr>
          <w:rFonts w:asciiTheme="minorBidi" w:hAnsiTheme="minorBidi"/>
          <w:b/>
          <w:bCs/>
          <w:iCs/>
          <w:color w:val="0000FF"/>
          <w:sz w:val="22"/>
          <w:szCs w:val="22"/>
          <w:rtl/>
        </w:rPr>
        <w:t>نمی</w:t>
      </w:r>
      <w:r w:rsidRPr="00D07E54">
        <w:rPr>
          <w:rFonts w:asciiTheme="minorBidi" w:hAnsiTheme="minorBidi"/>
          <w:b/>
          <w:bCs/>
          <w:iCs/>
          <w:color w:val="0000FF"/>
          <w:sz w:val="22"/>
          <w:szCs w:val="22"/>
          <w:rtl/>
        </w:rPr>
        <w:softHyphen/>
        <w:t>توانند</w:t>
      </w:r>
      <w:r w:rsidRPr="00D07E54">
        <w:rPr>
          <w:rFonts w:asciiTheme="minorBidi" w:hAnsiTheme="minorBidi"/>
          <w:iCs/>
          <w:color w:val="0000FF"/>
          <w:sz w:val="22"/>
          <w:szCs w:val="22"/>
          <w:rtl/>
        </w:rPr>
        <w:t xml:space="preserve"> عضو کمیتۀ رهبری باشند. کمیتۀ رهبری به</w:t>
      </w:r>
      <w:r w:rsidRPr="00D07E54">
        <w:rPr>
          <w:rFonts w:asciiTheme="minorBidi" w:hAnsiTheme="minorBidi"/>
          <w:iCs/>
          <w:color w:val="0000FF"/>
          <w:sz w:val="22"/>
          <w:szCs w:val="22"/>
          <w:rtl/>
        </w:rPr>
        <w:softHyphen/>
        <w:t>مثابه نهاد مدیریتی باید متشکل از کسانی باشد که در پروژه کار نمی</w:t>
      </w:r>
      <w:r w:rsidRPr="00D07E54">
        <w:rPr>
          <w:rFonts w:asciiTheme="minorBidi" w:hAnsiTheme="minorBidi"/>
          <w:iCs/>
          <w:color w:val="0000FF"/>
          <w:sz w:val="22"/>
          <w:szCs w:val="22"/>
          <w:rtl/>
        </w:rPr>
        <w:softHyphen/>
        <w:t>کنند و در نتیجه قادرند یک ارزیابی عینی از پیشرفت موفقانۀ پروژه داشته باشند.</w:t>
      </w:r>
    </w:p>
    <w:p w14:paraId="3738BA61" w14:textId="77777777" w:rsidR="00526AFC" w:rsidRPr="00D07E54" w:rsidRDefault="00526AFC" w:rsidP="00526AFC">
      <w:pPr>
        <w:bidi/>
        <w:jc w:val="both"/>
        <w:rPr>
          <w:rFonts w:asciiTheme="minorBidi" w:hAnsiTheme="minorBidi"/>
          <w:iCs/>
          <w:color w:val="0000FF"/>
          <w:sz w:val="22"/>
          <w:szCs w:val="22"/>
          <w:rtl/>
        </w:rPr>
      </w:pPr>
      <w:r w:rsidRPr="00D07E54">
        <w:rPr>
          <w:rFonts w:asciiTheme="minorBidi" w:hAnsiTheme="minorBidi"/>
          <w:iCs/>
          <w:color w:val="0000FF"/>
          <w:sz w:val="22"/>
          <w:szCs w:val="22"/>
          <w:rtl/>
        </w:rPr>
        <w:t>با این همه، مدیر پروژه به طور معمول به نشست</w:t>
      </w:r>
      <w:r w:rsidRPr="00D07E54">
        <w:rPr>
          <w:rFonts w:asciiTheme="minorBidi" w:hAnsiTheme="minorBidi"/>
          <w:iCs/>
          <w:color w:val="0000FF"/>
          <w:sz w:val="22"/>
          <w:szCs w:val="22"/>
          <w:rtl/>
        </w:rPr>
        <w:softHyphen/>
        <w:t>های کمیتۀ رهبری می</w:t>
      </w:r>
      <w:r w:rsidRPr="00D07E54">
        <w:rPr>
          <w:rFonts w:asciiTheme="minorBidi" w:hAnsiTheme="minorBidi"/>
          <w:iCs/>
          <w:color w:val="0000FF"/>
          <w:sz w:val="22"/>
          <w:szCs w:val="22"/>
          <w:rtl/>
        </w:rPr>
        <w:softHyphen/>
        <w:t>رود تا معلومات ارائه کند و به پرسش</w:t>
      </w:r>
      <w:r w:rsidRPr="00D07E54">
        <w:rPr>
          <w:rFonts w:asciiTheme="minorBidi" w:hAnsiTheme="minorBidi"/>
          <w:iCs/>
          <w:color w:val="0000FF"/>
          <w:sz w:val="22"/>
          <w:szCs w:val="22"/>
          <w:rtl/>
        </w:rPr>
        <w:softHyphen/>
        <w:t>ها پاسخ بگوید. دیگر اعضای تیم نیز می</w:t>
      </w:r>
      <w:r w:rsidRPr="00D07E54">
        <w:rPr>
          <w:rFonts w:asciiTheme="minorBidi" w:hAnsiTheme="minorBidi"/>
          <w:iCs/>
          <w:color w:val="0000FF"/>
          <w:sz w:val="22"/>
          <w:szCs w:val="22"/>
          <w:rtl/>
        </w:rPr>
        <w:softHyphen/>
        <w:t>توانند به جلسه بروند، مشروط بر این که گزارش ارائه کنند، مینوت بگیرند، یا خدمات حمایتی یا اداری دیگر را در کمیتۀ رهبری انجام دهند.</w:t>
      </w:r>
    </w:p>
    <w:p w14:paraId="1652F65B" w14:textId="77777777" w:rsidR="00526AFC" w:rsidRPr="00D07E54" w:rsidRDefault="00526AFC" w:rsidP="00526AFC">
      <w:pPr>
        <w:bidi/>
        <w:jc w:val="both"/>
        <w:rPr>
          <w:rFonts w:asciiTheme="minorBidi" w:hAnsiTheme="minorBidi"/>
          <w:iCs/>
          <w:color w:val="0000FF"/>
          <w:sz w:val="22"/>
          <w:szCs w:val="22"/>
        </w:rPr>
      </w:pPr>
      <w:r w:rsidRPr="00D07E54">
        <w:rPr>
          <w:rFonts w:asciiTheme="minorBidi" w:hAnsiTheme="minorBidi"/>
          <w:iCs/>
          <w:color w:val="0000FF"/>
          <w:sz w:val="22"/>
          <w:szCs w:val="22"/>
          <w:rtl/>
        </w:rPr>
        <w:t>اعضاء باید بر اساس تخصص علمی، توانایی در ارائۀ منافع ذ</w:t>
      </w:r>
      <w:r w:rsidRPr="00D07E54">
        <w:rPr>
          <w:rFonts w:asciiTheme="minorBidi" w:hAnsiTheme="minorBidi"/>
          <w:iCs/>
          <w:color w:val="0000FF"/>
          <w:sz w:val="22"/>
          <w:szCs w:val="22"/>
          <w:rtl/>
        </w:rPr>
        <w:softHyphen/>
        <w:t>ی</w:t>
      </w:r>
      <w:r w:rsidRPr="00D07E54">
        <w:rPr>
          <w:rFonts w:asciiTheme="minorBidi" w:hAnsiTheme="minorBidi"/>
          <w:iCs/>
          <w:color w:val="0000FF"/>
          <w:sz w:val="22"/>
          <w:szCs w:val="22"/>
          <w:rtl/>
        </w:rPr>
        <w:softHyphen/>
        <w:t>دخلان و توانایی در حل مسایل احتمالی در پروژه انتخاب گردند.&gt;</w:t>
      </w:r>
    </w:p>
    <w:tbl>
      <w:tblPr>
        <w:tblStyle w:val="TableGrid1"/>
        <w:bidiVisual/>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1E0" w:firstRow="1" w:lastRow="1" w:firstColumn="1" w:lastColumn="1" w:noHBand="0" w:noVBand="0"/>
      </w:tblPr>
      <w:tblGrid>
        <w:gridCol w:w="3264"/>
        <w:gridCol w:w="3264"/>
        <w:gridCol w:w="3264"/>
      </w:tblGrid>
      <w:tr w:rsidR="00526AFC" w:rsidRPr="00D07E54" w14:paraId="37D7BD4D" w14:textId="77777777" w:rsidTr="00526AFC">
        <w:trPr>
          <w:cantSplit/>
          <w:jc w:val="center"/>
        </w:trPr>
        <w:tc>
          <w:tcPr>
            <w:tcW w:w="3264" w:type="dxa"/>
            <w:shd w:val="clear" w:color="auto" w:fill="86A795" w:themeFill="text2" w:themeFillTint="99"/>
          </w:tcPr>
          <w:p w14:paraId="07C1AFBE" w14:textId="77777777" w:rsidR="00526AFC" w:rsidRPr="00D07E54" w:rsidRDefault="00526AFC" w:rsidP="00526AFC">
            <w:pPr>
              <w:bidi/>
              <w:jc w:val="both"/>
              <w:rPr>
                <w:rFonts w:asciiTheme="minorBidi" w:hAnsiTheme="minorBidi"/>
                <w:bCs/>
                <w:color w:val="FFFFFF" w:themeColor="background1"/>
                <w:sz w:val="22"/>
                <w:szCs w:val="22"/>
              </w:rPr>
            </w:pPr>
            <w:r w:rsidRPr="00D07E54">
              <w:rPr>
                <w:rFonts w:asciiTheme="minorBidi" w:hAnsiTheme="minorBidi"/>
                <w:bCs/>
                <w:color w:val="FFFFFF" w:themeColor="background1"/>
                <w:sz w:val="22"/>
                <w:szCs w:val="22"/>
                <w:rtl/>
              </w:rPr>
              <w:t>نام</w:t>
            </w:r>
          </w:p>
        </w:tc>
        <w:tc>
          <w:tcPr>
            <w:tcW w:w="3264" w:type="dxa"/>
            <w:shd w:val="clear" w:color="auto" w:fill="86A795" w:themeFill="text2" w:themeFillTint="99"/>
          </w:tcPr>
          <w:p w14:paraId="2C7FC5B8" w14:textId="77777777" w:rsidR="00526AFC" w:rsidRPr="00D07E54" w:rsidRDefault="00526AFC" w:rsidP="00526AFC">
            <w:pPr>
              <w:bidi/>
              <w:jc w:val="both"/>
              <w:rPr>
                <w:rFonts w:asciiTheme="minorBidi" w:hAnsiTheme="minorBidi"/>
                <w:bCs/>
                <w:color w:val="FFFFFF" w:themeColor="background1"/>
                <w:sz w:val="22"/>
                <w:szCs w:val="22"/>
              </w:rPr>
            </w:pPr>
            <w:r w:rsidRPr="00D07E54">
              <w:rPr>
                <w:rFonts w:asciiTheme="minorBidi" w:hAnsiTheme="minorBidi"/>
                <w:bCs/>
                <w:color w:val="FFFFFF" w:themeColor="background1"/>
                <w:sz w:val="22"/>
                <w:szCs w:val="22"/>
                <w:rtl/>
              </w:rPr>
              <w:t>عنوان</w:t>
            </w:r>
          </w:p>
        </w:tc>
        <w:tc>
          <w:tcPr>
            <w:tcW w:w="3264" w:type="dxa"/>
            <w:shd w:val="clear" w:color="auto" w:fill="86A795" w:themeFill="text2" w:themeFillTint="99"/>
          </w:tcPr>
          <w:p w14:paraId="3CD0F870" w14:textId="77777777" w:rsidR="00526AFC" w:rsidRPr="00D07E54" w:rsidRDefault="00526AFC" w:rsidP="00526AFC">
            <w:pPr>
              <w:bidi/>
              <w:jc w:val="both"/>
              <w:rPr>
                <w:rFonts w:asciiTheme="minorBidi" w:hAnsiTheme="minorBidi"/>
                <w:bCs/>
                <w:color w:val="FFFFFF" w:themeColor="background1"/>
                <w:sz w:val="22"/>
                <w:szCs w:val="22"/>
              </w:rPr>
            </w:pPr>
            <w:r w:rsidRPr="00D07E54">
              <w:rPr>
                <w:rFonts w:asciiTheme="minorBidi" w:hAnsiTheme="minorBidi"/>
                <w:bCs/>
                <w:color w:val="FFFFFF" w:themeColor="background1"/>
                <w:sz w:val="22"/>
                <w:szCs w:val="22"/>
                <w:rtl/>
              </w:rPr>
              <w:t>سازمان</w:t>
            </w:r>
          </w:p>
        </w:tc>
      </w:tr>
      <w:tr w:rsidR="00526AFC" w:rsidRPr="00D07E54" w14:paraId="351F0891" w14:textId="77777777" w:rsidTr="00526AFC">
        <w:trPr>
          <w:cantSplit/>
          <w:jc w:val="center"/>
        </w:trPr>
        <w:tc>
          <w:tcPr>
            <w:tcW w:w="3264" w:type="dxa"/>
          </w:tcPr>
          <w:p w14:paraId="6A85F9ED" w14:textId="77777777" w:rsidR="00526AFC" w:rsidRPr="00D07E54" w:rsidRDefault="00526AFC" w:rsidP="00526AFC">
            <w:pPr>
              <w:jc w:val="both"/>
              <w:rPr>
                <w:rFonts w:asciiTheme="minorBidi" w:hAnsiTheme="minorBidi"/>
                <w:sz w:val="22"/>
                <w:szCs w:val="22"/>
              </w:rPr>
            </w:pPr>
          </w:p>
        </w:tc>
        <w:tc>
          <w:tcPr>
            <w:tcW w:w="3264" w:type="dxa"/>
          </w:tcPr>
          <w:p w14:paraId="30D1F9D3" w14:textId="77777777" w:rsidR="00526AFC" w:rsidRPr="00D07E54" w:rsidRDefault="00526AFC" w:rsidP="00526AFC">
            <w:pPr>
              <w:jc w:val="both"/>
              <w:rPr>
                <w:rFonts w:asciiTheme="minorBidi" w:hAnsiTheme="minorBidi"/>
                <w:sz w:val="22"/>
                <w:szCs w:val="22"/>
              </w:rPr>
            </w:pPr>
          </w:p>
        </w:tc>
        <w:tc>
          <w:tcPr>
            <w:tcW w:w="3264" w:type="dxa"/>
          </w:tcPr>
          <w:p w14:paraId="0269EFBE" w14:textId="77777777" w:rsidR="00526AFC" w:rsidRPr="00D07E54" w:rsidRDefault="00526AFC" w:rsidP="00526AFC">
            <w:pPr>
              <w:jc w:val="both"/>
              <w:rPr>
                <w:rFonts w:asciiTheme="minorBidi" w:hAnsiTheme="minorBidi"/>
                <w:sz w:val="22"/>
                <w:szCs w:val="22"/>
              </w:rPr>
            </w:pPr>
          </w:p>
        </w:tc>
      </w:tr>
      <w:tr w:rsidR="00526AFC" w:rsidRPr="00D07E54" w14:paraId="07E64549" w14:textId="77777777" w:rsidTr="00526AFC">
        <w:trPr>
          <w:cantSplit/>
          <w:jc w:val="center"/>
        </w:trPr>
        <w:tc>
          <w:tcPr>
            <w:tcW w:w="3264" w:type="dxa"/>
          </w:tcPr>
          <w:p w14:paraId="02987388" w14:textId="77777777" w:rsidR="00526AFC" w:rsidRPr="00D07E54" w:rsidRDefault="00526AFC" w:rsidP="00526AFC">
            <w:pPr>
              <w:jc w:val="both"/>
              <w:rPr>
                <w:rFonts w:asciiTheme="minorBidi" w:hAnsiTheme="minorBidi"/>
                <w:sz w:val="22"/>
                <w:szCs w:val="22"/>
              </w:rPr>
            </w:pPr>
          </w:p>
        </w:tc>
        <w:tc>
          <w:tcPr>
            <w:tcW w:w="3264" w:type="dxa"/>
          </w:tcPr>
          <w:p w14:paraId="2D94CC26" w14:textId="77777777" w:rsidR="00526AFC" w:rsidRPr="00D07E54" w:rsidRDefault="00526AFC" w:rsidP="00526AFC">
            <w:pPr>
              <w:jc w:val="both"/>
              <w:rPr>
                <w:rFonts w:asciiTheme="minorBidi" w:hAnsiTheme="minorBidi"/>
                <w:sz w:val="22"/>
                <w:szCs w:val="22"/>
              </w:rPr>
            </w:pPr>
          </w:p>
        </w:tc>
        <w:tc>
          <w:tcPr>
            <w:tcW w:w="3264" w:type="dxa"/>
          </w:tcPr>
          <w:p w14:paraId="406899EF" w14:textId="77777777" w:rsidR="00526AFC" w:rsidRPr="00D07E54" w:rsidRDefault="00526AFC" w:rsidP="00526AFC">
            <w:pPr>
              <w:jc w:val="both"/>
              <w:rPr>
                <w:rFonts w:asciiTheme="minorBidi" w:hAnsiTheme="minorBidi"/>
                <w:sz w:val="22"/>
                <w:szCs w:val="22"/>
              </w:rPr>
            </w:pPr>
          </w:p>
        </w:tc>
      </w:tr>
      <w:tr w:rsidR="00526AFC" w:rsidRPr="00D07E54" w14:paraId="624AC729" w14:textId="77777777" w:rsidTr="00526AFC">
        <w:trPr>
          <w:cantSplit/>
          <w:jc w:val="center"/>
        </w:trPr>
        <w:tc>
          <w:tcPr>
            <w:tcW w:w="3264" w:type="dxa"/>
          </w:tcPr>
          <w:p w14:paraId="27FCC4BB" w14:textId="77777777" w:rsidR="00526AFC" w:rsidRPr="00D07E54" w:rsidRDefault="00526AFC" w:rsidP="00526AFC">
            <w:pPr>
              <w:jc w:val="both"/>
              <w:rPr>
                <w:rFonts w:asciiTheme="minorBidi" w:hAnsiTheme="minorBidi"/>
                <w:sz w:val="22"/>
                <w:szCs w:val="22"/>
              </w:rPr>
            </w:pPr>
          </w:p>
        </w:tc>
        <w:tc>
          <w:tcPr>
            <w:tcW w:w="3264" w:type="dxa"/>
          </w:tcPr>
          <w:p w14:paraId="27141127" w14:textId="77777777" w:rsidR="00526AFC" w:rsidRPr="00D07E54" w:rsidRDefault="00526AFC" w:rsidP="00526AFC">
            <w:pPr>
              <w:jc w:val="both"/>
              <w:rPr>
                <w:rFonts w:asciiTheme="minorBidi" w:hAnsiTheme="minorBidi"/>
                <w:sz w:val="22"/>
                <w:szCs w:val="22"/>
              </w:rPr>
            </w:pPr>
          </w:p>
        </w:tc>
        <w:tc>
          <w:tcPr>
            <w:tcW w:w="3264" w:type="dxa"/>
          </w:tcPr>
          <w:p w14:paraId="47E2C921" w14:textId="77777777" w:rsidR="00526AFC" w:rsidRPr="00D07E54" w:rsidRDefault="00526AFC" w:rsidP="00526AFC">
            <w:pPr>
              <w:jc w:val="both"/>
              <w:rPr>
                <w:rFonts w:asciiTheme="minorBidi" w:hAnsiTheme="minorBidi"/>
                <w:sz w:val="22"/>
                <w:szCs w:val="22"/>
              </w:rPr>
            </w:pPr>
          </w:p>
        </w:tc>
      </w:tr>
      <w:tr w:rsidR="00526AFC" w:rsidRPr="00D07E54" w14:paraId="06E1912E" w14:textId="77777777" w:rsidTr="00526AFC">
        <w:trPr>
          <w:cantSplit/>
          <w:jc w:val="center"/>
        </w:trPr>
        <w:tc>
          <w:tcPr>
            <w:tcW w:w="3264" w:type="dxa"/>
          </w:tcPr>
          <w:p w14:paraId="69C7575E" w14:textId="77777777" w:rsidR="00526AFC" w:rsidRPr="00D07E54" w:rsidRDefault="00526AFC" w:rsidP="00526AFC">
            <w:pPr>
              <w:jc w:val="both"/>
              <w:rPr>
                <w:rFonts w:asciiTheme="minorBidi" w:hAnsiTheme="minorBidi"/>
                <w:sz w:val="22"/>
                <w:szCs w:val="22"/>
              </w:rPr>
            </w:pPr>
          </w:p>
        </w:tc>
        <w:tc>
          <w:tcPr>
            <w:tcW w:w="3264" w:type="dxa"/>
          </w:tcPr>
          <w:p w14:paraId="1F6FAB6F" w14:textId="77777777" w:rsidR="00526AFC" w:rsidRPr="00D07E54" w:rsidRDefault="00526AFC" w:rsidP="00526AFC">
            <w:pPr>
              <w:jc w:val="both"/>
              <w:rPr>
                <w:rFonts w:asciiTheme="minorBidi" w:hAnsiTheme="minorBidi"/>
                <w:sz w:val="22"/>
                <w:szCs w:val="22"/>
              </w:rPr>
            </w:pPr>
          </w:p>
        </w:tc>
        <w:tc>
          <w:tcPr>
            <w:tcW w:w="3264" w:type="dxa"/>
          </w:tcPr>
          <w:p w14:paraId="1A108596" w14:textId="77777777" w:rsidR="00526AFC" w:rsidRPr="00D07E54" w:rsidRDefault="00526AFC" w:rsidP="00526AFC">
            <w:pPr>
              <w:jc w:val="both"/>
              <w:rPr>
                <w:rFonts w:asciiTheme="minorBidi" w:hAnsiTheme="minorBidi"/>
                <w:sz w:val="22"/>
                <w:szCs w:val="22"/>
              </w:rPr>
            </w:pPr>
          </w:p>
        </w:tc>
      </w:tr>
      <w:tr w:rsidR="00526AFC" w:rsidRPr="00D07E54" w14:paraId="5E2F2DE8" w14:textId="77777777" w:rsidTr="00526AFC">
        <w:trPr>
          <w:cantSplit/>
          <w:jc w:val="center"/>
        </w:trPr>
        <w:tc>
          <w:tcPr>
            <w:tcW w:w="3264" w:type="dxa"/>
          </w:tcPr>
          <w:p w14:paraId="168B4258" w14:textId="77777777" w:rsidR="00526AFC" w:rsidRPr="00D07E54" w:rsidRDefault="00526AFC" w:rsidP="00526AFC">
            <w:pPr>
              <w:jc w:val="both"/>
              <w:rPr>
                <w:rFonts w:asciiTheme="minorBidi" w:hAnsiTheme="minorBidi"/>
                <w:sz w:val="22"/>
                <w:szCs w:val="22"/>
              </w:rPr>
            </w:pPr>
          </w:p>
        </w:tc>
        <w:tc>
          <w:tcPr>
            <w:tcW w:w="3264" w:type="dxa"/>
          </w:tcPr>
          <w:p w14:paraId="777CD905" w14:textId="77777777" w:rsidR="00526AFC" w:rsidRPr="00D07E54" w:rsidRDefault="00526AFC" w:rsidP="00526AFC">
            <w:pPr>
              <w:jc w:val="both"/>
              <w:rPr>
                <w:rFonts w:asciiTheme="minorBidi" w:hAnsiTheme="minorBidi"/>
                <w:sz w:val="22"/>
                <w:szCs w:val="22"/>
              </w:rPr>
            </w:pPr>
          </w:p>
        </w:tc>
        <w:tc>
          <w:tcPr>
            <w:tcW w:w="3264" w:type="dxa"/>
          </w:tcPr>
          <w:p w14:paraId="0B9E97B8" w14:textId="77777777" w:rsidR="00526AFC" w:rsidRPr="00D07E54" w:rsidRDefault="00526AFC" w:rsidP="00526AFC">
            <w:pPr>
              <w:jc w:val="both"/>
              <w:rPr>
                <w:rFonts w:asciiTheme="minorBidi" w:hAnsiTheme="minorBidi"/>
                <w:sz w:val="22"/>
                <w:szCs w:val="22"/>
              </w:rPr>
            </w:pPr>
          </w:p>
        </w:tc>
      </w:tr>
    </w:tbl>
    <w:p w14:paraId="530102BC" w14:textId="77777777" w:rsidR="00526AFC" w:rsidRPr="00D07E54" w:rsidRDefault="00526AFC" w:rsidP="00526AFC">
      <w:pPr>
        <w:bidi/>
        <w:jc w:val="both"/>
        <w:rPr>
          <w:rFonts w:asciiTheme="minorBidi" w:hAnsiTheme="minorBidi"/>
          <w:sz w:val="22"/>
          <w:szCs w:val="22"/>
          <w:rtl/>
        </w:rPr>
      </w:pPr>
      <w:bookmarkStart w:id="76" w:name="_Toc150333051"/>
      <w:bookmarkStart w:id="77" w:name="_Toc154550514"/>
    </w:p>
    <w:p w14:paraId="68D2BDE3" w14:textId="77777777" w:rsidR="00526AFC" w:rsidRPr="00D07E54" w:rsidRDefault="00526AFC" w:rsidP="00526AFC">
      <w:pPr>
        <w:bidi/>
        <w:jc w:val="both"/>
        <w:rPr>
          <w:rFonts w:asciiTheme="minorBidi" w:hAnsiTheme="minorBidi"/>
          <w:bCs/>
          <w:sz w:val="22"/>
          <w:szCs w:val="22"/>
          <w:rtl/>
        </w:rPr>
      </w:pPr>
      <w:r w:rsidRPr="00D07E54">
        <w:rPr>
          <w:rFonts w:asciiTheme="minorBidi" w:hAnsiTheme="minorBidi"/>
          <w:bCs/>
          <w:sz w:val="22"/>
          <w:szCs w:val="22"/>
          <w:rtl/>
        </w:rPr>
        <w:t>حد نصاب و تصمیم</w:t>
      </w:r>
      <w:r w:rsidRPr="00D07E54">
        <w:rPr>
          <w:rFonts w:asciiTheme="minorBidi" w:hAnsiTheme="minorBidi"/>
          <w:bCs/>
          <w:sz w:val="22"/>
          <w:szCs w:val="22"/>
          <w:rtl/>
        </w:rPr>
        <w:softHyphen/>
        <w:t>گیری</w:t>
      </w:r>
    </w:p>
    <w:bookmarkEnd w:id="76"/>
    <w:bookmarkEnd w:id="77"/>
    <w:p w14:paraId="77CB9443" w14:textId="77777777" w:rsidR="00526AFC" w:rsidRPr="00D07E54" w:rsidRDefault="00526AFC" w:rsidP="00526AFC">
      <w:pPr>
        <w:bidi/>
        <w:jc w:val="both"/>
        <w:rPr>
          <w:rFonts w:asciiTheme="minorBidi" w:hAnsiTheme="minorBidi"/>
          <w:i/>
          <w:color w:val="0000FF"/>
          <w:sz w:val="22"/>
          <w:szCs w:val="22"/>
          <w:rtl/>
        </w:rPr>
      </w:pPr>
      <w:r w:rsidRPr="00D07E54">
        <w:rPr>
          <w:rFonts w:asciiTheme="minorBidi" w:hAnsiTheme="minorBidi"/>
          <w:i/>
          <w:color w:val="0000FF"/>
          <w:sz w:val="22"/>
          <w:szCs w:val="22"/>
          <w:rtl/>
        </w:rPr>
        <w:t>&lt;این بخش چگونگی تصمیم</w:t>
      </w:r>
      <w:r w:rsidRPr="00D07E54">
        <w:rPr>
          <w:rFonts w:asciiTheme="minorBidi" w:hAnsiTheme="minorBidi"/>
          <w:i/>
          <w:color w:val="0000FF"/>
          <w:sz w:val="22"/>
          <w:szCs w:val="22"/>
          <w:rtl/>
        </w:rPr>
        <w:softHyphen/>
        <w:t>گیری در کمیتۀ رهبری را نشان می</w:t>
      </w:r>
      <w:r w:rsidRPr="00D07E54">
        <w:rPr>
          <w:rFonts w:asciiTheme="minorBidi" w:hAnsiTheme="minorBidi"/>
          <w:i/>
          <w:color w:val="0000FF"/>
          <w:sz w:val="22"/>
          <w:szCs w:val="22"/>
          <w:rtl/>
        </w:rPr>
        <w:softHyphen/>
        <w:t>دهد و حداقل افراد برای تشکیل جلسه (حد نصاب) به منظور معتبر ساختن تصمیم را مشخص می</w:t>
      </w:r>
      <w:r w:rsidRPr="00D07E54">
        <w:rPr>
          <w:rFonts w:asciiTheme="minorBidi" w:hAnsiTheme="minorBidi"/>
          <w:i/>
          <w:color w:val="0000FF"/>
          <w:sz w:val="22"/>
          <w:szCs w:val="22"/>
          <w:rtl/>
        </w:rPr>
        <w:softHyphen/>
        <w:t>سازد.&gt;</w:t>
      </w:r>
    </w:p>
    <w:p w14:paraId="264DEE47" w14:textId="03505A56" w:rsidR="00526AFC" w:rsidRPr="00726077" w:rsidRDefault="00526AFC" w:rsidP="00726077">
      <w:pPr>
        <w:bidi/>
        <w:jc w:val="both"/>
        <w:rPr>
          <w:rFonts w:asciiTheme="minorBidi" w:hAnsiTheme="minorBidi"/>
          <w:b/>
          <w:sz w:val="22"/>
          <w:szCs w:val="22"/>
          <w:rtl/>
        </w:rPr>
      </w:pPr>
      <w:r w:rsidRPr="00D07E54">
        <w:rPr>
          <w:rFonts w:asciiTheme="minorBidi" w:hAnsiTheme="minorBidi"/>
          <w:bCs/>
          <w:sz w:val="22"/>
          <w:szCs w:val="22"/>
          <w:rtl/>
        </w:rPr>
        <w:t>حد نصاب</w:t>
      </w:r>
      <w:r w:rsidRPr="00D07E54">
        <w:rPr>
          <w:rFonts w:asciiTheme="minorBidi" w:hAnsiTheme="minorBidi"/>
          <w:b/>
          <w:sz w:val="22"/>
          <w:szCs w:val="22"/>
          <w:rtl/>
        </w:rPr>
        <w:t xml:space="preserve">: حداقل به تعداد </w:t>
      </w:r>
      <w:r w:rsidRPr="00D07E54">
        <w:rPr>
          <w:rFonts w:asciiTheme="minorBidi" w:hAnsiTheme="minorBidi"/>
          <w:color w:val="0000FF"/>
          <w:sz w:val="22"/>
          <w:szCs w:val="22"/>
          <w:rtl/>
        </w:rPr>
        <w:t xml:space="preserve">&lt;حد نصاب را وارد کنید&gt; </w:t>
      </w:r>
      <w:r w:rsidRPr="00D07E54">
        <w:rPr>
          <w:rFonts w:asciiTheme="minorBidi" w:hAnsiTheme="minorBidi"/>
          <w:b/>
          <w:sz w:val="22"/>
          <w:szCs w:val="22"/>
          <w:rtl/>
        </w:rPr>
        <w:t>عضو کمیتۀ رهبری باید به منظور تصمیم</w:t>
      </w:r>
      <w:r w:rsidRPr="00D07E54">
        <w:rPr>
          <w:rFonts w:asciiTheme="minorBidi" w:hAnsiTheme="minorBidi"/>
          <w:b/>
          <w:sz w:val="22"/>
          <w:szCs w:val="22"/>
          <w:rtl/>
        </w:rPr>
        <w:softHyphen/>
        <w:t xml:space="preserve">گیری در نشست حضور داشته باشند. حد نصاب باید به تعداد </w:t>
      </w:r>
      <w:r w:rsidRPr="00D07E54">
        <w:rPr>
          <w:rFonts w:asciiTheme="minorBidi" w:hAnsiTheme="minorBidi"/>
          <w:color w:val="0000FF"/>
          <w:sz w:val="22"/>
          <w:szCs w:val="22"/>
          <w:rtl/>
        </w:rPr>
        <w:t>&lt;شماره را وارد کنید&gt;</w:t>
      </w:r>
      <w:r w:rsidRPr="00D07E54">
        <w:rPr>
          <w:rFonts w:asciiTheme="minorBidi" w:hAnsiTheme="minorBidi"/>
          <w:b/>
          <w:sz w:val="22"/>
          <w:szCs w:val="22"/>
          <w:rtl/>
        </w:rPr>
        <w:t xml:space="preserve"> تن از </w:t>
      </w:r>
      <w:r w:rsidRPr="00D07E54">
        <w:rPr>
          <w:rFonts w:asciiTheme="minorBidi" w:hAnsiTheme="minorBidi"/>
          <w:color w:val="0000FF"/>
          <w:sz w:val="22"/>
          <w:szCs w:val="22"/>
          <w:rtl/>
        </w:rPr>
        <w:t>&lt;نام سازمانی که تمویل می</w:t>
      </w:r>
      <w:r w:rsidRPr="00D07E54">
        <w:rPr>
          <w:rFonts w:asciiTheme="minorBidi" w:hAnsiTheme="minorBidi"/>
          <w:color w:val="0000FF"/>
          <w:sz w:val="22"/>
          <w:szCs w:val="22"/>
          <w:rtl/>
        </w:rPr>
        <w:softHyphen/>
        <w:t xml:space="preserve">کند یا میزبان پروژه است را بنویسید&gt; </w:t>
      </w:r>
      <w:r w:rsidRPr="00D07E54">
        <w:rPr>
          <w:rFonts w:asciiTheme="minorBidi" w:hAnsiTheme="minorBidi"/>
          <w:b/>
          <w:sz w:val="22"/>
          <w:szCs w:val="22"/>
          <w:rtl/>
        </w:rPr>
        <w:t xml:space="preserve"> و شماری از ذی</w:t>
      </w:r>
      <w:r w:rsidRPr="00D07E54">
        <w:rPr>
          <w:rFonts w:asciiTheme="minorBidi" w:hAnsiTheme="minorBidi"/>
          <w:b/>
          <w:sz w:val="22"/>
          <w:szCs w:val="22"/>
          <w:rtl/>
        </w:rPr>
        <w:softHyphen/>
        <w:t>دخلان باشد.</w:t>
      </w:r>
    </w:p>
    <w:p w14:paraId="16BAE313" w14:textId="77777777" w:rsidR="00526AFC" w:rsidRPr="00D07E54" w:rsidRDefault="00526AFC" w:rsidP="00526AFC">
      <w:pPr>
        <w:bidi/>
        <w:jc w:val="both"/>
        <w:rPr>
          <w:rFonts w:asciiTheme="minorBidi" w:hAnsiTheme="minorBidi"/>
          <w:b/>
          <w:bCs/>
          <w:sz w:val="22"/>
          <w:szCs w:val="22"/>
          <w:rtl/>
        </w:rPr>
      </w:pPr>
      <w:r w:rsidRPr="00D07E54">
        <w:rPr>
          <w:rFonts w:asciiTheme="minorBidi" w:hAnsiTheme="minorBidi"/>
          <w:b/>
          <w:bCs/>
          <w:sz w:val="22"/>
          <w:szCs w:val="22"/>
          <w:rtl/>
        </w:rPr>
        <w:t>مراحل تصمیم</w:t>
      </w:r>
      <w:r w:rsidRPr="00D07E54">
        <w:rPr>
          <w:rFonts w:asciiTheme="minorBidi" w:hAnsiTheme="minorBidi"/>
          <w:b/>
          <w:bCs/>
          <w:sz w:val="22"/>
          <w:szCs w:val="22"/>
          <w:rtl/>
        </w:rPr>
        <w:softHyphen/>
        <w:t>گیری</w:t>
      </w:r>
    </w:p>
    <w:p w14:paraId="1AA61C1B" w14:textId="77777777" w:rsidR="00526AFC" w:rsidRPr="00D07E54" w:rsidRDefault="00526AFC" w:rsidP="00526AFC">
      <w:pPr>
        <w:bidi/>
        <w:jc w:val="both"/>
        <w:rPr>
          <w:rFonts w:asciiTheme="minorBidi" w:hAnsiTheme="minorBidi"/>
          <w:i/>
          <w:color w:val="0000FF"/>
          <w:sz w:val="22"/>
          <w:szCs w:val="22"/>
          <w:rtl/>
        </w:rPr>
      </w:pPr>
      <w:r w:rsidRPr="00D07E54">
        <w:rPr>
          <w:rFonts w:asciiTheme="minorBidi" w:hAnsiTheme="minorBidi"/>
          <w:i/>
          <w:color w:val="0000FF"/>
          <w:sz w:val="22"/>
          <w:szCs w:val="22"/>
          <w:rtl/>
        </w:rPr>
        <w:t>&lt;این بخش مراحل تصمیم</w:t>
      </w:r>
      <w:r w:rsidRPr="00D07E54">
        <w:rPr>
          <w:rFonts w:asciiTheme="minorBidi" w:hAnsiTheme="minorBidi"/>
          <w:i/>
          <w:color w:val="0000FF"/>
          <w:sz w:val="22"/>
          <w:szCs w:val="22"/>
          <w:rtl/>
        </w:rPr>
        <w:softHyphen/>
        <w:t>گیری کمیتۀ رهبری را تشریح می</w:t>
      </w:r>
      <w:r w:rsidRPr="00D07E54">
        <w:rPr>
          <w:rFonts w:asciiTheme="minorBidi" w:hAnsiTheme="minorBidi"/>
          <w:i/>
          <w:color w:val="0000FF"/>
          <w:sz w:val="22"/>
          <w:szCs w:val="22"/>
          <w:rtl/>
        </w:rPr>
        <w:softHyphen/>
        <w:t>کند. گزینه</w:t>
      </w:r>
      <w:r w:rsidRPr="00D07E54">
        <w:rPr>
          <w:rFonts w:asciiTheme="minorBidi" w:hAnsiTheme="minorBidi"/>
          <w:i/>
          <w:color w:val="0000FF"/>
          <w:sz w:val="22"/>
          <w:szCs w:val="22"/>
          <w:rtl/>
        </w:rPr>
        <w:softHyphen/>
        <w:t>ها شامل موارد زیر است:</w:t>
      </w:r>
    </w:p>
    <w:p w14:paraId="7191073B" w14:textId="77777777" w:rsidR="00526AFC" w:rsidRPr="00D07E54" w:rsidRDefault="00526AFC" w:rsidP="00526AFC">
      <w:pPr>
        <w:bidi/>
        <w:jc w:val="both"/>
        <w:rPr>
          <w:rFonts w:asciiTheme="minorBidi" w:hAnsiTheme="minorBidi"/>
          <w:i/>
          <w:color w:val="0000FF"/>
          <w:sz w:val="22"/>
          <w:szCs w:val="22"/>
          <w:rtl/>
        </w:rPr>
      </w:pPr>
      <w:r w:rsidRPr="00D07E54">
        <w:rPr>
          <w:rFonts w:asciiTheme="minorBidi" w:hAnsiTheme="minorBidi"/>
          <w:b/>
          <w:bCs/>
          <w:i/>
          <w:color w:val="0000FF"/>
          <w:sz w:val="22"/>
          <w:szCs w:val="22"/>
          <w:rtl/>
        </w:rPr>
        <w:lastRenderedPageBreak/>
        <w:t xml:space="preserve">همرایی یا به اتفاق آرا: </w:t>
      </w:r>
      <w:r w:rsidRPr="00D07E54">
        <w:rPr>
          <w:rFonts w:asciiTheme="minorBidi" w:hAnsiTheme="minorBidi"/>
          <w:i/>
          <w:color w:val="0000FF"/>
          <w:sz w:val="22"/>
          <w:szCs w:val="22"/>
          <w:rtl/>
        </w:rPr>
        <w:t>همه با طرح یا اقدامات به رأی گذاشته شده موافقند.</w:t>
      </w:r>
    </w:p>
    <w:p w14:paraId="63CF50F3" w14:textId="77777777" w:rsidR="00526AFC" w:rsidRPr="00D07E54" w:rsidRDefault="00526AFC" w:rsidP="00526AFC">
      <w:pPr>
        <w:bidi/>
        <w:jc w:val="both"/>
        <w:rPr>
          <w:rFonts w:asciiTheme="minorBidi" w:hAnsiTheme="minorBidi"/>
          <w:i/>
          <w:color w:val="0000FF"/>
          <w:sz w:val="22"/>
          <w:szCs w:val="22"/>
          <w:rtl/>
        </w:rPr>
      </w:pPr>
      <w:r w:rsidRPr="00D07E54">
        <w:rPr>
          <w:rFonts w:asciiTheme="minorBidi" w:hAnsiTheme="minorBidi"/>
          <w:b/>
          <w:bCs/>
          <w:i/>
          <w:color w:val="0000FF"/>
          <w:sz w:val="22"/>
          <w:szCs w:val="22"/>
          <w:rtl/>
        </w:rPr>
        <w:t>اکثریت:</w:t>
      </w:r>
      <w:r w:rsidRPr="00D07E54">
        <w:rPr>
          <w:rFonts w:asciiTheme="minorBidi" w:hAnsiTheme="minorBidi"/>
          <w:i/>
          <w:color w:val="0000FF"/>
          <w:sz w:val="22"/>
          <w:szCs w:val="22"/>
          <w:rtl/>
        </w:rPr>
        <w:t xml:space="preserve"> طرح یا پیشنهاد به رأی گذاشته شده نیازمند حمایت بیش از 50% اعضایی است که در جلسه با حد نصاب شرکت کرده</w:t>
      </w:r>
      <w:r w:rsidRPr="00D07E54">
        <w:rPr>
          <w:rFonts w:asciiTheme="minorBidi" w:hAnsiTheme="minorBidi"/>
          <w:i/>
          <w:color w:val="0000FF"/>
          <w:sz w:val="22"/>
          <w:szCs w:val="22"/>
          <w:rtl/>
        </w:rPr>
        <w:softHyphen/>
        <w:t>اند.</w:t>
      </w:r>
    </w:p>
    <w:p w14:paraId="2361777C" w14:textId="77777777" w:rsidR="00526AFC" w:rsidRPr="00D07E54" w:rsidRDefault="00526AFC" w:rsidP="00526AFC">
      <w:pPr>
        <w:bidi/>
        <w:jc w:val="both"/>
        <w:rPr>
          <w:rFonts w:asciiTheme="minorBidi" w:hAnsiTheme="minorBidi"/>
          <w:i/>
          <w:color w:val="0000FF"/>
          <w:sz w:val="22"/>
          <w:szCs w:val="22"/>
          <w:rtl/>
        </w:rPr>
      </w:pPr>
      <w:r w:rsidRPr="00D07E54">
        <w:rPr>
          <w:rFonts w:asciiTheme="minorBidi" w:hAnsiTheme="minorBidi"/>
          <w:b/>
          <w:bCs/>
          <w:i/>
          <w:color w:val="0000FF"/>
          <w:sz w:val="22"/>
          <w:szCs w:val="22"/>
          <w:rtl/>
        </w:rPr>
        <w:t>دو سوم اکثریت:</w:t>
      </w:r>
      <w:r w:rsidRPr="00D07E54">
        <w:rPr>
          <w:rFonts w:asciiTheme="minorBidi" w:hAnsiTheme="minorBidi"/>
          <w:i/>
          <w:color w:val="0000FF"/>
          <w:sz w:val="22"/>
          <w:szCs w:val="22"/>
          <w:rtl/>
        </w:rPr>
        <w:t xml:space="preserve"> یک طرح نیازمند حمایت دو سوم اعضایی است که در جلسه شرکت کرده</w:t>
      </w:r>
      <w:r w:rsidRPr="00D07E54">
        <w:rPr>
          <w:rFonts w:asciiTheme="minorBidi" w:hAnsiTheme="minorBidi"/>
          <w:i/>
          <w:color w:val="0000FF"/>
          <w:sz w:val="22"/>
          <w:szCs w:val="22"/>
          <w:rtl/>
        </w:rPr>
        <w:softHyphen/>
        <w:t>اند تا نشست به حد نصاب برسد.</w:t>
      </w:r>
    </w:p>
    <w:p w14:paraId="6D319787" w14:textId="77777777" w:rsidR="00526AFC" w:rsidRPr="00D07E54" w:rsidRDefault="00526AFC" w:rsidP="00526AFC">
      <w:pPr>
        <w:bidi/>
        <w:jc w:val="both"/>
        <w:rPr>
          <w:rFonts w:asciiTheme="minorBidi" w:hAnsiTheme="minorBidi"/>
          <w:i/>
          <w:color w:val="0000FF"/>
          <w:sz w:val="22"/>
          <w:szCs w:val="22"/>
          <w:rtl/>
        </w:rPr>
      </w:pPr>
      <w:r w:rsidRPr="00D07E54">
        <w:rPr>
          <w:rFonts w:asciiTheme="minorBidi" w:hAnsiTheme="minorBidi"/>
          <w:b/>
          <w:bCs/>
          <w:i/>
          <w:color w:val="0000FF"/>
          <w:sz w:val="22"/>
          <w:szCs w:val="22"/>
          <w:rtl/>
        </w:rPr>
        <w:t>توافق:</w:t>
      </w:r>
      <w:r w:rsidRPr="00D07E54">
        <w:rPr>
          <w:rFonts w:asciiTheme="minorBidi" w:hAnsiTheme="minorBidi"/>
          <w:i/>
          <w:color w:val="0000FF"/>
          <w:sz w:val="22"/>
          <w:szCs w:val="22"/>
          <w:rtl/>
        </w:rPr>
        <w:t xml:space="preserve"> اکثریت اعضا یک طرح یا پیشنهاد را می</w:t>
      </w:r>
      <w:r w:rsidRPr="00D07E54">
        <w:rPr>
          <w:rFonts w:asciiTheme="minorBidi" w:hAnsiTheme="minorBidi"/>
          <w:i/>
          <w:color w:val="0000FF"/>
          <w:sz w:val="22"/>
          <w:szCs w:val="22"/>
          <w:rtl/>
        </w:rPr>
        <w:softHyphen/>
        <w:t>پذیرند؛ با این همه، اکثریت با پیشنهاد همراهی می</w:t>
      </w:r>
      <w:r w:rsidRPr="00D07E54">
        <w:rPr>
          <w:rFonts w:asciiTheme="minorBidi" w:hAnsiTheme="minorBidi"/>
          <w:i/>
          <w:color w:val="0000FF"/>
          <w:sz w:val="22"/>
          <w:szCs w:val="22"/>
          <w:rtl/>
        </w:rPr>
        <w:softHyphen/>
        <w:t>کنند اما نیاز به اندکی تغییر یا اصلاح وجود دارد.</w:t>
      </w:r>
    </w:p>
    <w:p w14:paraId="228EFAD3" w14:textId="77777777" w:rsidR="00526AFC" w:rsidRPr="00D07E54" w:rsidRDefault="00526AFC" w:rsidP="00526AFC">
      <w:pPr>
        <w:bidi/>
        <w:jc w:val="both"/>
        <w:rPr>
          <w:rFonts w:asciiTheme="minorBidi" w:hAnsiTheme="minorBidi"/>
          <w:i/>
          <w:color w:val="0000FF"/>
          <w:sz w:val="22"/>
          <w:szCs w:val="22"/>
          <w:rtl/>
        </w:rPr>
      </w:pPr>
      <w:r w:rsidRPr="00D07E54">
        <w:rPr>
          <w:rFonts w:asciiTheme="minorBidi" w:hAnsiTheme="minorBidi"/>
          <w:i/>
          <w:color w:val="0000FF"/>
          <w:sz w:val="22"/>
          <w:szCs w:val="22"/>
          <w:rtl/>
        </w:rPr>
        <w:t>توافق و اتفاق آرا در تصمیم</w:t>
      </w:r>
      <w:r w:rsidRPr="00D07E54">
        <w:rPr>
          <w:rFonts w:asciiTheme="minorBidi" w:hAnsiTheme="minorBidi"/>
          <w:i/>
          <w:color w:val="0000FF"/>
          <w:sz w:val="22"/>
          <w:szCs w:val="22"/>
          <w:rtl/>
        </w:rPr>
        <w:softHyphen/>
        <w:t>گیری دشوارترین بخش مدیریت است و برای جلسات کمیتۀ رهبری توصیه نمی</w:t>
      </w:r>
      <w:r w:rsidRPr="00D07E54">
        <w:rPr>
          <w:rFonts w:asciiTheme="minorBidi" w:hAnsiTheme="minorBidi"/>
          <w:i/>
          <w:color w:val="0000FF"/>
          <w:sz w:val="22"/>
          <w:szCs w:val="22"/>
          <w:rtl/>
        </w:rPr>
        <w:softHyphen/>
        <w:t>شود، به ویژه این</w:t>
      </w:r>
      <w:r w:rsidRPr="00D07E54">
        <w:rPr>
          <w:rFonts w:asciiTheme="minorBidi" w:hAnsiTheme="minorBidi"/>
          <w:i/>
          <w:color w:val="0000FF"/>
          <w:sz w:val="22"/>
          <w:szCs w:val="22"/>
          <w:rtl/>
        </w:rPr>
        <w:softHyphen/>
        <w:t>که اگر این شیوۀ تصمیم</w:t>
      </w:r>
      <w:r w:rsidRPr="00D07E54">
        <w:rPr>
          <w:rFonts w:asciiTheme="minorBidi" w:hAnsiTheme="minorBidi"/>
          <w:i/>
          <w:color w:val="0000FF"/>
          <w:sz w:val="22"/>
          <w:szCs w:val="22"/>
          <w:rtl/>
        </w:rPr>
        <w:softHyphen/>
        <w:t>گیری برای اعضای گروه تازه و نو باشد.&gt;</w:t>
      </w:r>
      <w:bookmarkStart w:id="78" w:name="_Toc150333052"/>
      <w:bookmarkStart w:id="79" w:name="_Toc154550515"/>
    </w:p>
    <w:p w14:paraId="62392FF7" w14:textId="77777777" w:rsidR="00526AFC" w:rsidRPr="00D07E54" w:rsidRDefault="00526AFC" w:rsidP="00526AFC">
      <w:pPr>
        <w:bidi/>
        <w:jc w:val="both"/>
        <w:rPr>
          <w:rFonts w:asciiTheme="minorBidi" w:hAnsiTheme="minorBidi"/>
          <w:bCs/>
          <w:sz w:val="22"/>
          <w:szCs w:val="22"/>
          <w:rtl/>
        </w:rPr>
      </w:pPr>
      <w:r w:rsidRPr="00D07E54">
        <w:rPr>
          <w:rFonts w:asciiTheme="minorBidi" w:hAnsiTheme="minorBidi"/>
          <w:bCs/>
          <w:sz w:val="22"/>
          <w:szCs w:val="22"/>
          <w:rtl/>
        </w:rPr>
        <w:t>تعداد برگزاری جلسات</w:t>
      </w:r>
      <w:bookmarkEnd w:id="78"/>
      <w:bookmarkEnd w:id="79"/>
    </w:p>
    <w:p w14:paraId="46F2033A" w14:textId="11ED7FD9" w:rsidR="00526AFC" w:rsidRPr="00D07E54" w:rsidRDefault="00526AFC" w:rsidP="00526AFC">
      <w:pPr>
        <w:bidi/>
        <w:jc w:val="both"/>
        <w:rPr>
          <w:rFonts w:asciiTheme="minorBidi" w:hAnsiTheme="minorBidi"/>
          <w:iCs/>
          <w:color w:val="0000FF"/>
          <w:sz w:val="22"/>
          <w:szCs w:val="22"/>
          <w:rtl/>
          <w:lang w:bidi="fa-IR"/>
        </w:rPr>
      </w:pPr>
      <w:r w:rsidRPr="00D07E54">
        <w:rPr>
          <w:rFonts w:asciiTheme="minorBidi" w:hAnsiTheme="minorBidi"/>
          <w:iCs/>
          <w:color w:val="0000FF"/>
          <w:sz w:val="22"/>
          <w:szCs w:val="22"/>
          <w:rtl/>
          <w:lang w:bidi="fa-IR"/>
        </w:rPr>
        <w:t>&lt;این بخش جدول جلسات کمیتۀ رهبری را مشخص می</w:t>
      </w:r>
      <w:r w:rsidRPr="00D07E54">
        <w:rPr>
          <w:rFonts w:asciiTheme="minorBidi" w:hAnsiTheme="minorBidi"/>
          <w:iCs/>
          <w:color w:val="0000FF"/>
          <w:sz w:val="22"/>
          <w:szCs w:val="22"/>
          <w:rtl/>
          <w:lang w:bidi="fa-IR"/>
        </w:rPr>
        <w:softHyphen/>
        <w:t>سازد. در حالت</w:t>
      </w:r>
      <w:r w:rsidR="00C97848">
        <w:rPr>
          <w:rFonts w:asciiTheme="minorBidi" w:hAnsiTheme="minorBidi" w:hint="cs"/>
          <w:iCs/>
          <w:color w:val="0000FF"/>
          <w:sz w:val="22"/>
          <w:szCs w:val="22"/>
          <w:rtl/>
          <w:lang w:bidi="fa-IR"/>
        </w:rPr>
        <w:t xml:space="preserve"> آرمانی یا</w:t>
      </w:r>
      <w:r w:rsidRPr="00D07E54">
        <w:rPr>
          <w:rFonts w:asciiTheme="minorBidi" w:hAnsiTheme="minorBidi"/>
          <w:iCs/>
          <w:color w:val="0000FF"/>
          <w:sz w:val="22"/>
          <w:szCs w:val="22"/>
          <w:rtl/>
          <w:lang w:bidi="fa-IR"/>
        </w:rPr>
        <w:t xml:space="preserve"> ایده</w:t>
      </w:r>
      <w:r w:rsidRPr="00D07E54">
        <w:rPr>
          <w:rFonts w:asciiTheme="minorBidi" w:hAnsiTheme="minorBidi"/>
          <w:iCs/>
          <w:color w:val="0000FF"/>
          <w:sz w:val="22"/>
          <w:szCs w:val="22"/>
          <w:rtl/>
          <w:lang w:bidi="fa-IR"/>
        </w:rPr>
        <w:softHyphen/>
        <w:t>آل، این جدول در آغاز پروژه تهیه می</w:t>
      </w:r>
      <w:r w:rsidRPr="00D07E54">
        <w:rPr>
          <w:rFonts w:asciiTheme="minorBidi" w:hAnsiTheme="minorBidi"/>
          <w:iCs/>
          <w:color w:val="0000FF"/>
          <w:sz w:val="22"/>
          <w:szCs w:val="22"/>
          <w:rtl/>
          <w:lang w:bidi="fa-IR"/>
        </w:rPr>
        <w:softHyphen/>
        <w:t>شود تا اعضا بتوانند برای حضور درنشست پیشاپیش برنامه</w:t>
      </w:r>
      <w:r w:rsidRPr="00D07E54">
        <w:rPr>
          <w:rFonts w:asciiTheme="minorBidi" w:hAnsiTheme="minorBidi"/>
          <w:iCs/>
          <w:color w:val="0000FF"/>
          <w:sz w:val="22"/>
          <w:szCs w:val="22"/>
          <w:rtl/>
          <w:lang w:bidi="fa-IR"/>
        </w:rPr>
        <w:softHyphen/>
        <w:t>ریزی کنند.</w:t>
      </w:r>
    </w:p>
    <w:p w14:paraId="4D72A282" w14:textId="77777777" w:rsidR="00526AFC" w:rsidRPr="00D07E54" w:rsidRDefault="00526AFC" w:rsidP="00526AFC">
      <w:pPr>
        <w:bidi/>
        <w:jc w:val="both"/>
        <w:rPr>
          <w:rFonts w:asciiTheme="minorBidi" w:hAnsiTheme="minorBidi"/>
          <w:i/>
          <w:color w:val="0000FF"/>
          <w:sz w:val="22"/>
          <w:szCs w:val="22"/>
          <w:lang w:bidi="fa-IR"/>
        </w:rPr>
      </w:pPr>
      <w:r w:rsidRPr="00D07E54">
        <w:rPr>
          <w:rFonts w:asciiTheme="minorBidi" w:hAnsiTheme="minorBidi"/>
          <w:iCs/>
          <w:color w:val="0000FF"/>
          <w:sz w:val="22"/>
          <w:szCs w:val="22"/>
          <w:rtl/>
          <w:lang w:bidi="fa-IR"/>
        </w:rPr>
        <w:t>خوب است نشست</w:t>
      </w:r>
      <w:r w:rsidRPr="00D07E54">
        <w:rPr>
          <w:rFonts w:asciiTheme="minorBidi" w:hAnsiTheme="minorBidi"/>
          <w:iCs/>
          <w:color w:val="0000FF"/>
          <w:sz w:val="22"/>
          <w:szCs w:val="22"/>
          <w:rtl/>
          <w:lang w:bidi="fa-IR"/>
        </w:rPr>
        <w:softHyphen/>
        <w:t>های کمیتۀ رهبری پس از رسیدن به هر هدف کلیدی برگزار گردد، که در جدول برنامه</w:t>
      </w:r>
      <w:r w:rsidRPr="00D07E54">
        <w:rPr>
          <w:rFonts w:asciiTheme="minorBidi" w:hAnsiTheme="minorBidi"/>
          <w:iCs/>
          <w:color w:val="0000FF"/>
          <w:sz w:val="22"/>
          <w:szCs w:val="22"/>
          <w:rtl/>
          <w:lang w:bidi="fa-IR"/>
        </w:rPr>
        <w:softHyphen/>
        <w:t>ریزی پروژه در نظر گرفته شده است. گزینه</w:t>
      </w:r>
      <w:r w:rsidRPr="00D07E54">
        <w:rPr>
          <w:rFonts w:asciiTheme="minorBidi" w:hAnsiTheme="minorBidi"/>
          <w:iCs/>
          <w:color w:val="0000FF"/>
          <w:sz w:val="22"/>
          <w:szCs w:val="22"/>
          <w:rtl/>
          <w:lang w:bidi="fa-IR"/>
        </w:rPr>
        <w:softHyphen/>
        <w:t>های دیگر برای برگزاری جلسات شامل نشست</w:t>
      </w:r>
      <w:r w:rsidRPr="00D07E54">
        <w:rPr>
          <w:rFonts w:asciiTheme="minorBidi" w:hAnsiTheme="minorBidi"/>
          <w:iCs/>
          <w:color w:val="0000FF"/>
          <w:sz w:val="22"/>
          <w:szCs w:val="22"/>
          <w:rtl/>
          <w:lang w:bidi="fa-IR"/>
        </w:rPr>
        <w:softHyphen/>
        <w:t>های ماهوار، هر سه ماه یا نظر به جدول</w:t>
      </w:r>
      <w:r w:rsidRPr="00D07E54">
        <w:rPr>
          <w:rFonts w:asciiTheme="minorBidi" w:hAnsiTheme="minorBidi"/>
          <w:iCs/>
          <w:color w:val="0000FF"/>
          <w:sz w:val="22"/>
          <w:szCs w:val="22"/>
          <w:rtl/>
          <w:lang w:bidi="fa-IR"/>
        </w:rPr>
        <w:softHyphen/>
        <w:t>های دیگری است که تمویل</w:t>
      </w:r>
      <w:r w:rsidRPr="00D07E54">
        <w:rPr>
          <w:rFonts w:asciiTheme="minorBidi" w:hAnsiTheme="minorBidi"/>
          <w:iCs/>
          <w:color w:val="0000FF"/>
          <w:sz w:val="22"/>
          <w:szCs w:val="22"/>
          <w:rtl/>
          <w:lang w:bidi="fa-IR"/>
        </w:rPr>
        <w:softHyphen/>
        <w:t>کنندگان پروژه تنظیم کنند.&gt;</w:t>
      </w:r>
    </w:p>
    <w:p w14:paraId="41D13848" w14:textId="77777777" w:rsidR="00526AFC" w:rsidRPr="00D07E54" w:rsidRDefault="00526AFC" w:rsidP="00526AFC">
      <w:pPr>
        <w:bidi/>
        <w:jc w:val="both"/>
        <w:rPr>
          <w:rFonts w:asciiTheme="minorBidi" w:hAnsiTheme="minorBidi"/>
          <w:b/>
          <w:bCs/>
          <w:sz w:val="22"/>
          <w:szCs w:val="22"/>
          <w:rtl/>
        </w:rPr>
      </w:pPr>
      <w:bookmarkStart w:id="80" w:name="_Toc150333053"/>
      <w:bookmarkStart w:id="81" w:name="_Toc154550516"/>
      <w:r w:rsidRPr="00D07E54">
        <w:rPr>
          <w:rFonts w:asciiTheme="minorBidi" w:hAnsiTheme="minorBidi"/>
          <w:b/>
          <w:bCs/>
          <w:sz w:val="22"/>
          <w:szCs w:val="22"/>
          <w:rtl/>
        </w:rPr>
        <w:t>اجندا، مینوت و ورقۀ تصمیم</w:t>
      </w:r>
      <w:r w:rsidRPr="00D07E54">
        <w:rPr>
          <w:rFonts w:asciiTheme="minorBidi" w:hAnsiTheme="minorBidi"/>
          <w:b/>
          <w:bCs/>
          <w:sz w:val="22"/>
          <w:szCs w:val="22"/>
          <w:rtl/>
        </w:rPr>
        <w:softHyphen/>
        <w:t>گیری</w:t>
      </w:r>
    </w:p>
    <w:bookmarkEnd w:id="80"/>
    <w:bookmarkEnd w:id="81"/>
    <w:p w14:paraId="126900F2" w14:textId="77777777" w:rsidR="00526AFC" w:rsidRPr="00D07E54" w:rsidRDefault="00526AFC" w:rsidP="00526AFC">
      <w:pPr>
        <w:bidi/>
        <w:jc w:val="both"/>
        <w:rPr>
          <w:rFonts w:asciiTheme="minorBidi" w:hAnsiTheme="minorBidi"/>
          <w:sz w:val="22"/>
          <w:szCs w:val="22"/>
          <w:rtl/>
        </w:rPr>
      </w:pPr>
      <w:r w:rsidRPr="00D07E54">
        <w:rPr>
          <w:rFonts w:asciiTheme="minorBidi" w:hAnsiTheme="minorBidi"/>
          <w:sz w:val="22"/>
          <w:szCs w:val="22"/>
          <w:rtl/>
        </w:rPr>
        <w:t>یک بسته در جریان سه تا پنج روز کاری پیش از نشست کمیتۀ رهبری برای اعضا فرستاده می</w:t>
      </w:r>
      <w:r w:rsidRPr="00D07E54">
        <w:rPr>
          <w:rFonts w:asciiTheme="minorBidi" w:hAnsiTheme="minorBidi"/>
          <w:sz w:val="22"/>
          <w:szCs w:val="22"/>
          <w:rtl/>
        </w:rPr>
        <w:softHyphen/>
        <w:t>شود. این بسته شامل موارد زیر است:</w:t>
      </w:r>
    </w:p>
    <w:p w14:paraId="6155EEC5" w14:textId="20E918D3" w:rsidR="00526AFC" w:rsidRPr="00D07E54" w:rsidRDefault="00526AFC" w:rsidP="00526AFC">
      <w:pPr>
        <w:numPr>
          <w:ilvl w:val="0"/>
          <w:numId w:val="50"/>
        </w:numPr>
        <w:bidi/>
        <w:contextualSpacing/>
        <w:jc w:val="both"/>
        <w:rPr>
          <w:rFonts w:asciiTheme="minorBidi" w:hAnsiTheme="minorBidi"/>
          <w:sz w:val="22"/>
          <w:szCs w:val="22"/>
          <w:rtl/>
        </w:rPr>
      </w:pPr>
      <w:r w:rsidRPr="00D07E54">
        <w:rPr>
          <w:rFonts w:asciiTheme="minorBidi" w:hAnsiTheme="minorBidi"/>
          <w:sz w:val="22"/>
          <w:szCs w:val="22"/>
          <w:rtl/>
        </w:rPr>
        <w:t xml:space="preserve">اجندا برای جلسۀ پیش روی (نمونۀ اجندای کمیتۀ رهبری در </w:t>
      </w:r>
      <w:r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Pr="00D07E54">
        <w:rPr>
          <w:rFonts w:asciiTheme="minorBidi" w:hAnsiTheme="minorBidi"/>
          <w:color w:val="0400A4"/>
          <w:sz w:val="22"/>
          <w:szCs w:val="22"/>
          <w:rtl/>
        </w:rPr>
        <w:t>)</w:t>
      </w:r>
      <w:r w:rsidRPr="00D07E54">
        <w:rPr>
          <w:rFonts w:asciiTheme="minorBidi" w:hAnsiTheme="minorBidi"/>
          <w:sz w:val="22"/>
          <w:szCs w:val="22"/>
          <w:rtl/>
        </w:rPr>
        <w:t>)</w:t>
      </w:r>
    </w:p>
    <w:p w14:paraId="38B5F7E0" w14:textId="653E5835" w:rsidR="00526AFC" w:rsidRPr="00D07E54" w:rsidRDefault="00526AFC" w:rsidP="00526AFC">
      <w:pPr>
        <w:numPr>
          <w:ilvl w:val="0"/>
          <w:numId w:val="50"/>
        </w:numPr>
        <w:bidi/>
        <w:contextualSpacing/>
        <w:jc w:val="both"/>
        <w:rPr>
          <w:rFonts w:asciiTheme="minorBidi" w:hAnsiTheme="minorBidi"/>
          <w:sz w:val="22"/>
          <w:szCs w:val="22"/>
          <w:rtl/>
        </w:rPr>
      </w:pPr>
      <w:r w:rsidRPr="00D07E54">
        <w:rPr>
          <w:rFonts w:asciiTheme="minorBidi" w:hAnsiTheme="minorBidi"/>
          <w:sz w:val="22"/>
          <w:szCs w:val="22"/>
          <w:rtl/>
        </w:rPr>
        <w:t xml:space="preserve">مینوت جلسۀ قبلی (نمونۀ مینوت جلسات در </w:t>
      </w:r>
      <w:r w:rsidRPr="00D07E54">
        <w:rPr>
          <w:rFonts w:asciiTheme="minorBidi" w:hAnsiTheme="minorBidi"/>
          <w:color w:val="0400A4"/>
          <w:sz w:val="22"/>
          <w:szCs w:val="22"/>
          <w:rtl/>
        </w:rPr>
        <w:t xml:space="preserve">(نام نهاد </w:t>
      </w:r>
      <w:r w:rsidR="007C265A" w:rsidRPr="00D07E54">
        <w:rPr>
          <w:rFonts w:asciiTheme="minorBidi" w:hAnsiTheme="minorBidi"/>
          <w:color w:val="0400A4"/>
          <w:sz w:val="22"/>
          <w:szCs w:val="22"/>
          <w:rtl/>
        </w:rPr>
        <w:t>جامعۀ مدنی</w:t>
      </w:r>
      <w:r w:rsidRPr="00D07E54">
        <w:rPr>
          <w:rFonts w:asciiTheme="minorBidi" w:hAnsiTheme="minorBidi"/>
          <w:color w:val="0400A4"/>
          <w:sz w:val="22"/>
          <w:szCs w:val="22"/>
          <w:rtl/>
        </w:rPr>
        <w:t>)</w:t>
      </w:r>
      <w:r w:rsidRPr="00D07E54">
        <w:rPr>
          <w:rFonts w:asciiTheme="minorBidi" w:hAnsiTheme="minorBidi"/>
          <w:sz w:val="22"/>
          <w:szCs w:val="22"/>
          <w:rtl/>
        </w:rPr>
        <w:t>)</w:t>
      </w:r>
    </w:p>
    <w:p w14:paraId="37F30CF7" w14:textId="77777777" w:rsidR="00526AFC" w:rsidRPr="00D07E54" w:rsidRDefault="00526AFC" w:rsidP="00526AFC">
      <w:pPr>
        <w:numPr>
          <w:ilvl w:val="0"/>
          <w:numId w:val="50"/>
        </w:numPr>
        <w:bidi/>
        <w:contextualSpacing/>
        <w:jc w:val="both"/>
        <w:rPr>
          <w:rFonts w:asciiTheme="minorBidi" w:hAnsiTheme="minorBidi"/>
          <w:sz w:val="22"/>
          <w:szCs w:val="22"/>
          <w:rtl/>
        </w:rPr>
      </w:pPr>
      <w:r w:rsidRPr="00D07E54">
        <w:rPr>
          <w:rFonts w:asciiTheme="minorBidi" w:hAnsiTheme="minorBidi"/>
          <w:sz w:val="22"/>
          <w:szCs w:val="22"/>
          <w:rtl/>
        </w:rPr>
        <w:t>گزارش پیشرفت پروژه</w:t>
      </w:r>
    </w:p>
    <w:p w14:paraId="0245293D" w14:textId="77777777" w:rsidR="00526AFC" w:rsidRPr="00D07E54" w:rsidRDefault="00526AFC" w:rsidP="00526AFC">
      <w:pPr>
        <w:numPr>
          <w:ilvl w:val="0"/>
          <w:numId w:val="50"/>
        </w:numPr>
        <w:bidi/>
        <w:contextualSpacing/>
        <w:jc w:val="both"/>
        <w:rPr>
          <w:rFonts w:asciiTheme="minorBidi" w:hAnsiTheme="minorBidi"/>
          <w:sz w:val="22"/>
          <w:szCs w:val="22"/>
          <w:rtl/>
        </w:rPr>
      </w:pPr>
      <w:r w:rsidRPr="00D07E54">
        <w:rPr>
          <w:rFonts w:asciiTheme="minorBidi" w:hAnsiTheme="minorBidi"/>
          <w:sz w:val="22"/>
          <w:szCs w:val="22"/>
          <w:rtl/>
        </w:rPr>
        <w:t>ورقۀ تصمیم گیری</w:t>
      </w:r>
    </w:p>
    <w:p w14:paraId="324BC3E8" w14:textId="77777777" w:rsidR="00526AFC" w:rsidRPr="00D07E54" w:rsidRDefault="00526AFC" w:rsidP="00526AFC">
      <w:pPr>
        <w:numPr>
          <w:ilvl w:val="0"/>
          <w:numId w:val="50"/>
        </w:numPr>
        <w:bidi/>
        <w:contextualSpacing/>
        <w:jc w:val="both"/>
        <w:rPr>
          <w:rFonts w:asciiTheme="minorBidi" w:hAnsiTheme="minorBidi"/>
          <w:sz w:val="22"/>
          <w:szCs w:val="22"/>
          <w:rtl/>
        </w:rPr>
      </w:pPr>
      <w:r w:rsidRPr="00D07E54">
        <w:rPr>
          <w:rFonts w:asciiTheme="minorBidi" w:hAnsiTheme="minorBidi"/>
          <w:sz w:val="22"/>
          <w:szCs w:val="22"/>
          <w:rtl/>
        </w:rPr>
        <w:t>هر گونه سند یا معلوماتی که باید در جلسه سهیم شود یا مدنظر گرفته شود.</w:t>
      </w:r>
    </w:p>
    <w:p w14:paraId="1FA75E59" w14:textId="77777777" w:rsidR="00526AFC" w:rsidRPr="00D07E54" w:rsidRDefault="00526AFC" w:rsidP="00526AFC">
      <w:pPr>
        <w:bidi/>
        <w:jc w:val="both"/>
        <w:rPr>
          <w:rFonts w:asciiTheme="minorBidi" w:hAnsiTheme="minorBidi"/>
          <w:b/>
          <w:bCs/>
          <w:sz w:val="22"/>
          <w:szCs w:val="22"/>
        </w:rPr>
      </w:pPr>
      <w:bookmarkStart w:id="82" w:name="_Toc150333054"/>
      <w:bookmarkStart w:id="83" w:name="_Toc154550517"/>
      <w:r w:rsidRPr="00D07E54">
        <w:rPr>
          <w:rFonts w:asciiTheme="minorBidi" w:hAnsiTheme="minorBidi"/>
          <w:b/>
          <w:bCs/>
          <w:sz w:val="22"/>
          <w:szCs w:val="22"/>
          <w:rtl/>
        </w:rPr>
        <w:t>وکالت</w:t>
      </w:r>
      <w:bookmarkEnd w:id="82"/>
      <w:bookmarkEnd w:id="83"/>
    </w:p>
    <w:p w14:paraId="72DB3640" w14:textId="77777777" w:rsidR="00526AFC" w:rsidRPr="00D07E54" w:rsidRDefault="00526AFC" w:rsidP="00526AFC">
      <w:pPr>
        <w:bidi/>
        <w:jc w:val="both"/>
        <w:rPr>
          <w:rFonts w:asciiTheme="minorBidi" w:hAnsiTheme="minorBidi"/>
          <w:i/>
          <w:color w:val="0000FF"/>
          <w:sz w:val="22"/>
          <w:szCs w:val="22"/>
          <w:rtl/>
        </w:rPr>
      </w:pPr>
      <w:r w:rsidRPr="00D07E54">
        <w:rPr>
          <w:rFonts w:asciiTheme="minorBidi" w:hAnsiTheme="minorBidi"/>
          <w:i/>
          <w:color w:val="0000FF"/>
          <w:sz w:val="22"/>
          <w:szCs w:val="22"/>
          <w:rtl/>
        </w:rPr>
        <w:t>&lt;این بخش مشخص می</w:t>
      </w:r>
      <w:r w:rsidRPr="00D07E54">
        <w:rPr>
          <w:rFonts w:asciiTheme="minorBidi" w:hAnsiTheme="minorBidi"/>
          <w:i/>
          <w:color w:val="0000FF"/>
          <w:sz w:val="22"/>
          <w:szCs w:val="22"/>
          <w:rtl/>
        </w:rPr>
        <w:softHyphen/>
        <w:t>سازد که آیا کمیتۀ رهبری می</w:t>
      </w:r>
      <w:r w:rsidRPr="00D07E54">
        <w:rPr>
          <w:rFonts w:asciiTheme="minorBidi" w:hAnsiTheme="minorBidi"/>
          <w:i/>
          <w:color w:val="0000FF"/>
          <w:sz w:val="22"/>
          <w:szCs w:val="22"/>
          <w:rtl/>
        </w:rPr>
        <w:softHyphen/>
        <w:t>تواند یک وکیل را به جلسه بفرستد، و اگر وکیل به جلسه فرستاده شد، آیا وی می</w:t>
      </w:r>
      <w:r w:rsidRPr="00D07E54">
        <w:rPr>
          <w:rFonts w:asciiTheme="minorBidi" w:hAnsiTheme="minorBidi"/>
          <w:i/>
          <w:color w:val="0000FF"/>
          <w:sz w:val="22"/>
          <w:szCs w:val="22"/>
          <w:rtl/>
        </w:rPr>
        <w:softHyphen/>
        <w:t>تواند در گفتگوها اشتراک کند و در تصمیم</w:t>
      </w:r>
      <w:r w:rsidRPr="00D07E54">
        <w:rPr>
          <w:rFonts w:asciiTheme="minorBidi" w:hAnsiTheme="minorBidi"/>
          <w:i/>
          <w:color w:val="0000FF"/>
          <w:sz w:val="22"/>
          <w:szCs w:val="22"/>
          <w:rtl/>
        </w:rPr>
        <w:softHyphen/>
        <w:t>گیری سهم بگیرد؟ به</w:t>
      </w:r>
      <w:r w:rsidRPr="00D07E54">
        <w:rPr>
          <w:rFonts w:asciiTheme="minorBidi" w:hAnsiTheme="minorBidi"/>
          <w:i/>
          <w:color w:val="0000FF"/>
          <w:sz w:val="22"/>
          <w:szCs w:val="22"/>
          <w:rtl/>
        </w:rPr>
        <w:softHyphen/>
        <w:t>طور معمول کمیته</w:t>
      </w:r>
      <w:r w:rsidRPr="00D07E54">
        <w:rPr>
          <w:rFonts w:asciiTheme="minorBidi" w:hAnsiTheme="minorBidi"/>
          <w:i/>
          <w:color w:val="0000FF"/>
          <w:sz w:val="22"/>
          <w:szCs w:val="22"/>
          <w:rtl/>
        </w:rPr>
        <w:softHyphen/>
        <w:t>های رهبری به وکیل اجازۀ شرکت نمی</w:t>
      </w:r>
      <w:r w:rsidRPr="00D07E54">
        <w:rPr>
          <w:rFonts w:asciiTheme="minorBidi" w:hAnsiTheme="minorBidi"/>
          <w:i/>
          <w:color w:val="0000FF"/>
          <w:sz w:val="22"/>
          <w:szCs w:val="22"/>
          <w:rtl/>
        </w:rPr>
        <w:softHyphen/>
        <w:t>دهند، و اگر هم وکیل وارد جلسه شد، تنها به</w:t>
      </w:r>
      <w:r w:rsidRPr="00D07E54">
        <w:rPr>
          <w:rFonts w:asciiTheme="minorBidi" w:hAnsiTheme="minorBidi"/>
          <w:i/>
          <w:color w:val="0000FF"/>
          <w:sz w:val="22"/>
          <w:szCs w:val="22"/>
          <w:rtl/>
        </w:rPr>
        <w:softHyphen/>
        <w:t>مثابه ناظر خواهد بود و در جلسه و تصمیم</w:t>
      </w:r>
      <w:r w:rsidRPr="00D07E54">
        <w:rPr>
          <w:rFonts w:asciiTheme="minorBidi" w:hAnsiTheme="minorBidi"/>
          <w:i/>
          <w:color w:val="0000FF"/>
          <w:sz w:val="22"/>
          <w:szCs w:val="22"/>
          <w:rtl/>
        </w:rPr>
        <w:softHyphen/>
        <w:t>گیری سهم نمی</w:t>
      </w:r>
      <w:r w:rsidRPr="00D07E54">
        <w:rPr>
          <w:rFonts w:asciiTheme="minorBidi" w:hAnsiTheme="minorBidi"/>
          <w:i/>
          <w:color w:val="0000FF"/>
          <w:sz w:val="22"/>
          <w:szCs w:val="22"/>
          <w:rtl/>
        </w:rPr>
        <w:softHyphen/>
        <w:t xml:space="preserve">گیرد.&gt; </w:t>
      </w:r>
    </w:p>
    <w:p w14:paraId="5EBD1EBF" w14:textId="77777777" w:rsidR="00526AFC" w:rsidRPr="00D07E54" w:rsidRDefault="00526AFC" w:rsidP="00526AFC">
      <w:pPr>
        <w:bidi/>
        <w:jc w:val="both"/>
        <w:rPr>
          <w:rFonts w:asciiTheme="minorBidi" w:hAnsiTheme="minorBidi"/>
          <w:sz w:val="22"/>
          <w:szCs w:val="22"/>
          <w:rtl/>
        </w:rPr>
      </w:pPr>
      <w:r w:rsidRPr="00D07E54">
        <w:rPr>
          <w:rFonts w:asciiTheme="minorBidi" w:hAnsiTheme="minorBidi"/>
          <w:sz w:val="22"/>
          <w:szCs w:val="22"/>
          <w:rtl/>
        </w:rPr>
        <w:t xml:space="preserve">اعضای کمیتۀ رهبری </w:t>
      </w:r>
      <w:r w:rsidRPr="00D07E54">
        <w:rPr>
          <w:rFonts w:asciiTheme="minorBidi" w:hAnsiTheme="minorBidi"/>
          <w:i/>
          <w:color w:val="0000FF"/>
          <w:sz w:val="22"/>
          <w:szCs w:val="22"/>
          <w:rtl/>
        </w:rPr>
        <w:t>&lt;می</w:t>
      </w:r>
      <w:r w:rsidRPr="00D07E54">
        <w:rPr>
          <w:rFonts w:asciiTheme="minorBidi" w:hAnsiTheme="minorBidi"/>
          <w:i/>
          <w:color w:val="0000FF"/>
          <w:sz w:val="22"/>
          <w:szCs w:val="22"/>
          <w:rtl/>
        </w:rPr>
        <w:softHyphen/>
        <w:t>توانند/ نمی</w:t>
      </w:r>
      <w:r w:rsidRPr="00D07E54">
        <w:rPr>
          <w:rFonts w:asciiTheme="minorBidi" w:hAnsiTheme="minorBidi"/>
          <w:i/>
          <w:color w:val="0000FF"/>
          <w:sz w:val="22"/>
          <w:szCs w:val="22"/>
          <w:rtl/>
        </w:rPr>
        <w:softHyphen/>
        <w:t>توانند&gt;</w:t>
      </w:r>
      <w:r w:rsidRPr="00D07E54">
        <w:rPr>
          <w:rFonts w:asciiTheme="minorBidi" w:hAnsiTheme="minorBidi"/>
          <w:sz w:val="22"/>
          <w:szCs w:val="22"/>
          <w:rtl/>
        </w:rPr>
        <w:t xml:space="preserve"> به جلسات وکیل بفرستند. وکیلان قادر </w:t>
      </w:r>
      <w:r w:rsidRPr="00D07E54">
        <w:rPr>
          <w:rFonts w:asciiTheme="minorBidi" w:hAnsiTheme="minorBidi"/>
          <w:i/>
          <w:color w:val="0000FF"/>
          <w:sz w:val="22"/>
          <w:szCs w:val="22"/>
          <w:rtl/>
        </w:rPr>
        <w:t>&lt;می</w:t>
      </w:r>
      <w:r w:rsidRPr="00D07E54">
        <w:rPr>
          <w:rFonts w:asciiTheme="minorBidi" w:hAnsiTheme="minorBidi"/>
          <w:i/>
          <w:color w:val="0000FF"/>
          <w:sz w:val="22"/>
          <w:szCs w:val="22"/>
          <w:rtl/>
        </w:rPr>
        <w:softHyphen/>
        <w:t>باشند/ نمی</w:t>
      </w:r>
      <w:r w:rsidRPr="00D07E54">
        <w:rPr>
          <w:rFonts w:asciiTheme="minorBidi" w:hAnsiTheme="minorBidi"/>
          <w:i/>
          <w:color w:val="0000FF"/>
          <w:sz w:val="22"/>
          <w:szCs w:val="22"/>
          <w:rtl/>
        </w:rPr>
        <w:softHyphen/>
        <w:t>باشند&gt;</w:t>
      </w:r>
      <w:r w:rsidRPr="00D07E54">
        <w:rPr>
          <w:rFonts w:asciiTheme="minorBidi" w:hAnsiTheme="minorBidi"/>
          <w:sz w:val="22"/>
          <w:szCs w:val="22"/>
          <w:rtl/>
        </w:rPr>
        <w:t xml:space="preserve"> در گفتگوها شرکت کنند و اجازه</w:t>
      </w:r>
      <w:r w:rsidRPr="00D07E54">
        <w:rPr>
          <w:rFonts w:asciiTheme="minorBidi" w:hAnsiTheme="minorBidi"/>
          <w:i/>
          <w:color w:val="0000FF"/>
          <w:sz w:val="22"/>
          <w:szCs w:val="22"/>
          <w:rtl/>
        </w:rPr>
        <w:t xml:space="preserve"> &lt;دارند/ ندارند&gt;</w:t>
      </w:r>
      <w:r w:rsidRPr="00D07E54">
        <w:rPr>
          <w:rFonts w:asciiTheme="minorBidi" w:hAnsiTheme="minorBidi"/>
          <w:sz w:val="22"/>
          <w:szCs w:val="22"/>
          <w:rtl/>
        </w:rPr>
        <w:t xml:space="preserve"> در تصمیم</w:t>
      </w:r>
      <w:r w:rsidRPr="00D07E54">
        <w:rPr>
          <w:rFonts w:asciiTheme="minorBidi" w:hAnsiTheme="minorBidi"/>
          <w:sz w:val="22"/>
          <w:szCs w:val="22"/>
          <w:rtl/>
        </w:rPr>
        <w:softHyphen/>
        <w:t>گیری اشتراک کنند.</w:t>
      </w:r>
    </w:p>
    <w:p w14:paraId="18517C00" w14:textId="77777777" w:rsidR="00526AFC" w:rsidRPr="00D07E54" w:rsidRDefault="00526AFC" w:rsidP="00526AFC">
      <w:pPr>
        <w:bidi/>
        <w:jc w:val="both"/>
        <w:rPr>
          <w:rFonts w:asciiTheme="minorBidi" w:hAnsiTheme="minorBidi"/>
          <w:i/>
          <w:color w:val="0000FF"/>
          <w:sz w:val="22"/>
          <w:szCs w:val="22"/>
          <w:rtl/>
        </w:rPr>
      </w:pPr>
      <w:r w:rsidRPr="00D07E54">
        <w:rPr>
          <w:rFonts w:asciiTheme="minorBidi" w:hAnsiTheme="minorBidi"/>
          <w:i/>
          <w:color w:val="0000FF"/>
          <w:sz w:val="22"/>
          <w:szCs w:val="22"/>
          <w:rtl/>
        </w:rPr>
        <w:t>&lt;اگر وکیلان اجازۀ شرکت یافتند، چیزی شبیه این اضافه کنید: اعضای کمیتۀ رهبری در زودترین مجال ممکن به تمویل</w:t>
      </w:r>
      <w:r w:rsidRPr="00D07E54">
        <w:rPr>
          <w:rFonts w:asciiTheme="minorBidi" w:hAnsiTheme="minorBidi"/>
          <w:i/>
          <w:color w:val="0000FF"/>
          <w:sz w:val="22"/>
          <w:szCs w:val="22"/>
          <w:rtl/>
        </w:rPr>
        <w:softHyphen/>
        <w:t>کنندگان یا حامیان پروژه خبر می</w:t>
      </w:r>
      <w:r w:rsidRPr="00D07E54">
        <w:rPr>
          <w:rFonts w:asciiTheme="minorBidi" w:hAnsiTheme="minorBidi"/>
          <w:i/>
          <w:color w:val="0000FF"/>
          <w:sz w:val="22"/>
          <w:szCs w:val="22"/>
          <w:rtl/>
        </w:rPr>
        <w:softHyphen/>
        <w:t>دهند که آنان تصمیم دارند به جای خود یک وکیل به جلسه بفرستند. این کار باید حداقل دو روز کاری پیش از جلسۀ تنظیم شده باشد.&gt;</w:t>
      </w:r>
      <w:bookmarkStart w:id="84" w:name="_Toc7929199"/>
    </w:p>
    <w:p w14:paraId="7C04282C" w14:textId="77777777" w:rsidR="00526AFC" w:rsidRPr="00D07E54" w:rsidRDefault="00526AFC" w:rsidP="00526AFC">
      <w:pPr>
        <w:keepNext/>
        <w:keepLines/>
        <w:bidi/>
        <w:spacing w:before="120" w:after="120" w:line="240" w:lineRule="auto"/>
        <w:jc w:val="center"/>
        <w:outlineLvl w:val="1"/>
        <w:rPr>
          <w:rFonts w:asciiTheme="minorBidi" w:hAnsiTheme="minorBidi"/>
          <w:b/>
          <w:bCs/>
          <w:sz w:val="24"/>
          <w:szCs w:val="24"/>
          <w:rtl/>
        </w:rPr>
      </w:pPr>
      <w:bookmarkStart w:id="85" w:name="_Toc15313014"/>
      <w:r w:rsidRPr="00D07E54">
        <w:rPr>
          <w:rFonts w:asciiTheme="minorBidi" w:hAnsiTheme="minorBidi"/>
          <w:b/>
          <w:bCs/>
          <w:sz w:val="24"/>
          <w:szCs w:val="24"/>
          <w:rtl/>
        </w:rPr>
        <w:lastRenderedPageBreak/>
        <w:t>ضمیمۀ 5: نمونۀ شرح پروژه</w:t>
      </w:r>
      <w:bookmarkEnd w:id="85"/>
    </w:p>
    <w:p w14:paraId="46860ECE" w14:textId="77777777" w:rsidR="00526AFC" w:rsidRPr="00D07E54" w:rsidRDefault="00526AFC" w:rsidP="00526AFC">
      <w:pPr>
        <w:bidi/>
        <w:jc w:val="center"/>
        <w:rPr>
          <w:rFonts w:asciiTheme="minorBidi" w:hAnsiTheme="minorBidi"/>
          <w:b/>
          <w:bCs/>
          <w:sz w:val="28"/>
          <w:szCs w:val="28"/>
          <w:rtl/>
        </w:rPr>
      </w:pPr>
      <w:r w:rsidRPr="00D07E54">
        <w:rPr>
          <w:rFonts w:asciiTheme="minorBidi" w:hAnsiTheme="minorBidi"/>
          <w:b/>
          <w:bCs/>
          <w:sz w:val="28"/>
          <w:szCs w:val="28"/>
          <w:rtl/>
        </w:rPr>
        <w:t>شرح پروژه</w:t>
      </w:r>
    </w:p>
    <w:bookmarkEnd w:id="84"/>
    <w:p w14:paraId="1FF2C131" w14:textId="77777777" w:rsidR="00526AFC" w:rsidRPr="00D07E54" w:rsidRDefault="00526AFC" w:rsidP="00526AFC">
      <w:pPr>
        <w:bidi/>
        <w:spacing w:line="240" w:lineRule="auto"/>
        <w:jc w:val="center"/>
        <w:rPr>
          <w:rFonts w:asciiTheme="minorBidi" w:hAnsiTheme="minorBidi"/>
          <w:b/>
          <w:color w:val="0000FF"/>
          <w:sz w:val="22"/>
          <w:szCs w:val="22"/>
          <w:rtl/>
        </w:rPr>
      </w:pPr>
      <w:r w:rsidRPr="00D07E54">
        <w:rPr>
          <w:rFonts w:asciiTheme="minorBidi" w:hAnsiTheme="minorBidi"/>
          <w:b/>
          <w:color w:val="0000FF"/>
          <w:sz w:val="22"/>
          <w:szCs w:val="22"/>
          <w:rtl/>
        </w:rPr>
        <w:t>{نام سازمان خود را وارد کنید}</w:t>
      </w:r>
    </w:p>
    <w:p w14:paraId="3EEA2BCC" w14:textId="77777777" w:rsidR="00526AFC" w:rsidRPr="00D07E54" w:rsidRDefault="00526AFC" w:rsidP="00526AFC">
      <w:pPr>
        <w:bidi/>
        <w:spacing w:line="240" w:lineRule="auto"/>
        <w:rPr>
          <w:rFonts w:asciiTheme="minorBidi" w:hAnsiTheme="minorBidi"/>
          <w:bCs/>
          <w:sz w:val="22"/>
          <w:szCs w:val="22"/>
          <w:rtl/>
        </w:rPr>
      </w:pPr>
      <w:r w:rsidRPr="00D07E54">
        <w:rPr>
          <w:rFonts w:asciiTheme="minorBidi" w:hAnsiTheme="minorBidi"/>
          <w:bCs/>
          <w:sz w:val="22"/>
          <w:szCs w:val="22"/>
          <w:rtl/>
        </w:rPr>
        <w:t>معلومات اساسی</w:t>
      </w:r>
    </w:p>
    <w:p w14:paraId="389F1763" w14:textId="77777777" w:rsidR="00526AFC" w:rsidRPr="00D07E54" w:rsidRDefault="00526AFC" w:rsidP="00526AFC">
      <w:pPr>
        <w:bidi/>
        <w:spacing w:line="240" w:lineRule="auto"/>
        <w:rPr>
          <w:rFonts w:asciiTheme="minorBidi" w:hAnsiTheme="minorBidi"/>
          <w:b/>
          <w:sz w:val="22"/>
          <w:szCs w:val="22"/>
          <w:rtl/>
        </w:rPr>
      </w:pPr>
      <w:r w:rsidRPr="00D07E54">
        <w:rPr>
          <w:rFonts w:asciiTheme="minorBidi" w:hAnsiTheme="minorBidi"/>
          <w:b/>
          <w:sz w:val="22"/>
          <w:szCs w:val="22"/>
          <w:rtl/>
        </w:rPr>
        <w:t>عنوان</w:t>
      </w:r>
    </w:p>
    <w:p w14:paraId="4A51087B" w14:textId="77777777" w:rsidR="00526AFC" w:rsidRPr="00D07E54" w:rsidRDefault="00526AFC" w:rsidP="00526AFC">
      <w:pPr>
        <w:bidi/>
        <w:spacing w:line="240" w:lineRule="auto"/>
        <w:rPr>
          <w:rFonts w:asciiTheme="minorBidi" w:hAnsiTheme="minorBidi"/>
          <w:b/>
          <w:sz w:val="22"/>
          <w:szCs w:val="22"/>
          <w:rtl/>
        </w:rPr>
      </w:pPr>
      <w:r w:rsidRPr="00D07E54">
        <w:rPr>
          <w:rFonts w:asciiTheme="minorBidi" w:hAnsiTheme="minorBidi"/>
          <w:b/>
          <w:sz w:val="22"/>
          <w:szCs w:val="22"/>
          <w:rtl/>
        </w:rPr>
        <w:t>سکتور/ بخش</w:t>
      </w:r>
    </w:p>
    <w:p w14:paraId="21BF3685" w14:textId="77777777" w:rsidR="00526AFC" w:rsidRPr="00D07E54" w:rsidRDefault="00526AFC" w:rsidP="00526AFC">
      <w:pPr>
        <w:bidi/>
        <w:spacing w:line="240" w:lineRule="auto"/>
        <w:rPr>
          <w:rFonts w:asciiTheme="minorBidi" w:hAnsiTheme="minorBidi"/>
          <w:b/>
          <w:sz w:val="22"/>
          <w:szCs w:val="22"/>
          <w:rtl/>
        </w:rPr>
      </w:pPr>
      <w:r w:rsidRPr="00D07E54">
        <w:rPr>
          <w:rFonts w:asciiTheme="minorBidi" w:hAnsiTheme="minorBidi"/>
          <w:b/>
          <w:sz w:val="22"/>
          <w:szCs w:val="22"/>
          <w:rtl/>
        </w:rPr>
        <w:t>مکان</w:t>
      </w:r>
    </w:p>
    <w:p w14:paraId="3F9B4C01" w14:textId="77777777" w:rsidR="00526AFC" w:rsidRPr="00D07E54" w:rsidRDefault="00526AFC" w:rsidP="00526AFC">
      <w:pPr>
        <w:bidi/>
        <w:spacing w:line="240" w:lineRule="auto"/>
        <w:rPr>
          <w:rFonts w:asciiTheme="minorBidi" w:hAnsiTheme="minorBidi"/>
          <w:color w:val="0000FF"/>
          <w:sz w:val="22"/>
          <w:szCs w:val="22"/>
          <w:rtl/>
        </w:rPr>
      </w:pPr>
      <w:r w:rsidRPr="00D07E54">
        <w:rPr>
          <w:rFonts w:asciiTheme="minorBidi" w:hAnsiTheme="minorBidi"/>
          <w:color w:val="0000FF"/>
          <w:sz w:val="22"/>
          <w:szCs w:val="22"/>
          <w:rtl/>
        </w:rPr>
        <w:t>(قریه، ولسوالی و ولایت را مشخص نمایید)</w:t>
      </w:r>
    </w:p>
    <w:p w14:paraId="43BFAB57" w14:textId="77777777" w:rsidR="00526AFC" w:rsidRPr="00D07E54" w:rsidRDefault="00526AFC" w:rsidP="00526AFC">
      <w:pPr>
        <w:bidi/>
        <w:spacing w:line="240" w:lineRule="auto"/>
        <w:rPr>
          <w:rFonts w:asciiTheme="minorBidi" w:hAnsiTheme="minorBidi"/>
          <w:b/>
          <w:bCs/>
          <w:sz w:val="22"/>
          <w:szCs w:val="22"/>
          <w:rtl/>
        </w:rPr>
      </w:pPr>
      <w:r w:rsidRPr="00D07E54">
        <w:rPr>
          <w:rFonts w:asciiTheme="minorBidi" w:hAnsiTheme="minorBidi"/>
          <w:b/>
          <w:bCs/>
          <w:sz w:val="22"/>
          <w:szCs w:val="22"/>
          <w:rtl/>
        </w:rPr>
        <w:t>مقصد پروژه</w:t>
      </w:r>
      <w:r w:rsidRPr="00D07E54">
        <w:rPr>
          <w:rFonts w:asciiTheme="minorBidi" w:hAnsiTheme="minorBidi"/>
          <w:b/>
          <w:bCs/>
          <w:sz w:val="22"/>
          <w:szCs w:val="22"/>
        </w:rPr>
        <w:t xml:space="preserve"> </w:t>
      </w:r>
    </w:p>
    <w:p w14:paraId="2B1CEE71" w14:textId="11D7DD90" w:rsidR="00526AFC" w:rsidRPr="00D07E54" w:rsidRDefault="00526AFC" w:rsidP="00526AFC">
      <w:pPr>
        <w:bidi/>
        <w:spacing w:line="240" w:lineRule="auto"/>
        <w:rPr>
          <w:rFonts w:asciiTheme="minorBidi" w:hAnsiTheme="minorBidi"/>
          <w:color w:val="0000FF"/>
          <w:sz w:val="22"/>
          <w:szCs w:val="22"/>
          <w:rtl/>
        </w:rPr>
      </w:pPr>
      <w:r w:rsidRPr="00D07E54">
        <w:rPr>
          <w:rFonts w:asciiTheme="minorBidi" w:hAnsiTheme="minorBidi"/>
          <w:color w:val="0000FF"/>
          <w:sz w:val="22"/>
          <w:szCs w:val="22"/>
          <w:rtl/>
        </w:rPr>
        <w:t xml:space="preserve">{از چارچوب منطقی </w:t>
      </w:r>
      <w:r w:rsidR="00322037">
        <w:rPr>
          <w:rFonts w:asciiTheme="minorBidi" w:hAnsiTheme="minorBidi" w:hint="cs"/>
          <w:color w:val="0000FF"/>
          <w:sz w:val="22"/>
          <w:szCs w:val="22"/>
          <w:rtl/>
        </w:rPr>
        <w:t xml:space="preserve">یا لاگ فریم </w:t>
      </w:r>
      <w:r w:rsidRPr="00D07E54">
        <w:rPr>
          <w:rFonts w:asciiTheme="minorBidi" w:hAnsiTheme="minorBidi"/>
          <w:color w:val="0000FF"/>
          <w:sz w:val="22"/>
          <w:szCs w:val="22"/>
          <w:rtl/>
        </w:rPr>
        <w:t>بنویسید}</w:t>
      </w:r>
    </w:p>
    <w:p w14:paraId="0FF4239F" w14:textId="77777777" w:rsidR="00526AFC" w:rsidRPr="00D07E54" w:rsidRDefault="00526AFC" w:rsidP="00526AFC">
      <w:pPr>
        <w:bidi/>
        <w:spacing w:line="240" w:lineRule="auto"/>
        <w:rPr>
          <w:rFonts w:asciiTheme="minorBidi" w:hAnsiTheme="minorBidi"/>
          <w:bCs/>
          <w:sz w:val="22"/>
          <w:szCs w:val="22"/>
          <w:rtl/>
        </w:rPr>
      </w:pPr>
      <w:r w:rsidRPr="00D07E54">
        <w:rPr>
          <w:rFonts w:asciiTheme="minorBidi" w:hAnsiTheme="minorBidi"/>
          <w:bCs/>
          <w:sz w:val="22"/>
          <w:szCs w:val="22"/>
          <w:rtl/>
        </w:rPr>
        <w:t>هدف پروژه</w:t>
      </w:r>
    </w:p>
    <w:p w14:paraId="24073194" w14:textId="15467CD1" w:rsidR="00526AFC" w:rsidRPr="00D07E54" w:rsidRDefault="00526AFC" w:rsidP="00526AFC">
      <w:pPr>
        <w:bidi/>
        <w:spacing w:line="240" w:lineRule="auto"/>
        <w:rPr>
          <w:rFonts w:asciiTheme="minorBidi" w:hAnsiTheme="minorBidi"/>
          <w:color w:val="0000FF"/>
          <w:sz w:val="22"/>
          <w:szCs w:val="22"/>
          <w:rtl/>
        </w:rPr>
      </w:pPr>
      <w:r w:rsidRPr="00D07E54">
        <w:rPr>
          <w:rFonts w:asciiTheme="minorBidi" w:hAnsiTheme="minorBidi"/>
          <w:color w:val="0000FF"/>
          <w:sz w:val="22"/>
          <w:szCs w:val="22"/>
          <w:rtl/>
        </w:rPr>
        <w:t>{از چارچوب منطقی</w:t>
      </w:r>
      <w:r w:rsidR="00322037" w:rsidRPr="00322037">
        <w:rPr>
          <w:rFonts w:asciiTheme="minorBidi" w:hAnsiTheme="minorBidi" w:hint="cs"/>
          <w:color w:val="0000FF"/>
          <w:sz w:val="22"/>
          <w:szCs w:val="22"/>
          <w:rtl/>
        </w:rPr>
        <w:t xml:space="preserve"> </w:t>
      </w:r>
      <w:r w:rsidR="00322037">
        <w:rPr>
          <w:rFonts w:asciiTheme="minorBidi" w:hAnsiTheme="minorBidi" w:hint="cs"/>
          <w:color w:val="0000FF"/>
          <w:sz w:val="22"/>
          <w:szCs w:val="22"/>
          <w:rtl/>
        </w:rPr>
        <w:t>یا لاگ فریم</w:t>
      </w:r>
      <w:r w:rsidRPr="00D07E54">
        <w:rPr>
          <w:rFonts w:asciiTheme="minorBidi" w:hAnsiTheme="minorBidi"/>
          <w:color w:val="0000FF"/>
          <w:sz w:val="22"/>
          <w:szCs w:val="22"/>
          <w:rtl/>
        </w:rPr>
        <w:t xml:space="preserve"> </w:t>
      </w:r>
      <w:r w:rsidRPr="00D07E54">
        <w:rPr>
          <w:rFonts w:asciiTheme="minorBidi" w:hAnsiTheme="minorBidi"/>
          <w:color w:val="0000FF"/>
          <w:sz w:val="22"/>
          <w:szCs w:val="22"/>
          <w:rtl/>
        </w:rPr>
        <w:t>بنویسید}</w:t>
      </w:r>
    </w:p>
    <w:p w14:paraId="4305B1B0" w14:textId="77777777" w:rsidR="00526AFC" w:rsidRPr="00D07E54" w:rsidRDefault="00526AFC" w:rsidP="00526AFC">
      <w:pPr>
        <w:bidi/>
        <w:spacing w:line="240" w:lineRule="auto"/>
        <w:rPr>
          <w:rFonts w:asciiTheme="minorBidi" w:hAnsiTheme="minorBidi"/>
          <w:bCs/>
          <w:sz w:val="22"/>
          <w:szCs w:val="22"/>
          <w:rtl/>
        </w:rPr>
      </w:pPr>
      <w:r w:rsidRPr="00D07E54">
        <w:rPr>
          <w:rFonts w:asciiTheme="minorBidi" w:hAnsiTheme="minorBidi"/>
          <w:bCs/>
          <w:sz w:val="22"/>
          <w:szCs w:val="22"/>
          <w:rtl/>
        </w:rPr>
        <w:t>نتایج متوقعه</w:t>
      </w:r>
    </w:p>
    <w:p w14:paraId="4C7E8C3F" w14:textId="45FA7FBC" w:rsidR="00526AFC" w:rsidRPr="00D07E54" w:rsidRDefault="00526AFC" w:rsidP="00526AFC">
      <w:pPr>
        <w:bidi/>
        <w:spacing w:line="240" w:lineRule="auto"/>
        <w:rPr>
          <w:rFonts w:asciiTheme="minorBidi" w:hAnsiTheme="minorBidi"/>
          <w:bCs/>
          <w:sz w:val="22"/>
          <w:szCs w:val="22"/>
          <w:rtl/>
        </w:rPr>
      </w:pPr>
      <w:r w:rsidRPr="00D07E54">
        <w:rPr>
          <w:rFonts w:asciiTheme="minorBidi" w:hAnsiTheme="minorBidi"/>
          <w:color w:val="0000FF"/>
          <w:sz w:val="22"/>
          <w:szCs w:val="22"/>
          <w:rtl/>
        </w:rPr>
        <w:t>{از چارچوب منطقی</w:t>
      </w:r>
      <w:r w:rsidR="00322037" w:rsidRPr="00322037">
        <w:rPr>
          <w:rFonts w:asciiTheme="minorBidi" w:hAnsiTheme="minorBidi" w:hint="cs"/>
          <w:color w:val="0000FF"/>
          <w:sz w:val="22"/>
          <w:szCs w:val="22"/>
          <w:rtl/>
        </w:rPr>
        <w:t xml:space="preserve"> </w:t>
      </w:r>
      <w:r w:rsidR="00322037">
        <w:rPr>
          <w:rFonts w:asciiTheme="minorBidi" w:hAnsiTheme="minorBidi" w:hint="cs"/>
          <w:color w:val="0000FF"/>
          <w:sz w:val="22"/>
          <w:szCs w:val="22"/>
          <w:rtl/>
        </w:rPr>
        <w:t>یا لاگ فریم</w:t>
      </w:r>
      <w:r w:rsidRPr="00D07E54">
        <w:rPr>
          <w:rFonts w:asciiTheme="minorBidi" w:hAnsiTheme="minorBidi"/>
          <w:color w:val="0000FF"/>
          <w:sz w:val="22"/>
          <w:szCs w:val="22"/>
          <w:rtl/>
        </w:rPr>
        <w:t xml:space="preserve"> </w:t>
      </w:r>
      <w:r w:rsidRPr="00D07E54">
        <w:rPr>
          <w:rFonts w:asciiTheme="minorBidi" w:hAnsiTheme="minorBidi"/>
          <w:color w:val="0000FF"/>
          <w:sz w:val="22"/>
          <w:szCs w:val="22"/>
          <w:rtl/>
        </w:rPr>
        <w:t>بنویسید}</w:t>
      </w:r>
    </w:p>
    <w:p w14:paraId="2DD72887" w14:textId="77777777" w:rsidR="00526AFC" w:rsidRPr="00D07E54" w:rsidRDefault="00526AFC" w:rsidP="00526AFC">
      <w:pPr>
        <w:bidi/>
        <w:spacing w:line="240" w:lineRule="auto"/>
        <w:rPr>
          <w:rFonts w:asciiTheme="minorBidi" w:hAnsiTheme="minorBidi"/>
          <w:bCs/>
          <w:sz w:val="22"/>
          <w:szCs w:val="22"/>
          <w:rtl/>
        </w:rPr>
      </w:pPr>
      <w:r w:rsidRPr="00D07E54">
        <w:rPr>
          <w:rFonts w:asciiTheme="minorBidi" w:hAnsiTheme="minorBidi"/>
          <w:bCs/>
          <w:sz w:val="22"/>
          <w:szCs w:val="22"/>
          <w:rtl/>
        </w:rPr>
        <w:t>پیشینه و توجیه</w:t>
      </w:r>
    </w:p>
    <w:p w14:paraId="323A7C24" w14:textId="77777777" w:rsidR="00526AFC" w:rsidRPr="00D07E54" w:rsidRDefault="00526AFC" w:rsidP="00526AFC">
      <w:pPr>
        <w:bidi/>
        <w:spacing w:line="240" w:lineRule="auto"/>
        <w:rPr>
          <w:rFonts w:asciiTheme="minorBidi" w:hAnsiTheme="minorBidi"/>
          <w:b/>
          <w:sz w:val="22"/>
          <w:szCs w:val="22"/>
          <w:rtl/>
        </w:rPr>
      </w:pPr>
      <w:r w:rsidRPr="00D07E54">
        <w:rPr>
          <w:rFonts w:asciiTheme="minorBidi" w:hAnsiTheme="minorBidi"/>
          <w:b/>
          <w:sz w:val="22"/>
          <w:szCs w:val="22"/>
          <w:rtl/>
        </w:rPr>
        <w:t>{یک تحلیل مسئلۀ مختصر تهیه کنید}</w:t>
      </w:r>
    </w:p>
    <w:p w14:paraId="08B9344B" w14:textId="77777777" w:rsidR="00526AFC" w:rsidRPr="00D07E54" w:rsidRDefault="00526AFC" w:rsidP="00526AFC">
      <w:pPr>
        <w:bidi/>
        <w:spacing w:line="240" w:lineRule="auto"/>
        <w:rPr>
          <w:rFonts w:asciiTheme="minorBidi" w:hAnsiTheme="minorBidi"/>
          <w:bCs/>
          <w:sz w:val="22"/>
          <w:szCs w:val="22"/>
          <w:rtl/>
        </w:rPr>
      </w:pPr>
      <w:r w:rsidRPr="00D07E54">
        <w:rPr>
          <w:rFonts w:asciiTheme="minorBidi" w:hAnsiTheme="minorBidi"/>
          <w:bCs/>
          <w:sz w:val="22"/>
          <w:szCs w:val="22"/>
          <w:rtl/>
        </w:rPr>
        <w:t>فعالیت</w:t>
      </w:r>
      <w:r w:rsidRPr="00D07E54">
        <w:rPr>
          <w:rFonts w:asciiTheme="minorBidi" w:hAnsiTheme="minorBidi"/>
          <w:bCs/>
          <w:sz w:val="22"/>
          <w:szCs w:val="22"/>
          <w:rtl/>
        </w:rPr>
        <w:softHyphen/>
        <w:t>های اصلی</w:t>
      </w:r>
    </w:p>
    <w:p w14:paraId="4417D219" w14:textId="77777777" w:rsidR="00526AFC" w:rsidRPr="00D07E54" w:rsidRDefault="00526AFC" w:rsidP="00526AFC">
      <w:pPr>
        <w:bidi/>
        <w:spacing w:line="240" w:lineRule="auto"/>
        <w:rPr>
          <w:rFonts w:asciiTheme="minorBidi" w:hAnsiTheme="minorBidi"/>
          <w:bCs/>
          <w:sz w:val="22"/>
          <w:szCs w:val="22"/>
          <w:rtl/>
        </w:rPr>
      </w:pPr>
      <w:r w:rsidRPr="00D07E54">
        <w:rPr>
          <w:rFonts w:asciiTheme="minorBidi" w:hAnsiTheme="minorBidi"/>
          <w:bCs/>
          <w:sz w:val="22"/>
          <w:szCs w:val="22"/>
          <w:rtl/>
        </w:rPr>
        <w:t>فعالیت</w:t>
      </w:r>
      <w:r w:rsidRPr="00D07E54">
        <w:rPr>
          <w:rFonts w:asciiTheme="minorBidi" w:hAnsiTheme="minorBidi"/>
          <w:bCs/>
          <w:sz w:val="22"/>
          <w:szCs w:val="22"/>
          <w:rtl/>
        </w:rPr>
        <w:softHyphen/>
        <w:t>های اصلی</w:t>
      </w:r>
    </w:p>
    <w:p w14:paraId="60E3F367" w14:textId="77777777" w:rsidR="00526AFC" w:rsidRPr="00D07E54" w:rsidRDefault="00526AFC" w:rsidP="00526AFC">
      <w:pPr>
        <w:bidi/>
        <w:spacing w:line="240" w:lineRule="auto"/>
        <w:rPr>
          <w:rFonts w:asciiTheme="minorBidi" w:hAnsiTheme="minorBidi"/>
          <w:bCs/>
          <w:sz w:val="22"/>
          <w:szCs w:val="22"/>
          <w:rtl/>
        </w:rPr>
      </w:pPr>
      <w:r w:rsidRPr="00D07E54">
        <w:rPr>
          <w:rFonts w:asciiTheme="minorBidi" w:hAnsiTheme="minorBidi"/>
          <w:bCs/>
          <w:sz w:val="22"/>
          <w:szCs w:val="22"/>
          <w:rtl/>
        </w:rPr>
        <w:t>بودجۀ عمومی</w:t>
      </w:r>
    </w:p>
    <w:p w14:paraId="23FDACF5" w14:textId="77777777" w:rsidR="00526AFC" w:rsidRPr="00D07E54" w:rsidRDefault="00526AFC" w:rsidP="00526AFC">
      <w:pPr>
        <w:bidi/>
        <w:spacing w:line="240" w:lineRule="auto"/>
        <w:rPr>
          <w:rFonts w:asciiTheme="minorBidi" w:hAnsiTheme="minorBidi"/>
          <w:bCs/>
          <w:sz w:val="22"/>
          <w:szCs w:val="22"/>
          <w:rtl/>
        </w:rPr>
      </w:pPr>
      <w:r w:rsidRPr="00D07E54">
        <w:rPr>
          <w:rFonts w:asciiTheme="minorBidi" w:hAnsiTheme="minorBidi"/>
          <w:bCs/>
          <w:sz w:val="22"/>
          <w:szCs w:val="22"/>
          <w:rtl/>
        </w:rPr>
        <w:t>مدت پروژه</w:t>
      </w:r>
    </w:p>
    <w:p w14:paraId="55E0F41E" w14:textId="77777777" w:rsidR="00526AFC" w:rsidRPr="00D07E54" w:rsidRDefault="00526AFC" w:rsidP="00526AFC">
      <w:pPr>
        <w:bidi/>
        <w:spacing w:line="240" w:lineRule="auto"/>
        <w:rPr>
          <w:rFonts w:asciiTheme="minorBidi" w:hAnsiTheme="minorBidi"/>
          <w:bCs/>
          <w:sz w:val="22"/>
          <w:szCs w:val="22"/>
          <w:rtl/>
        </w:rPr>
      </w:pPr>
      <w:r w:rsidRPr="00D07E54">
        <w:rPr>
          <w:rFonts w:asciiTheme="minorBidi" w:hAnsiTheme="minorBidi"/>
          <w:bCs/>
          <w:sz w:val="22"/>
          <w:szCs w:val="22"/>
          <w:rtl/>
        </w:rPr>
        <w:t>مقررات تطبیق/ پیاده سازی</w:t>
      </w:r>
    </w:p>
    <w:p w14:paraId="3201F6D2" w14:textId="77777777" w:rsidR="00526AFC" w:rsidRPr="00D07E54" w:rsidRDefault="00526AFC" w:rsidP="00526AFC">
      <w:pPr>
        <w:bidi/>
        <w:spacing w:line="240" w:lineRule="auto"/>
        <w:rPr>
          <w:rFonts w:asciiTheme="minorBidi" w:hAnsiTheme="minorBidi"/>
          <w:bCs/>
          <w:sz w:val="22"/>
          <w:szCs w:val="22"/>
          <w:rtl/>
        </w:rPr>
      </w:pPr>
      <w:r w:rsidRPr="00D07E54">
        <w:rPr>
          <w:rFonts w:asciiTheme="minorBidi" w:hAnsiTheme="minorBidi"/>
          <w:bCs/>
          <w:sz w:val="22"/>
          <w:szCs w:val="22"/>
          <w:rtl/>
        </w:rPr>
        <w:t>شریکان یا همکاران اجرای پروژه</w:t>
      </w:r>
    </w:p>
    <w:p w14:paraId="10669A8D" w14:textId="77777777" w:rsidR="00526AFC" w:rsidRPr="00D07E54" w:rsidRDefault="00526AFC" w:rsidP="00526AFC">
      <w:pPr>
        <w:keepNext/>
        <w:keepLines/>
        <w:bidi/>
        <w:spacing w:before="120" w:after="120" w:line="240" w:lineRule="auto"/>
        <w:jc w:val="center"/>
        <w:outlineLvl w:val="1"/>
        <w:rPr>
          <w:rFonts w:asciiTheme="minorBidi" w:hAnsiTheme="minorBidi"/>
          <w:b/>
          <w:bCs/>
          <w:sz w:val="24"/>
          <w:szCs w:val="24"/>
          <w:rtl/>
        </w:rPr>
      </w:pPr>
      <w:bookmarkStart w:id="86" w:name="_Toc7929200"/>
    </w:p>
    <w:p w14:paraId="4B43D8E8" w14:textId="77777777" w:rsidR="00526AFC" w:rsidRPr="00D07E54" w:rsidRDefault="00526AFC" w:rsidP="00526AFC">
      <w:pPr>
        <w:rPr>
          <w:rFonts w:asciiTheme="minorBidi" w:hAnsiTheme="minorBidi"/>
          <w:b/>
          <w:bCs/>
          <w:sz w:val="24"/>
          <w:szCs w:val="24"/>
          <w:rtl/>
        </w:rPr>
      </w:pPr>
      <w:r w:rsidRPr="00D07E54">
        <w:rPr>
          <w:rFonts w:asciiTheme="minorBidi" w:hAnsiTheme="minorBidi"/>
          <w:sz w:val="24"/>
          <w:szCs w:val="24"/>
          <w:rtl/>
        </w:rPr>
        <w:br w:type="page"/>
      </w:r>
    </w:p>
    <w:p w14:paraId="04E51347" w14:textId="32ACD11F" w:rsidR="00526AFC" w:rsidRPr="00D07E54" w:rsidRDefault="00322037" w:rsidP="00526AFC">
      <w:pPr>
        <w:keepNext/>
        <w:keepLines/>
        <w:bidi/>
        <w:spacing w:before="120" w:after="120" w:line="240" w:lineRule="auto"/>
        <w:jc w:val="center"/>
        <w:outlineLvl w:val="1"/>
        <w:rPr>
          <w:rFonts w:asciiTheme="minorBidi" w:hAnsiTheme="minorBidi"/>
          <w:b/>
          <w:bCs/>
          <w:sz w:val="24"/>
          <w:szCs w:val="24"/>
          <w:rtl/>
        </w:rPr>
      </w:pPr>
      <w:bookmarkStart w:id="87" w:name="_Toc15313015"/>
      <w:r>
        <w:rPr>
          <w:rFonts w:asciiTheme="minorBidi" w:hAnsiTheme="minorBidi"/>
          <w:b/>
          <w:bCs/>
          <w:sz w:val="24"/>
          <w:szCs w:val="24"/>
          <w:rtl/>
        </w:rPr>
        <w:lastRenderedPageBreak/>
        <w:t>ضمیمۀ 6: یادداشت درخو</w:t>
      </w:r>
      <w:r w:rsidR="00526AFC" w:rsidRPr="00D07E54">
        <w:rPr>
          <w:rFonts w:asciiTheme="minorBidi" w:hAnsiTheme="minorBidi"/>
          <w:b/>
          <w:bCs/>
          <w:sz w:val="24"/>
          <w:szCs w:val="24"/>
          <w:rtl/>
        </w:rPr>
        <w:t>است فعالیت</w:t>
      </w:r>
      <w:bookmarkEnd w:id="87"/>
    </w:p>
    <w:bookmarkEnd w:id="86"/>
    <w:p w14:paraId="632139D9" w14:textId="77777777" w:rsidR="00526AFC" w:rsidRPr="00D07E54" w:rsidRDefault="00526AFC" w:rsidP="00526AFC">
      <w:pPr>
        <w:bidi/>
        <w:spacing w:after="0" w:line="240" w:lineRule="auto"/>
        <w:jc w:val="center"/>
        <w:rPr>
          <w:rFonts w:asciiTheme="minorBidi" w:eastAsia="Times New Roman" w:hAnsiTheme="minorBidi"/>
          <w:b/>
          <w:bCs/>
        </w:rPr>
      </w:pPr>
      <w:r w:rsidRPr="00D07E54">
        <w:rPr>
          <w:rFonts w:asciiTheme="minorBidi" w:eastAsia="Times New Roman" w:hAnsiTheme="minorBidi"/>
          <w:b/>
          <w:bCs/>
          <w:rtl/>
        </w:rPr>
        <w:t>یادداشت درخواست فعالیت</w:t>
      </w:r>
    </w:p>
    <w:p w14:paraId="0CB5165F" w14:textId="77777777" w:rsidR="00526AFC" w:rsidRPr="00D07E54" w:rsidRDefault="00526AFC" w:rsidP="00526AFC">
      <w:pPr>
        <w:spacing w:after="0" w:line="240" w:lineRule="auto"/>
        <w:jc w:val="center"/>
        <w:rPr>
          <w:rFonts w:asciiTheme="minorBidi" w:eastAsia="Times New Roman" w:hAnsiTheme="minorBidi"/>
          <w:b/>
          <w:bCs/>
          <w:sz w:val="22"/>
          <w:szCs w:val="22"/>
        </w:rPr>
      </w:pPr>
    </w:p>
    <w:p w14:paraId="1A27FA81" w14:textId="77777777" w:rsidR="00526AFC" w:rsidRPr="00D07E54" w:rsidRDefault="00526AFC" w:rsidP="00526AFC">
      <w:pPr>
        <w:bidi/>
        <w:spacing w:after="0" w:line="240" w:lineRule="auto"/>
        <w:rPr>
          <w:rFonts w:asciiTheme="minorBidi" w:eastAsia="Times New Roman" w:hAnsiTheme="minorBidi"/>
          <w:bCs/>
          <w:sz w:val="22"/>
          <w:szCs w:val="22"/>
          <w:rtl/>
        </w:rPr>
      </w:pPr>
      <w:r w:rsidRPr="00D07E54">
        <w:rPr>
          <w:rFonts w:asciiTheme="minorBidi" w:eastAsia="Times New Roman" w:hAnsiTheme="minorBidi"/>
          <w:bCs/>
          <w:sz w:val="22"/>
          <w:szCs w:val="22"/>
          <w:rtl/>
        </w:rPr>
        <w:t>تاریخ ارائه:</w:t>
      </w:r>
    </w:p>
    <w:p w14:paraId="0AC1DEFD" w14:textId="77777777" w:rsidR="00526AFC" w:rsidRPr="00D07E54" w:rsidRDefault="00526AFC" w:rsidP="00526AFC">
      <w:pPr>
        <w:bidi/>
        <w:spacing w:after="0" w:line="240" w:lineRule="auto"/>
        <w:rPr>
          <w:rFonts w:asciiTheme="minorBidi" w:eastAsia="Times New Roman" w:hAnsiTheme="minorBidi"/>
          <w:bCs/>
          <w:sz w:val="22"/>
          <w:szCs w:val="22"/>
          <w:rtl/>
        </w:rPr>
      </w:pPr>
      <w:r w:rsidRPr="00D07E54">
        <w:rPr>
          <w:rFonts w:asciiTheme="minorBidi" w:eastAsia="Times New Roman" w:hAnsiTheme="minorBidi"/>
          <w:bCs/>
          <w:sz w:val="22"/>
          <w:szCs w:val="22"/>
          <w:rtl/>
        </w:rPr>
        <w:t>تاریخ احتمالی اجرای کار:</w:t>
      </w:r>
    </w:p>
    <w:p w14:paraId="4A944542" w14:textId="77777777" w:rsidR="00526AFC" w:rsidRPr="00D07E54" w:rsidRDefault="00526AFC" w:rsidP="00526AFC">
      <w:pPr>
        <w:bidi/>
        <w:spacing w:after="0" w:line="240" w:lineRule="auto"/>
        <w:rPr>
          <w:rFonts w:asciiTheme="minorBidi" w:eastAsia="Times New Roman" w:hAnsiTheme="minorBidi"/>
          <w:b/>
          <w:sz w:val="22"/>
          <w:szCs w:val="22"/>
          <w:rtl/>
        </w:rPr>
      </w:pPr>
      <w:r w:rsidRPr="00D07E54">
        <w:rPr>
          <w:rFonts w:asciiTheme="minorBidi" w:eastAsia="Times New Roman" w:hAnsiTheme="minorBidi"/>
          <w:bCs/>
          <w:sz w:val="22"/>
          <w:szCs w:val="22"/>
          <w:rtl/>
        </w:rPr>
        <w:t xml:space="preserve">ارائه شده به </w:t>
      </w:r>
      <w:r w:rsidRPr="00D07E54">
        <w:rPr>
          <w:rFonts w:asciiTheme="minorBidi" w:eastAsia="Times New Roman" w:hAnsiTheme="minorBidi"/>
          <w:b/>
          <w:sz w:val="22"/>
          <w:szCs w:val="22"/>
          <w:rtl/>
        </w:rPr>
        <w:t>{برای تأیید}</w:t>
      </w:r>
    </w:p>
    <w:p w14:paraId="3531DB68" w14:textId="77777777" w:rsidR="00526AFC" w:rsidRPr="00D07E54" w:rsidRDefault="00526AFC" w:rsidP="00526AFC">
      <w:pPr>
        <w:bidi/>
        <w:spacing w:after="0" w:line="240" w:lineRule="auto"/>
        <w:rPr>
          <w:rFonts w:asciiTheme="minorBidi" w:eastAsia="Times New Roman" w:hAnsiTheme="minorBidi"/>
          <w:b/>
          <w:sz w:val="22"/>
          <w:szCs w:val="22"/>
          <w:rtl/>
        </w:rPr>
      </w:pPr>
      <w:r w:rsidRPr="00D07E54">
        <w:rPr>
          <w:rFonts w:asciiTheme="minorBidi" w:eastAsia="Times New Roman" w:hAnsiTheme="minorBidi"/>
          <w:bCs/>
          <w:sz w:val="22"/>
          <w:szCs w:val="22"/>
          <w:rtl/>
        </w:rPr>
        <w:t xml:space="preserve">نام فعالیت و شمارۀ آن </w:t>
      </w:r>
      <w:r w:rsidRPr="00D07E54">
        <w:rPr>
          <w:rFonts w:asciiTheme="minorBidi" w:eastAsia="Times New Roman" w:hAnsiTheme="minorBidi"/>
          <w:b/>
          <w:sz w:val="22"/>
          <w:szCs w:val="22"/>
          <w:rtl/>
        </w:rPr>
        <w:t>{نظر به پروپوزل}</w:t>
      </w:r>
    </w:p>
    <w:p w14:paraId="54BAE3DF" w14:textId="77777777" w:rsidR="00526AFC" w:rsidRPr="00D07E54" w:rsidRDefault="00526AFC" w:rsidP="00526AFC">
      <w:pPr>
        <w:bidi/>
        <w:spacing w:after="0" w:line="240" w:lineRule="auto"/>
        <w:jc w:val="both"/>
        <w:rPr>
          <w:rFonts w:asciiTheme="minorBidi" w:eastAsia="Times New Roman" w:hAnsiTheme="minorBidi"/>
          <w:b/>
          <w:bCs/>
          <w:sz w:val="22"/>
          <w:szCs w:val="22"/>
          <w:rtl/>
        </w:rPr>
      </w:pPr>
    </w:p>
    <w:p w14:paraId="20C4B99B" w14:textId="77777777" w:rsidR="00526AFC" w:rsidRPr="00D07E54" w:rsidRDefault="00526AFC" w:rsidP="00526AFC">
      <w:pPr>
        <w:bidi/>
        <w:spacing w:after="0" w:line="240" w:lineRule="auto"/>
        <w:jc w:val="both"/>
        <w:rPr>
          <w:rFonts w:asciiTheme="minorBidi" w:eastAsia="Times New Roman" w:hAnsiTheme="minorBidi"/>
          <w:sz w:val="22"/>
          <w:szCs w:val="22"/>
          <w:rtl/>
        </w:rPr>
      </w:pPr>
      <w:r w:rsidRPr="00D07E54">
        <w:rPr>
          <w:rFonts w:asciiTheme="minorBidi" w:eastAsia="Times New Roman" w:hAnsiTheme="minorBidi"/>
          <w:b/>
          <w:bCs/>
          <w:sz w:val="22"/>
          <w:szCs w:val="22"/>
          <w:rtl/>
        </w:rPr>
        <w:t xml:space="preserve">فعالیت زیرمجموعۀ نتیجۀ ... است </w:t>
      </w:r>
      <w:r w:rsidRPr="00D07E54">
        <w:rPr>
          <w:rFonts w:asciiTheme="minorBidi" w:eastAsia="Times New Roman" w:hAnsiTheme="minorBidi"/>
          <w:sz w:val="22"/>
          <w:szCs w:val="22"/>
          <w:rtl/>
        </w:rPr>
        <w:t>{نظر به پروپوزل}</w:t>
      </w:r>
    </w:p>
    <w:p w14:paraId="36112FBF" w14:textId="77777777" w:rsidR="00526AFC" w:rsidRPr="00D07E54" w:rsidRDefault="00526AFC" w:rsidP="00526AFC">
      <w:pPr>
        <w:bidi/>
        <w:spacing w:after="0" w:line="240" w:lineRule="auto"/>
        <w:jc w:val="both"/>
        <w:rPr>
          <w:rFonts w:asciiTheme="minorBidi" w:eastAsia="Times New Roman" w:hAnsiTheme="minorBidi"/>
          <w:b/>
          <w:bCs/>
          <w:sz w:val="22"/>
          <w:szCs w:val="22"/>
          <w:rtl/>
        </w:rPr>
      </w:pPr>
      <w:r w:rsidRPr="00D07E54">
        <w:rPr>
          <w:rFonts w:asciiTheme="minorBidi" w:eastAsia="Times New Roman" w:hAnsiTheme="minorBidi"/>
          <w:sz w:val="22"/>
          <w:szCs w:val="22"/>
          <w:rtl/>
        </w:rPr>
        <w:t>{تأثیر در نتیجه را از پروپوزل یا چارچوب منطقی کاپی کنید و در اینجا پیست کنید}</w:t>
      </w:r>
    </w:p>
    <w:p w14:paraId="4C619451" w14:textId="77777777" w:rsidR="00526AFC" w:rsidRPr="00D07E54" w:rsidRDefault="00526AFC" w:rsidP="00526AFC">
      <w:pPr>
        <w:bidi/>
        <w:spacing w:after="0" w:line="240" w:lineRule="auto"/>
        <w:jc w:val="both"/>
        <w:rPr>
          <w:rFonts w:asciiTheme="minorBidi" w:eastAsia="Times New Roman" w:hAnsiTheme="minorBidi"/>
          <w:b/>
          <w:bCs/>
          <w:sz w:val="22"/>
          <w:szCs w:val="22"/>
          <w:rtl/>
        </w:rPr>
      </w:pPr>
    </w:p>
    <w:p w14:paraId="5683D0C6" w14:textId="77777777" w:rsidR="00526AFC" w:rsidRPr="00D07E54" w:rsidRDefault="00526AFC" w:rsidP="00526AFC">
      <w:pPr>
        <w:bidi/>
        <w:spacing w:after="0" w:line="240" w:lineRule="auto"/>
        <w:jc w:val="both"/>
        <w:rPr>
          <w:rFonts w:asciiTheme="minorBidi" w:eastAsia="Times New Roman" w:hAnsiTheme="minorBidi"/>
          <w:sz w:val="22"/>
          <w:szCs w:val="22"/>
          <w:rtl/>
        </w:rPr>
      </w:pPr>
      <w:r w:rsidRPr="00D07E54">
        <w:rPr>
          <w:rFonts w:asciiTheme="minorBidi" w:eastAsia="Times New Roman" w:hAnsiTheme="minorBidi"/>
          <w:b/>
          <w:bCs/>
          <w:sz w:val="22"/>
          <w:szCs w:val="22"/>
          <w:rtl/>
        </w:rPr>
        <w:t>نتایج زیر مجموعۀ هدف ... است</w:t>
      </w:r>
      <w:r w:rsidRPr="00D07E54">
        <w:rPr>
          <w:rFonts w:asciiTheme="minorBidi" w:eastAsia="Times New Roman" w:hAnsiTheme="minorBidi"/>
          <w:sz w:val="22"/>
          <w:szCs w:val="22"/>
          <w:rtl/>
        </w:rPr>
        <w:t>{نظر به پروپوزل}</w:t>
      </w:r>
    </w:p>
    <w:p w14:paraId="19ED249B" w14:textId="77777777" w:rsidR="00526AFC" w:rsidRPr="00D07E54" w:rsidRDefault="00526AFC" w:rsidP="00526AFC">
      <w:pPr>
        <w:bidi/>
        <w:spacing w:after="0" w:line="240" w:lineRule="auto"/>
        <w:jc w:val="both"/>
        <w:rPr>
          <w:rFonts w:asciiTheme="minorBidi" w:eastAsia="Times New Roman" w:hAnsiTheme="minorBidi"/>
          <w:b/>
          <w:bCs/>
          <w:sz w:val="22"/>
          <w:szCs w:val="22"/>
        </w:rPr>
      </w:pPr>
      <w:r w:rsidRPr="00D07E54">
        <w:rPr>
          <w:rFonts w:asciiTheme="minorBidi" w:eastAsia="Times New Roman" w:hAnsiTheme="minorBidi"/>
          <w:sz w:val="22"/>
          <w:szCs w:val="22"/>
          <w:rtl/>
        </w:rPr>
        <w:t>{تأثیر در هدف را از پروپوزل یا چارچوب منطقی کاپی کنید و در اینجا پیست کنید}</w:t>
      </w:r>
    </w:p>
    <w:p w14:paraId="39A21EA2" w14:textId="77777777" w:rsidR="00526AFC" w:rsidRPr="00D07E54" w:rsidRDefault="00526AFC" w:rsidP="00526AFC">
      <w:pPr>
        <w:spacing w:after="0" w:line="240" w:lineRule="auto"/>
        <w:jc w:val="both"/>
        <w:rPr>
          <w:rFonts w:asciiTheme="minorBidi" w:eastAsia="Times New Roman" w:hAnsiTheme="minorBidi"/>
          <w:b/>
          <w:bCs/>
          <w:sz w:val="22"/>
          <w:szCs w:val="22"/>
          <w:rtl/>
        </w:rPr>
      </w:pPr>
    </w:p>
    <w:p w14:paraId="1B7DFBE7" w14:textId="77777777" w:rsidR="00526AFC" w:rsidRPr="00D07E54" w:rsidRDefault="00526AFC" w:rsidP="00526AFC">
      <w:pPr>
        <w:bidi/>
        <w:spacing w:after="0" w:line="240" w:lineRule="auto"/>
        <w:jc w:val="both"/>
        <w:rPr>
          <w:rFonts w:asciiTheme="minorBidi" w:eastAsia="Times New Roman" w:hAnsiTheme="minorBidi"/>
          <w:b/>
          <w:bCs/>
          <w:sz w:val="22"/>
          <w:szCs w:val="22"/>
          <w:rtl/>
        </w:rPr>
      </w:pPr>
      <w:r w:rsidRPr="00D07E54">
        <w:rPr>
          <w:rFonts w:asciiTheme="minorBidi" w:eastAsia="Times New Roman" w:hAnsiTheme="minorBidi"/>
          <w:b/>
          <w:bCs/>
          <w:sz w:val="22"/>
          <w:szCs w:val="22"/>
          <w:rtl/>
        </w:rPr>
        <w:t>شرح فعالیت</w:t>
      </w:r>
    </w:p>
    <w:p w14:paraId="4B359898" w14:textId="77777777" w:rsidR="00526AFC" w:rsidRPr="00D07E54" w:rsidRDefault="00526AFC" w:rsidP="00526AFC">
      <w:pPr>
        <w:bidi/>
        <w:rPr>
          <w:rFonts w:asciiTheme="minorBidi" w:eastAsia="Times New Roman" w:hAnsiTheme="minorBidi"/>
          <w:bCs/>
          <w:i/>
          <w:sz w:val="22"/>
          <w:szCs w:val="22"/>
          <w:rtl/>
        </w:rPr>
      </w:pPr>
      <w:r w:rsidRPr="00D07E54">
        <w:rPr>
          <w:rFonts w:asciiTheme="minorBidi" w:eastAsia="Times New Roman" w:hAnsiTheme="minorBidi"/>
          <w:bCs/>
          <w:i/>
          <w:sz w:val="22"/>
          <w:szCs w:val="22"/>
          <w:rtl/>
        </w:rPr>
        <w:t>نتایجی که پس از انجام فعالیت به دست می</w:t>
      </w:r>
      <w:r w:rsidRPr="00D07E54">
        <w:rPr>
          <w:rFonts w:asciiTheme="minorBidi" w:eastAsia="Times New Roman" w:hAnsiTheme="minorBidi"/>
          <w:bCs/>
          <w:i/>
          <w:sz w:val="22"/>
          <w:szCs w:val="22"/>
          <w:rtl/>
        </w:rPr>
        <w:softHyphen/>
        <w:t xml:space="preserve">آید </w:t>
      </w:r>
      <w:r w:rsidRPr="00D07E54">
        <w:rPr>
          <w:rFonts w:asciiTheme="minorBidi" w:eastAsia="Times New Roman" w:hAnsiTheme="minorBidi"/>
          <w:sz w:val="22"/>
          <w:szCs w:val="22"/>
          <w:rtl/>
        </w:rPr>
        <w:t>{نظر به پروپوزل}</w:t>
      </w:r>
    </w:p>
    <w:p w14:paraId="622BEA97" w14:textId="77777777" w:rsidR="00526AFC" w:rsidRPr="00D07E54" w:rsidRDefault="00526AFC" w:rsidP="00526AFC">
      <w:pPr>
        <w:bidi/>
        <w:rPr>
          <w:rFonts w:asciiTheme="minorBidi" w:eastAsia="Times New Roman" w:hAnsiTheme="minorBidi"/>
          <w:b/>
          <w:i/>
          <w:sz w:val="22"/>
          <w:szCs w:val="22"/>
          <w:rtl/>
        </w:rPr>
      </w:pPr>
      <w:r w:rsidRPr="00D07E54">
        <w:rPr>
          <w:rFonts w:asciiTheme="minorBidi" w:eastAsia="Times New Roman" w:hAnsiTheme="minorBidi"/>
          <w:bCs/>
          <w:i/>
          <w:sz w:val="22"/>
          <w:szCs w:val="22"/>
          <w:rtl/>
        </w:rPr>
        <w:t>حد بودجه و مقدار بودجه</w:t>
      </w:r>
      <w:r w:rsidRPr="00D07E54">
        <w:rPr>
          <w:rFonts w:asciiTheme="minorBidi" w:eastAsia="Times New Roman" w:hAnsiTheme="minorBidi"/>
          <w:b/>
          <w:i/>
          <w:sz w:val="22"/>
          <w:szCs w:val="22"/>
          <w:rtl/>
        </w:rPr>
        <w:t xml:space="preserve"> {نظر به بودجۀ داخلی}</w:t>
      </w:r>
    </w:p>
    <w:p w14:paraId="49D387DC" w14:textId="77777777" w:rsidR="00526AFC" w:rsidRPr="00D07E54" w:rsidRDefault="00526AFC" w:rsidP="00526AFC">
      <w:pPr>
        <w:bidi/>
        <w:rPr>
          <w:rFonts w:asciiTheme="minorBidi" w:eastAsia="Times New Roman" w:hAnsiTheme="minorBidi"/>
          <w:b/>
          <w:sz w:val="22"/>
          <w:szCs w:val="22"/>
        </w:rPr>
      </w:pPr>
      <w:r w:rsidRPr="00D07E54">
        <w:rPr>
          <w:rFonts w:asciiTheme="minorBidi" w:eastAsia="Times New Roman" w:hAnsiTheme="minorBidi"/>
          <w:bCs/>
          <w:sz w:val="22"/>
          <w:szCs w:val="22"/>
          <w:rtl/>
        </w:rPr>
        <w:t>تشریح سفر</w:t>
      </w:r>
      <w:r w:rsidRPr="00D07E54">
        <w:rPr>
          <w:rFonts w:asciiTheme="minorBidi" w:eastAsia="Times New Roman" w:hAnsiTheme="minorBidi"/>
          <w:b/>
          <w:sz w:val="22"/>
          <w:szCs w:val="22"/>
          <w:rtl/>
        </w:rPr>
        <w:t xml:space="preserve"> {جزییات سفر؛ اگر انجام شده بود}</w:t>
      </w:r>
    </w:p>
    <w:p w14:paraId="530FD711" w14:textId="77777777" w:rsidR="00526AFC" w:rsidRPr="00D07E54" w:rsidRDefault="00526AFC" w:rsidP="00526AFC">
      <w:pPr>
        <w:bidi/>
        <w:spacing w:line="360" w:lineRule="auto"/>
        <w:jc w:val="both"/>
        <w:rPr>
          <w:rFonts w:asciiTheme="minorBidi" w:hAnsiTheme="minorBidi"/>
          <w:sz w:val="22"/>
          <w:szCs w:val="22"/>
          <w:rtl/>
        </w:rPr>
      </w:pPr>
      <w:r w:rsidRPr="00D07E54">
        <w:rPr>
          <w:rFonts w:asciiTheme="minorBidi" w:hAnsiTheme="minorBidi"/>
          <w:b/>
          <w:bCs/>
          <w:sz w:val="22"/>
          <w:szCs w:val="22"/>
          <w:rtl/>
        </w:rPr>
        <w:t>مسئولیت</w:t>
      </w:r>
      <w:r w:rsidRPr="00D07E54">
        <w:rPr>
          <w:rFonts w:asciiTheme="minorBidi" w:hAnsiTheme="minorBidi"/>
          <w:b/>
          <w:bCs/>
          <w:sz w:val="22"/>
          <w:szCs w:val="22"/>
          <w:rtl/>
        </w:rPr>
        <w:softHyphen/>
        <w:t>های تیم</w:t>
      </w:r>
      <w:r w:rsidRPr="00D07E54">
        <w:rPr>
          <w:rFonts w:asciiTheme="minorBidi" w:hAnsiTheme="minorBidi"/>
          <w:sz w:val="22"/>
          <w:szCs w:val="22"/>
          <w:rtl/>
        </w:rPr>
        <w:t xml:space="preserve"> {در جریان فعالیت، هر کسی چه کاری انجام می</w:t>
      </w:r>
      <w:r w:rsidRPr="00D07E54">
        <w:rPr>
          <w:rFonts w:asciiTheme="minorBidi" w:hAnsiTheme="minorBidi"/>
          <w:sz w:val="22"/>
          <w:szCs w:val="22"/>
          <w:rtl/>
        </w:rPr>
        <w:softHyphen/>
        <w:t>دهد؟}</w:t>
      </w:r>
    </w:p>
    <w:p w14:paraId="21BA8058" w14:textId="77777777" w:rsidR="00526AFC" w:rsidRPr="00D07E54" w:rsidRDefault="00526AFC" w:rsidP="00526AFC">
      <w:pPr>
        <w:bidi/>
        <w:spacing w:line="360" w:lineRule="auto"/>
        <w:jc w:val="both"/>
        <w:rPr>
          <w:rFonts w:asciiTheme="minorBidi" w:hAnsiTheme="minorBidi"/>
          <w:b/>
          <w:sz w:val="22"/>
          <w:szCs w:val="22"/>
          <w:u w:val="single"/>
        </w:rPr>
      </w:pPr>
      <w:r w:rsidRPr="00D07E54">
        <w:rPr>
          <w:rFonts w:asciiTheme="minorBidi" w:hAnsiTheme="minorBidi"/>
          <w:bCs/>
          <w:sz w:val="22"/>
          <w:szCs w:val="22"/>
          <w:u w:val="single"/>
          <w:rtl/>
        </w:rPr>
        <w:t>اجندا یا خلاصۀ فعالیت</w:t>
      </w:r>
      <w:r w:rsidRPr="00D07E54">
        <w:rPr>
          <w:rFonts w:asciiTheme="minorBidi" w:hAnsiTheme="minorBidi"/>
          <w:bCs/>
          <w:sz w:val="22"/>
          <w:szCs w:val="22"/>
          <w:rtl/>
        </w:rPr>
        <w:t xml:space="preserve"> </w:t>
      </w:r>
      <w:r w:rsidRPr="00D07E54">
        <w:rPr>
          <w:rFonts w:asciiTheme="minorBidi" w:hAnsiTheme="minorBidi"/>
          <w:b/>
          <w:sz w:val="22"/>
          <w:szCs w:val="22"/>
          <w:rtl/>
        </w:rPr>
        <w:t>{نمونۀ پایین را ببینید}</w:t>
      </w:r>
    </w:p>
    <w:tbl>
      <w:tblPr>
        <w:tblStyle w:val="TableGrid1"/>
        <w:bidiVisual/>
        <w:tblW w:w="9781" w:type="dxa"/>
        <w:tblInd w:w="-572" w:type="dxa"/>
        <w:tblLayout w:type="fixed"/>
        <w:tblLook w:val="04A0" w:firstRow="1" w:lastRow="0" w:firstColumn="1" w:lastColumn="0" w:noHBand="0" w:noVBand="1"/>
      </w:tblPr>
      <w:tblGrid>
        <w:gridCol w:w="1418"/>
        <w:gridCol w:w="3118"/>
        <w:gridCol w:w="1985"/>
        <w:gridCol w:w="3260"/>
      </w:tblGrid>
      <w:tr w:rsidR="00526AFC" w:rsidRPr="00D07E54" w14:paraId="36E6DB6C" w14:textId="77777777" w:rsidTr="00526AFC">
        <w:tc>
          <w:tcPr>
            <w:tcW w:w="1418" w:type="dxa"/>
            <w:shd w:val="clear" w:color="auto" w:fill="2A4F1C" w:themeFill="accent1" w:themeFillShade="80"/>
          </w:tcPr>
          <w:p w14:paraId="0ADA694B" w14:textId="77777777" w:rsidR="00526AFC" w:rsidRPr="00D07E54" w:rsidRDefault="00526AFC" w:rsidP="00526AFC">
            <w:pPr>
              <w:bidi/>
              <w:rPr>
                <w:rFonts w:asciiTheme="minorBidi" w:hAnsiTheme="minorBidi"/>
                <w:bCs/>
                <w:color w:val="FFFFFF" w:themeColor="background1"/>
                <w:sz w:val="22"/>
                <w:szCs w:val="22"/>
              </w:rPr>
            </w:pPr>
            <w:r w:rsidRPr="00D07E54">
              <w:rPr>
                <w:rFonts w:asciiTheme="minorBidi" w:hAnsiTheme="minorBidi"/>
                <w:bCs/>
                <w:color w:val="FFFFFF" w:themeColor="background1"/>
                <w:rtl/>
              </w:rPr>
              <w:t>زمان</w:t>
            </w:r>
          </w:p>
        </w:tc>
        <w:tc>
          <w:tcPr>
            <w:tcW w:w="3118" w:type="dxa"/>
            <w:shd w:val="clear" w:color="auto" w:fill="2A4F1C" w:themeFill="accent1" w:themeFillShade="80"/>
          </w:tcPr>
          <w:p w14:paraId="780613FF" w14:textId="6BBAFEDE" w:rsidR="00526AFC" w:rsidRPr="00D07E54" w:rsidRDefault="00526AFC" w:rsidP="00526AFC">
            <w:pPr>
              <w:bidi/>
              <w:rPr>
                <w:rFonts w:asciiTheme="minorBidi" w:hAnsiTheme="minorBidi"/>
                <w:bCs/>
                <w:color w:val="FFFFFF" w:themeColor="background1"/>
                <w:sz w:val="22"/>
                <w:szCs w:val="22"/>
              </w:rPr>
            </w:pPr>
            <w:r w:rsidRPr="00D07E54">
              <w:rPr>
                <w:rFonts w:asciiTheme="minorBidi" w:hAnsiTheme="minorBidi"/>
                <w:bCs/>
                <w:color w:val="FFFFFF" w:themeColor="background1"/>
                <w:rtl/>
              </w:rPr>
              <w:t>فعالیت برنامه ریزی شده (نتایج بلافاصله)</w:t>
            </w:r>
          </w:p>
        </w:tc>
        <w:tc>
          <w:tcPr>
            <w:tcW w:w="1985" w:type="dxa"/>
            <w:shd w:val="clear" w:color="auto" w:fill="2A4F1C" w:themeFill="accent1" w:themeFillShade="80"/>
          </w:tcPr>
          <w:p w14:paraId="1C3A0EDB" w14:textId="77777777" w:rsidR="00526AFC" w:rsidRPr="00D07E54" w:rsidRDefault="00526AFC" w:rsidP="00526AFC">
            <w:pPr>
              <w:bidi/>
              <w:rPr>
                <w:rFonts w:asciiTheme="minorBidi" w:hAnsiTheme="minorBidi"/>
                <w:bCs/>
                <w:color w:val="FFFFFF" w:themeColor="background1"/>
                <w:sz w:val="22"/>
                <w:szCs w:val="22"/>
              </w:rPr>
            </w:pPr>
            <w:r w:rsidRPr="00D07E54">
              <w:rPr>
                <w:rFonts w:asciiTheme="minorBidi" w:hAnsiTheme="minorBidi"/>
                <w:bCs/>
                <w:color w:val="FFFFFF" w:themeColor="background1"/>
                <w:rtl/>
              </w:rPr>
              <w:t>شخص (اشخاص) مسئول</w:t>
            </w:r>
          </w:p>
        </w:tc>
        <w:tc>
          <w:tcPr>
            <w:tcW w:w="3260" w:type="dxa"/>
            <w:shd w:val="clear" w:color="auto" w:fill="2A4F1C" w:themeFill="accent1" w:themeFillShade="80"/>
          </w:tcPr>
          <w:p w14:paraId="7A58ACB7" w14:textId="77777777" w:rsidR="00526AFC" w:rsidRPr="00D07E54" w:rsidRDefault="00526AFC" w:rsidP="00526AFC">
            <w:pPr>
              <w:bidi/>
              <w:rPr>
                <w:rFonts w:asciiTheme="minorBidi" w:hAnsiTheme="minorBidi"/>
                <w:bCs/>
                <w:color w:val="FFFFFF" w:themeColor="background1"/>
                <w:sz w:val="22"/>
                <w:szCs w:val="22"/>
              </w:rPr>
            </w:pPr>
            <w:r w:rsidRPr="00D07E54">
              <w:rPr>
                <w:rFonts w:asciiTheme="minorBidi" w:hAnsiTheme="minorBidi"/>
                <w:bCs/>
                <w:color w:val="FFFFFF" w:themeColor="background1"/>
                <w:rtl/>
              </w:rPr>
              <w:t>نتایج فوری</w:t>
            </w:r>
          </w:p>
        </w:tc>
      </w:tr>
      <w:tr w:rsidR="00526AFC" w:rsidRPr="00D07E54" w14:paraId="58814F50" w14:textId="77777777" w:rsidTr="00526AFC">
        <w:tc>
          <w:tcPr>
            <w:tcW w:w="1418" w:type="dxa"/>
          </w:tcPr>
          <w:p w14:paraId="517C8A49" w14:textId="77777777" w:rsidR="00526AFC" w:rsidRPr="00D07E54" w:rsidRDefault="00526AFC" w:rsidP="00526AFC">
            <w:pPr>
              <w:rPr>
                <w:rFonts w:asciiTheme="minorBidi" w:hAnsiTheme="minorBidi"/>
                <w:sz w:val="22"/>
                <w:szCs w:val="22"/>
              </w:rPr>
            </w:pPr>
            <w:r w:rsidRPr="00D07E54">
              <w:rPr>
                <w:rFonts w:asciiTheme="minorBidi" w:hAnsiTheme="minorBidi"/>
                <w:sz w:val="22"/>
                <w:szCs w:val="22"/>
              </w:rPr>
              <w:t>08:30AM – 09:00</w:t>
            </w:r>
          </w:p>
        </w:tc>
        <w:tc>
          <w:tcPr>
            <w:tcW w:w="3118" w:type="dxa"/>
          </w:tcPr>
          <w:p w14:paraId="31D1FA5F" w14:textId="77777777" w:rsidR="00526AFC" w:rsidRPr="00D07E54" w:rsidRDefault="00526AFC" w:rsidP="00526AFC">
            <w:pPr>
              <w:rPr>
                <w:rFonts w:asciiTheme="minorBidi" w:hAnsiTheme="minorBidi"/>
                <w:sz w:val="22"/>
                <w:szCs w:val="22"/>
              </w:rPr>
            </w:pPr>
          </w:p>
        </w:tc>
        <w:tc>
          <w:tcPr>
            <w:tcW w:w="1985" w:type="dxa"/>
          </w:tcPr>
          <w:p w14:paraId="5F7EDEE8" w14:textId="77777777" w:rsidR="00526AFC" w:rsidRPr="00D07E54" w:rsidRDefault="00526AFC" w:rsidP="00526AFC">
            <w:pPr>
              <w:rPr>
                <w:rFonts w:asciiTheme="minorBidi" w:hAnsiTheme="minorBidi"/>
                <w:sz w:val="22"/>
                <w:szCs w:val="22"/>
              </w:rPr>
            </w:pPr>
          </w:p>
        </w:tc>
        <w:tc>
          <w:tcPr>
            <w:tcW w:w="3260" w:type="dxa"/>
          </w:tcPr>
          <w:p w14:paraId="213A66AA" w14:textId="77777777" w:rsidR="00526AFC" w:rsidRPr="00D07E54" w:rsidRDefault="00526AFC" w:rsidP="00526AFC">
            <w:pPr>
              <w:rPr>
                <w:rFonts w:asciiTheme="minorBidi" w:hAnsiTheme="minorBidi"/>
                <w:sz w:val="22"/>
                <w:szCs w:val="22"/>
              </w:rPr>
            </w:pPr>
          </w:p>
        </w:tc>
      </w:tr>
      <w:tr w:rsidR="00526AFC" w:rsidRPr="00D07E54" w14:paraId="6C9C505E" w14:textId="77777777" w:rsidTr="00526AFC">
        <w:tc>
          <w:tcPr>
            <w:tcW w:w="1418" w:type="dxa"/>
          </w:tcPr>
          <w:p w14:paraId="73CC9BCE" w14:textId="77777777" w:rsidR="00526AFC" w:rsidRPr="00D07E54" w:rsidRDefault="00526AFC" w:rsidP="00526AFC">
            <w:pPr>
              <w:rPr>
                <w:rFonts w:asciiTheme="minorBidi" w:hAnsiTheme="minorBidi"/>
                <w:sz w:val="22"/>
                <w:szCs w:val="22"/>
              </w:rPr>
            </w:pPr>
            <w:r w:rsidRPr="00D07E54">
              <w:rPr>
                <w:rFonts w:asciiTheme="minorBidi" w:hAnsiTheme="minorBidi"/>
                <w:sz w:val="22"/>
                <w:szCs w:val="22"/>
              </w:rPr>
              <w:t>09:00 – 09:15</w:t>
            </w:r>
          </w:p>
        </w:tc>
        <w:tc>
          <w:tcPr>
            <w:tcW w:w="3118" w:type="dxa"/>
          </w:tcPr>
          <w:p w14:paraId="0B8235AF" w14:textId="77777777" w:rsidR="00526AFC" w:rsidRPr="00D07E54" w:rsidRDefault="00526AFC" w:rsidP="00526AFC">
            <w:pPr>
              <w:rPr>
                <w:rFonts w:asciiTheme="minorBidi" w:hAnsiTheme="minorBidi"/>
                <w:sz w:val="22"/>
                <w:szCs w:val="22"/>
              </w:rPr>
            </w:pPr>
          </w:p>
        </w:tc>
        <w:tc>
          <w:tcPr>
            <w:tcW w:w="1985" w:type="dxa"/>
          </w:tcPr>
          <w:p w14:paraId="1D523A31" w14:textId="77777777" w:rsidR="00526AFC" w:rsidRPr="00D07E54" w:rsidRDefault="00526AFC" w:rsidP="00526AFC">
            <w:pPr>
              <w:rPr>
                <w:rFonts w:asciiTheme="minorBidi" w:hAnsiTheme="minorBidi"/>
                <w:sz w:val="22"/>
                <w:szCs w:val="22"/>
              </w:rPr>
            </w:pPr>
          </w:p>
        </w:tc>
        <w:tc>
          <w:tcPr>
            <w:tcW w:w="3260" w:type="dxa"/>
          </w:tcPr>
          <w:p w14:paraId="768F2571" w14:textId="77777777" w:rsidR="00526AFC" w:rsidRPr="00D07E54" w:rsidRDefault="00526AFC" w:rsidP="00526AFC">
            <w:pPr>
              <w:rPr>
                <w:rFonts w:asciiTheme="minorBidi" w:hAnsiTheme="minorBidi"/>
                <w:sz w:val="22"/>
                <w:szCs w:val="22"/>
              </w:rPr>
            </w:pPr>
          </w:p>
        </w:tc>
      </w:tr>
      <w:tr w:rsidR="00526AFC" w:rsidRPr="00D07E54" w14:paraId="433C8C96" w14:textId="77777777" w:rsidTr="00526AFC">
        <w:tc>
          <w:tcPr>
            <w:tcW w:w="1418" w:type="dxa"/>
          </w:tcPr>
          <w:p w14:paraId="43C40AC7" w14:textId="77777777" w:rsidR="00526AFC" w:rsidRPr="00D07E54" w:rsidRDefault="00526AFC" w:rsidP="00526AFC">
            <w:pPr>
              <w:rPr>
                <w:rFonts w:asciiTheme="minorBidi" w:hAnsiTheme="minorBidi"/>
                <w:sz w:val="22"/>
                <w:szCs w:val="22"/>
              </w:rPr>
            </w:pPr>
            <w:r w:rsidRPr="00D07E54">
              <w:rPr>
                <w:rFonts w:asciiTheme="minorBidi" w:hAnsiTheme="minorBidi"/>
                <w:sz w:val="22"/>
                <w:szCs w:val="22"/>
              </w:rPr>
              <w:t>09:15 – 09:30</w:t>
            </w:r>
          </w:p>
        </w:tc>
        <w:tc>
          <w:tcPr>
            <w:tcW w:w="3118" w:type="dxa"/>
          </w:tcPr>
          <w:p w14:paraId="52DE4C08" w14:textId="77777777" w:rsidR="00526AFC" w:rsidRPr="00D07E54" w:rsidRDefault="00526AFC" w:rsidP="00526AFC">
            <w:pPr>
              <w:rPr>
                <w:rFonts w:asciiTheme="minorBidi" w:hAnsiTheme="minorBidi"/>
                <w:sz w:val="22"/>
                <w:szCs w:val="22"/>
              </w:rPr>
            </w:pPr>
          </w:p>
        </w:tc>
        <w:tc>
          <w:tcPr>
            <w:tcW w:w="1985" w:type="dxa"/>
          </w:tcPr>
          <w:p w14:paraId="3517C3A5" w14:textId="77777777" w:rsidR="00526AFC" w:rsidRPr="00D07E54" w:rsidRDefault="00526AFC" w:rsidP="00526AFC">
            <w:pPr>
              <w:rPr>
                <w:rFonts w:asciiTheme="minorBidi" w:hAnsiTheme="minorBidi"/>
                <w:sz w:val="22"/>
                <w:szCs w:val="22"/>
              </w:rPr>
            </w:pPr>
          </w:p>
        </w:tc>
        <w:tc>
          <w:tcPr>
            <w:tcW w:w="3260" w:type="dxa"/>
          </w:tcPr>
          <w:p w14:paraId="6BB96AA1" w14:textId="77777777" w:rsidR="00526AFC" w:rsidRPr="00D07E54" w:rsidRDefault="00526AFC" w:rsidP="00526AFC">
            <w:pPr>
              <w:rPr>
                <w:rFonts w:asciiTheme="minorBidi" w:hAnsiTheme="minorBidi"/>
                <w:sz w:val="22"/>
                <w:szCs w:val="22"/>
              </w:rPr>
            </w:pPr>
          </w:p>
        </w:tc>
      </w:tr>
      <w:tr w:rsidR="00526AFC" w:rsidRPr="00D07E54" w14:paraId="2877F11A" w14:textId="77777777" w:rsidTr="00526AFC">
        <w:tc>
          <w:tcPr>
            <w:tcW w:w="9781" w:type="dxa"/>
            <w:gridSpan w:val="4"/>
            <w:shd w:val="clear" w:color="auto" w:fill="AEC4B8" w:themeFill="text2" w:themeFillTint="66"/>
          </w:tcPr>
          <w:p w14:paraId="04EA3821" w14:textId="77777777" w:rsidR="00526AFC" w:rsidRPr="00D07E54" w:rsidRDefault="00526AFC" w:rsidP="00526AFC">
            <w:pPr>
              <w:jc w:val="center"/>
              <w:rPr>
                <w:rFonts w:asciiTheme="minorBidi" w:hAnsiTheme="minorBidi"/>
                <w:b/>
                <w:sz w:val="22"/>
                <w:szCs w:val="22"/>
              </w:rPr>
            </w:pPr>
            <w:r w:rsidRPr="00D07E54">
              <w:rPr>
                <w:rFonts w:asciiTheme="minorBidi" w:hAnsiTheme="minorBidi"/>
                <w:b/>
                <w:sz w:val="22"/>
                <w:szCs w:val="22"/>
              </w:rPr>
              <w:t xml:space="preserve">09:45 – 10:25 </w:t>
            </w:r>
            <w:r w:rsidRPr="00D07E54">
              <w:rPr>
                <w:rFonts w:asciiTheme="minorBidi" w:hAnsiTheme="minorBidi"/>
                <w:b/>
                <w:sz w:val="22"/>
                <w:szCs w:val="22"/>
                <w:rtl/>
              </w:rPr>
              <w:t>وقفۀ چای</w:t>
            </w:r>
          </w:p>
        </w:tc>
      </w:tr>
      <w:tr w:rsidR="00526AFC" w:rsidRPr="00D07E54" w14:paraId="468DE09C" w14:textId="77777777" w:rsidTr="00526AFC">
        <w:tc>
          <w:tcPr>
            <w:tcW w:w="1418" w:type="dxa"/>
          </w:tcPr>
          <w:p w14:paraId="1C69453E" w14:textId="77777777" w:rsidR="00526AFC" w:rsidRPr="00D07E54" w:rsidRDefault="00526AFC" w:rsidP="00526AFC">
            <w:pPr>
              <w:rPr>
                <w:rFonts w:asciiTheme="minorBidi" w:hAnsiTheme="minorBidi"/>
                <w:sz w:val="22"/>
                <w:szCs w:val="22"/>
              </w:rPr>
            </w:pPr>
            <w:r w:rsidRPr="00D07E54">
              <w:rPr>
                <w:rFonts w:asciiTheme="minorBidi" w:hAnsiTheme="minorBidi"/>
                <w:sz w:val="22"/>
                <w:szCs w:val="22"/>
              </w:rPr>
              <w:t>10:25 – 10:35</w:t>
            </w:r>
          </w:p>
        </w:tc>
        <w:tc>
          <w:tcPr>
            <w:tcW w:w="3118" w:type="dxa"/>
          </w:tcPr>
          <w:p w14:paraId="0D922A5A" w14:textId="77777777" w:rsidR="00526AFC" w:rsidRPr="00D07E54" w:rsidRDefault="00526AFC" w:rsidP="00526AFC">
            <w:pPr>
              <w:rPr>
                <w:rFonts w:asciiTheme="minorBidi" w:hAnsiTheme="minorBidi"/>
                <w:sz w:val="22"/>
                <w:szCs w:val="22"/>
              </w:rPr>
            </w:pPr>
          </w:p>
        </w:tc>
        <w:tc>
          <w:tcPr>
            <w:tcW w:w="1985" w:type="dxa"/>
          </w:tcPr>
          <w:p w14:paraId="3B6F7578" w14:textId="77777777" w:rsidR="00526AFC" w:rsidRPr="00D07E54" w:rsidRDefault="00526AFC" w:rsidP="00526AFC">
            <w:pPr>
              <w:rPr>
                <w:rFonts w:asciiTheme="minorBidi" w:hAnsiTheme="minorBidi"/>
                <w:sz w:val="22"/>
                <w:szCs w:val="22"/>
              </w:rPr>
            </w:pPr>
          </w:p>
        </w:tc>
        <w:tc>
          <w:tcPr>
            <w:tcW w:w="3260" w:type="dxa"/>
          </w:tcPr>
          <w:p w14:paraId="3DFA4DF7" w14:textId="77777777" w:rsidR="00526AFC" w:rsidRPr="00D07E54" w:rsidRDefault="00526AFC" w:rsidP="00526AFC">
            <w:pPr>
              <w:rPr>
                <w:rFonts w:asciiTheme="minorBidi" w:hAnsiTheme="minorBidi"/>
                <w:sz w:val="22"/>
                <w:szCs w:val="22"/>
              </w:rPr>
            </w:pPr>
          </w:p>
        </w:tc>
      </w:tr>
      <w:tr w:rsidR="00526AFC" w:rsidRPr="00D07E54" w14:paraId="2701D7B5" w14:textId="77777777" w:rsidTr="00526AFC">
        <w:tc>
          <w:tcPr>
            <w:tcW w:w="1418" w:type="dxa"/>
          </w:tcPr>
          <w:p w14:paraId="4BEE9F61" w14:textId="77777777" w:rsidR="00526AFC" w:rsidRPr="00D07E54" w:rsidRDefault="00526AFC" w:rsidP="00526AFC">
            <w:pPr>
              <w:rPr>
                <w:rFonts w:asciiTheme="minorBidi" w:hAnsiTheme="minorBidi"/>
                <w:sz w:val="22"/>
                <w:szCs w:val="22"/>
              </w:rPr>
            </w:pPr>
            <w:r w:rsidRPr="00D07E54">
              <w:rPr>
                <w:rFonts w:asciiTheme="minorBidi" w:hAnsiTheme="minorBidi"/>
                <w:sz w:val="22"/>
                <w:szCs w:val="22"/>
              </w:rPr>
              <w:t>10:35 – 01:35PM</w:t>
            </w:r>
          </w:p>
        </w:tc>
        <w:tc>
          <w:tcPr>
            <w:tcW w:w="3118" w:type="dxa"/>
          </w:tcPr>
          <w:p w14:paraId="1C653CDC" w14:textId="77777777" w:rsidR="00526AFC" w:rsidRPr="00D07E54" w:rsidRDefault="00526AFC" w:rsidP="00526AFC">
            <w:pPr>
              <w:rPr>
                <w:rFonts w:asciiTheme="minorBidi" w:hAnsiTheme="minorBidi"/>
                <w:sz w:val="22"/>
                <w:szCs w:val="22"/>
              </w:rPr>
            </w:pPr>
          </w:p>
        </w:tc>
        <w:tc>
          <w:tcPr>
            <w:tcW w:w="1985" w:type="dxa"/>
          </w:tcPr>
          <w:p w14:paraId="72DC779F" w14:textId="77777777" w:rsidR="00526AFC" w:rsidRPr="00D07E54" w:rsidRDefault="00526AFC" w:rsidP="00526AFC">
            <w:pPr>
              <w:rPr>
                <w:rFonts w:asciiTheme="minorBidi" w:hAnsiTheme="minorBidi"/>
                <w:sz w:val="22"/>
                <w:szCs w:val="22"/>
              </w:rPr>
            </w:pPr>
          </w:p>
        </w:tc>
        <w:tc>
          <w:tcPr>
            <w:tcW w:w="3260" w:type="dxa"/>
          </w:tcPr>
          <w:p w14:paraId="0EE5F558" w14:textId="77777777" w:rsidR="00526AFC" w:rsidRPr="00D07E54" w:rsidRDefault="00526AFC" w:rsidP="00526AFC">
            <w:pPr>
              <w:rPr>
                <w:rFonts w:asciiTheme="minorBidi" w:hAnsiTheme="minorBidi"/>
                <w:sz w:val="22"/>
                <w:szCs w:val="22"/>
              </w:rPr>
            </w:pPr>
          </w:p>
        </w:tc>
      </w:tr>
      <w:tr w:rsidR="00526AFC" w:rsidRPr="00D07E54" w14:paraId="4C44C2F8" w14:textId="77777777" w:rsidTr="00526AFC">
        <w:tc>
          <w:tcPr>
            <w:tcW w:w="9781" w:type="dxa"/>
            <w:gridSpan w:val="4"/>
            <w:shd w:val="clear" w:color="auto" w:fill="AEC4B8" w:themeFill="text2" w:themeFillTint="66"/>
          </w:tcPr>
          <w:p w14:paraId="0CBD1113" w14:textId="77777777" w:rsidR="00526AFC" w:rsidRPr="00D07E54" w:rsidRDefault="00526AFC" w:rsidP="00526AFC">
            <w:pPr>
              <w:jc w:val="center"/>
              <w:rPr>
                <w:rFonts w:asciiTheme="minorBidi" w:hAnsiTheme="minorBidi"/>
                <w:b/>
                <w:sz w:val="22"/>
                <w:szCs w:val="22"/>
              </w:rPr>
            </w:pPr>
            <w:r w:rsidRPr="00D07E54">
              <w:rPr>
                <w:rFonts w:asciiTheme="minorBidi" w:hAnsiTheme="minorBidi"/>
                <w:b/>
                <w:sz w:val="22"/>
                <w:szCs w:val="22"/>
              </w:rPr>
              <w:t xml:space="preserve">01:35PM – 02:00PM </w:t>
            </w:r>
            <w:r w:rsidRPr="00D07E54">
              <w:rPr>
                <w:rFonts w:asciiTheme="minorBidi" w:hAnsiTheme="minorBidi"/>
                <w:b/>
                <w:sz w:val="22"/>
                <w:szCs w:val="22"/>
                <w:rtl/>
              </w:rPr>
              <w:t>وقفۀ نان چاشت</w:t>
            </w:r>
          </w:p>
        </w:tc>
      </w:tr>
      <w:tr w:rsidR="00526AFC" w:rsidRPr="00D07E54" w14:paraId="452E43D5" w14:textId="77777777" w:rsidTr="00526AFC">
        <w:tc>
          <w:tcPr>
            <w:tcW w:w="1418" w:type="dxa"/>
          </w:tcPr>
          <w:p w14:paraId="04F87F5C" w14:textId="77777777" w:rsidR="00526AFC" w:rsidRPr="00D07E54" w:rsidRDefault="00526AFC" w:rsidP="00526AFC">
            <w:pPr>
              <w:rPr>
                <w:rFonts w:asciiTheme="minorBidi" w:hAnsiTheme="minorBidi"/>
                <w:sz w:val="22"/>
                <w:szCs w:val="22"/>
              </w:rPr>
            </w:pPr>
            <w:r w:rsidRPr="00D07E54">
              <w:rPr>
                <w:rFonts w:asciiTheme="minorBidi" w:hAnsiTheme="minorBidi"/>
                <w:sz w:val="22"/>
                <w:szCs w:val="22"/>
              </w:rPr>
              <w:t xml:space="preserve">02:00PM – 02:45PM </w:t>
            </w:r>
          </w:p>
        </w:tc>
        <w:tc>
          <w:tcPr>
            <w:tcW w:w="3118" w:type="dxa"/>
          </w:tcPr>
          <w:p w14:paraId="4C3AA90A" w14:textId="77777777" w:rsidR="00526AFC" w:rsidRPr="00D07E54" w:rsidRDefault="00526AFC" w:rsidP="00526AFC">
            <w:pPr>
              <w:rPr>
                <w:rFonts w:asciiTheme="minorBidi" w:hAnsiTheme="minorBidi"/>
                <w:sz w:val="22"/>
                <w:szCs w:val="22"/>
              </w:rPr>
            </w:pPr>
          </w:p>
        </w:tc>
        <w:tc>
          <w:tcPr>
            <w:tcW w:w="1985" w:type="dxa"/>
          </w:tcPr>
          <w:p w14:paraId="0173BC74" w14:textId="77777777" w:rsidR="00526AFC" w:rsidRPr="00D07E54" w:rsidRDefault="00526AFC" w:rsidP="00526AFC">
            <w:pPr>
              <w:rPr>
                <w:rFonts w:asciiTheme="minorBidi" w:hAnsiTheme="minorBidi"/>
                <w:sz w:val="22"/>
                <w:szCs w:val="22"/>
              </w:rPr>
            </w:pPr>
          </w:p>
        </w:tc>
        <w:tc>
          <w:tcPr>
            <w:tcW w:w="3260" w:type="dxa"/>
          </w:tcPr>
          <w:p w14:paraId="50115D1F" w14:textId="77777777" w:rsidR="00526AFC" w:rsidRPr="00D07E54" w:rsidRDefault="00526AFC" w:rsidP="00526AFC">
            <w:pPr>
              <w:rPr>
                <w:rFonts w:asciiTheme="minorBidi" w:hAnsiTheme="minorBidi"/>
                <w:sz w:val="22"/>
                <w:szCs w:val="22"/>
              </w:rPr>
            </w:pPr>
          </w:p>
        </w:tc>
      </w:tr>
      <w:tr w:rsidR="00526AFC" w:rsidRPr="00D07E54" w14:paraId="592F9EDD" w14:textId="77777777" w:rsidTr="00526AFC">
        <w:tc>
          <w:tcPr>
            <w:tcW w:w="1418" w:type="dxa"/>
          </w:tcPr>
          <w:p w14:paraId="1AED11F5" w14:textId="77777777" w:rsidR="00526AFC" w:rsidRPr="00D07E54" w:rsidRDefault="00526AFC" w:rsidP="00526AFC">
            <w:pPr>
              <w:rPr>
                <w:rFonts w:asciiTheme="minorBidi" w:hAnsiTheme="minorBidi"/>
                <w:sz w:val="22"/>
                <w:szCs w:val="22"/>
              </w:rPr>
            </w:pPr>
            <w:r w:rsidRPr="00D07E54">
              <w:rPr>
                <w:rFonts w:asciiTheme="minorBidi" w:hAnsiTheme="minorBidi"/>
                <w:sz w:val="22"/>
                <w:szCs w:val="22"/>
              </w:rPr>
              <w:t>02:45PM – 03:30PM</w:t>
            </w:r>
          </w:p>
        </w:tc>
        <w:tc>
          <w:tcPr>
            <w:tcW w:w="3118" w:type="dxa"/>
          </w:tcPr>
          <w:p w14:paraId="13D693BC" w14:textId="77777777" w:rsidR="00526AFC" w:rsidRPr="00D07E54" w:rsidRDefault="00526AFC" w:rsidP="00526AFC">
            <w:pPr>
              <w:rPr>
                <w:rFonts w:asciiTheme="minorBidi" w:hAnsiTheme="minorBidi"/>
                <w:sz w:val="22"/>
                <w:szCs w:val="22"/>
              </w:rPr>
            </w:pPr>
          </w:p>
        </w:tc>
        <w:tc>
          <w:tcPr>
            <w:tcW w:w="1985" w:type="dxa"/>
          </w:tcPr>
          <w:p w14:paraId="29EE61D3" w14:textId="77777777" w:rsidR="00526AFC" w:rsidRPr="00D07E54" w:rsidRDefault="00526AFC" w:rsidP="00526AFC">
            <w:pPr>
              <w:rPr>
                <w:rFonts w:asciiTheme="minorBidi" w:hAnsiTheme="minorBidi"/>
                <w:sz w:val="22"/>
                <w:szCs w:val="22"/>
              </w:rPr>
            </w:pPr>
          </w:p>
        </w:tc>
        <w:tc>
          <w:tcPr>
            <w:tcW w:w="3260" w:type="dxa"/>
          </w:tcPr>
          <w:p w14:paraId="392B9CEA" w14:textId="77777777" w:rsidR="00526AFC" w:rsidRPr="00D07E54" w:rsidRDefault="00526AFC" w:rsidP="00526AFC">
            <w:pPr>
              <w:rPr>
                <w:rFonts w:asciiTheme="minorBidi" w:hAnsiTheme="minorBidi"/>
                <w:sz w:val="22"/>
                <w:szCs w:val="22"/>
              </w:rPr>
            </w:pPr>
          </w:p>
        </w:tc>
      </w:tr>
      <w:tr w:rsidR="00526AFC" w:rsidRPr="00D07E54" w14:paraId="446DEEE3" w14:textId="77777777" w:rsidTr="00526AFC">
        <w:tc>
          <w:tcPr>
            <w:tcW w:w="1418" w:type="dxa"/>
          </w:tcPr>
          <w:p w14:paraId="12EE66AB" w14:textId="77777777" w:rsidR="00526AFC" w:rsidRPr="00D07E54" w:rsidRDefault="00526AFC" w:rsidP="00526AFC">
            <w:pPr>
              <w:rPr>
                <w:rFonts w:asciiTheme="minorBidi" w:hAnsiTheme="minorBidi"/>
                <w:sz w:val="22"/>
                <w:szCs w:val="22"/>
              </w:rPr>
            </w:pPr>
            <w:r w:rsidRPr="00D07E54">
              <w:rPr>
                <w:rFonts w:asciiTheme="minorBidi" w:hAnsiTheme="minorBidi"/>
                <w:sz w:val="22"/>
                <w:szCs w:val="22"/>
              </w:rPr>
              <w:t>03:30PM – 04:00PM</w:t>
            </w:r>
          </w:p>
        </w:tc>
        <w:tc>
          <w:tcPr>
            <w:tcW w:w="3118" w:type="dxa"/>
          </w:tcPr>
          <w:p w14:paraId="5EE5748D" w14:textId="77777777" w:rsidR="00526AFC" w:rsidRPr="00D07E54" w:rsidRDefault="00526AFC" w:rsidP="00526AFC">
            <w:pPr>
              <w:rPr>
                <w:rFonts w:asciiTheme="minorBidi" w:hAnsiTheme="minorBidi"/>
                <w:sz w:val="22"/>
                <w:szCs w:val="22"/>
              </w:rPr>
            </w:pPr>
          </w:p>
        </w:tc>
        <w:tc>
          <w:tcPr>
            <w:tcW w:w="1985" w:type="dxa"/>
          </w:tcPr>
          <w:p w14:paraId="23B53B89" w14:textId="77777777" w:rsidR="00526AFC" w:rsidRPr="00D07E54" w:rsidRDefault="00526AFC" w:rsidP="00526AFC">
            <w:pPr>
              <w:rPr>
                <w:rFonts w:asciiTheme="minorBidi" w:hAnsiTheme="minorBidi"/>
                <w:sz w:val="22"/>
                <w:szCs w:val="22"/>
              </w:rPr>
            </w:pPr>
          </w:p>
        </w:tc>
        <w:tc>
          <w:tcPr>
            <w:tcW w:w="3260" w:type="dxa"/>
          </w:tcPr>
          <w:p w14:paraId="7AB9C956" w14:textId="77777777" w:rsidR="00526AFC" w:rsidRPr="00D07E54" w:rsidRDefault="00526AFC" w:rsidP="00526AFC">
            <w:pPr>
              <w:rPr>
                <w:rFonts w:asciiTheme="minorBidi" w:hAnsiTheme="minorBidi"/>
                <w:sz w:val="22"/>
                <w:szCs w:val="22"/>
              </w:rPr>
            </w:pPr>
          </w:p>
        </w:tc>
      </w:tr>
    </w:tbl>
    <w:p w14:paraId="4872640A" w14:textId="77777777" w:rsidR="00526AFC" w:rsidRPr="00D07E54" w:rsidRDefault="00526AFC" w:rsidP="00526AFC">
      <w:pPr>
        <w:rPr>
          <w:rFonts w:asciiTheme="minorBidi" w:hAnsiTheme="minorBidi"/>
          <w:bCs/>
          <w:sz w:val="26"/>
          <w:szCs w:val="26"/>
          <w:rtl/>
        </w:rPr>
      </w:pPr>
    </w:p>
    <w:p w14:paraId="6774AAD9" w14:textId="77777777" w:rsidR="00526AFC" w:rsidRPr="00D07E54" w:rsidRDefault="00526AFC" w:rsidP="00526AFC">
      <w:pPr>
        <w:rPr>
          <w:rFonts w:asciiTheme="minorBidi" w:hAnsiTheme="minorBidi"/>
          <w:bCs/>
          <w:sz w:val="26"/>
          <w:szCs w:val="26"/>
          <w:rtl/>
        </w:rPr>
      </w:pPr>
    </w:p>
    <w:p w14:paraId="01CB3129" w14:textId="77777777" w:rsidR="00526AFC" w:rsidRPr="00D07E54" w:rsidRDefault="00526AFC" w:rsidP="00526AFC">
      <w:pPr>
        <w:rPr>
          <w:rFonts w:asciiTheme="minorBidi" w:hAnsiTheme="minorBidi"/>
          <w:bCs/>
          <w:sz w:val="26"/>
          <w:szCs w:val="26"/>
        </w:rPr>
      </w:pPr>
    </w:p>
    <w:p w14:paraId="6B299BB4" w14:textId="77777777" w:rsidR="00526AFC" w:rsidRPr="00D07E54" w:rsidRDefault="00526AFC" w:rsidP="00526AFC">
      <w:pPr>
        <w:bidi/>
        <w:rPr>
          <w:rFonts w:asciiTheme="minorBidi" w:hAnsiTheme="minorBidi"/>
          <w:bCs/>
          <w:sz w:val="26"/>
          <w:szCs w:val="26"/>
        </w:rPr>
      </w:pPr>
      <w:r w:rsidRPr="00D07E54">
        <w:rPr>
          <w:rFonts w:asciiTheme="minorBidi" w:hAnsiTheme="minorBidi"/>
          <w:bCs/>
          <w:sz w:val="24"/>
          <w:szCs w:val="24"/>
          <w:rtl/>
        </w:rPr>
        <w:lastRenderedPageBreak/>
        <w:t>حمایت</w:t>
      </w:r>
      <w:r w:rsidRPr="00D07E54">
        <w:rPr>
          <w:rFonts w:asciiTheme="minorBidi" w:hAnsiTheme="minorBidi"/>
          <w:bCs/>
          <w:sz w:val="24"/>
          <w:szCs w:val="24"/>
          <w:rtl/>
        </w:rPr>
        <w:softHyphen/>
        <w:t>های اداری و تدارکاتی مورد نیاز</w:t>
      </w:r>
    </w:p>
    <w:tbl>
      <w:tblPr>
        <w:tblStyle w:val="TableGrid1"/>
        <w:bidiVisual/>
        <w:tblW w:w="0" w:type="auto"/>
        <w:tblLook w:val="04A0" w:firstRow="1" w:lastRow="0" w:firstColumn="1" w:lastColumn="0" w:noHBand="0" w:noVBand="1"/>
      </w:tblPr>
      <w:tblGrid>
        <w:gridCol w:w="2296"/>
        <w:gridCol w:w="1527"/>
        <w:gridCol w:w="1984"/>
        <w:gridCol w:w="1559"/>
        <w:gridCol w:w="1650"/>
      </w:tblGrid>
      <w:tr w:rsidR="00526AFC" w:rsidRPr="00D07E54" w14:paraId="26EA4946" w14:textId="77777777" w:rsidTr="00526AFC">
        <w:trPr>
          <w:trHeight w:val="562"/>
        </w:trPr>
        <w:tc>
          <w:tcPr>
            <w:tcW w:w="2296" w:type="dxa"/>
          </w:tcPr>
          <w:p w14:paraId="36472FDF" w14:textId="77777777" w:rsidR="00526AFC" w:rsidRPr="00D07E54" w:rsidRDefault="00526AFC" w:rsidP="00526AFC">
            <w:pPr>
              <w:jc w:val="center"/>
              <w:rPr>
                <w:rFonts w:asciiTheme="minorBidi" w:hAnsiTheme="minorBidi"/>
                <w:b/>
                <w:sz w:val="22"/>
                <w:szCs w:val="22"/>
              </w:rPr>
            </w:pPr>
            <w:r w:rsidRPr="00D07E54">
              <w:rPr>
                <w:rFonts w:asciiTheme="minorBidi" w:hAnsiTheme="minorBidi"/>
                <w:b/>
                <w:sz w:val="22"/>
                <w:szCs w:val="22"/>
                <w:rtl/>
              </w:rPr>
              <w:t>موضوع</w:t>
            </w:r>
          </w:p>
        </w:tc>
        <w:tc>
          <w:tcPr>
            <w:tcW w:w="1527" w:type="dxa"/>
          </w:tcPr>
          <w:p w14:paraId="64044292" w14:textId="77777777" w:rsidR="00526AFC" w:rsidRPr="00D07E54" w:rsidRDefault="00526AFC" w:rsidP="00526AFC">
            <w:pPr>
              <w:jc w:val="center"/>
              <w:rPr>
                <w:rFonts w:asciiTheme="minorBidi" w:hAnsiTheme="minorBidi"/>
                <w:b/>
                <w:sz w:val="22"/>
                <w:szCs w:val="22"/>
              </w:rPr>
            </w:pPr>
            <w:r w:rsidRPr="00D07E54">
              <w:rPr>
                <w:rFonts w:asciiTheme="minorBidi" w:hAnsiTheme="minorBidi"/>
                <w:b/>
                <w:sz w:val="22"/>
                <w:szCs w:val="22"/>
                <w:rtl/>
              </w:rPr>
              <w:t>واحد</w:t>
            </w:r>
          </w:p>
        </w:tc>
        <w:tc>
          <w:tcPr>
            <w:tcW w:w="1984" w:type="dxa"/>
          </w:tcPr>
          <w:p w14:paraId="127ABC99" w14:textId="77777777" w:rsidR="00526AFC" w:rsidRPr="00D07E54" w:rsidRDefault="00526AFC" w:rsidP="00526AFC">
            <w:pPr>
              <w:jc w:val="center"/>
              <w:rPr>
                <w:rFonts w:asciiTheme="minorBidi" w:hAnsiTheme="minorBidi"/>
                <w:b/>
                <w:sz w:val="22"/>
                <w:szCs w:val="22"/>
              </w:rPr>
            </w:pPr>
            <w:r w:rsidRPr="00D07E54">
              <w:rPr>
                <w:rFonts w:asciiTheme="minorBidi" w:hAnsiTheme="minorBidi"/>
                <w:b/>
                <w:sz w:val="22"/>
                <w:szCs w:val="22"/>
                <w:rtl/>
              </w:rPr>
              <w:t>مقدار</w:t>
            </w:r>
          </w:p>
        </w:tc>
        <w:tc>
          <w:tcPr>
            <w:tcW w:w="3209" w:type="dxa"/>
            <w:gridSpan w:val="2"/>
          </w:tcPr>
          <w:p w14:paraId="09A20018" w14:textId="77777777" w:rsidR="00526AFC" w:rsidRPr="00D07E54" w:rsidRDefault="00526AFC" w:rsidP="00526AFC">
            <w:pPr>
              <w:jc w:val="center"/>
              <w:rPr>
                <w:rFonts w:asciiTheme="minorBidi" w:hAnsiTheme="minorBidi"/>
                <w:b/>
                <w:sz w:val="22"/>
                <w:szCs w:val="22"/>
              </w:rPr>
            </w:pPr>
            <w:r w:rsidRPr="00D07E54">
              <w:rPr>
                <w:rFonts w:asciiTheme="minorBidi" w:hAnsiTheme="minorBidi"/>
                <w:b/>
                <w:sz w:val="22"/>
                <w:szCs w:val="22"/>
                <w:rtl/>
              </w:rPr>
              <w:t>زمان و مکان</w:t>
            </w:r>
          </w:p>
        </w:tc>
      </w:tr>
      <w:tr w:rsidR="00526AFC" w:rsidRPr="00D07E54" w14:paraId="046DD32F" w14:textId="77777777" w:rsidTr="00526AFC">
        <w:trPr>
          <w:trHeight w:val="374"/>
        </w:trPr>
        <w:tc>
          <w:tcPr>
            <w:tcW w:w="2296" w:type="dxa"/>
            <w:vMerge w:val="restart"/>
          </w:tcPr>
          <w:p w14:paraId="0509D0E2" w14:textId="77777777" w:rsidR="00526AFC" w:rsidRPr="00D07E54" w:rsidRDefault="00526AFC" w:rsidP="00526AFC">
            <w:pPr>
              <w:bidi/>
              <w:rPr>
                <w:rFonts w:asciiTheme="minorBidi" w:hAnsiTheme="minorBidi"/>
                <w:b/>
                <w:sz w:val="22"/>
                <w:szCs w:val="22"/>
              </w:rPr>
            </w:pPr>
            <w:r w:rsidRPr="00D07E54">
              <w:rPr>
                <w:rFonts w:asciiTheme="minorBidi" w:hAnsiTheme="minorBidi"/>
                <w:b/>
                <w:rtl/>
              </w:rPr>
              <w:t>مکان</w:t>
            </w:r>
          </w:p>
        </w:tc>
        <w:tc>
          <w:tcPr>
            <w:tcW w:w="1527" w:type="dxa"/>
            <w:vMerge w:val="restart"/>
          </w:tcPr>
          <w:p w14:paraId="649F2865" w14:textId="77777777" w:rsidR="00526AFC" w:rsidRPr="00D07E54" w:rsidRDefault="00526AFC" w:rsidP="00526AFC">
            <w:pPr>
              <w:rPr>
                <w:rFonts w:asciiTheme="minorBidi" w:hAnsiTheme="minorBidi"/>
                <w:sz w:val="22"/>
                <w:szCs w:val="22"/>
              </w:rPr>
            </w:pPr>
          </w:p>
        </w:tc>
        <w:tc>
          <w:tcPr>
            <w:tcW w:w="1984" w:type="dxa"/>
            <w:vMerge w:val="restart"/>
          </w:tcPr>
          <w:p w14:paraId="48DD90AB" w14:textId="77777777" w:rsidR="00526AFC" w:rsidRPr="00D07E54" w:rsidRDefault="00526AFC" w:rsidP="00526AFC">
            <w:pPr>
              <w:rPr>
                <w:rFonts w:asciiTheme="minorBidi" w:hAnsiTheme="minorBidi"/>
                <w:sz w:val="22"/>
                <w:szCs w:val="22"/>
              </w:rPr>
            </w:pPr>
          </w:p>
        </w:tc>
        <w:tc>
          <w:tcPr>
            <w:tcW w:w="1559" w:type="dxa"/>
          </w:tcPr>
          <w:p w14:paraId="7703D220" w14:textId="77777777" w:rsidR="00526AFC" w:rsidRPr="00D07E54" w:rsidRDefault="00526AFC" w:rsidP="00526AFC">
            <w:pPr>
              <w:rPr>
                <w:rFonts w:asciiTheme="minorBidi" w:hAnsiTheme="minorBidi"/>
                <w:sz w:val="22"/>
                <w:szCs w:val="22"/>
              </w:rPr>
            </w:pPr>
          </w:p>
        </w:tc>
        <w:tc>
          <w:tcPr>
            <w:tcW w:w="1650" w:type="dxa"/>
          </w:tcPr>
          <w:p w14:paraId="68A105F1" w14:textId="77777777" w:rsidR="00526AFC" w:rsidRPr="00D07E54" w:rsidRDefault="00526AFC" w:rsidP="00526AFC">
            <w:pPr>
              <w:rPr>
                <w:rFonts w:asciiTheme="minorBidi" w:hAnsiTheme="minorBidi"/>
                <w:sz w:val="22"/>
                <w:szCs w:val="22"/>
              </w:rPr>
            </w:pPr>
          </w:p>
        </w:tc>
      </w:tr>
      <w:tr w:rsidR="00526AFC" w:rsidRPr="00D07E54" w14:paraId="54FCF041" w14:textId="77777777" w:rsidTr="00526AFC">
        <w:trPr>
          <w:trHeight w:val="270"/>
        </w:trPr>
        <w:tc>
          <w:tcPr>
            <w:tcW w:w="2296" w:type="dxa"/>
            <w:vMerge/>
          </w:tcPr>
          <w:p w14:paraId="044B6362" w14:textId="77777777" w:rsidR="00526AFC" w:rsidRPr="00D07E54" w:rsidRDefault="00526AFC" w:rsidP="00526AFC">
            <w:pPr>
              <w:rPr>
                <w:rFonts w:asciiTheme="minorBidi" w:hAnsiTheme="minorBidi"/>
                <w:b/>
                <w:sz w:val="22"/>
                <w:szCs w:val="22"/>
              </w:rPr>
            </w:pPr>
          </w:p>
        </w:tc>
        <w:tc>
          <w:tcPr>
            <w:tcW w:w="1527" w:type="dxa"/>
            <w:vMerge/>
          </w:tcPr>
          <w:p w14:paraId="5B3047A5" w14:textId="77777777" w:rsidR="00526AFC" w:rsidRPr="00D07E54" w:rsidRDefault="00526AFC" w:rsidP="00526AFC">
            <w:pPr>
              <w:rPr>
                <w:rFonts w:asciiTheme="minorBidi" w:hAnsiTheme="minorBidi"/>
                <w:sz w:val="22"/>
                <w:szCs w:val="22"/>
              </w:rPr>
            </w:pPr>
          </w:p>
        </w:tc>
        <w:tc>
          <w:tcPr>
            <w:tcW w:w="1984" w:type="dxa"/>
            <w:vMerge/>
          </w:tcPr>
          <w:p w14:paraId="663962C0" w14:textId="77777777" w:rsidR="00526AFC" w:rsidRPr="00D07E54" w:rsidRDefault="00526AFC" w:rsidP="00526AFC">
            <w:pPr>
              <w:rPr>
                <w:rFonts w:asciiTheme="minorBidi" w:hAnsiTheme="minorBidi"/>
                <w:sz w:val="22"/>
                <w:szCs w:val="22"/>
              </w:rPr>
            </w:pPr>
          </w:p>
        </w:tc>
        <w:tc>
          <w:tcPr>
            <w:tcW w:w="1559" w:type="dxa"/>
          </w:tcPr>
          <w:p w14:paraId="428E4979" w14:textId="77777777" w:rsidR="00526AFC" w:rsidRPr="00D07E54" w:rsidRDefault="00526AFC" w:rsidP="00526AFC">
            <w:pPr>
              <w:rPr>
                <w:rFonts w:asciiTheme="minorBidi" w:hAnsiTheme="minorBidi"/>
                <w:sz w:val="22"/>
                <w:szCs w:val="22"/>
              </w:rPr>
            </w:pPr>
          </w:p>
        </w:tc>
        <w:tc>
          <w:tcPr>
            <w:tcW w:w="1650" w:type="dxa"/>
          </w:tcPr>
          <w:p w14:paraId="67A58C1C" w14:textId="77777777" w:rsidR="00526AFC" w:rsidRPr="00D07E54" w:rsidRDefault="00526AFC" w:rsidP="00526AFC">
            <w:pPr>
              <w:rPr>
                <w:rFonts w:asciiTheme="minorBidi" w:hAnsiTheme="minorBidi"/>
                <w:sz w:val="22"/>
                <w:szCs w:val="22"/>
              </w:rPr>
            </w:pPr>
          </w:p>
        </w:tc>
      </w:tr>
      <w:tr w:rsidR="00526AFC" w:rsidRPr="00D07E54" w14:paraId="4581B187" w14:textId="77777777" w:rsidTr="00526AFC">
        <w:trPr>
          <w:trHeight w:val="269"/>
        </w:trPr>
        <w:tc>
          <w:tcPr>
            <w:tcW w:w="2296" w:type="dxa"/>
            <w:vMerge/>
          </w:tcPr>
          <w:p w14:paraId="0699BE8A" w14:textId="77777777" w:rsidR="00526AFC" w:rsidRPr="00D07E54" w:rsidRDefault="00526AFC" w:rsidP="00526AFC">
            <w:pPr>
              <w:rPr>
                <w:rFonts w:asciiTheme="minorBidi" w:hAnsiTheme="minorBidi"/>
                <w:b/>
                <w:sz w:val="22"/>
                <w:szCs w:val="22"/>
              </w:rPr>
            </w:pPr>
          </w:p>
        </w:tc>
        <w:tc>
          <w:tcPr>
            <w:tcW w:w="1527" w:type="dxa"/>
            <w:vMerge/>
          </w:tcPr>
          <w:p w14:paraId="532F6E34" w14:textId="77777777" w:rsidR="00526AFC" w:rsidRPr="00D07E54" w:rsidRDefault="00526AFC" w:rsidP="00526AFC">
            <w:pPr>
              <w:rPr>
                <w:rFonts w:asciiTheme="minorBidi" w:hAnsiTheme="minorBidi"/>
                <w:sz w:val="22"/>
                <w:szCs w:val="22"/>
              </w:rPr>
            </w:pPr>
          </w:p>
        </w:tc>
        <w:tc>
          <w:tcPr>
            <w:tcW w:w="1984" w:type="dxa"/>
            <w:vMerge/>
          </w:tcPr>
          <w:p w14:paraId="5DA391F6" w14:textId="77777777" w:rsidR="00526AFC" w:rsidRPr="00D07E54" w:rsidRDefault="00526AFC" w:rsidP="00526AFC">
            <w:pPr>
              <w:rPr>
                <w:rFonts w:asciiTheme="minorBidi" w:hAnsiTheme="minorBidi"/>
                <w:sz w:val="22"/>
                <w:szCs w:val="22"/>
              </w:rPr>
            </w:pPr>
          </w:p>
        </w:tc>
        <w:tc>
          <w:tcPr>
            <w:tcW w:w="1559" w:type="dxa"/>
          </w:tcPr>
          <w:p w14:paraId="672378BC" w14:textId="77777777" w:rsidR="00526AFC" w:rsidRPr="00D07E54" w:rsidRDefault="00526AFC" w:rsidP="00526AFC">
            <w:pPr>
              <w:rPr>
                <w:rFonts w:asciiTheme="minorBidi" w:hAnsiTheme="minorBidi"/>
                <w:sz w:val="22"/>
                <w:szCs w:val="22"/>
              </w:rPr>
            </w:pPr>
          </w:p>
        </w:tc>
        <w:tc>
          <w:tcPr>
            <w:tcW w:w="1650" w:type="dxa"/>
          </w:tcPr>
          <w:p w14:paraId="56DBB37D" w14:textId="77777777" w:rsidR="00526AFC" w:rsidRPr="00D07E54" w:rsidRDefault="00526AFC" w:rsidP="00526AFC">
            <w:pPr>
              <w:rPr>
                <w:rFonts w:asciiTheme="minorBidi" w:hAnsiTheme="minorBidi"/>
                <w:sz w:val="22"/>
                <w:szCs w:val="22"/>
              </w:rPr>
            </w:pPr>
          </w:p>
        </w:tc>
      </w:tr>
      <w:tr w:rsidR="00526AFC" w:rsidRPr="00D07E54" w14:paraId="7CB4765C" w14:textId="77777777" w:rsidTr="00526AFC">
        <w:trPr>
          <w:trHeight w:val="258"/>
        </w:trPr>
        <w:tc>
          <w:tcPr>
            <w:tcW w:w="2296" w:type="dxa"/>
            <w:vMerge/>
          </w:tcPr>
          <w:p w14:paraId="1B847032" w14:textId="77777777" w:rsidR="00526AFC" w:rsidRPr="00D07E54" w:rsidRDefault="00526AFC" w:rsidP="00526AFC">
            <w:pPr>
              <w:rPr>
                <w:rFonts w:asciiTheme="minorBidi" w:hAnsiTheme="minorBidi"/>
                <w:b/>
                <w:sz w:val="22"/>
                <w:szCs w:val="22"/>
              </w:rPr>
            </w:pPr>
          </w:p>
        </w:tc>
        <w:tc>
          <w:tcPr>
            <w:tcW w:w="1527" w:type="dxa"/>
            <w:vMerge/>
          </w:tcPr>
          <w:p w14:paraId="42D0F413" w14:textId="77777777" w:rsidR="00526AFC" w:rsidRPr="00D07E54" w:rsidRDefault="00526AFC" w:rsidP="00526AFC">
            <w:pPr>
              <w:rPr>
                <w:rFonts w:asciiTheme="minorBidi" w:hAnsiTheme="minorBidi"/>
                <w:sz w:val="22"/>
                <w:szCs w:val="22"/>
              </w:rPr>
            </w:pPr>
          </w:p>
        </w:tc>
        <w:tc>
          <w:tcPr>
            <w:tcW w:w="1984" w:type="dxa"/>
            <w:vMerge/>
          </w:tcPr>
          <w:p w14:paraId="6530426F" w14:textId="77777777" w:rsidR="00526AFC" w:rsidRPr="00D07E54" w:rsidRDefault="00526AFC" w:rsidP="00526AFC">
            <w:pPr>
              <w:rPr>
                <w:rFonts w:asciiTheme="minorBidi" w:hAnsiTheme="minorBidi"/>
                <w:sz w:val="22"/>
                <w:szCs w:val="22"/>
              </w:rPr>
            </w:pPr>
          </w:p>
        </w:tc>
        <w:tc>
          <w:tcPr>
            <w:tcW w:w="1559" w:type="dxa"/>
          </w:tcPr>
          <w:p w14:paraId="07718BBF" w14:textId="77777777" w:rsidR="00526AFC" w:rsidRPr="00D07E54" w:rsidRDefault="00526AFC" w:rsidP="00526AFC">
            <w:pPr>
              <w:rPr>
                <w:rFonts w:asciiTheme="minorBidi" w:hAnsiTheme="minorBidi"/>
                <w:sz w:val="22"/>
                <w:szCs w:val="22"/>
              </w:rPr>
            </w:pPr>
          </w:p>
        </w:tc>
        <w:tc>
          <w:tcPr>
            <w:tcW w:w="1650" w:type="dxa"/>
          </w:tcPr>
          <w:p w14:paraId="2A0AD5AF" w14:textId="77777777" w:rsidR="00526AFC" w:rsidRPr="00D07E54" w:rsidRDefault="00526AFC" w:rsidP="00526AFC">
            <w:pPr>
              <w:rPr>
                <w:rFonts w:asciiTheme="minorBidi" w:hAnsiTheme="minorBidi"/>
                <w:sz w:val="22"/>
                <w:szCs w:val="22"/>
              </w:rPr>
            </w:pPr>
          </w:p>
        </w:tc>
      </w:tr>
      <w:tr w:rsidR="00526AFC" w:rsidRPr="00D07E54" w14:paraId="6B36219D" w14:textId="77777777" w:rsidTr="00526AFC">
        <w:trPr>
          <w:trHeight w:val="255"/>
        </w:trPr>
        <w:tc>
          <w:tcPr>
            <w:tcW w:w="2296" w:type="dxa"/>
            <w:vMerge w:val="restart"/>
          </w:tcPr>
          <w:p w14:paraId="322D94D1" w14:textId="77777777" w:rsidR="00526AFC" w:rsidRPr="00D07E54" w:rsidRDefault="00526AFC" w:rsidP="00526AFC">
            <w:pPr>
              <w:bidi/>
              <w:rPr>
                <w:rFonts w:asciiTheme="minorBidi" w:hAnsiTheme="minorBidi"/>
                <w:b/>
                <w:sz w:val="22"/>
                <w:szCs w:val="22"/>
              </w:rPr>
            </w:pPr>
            <w:r w:rsidRPr="00D07E54">
              <w:rPr>
                <w:rFonts w:asciiTheme="minorBidi" w:hAnsiTheme="minorBidi"/>
                <w:b/>
                <w:rtl/>
              </w:rPr>
              <w:t>اعاشه یا حق بود و باش</w:t>
            </w:r>
          </w:p>
        </w:tc>
        <w:tc>
          <w:tcPr>
            <w:tcW w:w="1527" w:type="dxa"/>
            <w:vMerge w:val="restart"/>
          </w:tcPr>
          <w:p w14:paraId="19B2F743" w14:textId="77777777" w:rsidR="00526AFC" w:rsidRPr="00D07E54" w:rsidRDefault="00526AFC" w:rsidP="00526AFC">
            <w:pPr>
              <w:rPr>
                <w:rFonts w:asciiTheme="minorBidi" w:hAnsiTheme="minorBidi"/>
                <w:sz w:val="22"/>
                <w:szCs w:val="22"/>
              </w:rPr>
            </w:pPr>
          </w:p>
        </w:tc>
        <w:tc>
          <w:tcPr>
            <w:tcW w:w="1984" w:type="dxa"/>
            <w:vMerge w:val="restart"/>
          </w:tcPr>
          <w:p w14:paraId="01C476F2" w14:textId="77777777" w:rsidR="00526AFC" w:rsidRPr="00D07E54" w:rsidRDefault="00526AFC" w:rsidP="00526AFC">
            <w:pPr>
              <w:rPr>
                <w:rFonts w:asciiTheme="minorBidi" w:hAnsiTheme="minorBidi"/>
                <w:sz w:val="22"/>
                <w:szCs w:val="22"/>
              </w:rPr>
            </w:pPr>
          </w:p>
        </w:tc>
        <w:tc>
          <w:tcPr>
            <w:tcW w:w="1559" w:type="dxa"/>
          </w:tcPr>
          <w:p w14:paraId="6913DED4" w14:textId="77777777" w:rsidR="00526AFC" w:rsidRPr="00D07E54" w:rsidRDefault="00526AFC" w:rsidP="00526AFC">
            <w:pPr>
              <w:rPr>
                <w:rFonts w:asciiTheme="minorBidi" w:hAnsiTheme="minorBidi"/>
                <w:sz w:val="22"/>
                <w:szCs w:val="22"/>
              </w:rPr>
            </w:pPr>
          </w:p>
        </w:tc>
        <w:tc>
          <w:tcPr>
            <w:tcW w:w="1650" w:type="dxa"/>
          </w:tcPr>
          <w:p w14:paraId="3A585EB5" w14:textId="77777777" w:rsidR="00526AFC" w:rsidRPr="00D07E54" w:rsidRDefault="00526AFC" w:rsidP="00526AFC">
            <w:pPr>
              <w:rPr>
                <w:rFonts w:asciiTheme="minorBidi" w:hAnsiTheme="minorBidi"/>
                <w:sz w:val="22"/>
                <w:szCs w:val="22"/>
              </w:rPr>
            </w:pPr>
          </w:p>
        </w:tc>
      </w:tr>
      <w:tr w:rsidR="00526AFC" w:rsidRPr="00D07E54" w14:paraId="2990B9A1" w14:textId="77777777" w:rsidTr="00526AFC">
        <w:trPr>
          <w:trHeight w:val="150"/>
        </w:trPr>
        <w:tc>
          <w:tcPr>
            <w:tcW w:w="2296" w:type="dxa"/>
            <w:vMerge/>
          </w:tcPr>
          <w:p w14:paraId="16B47867" w14:textId="77777777" w:rsidR="00526AFC" w:rsidRPr="00D07E54" w:rsidRDefault="00526AFC" w:rsidP="00526AFC">
            <w:pPr>
              <w:rPr>
                <w:rFonts w:asciiTheme="minorBidi" w:hAnsiTheme="minorBidi"/>
                <w:b/>
                <w:sz w:val="22"/>
                <w:szCs w:val="22"/>
              </w:rPr>
            </w:pPr>
          </w:p>
        </w:tc>
        <w:tc>
          <w:tcPr>
            <w:tcW w:w="1527" w:type="dxa"/>
            <w:vMerge/>
          </w:tcPr>
          <w:p w14:paraId="247BBE58" w14:textId="77777777" w:rsidR="00526AFC" w:rsidRPr="00D07E54" w:rsidRDefault="00526AFC" w:rsidP="00526AFC">
            <w:pPr>
              <w:rPr>
                <w:rFonts w:asciiTheme="minorBidi" w:hAnsiTheme="minorBidi"/>
                <w:sz w:val="22"/>
                <w:szCs w:val="22"/>
              </w:rPr>
            </w:pPr>
          </w:p>
        </w:tc>
        <w:tc>
          <w:tcPr>
            <w:tcW w:w="1984" w:type="dxa"/>
            <w:vMerge/>
          </w:tcPr>
          <w:p w14:paraId="3A41EEEA" w14:textId="77777777" w:rsidR="00526AFC" w:rsidRPr="00D07E54" w:rsidRDefault="00526AFC" w:rsidP="00526AFC">
            <w:pPr>
              <w:rPr>
                <w:rFonts w:asciiTheme="minorBidi" w:hAnsiTheme="minorBidi"/>
                <w:sz w:val="22"/>
                <w:szCs w:val="22"/>
              </w:rPr>
            </w:pPr>
          </w:p>
        </w:tc>
        <w:tc>
          <w:tcPr>
            <w:tcW w:w="1559" w:type="dxa"/>
          </w:tcPr>
          <w:p w14:paraId="0E7762A6" w14:textId="77777777" w:rsidR="00526AFC" w:rsidRPr="00D07E54" w:rsidRDefault="00526AFC" w:rsidP="00526AFC">
            <w:pPr>
              <w:rPr>
                <w:rFonts w:asciiTheme="minorBidi" w:hAnsiTheme="minorBidi"/>
                <w:sz w:val="22"/>
                <w:szCs w:val="22"/>
              </w:rPr>
            </w:pPr>
          </w:p>
        </w:tc>
        <w:tc>
          <w:tcPr>
            <w:tcW w:w="1650" w:type="dxa"/>
          </w:tcPr>
          <w:p w14:paraId="15103367" w14:textId="77777777" w:rsidR="00526AFC" w:rsidRPr="00D07E54" w:rsidRDefault="00526AFC" w:rsidP="00526AFC">
            <w:pPr>
              <w:rPr>
                <w:rFonts w:asciiTheme="minorBidi" w:hAnsiTheme="minorBidi"/>
                <w:sz w:val="22"/>
                <w:szCs w:val="22"/>
              </w:rPr>
            </w:pPr>
          </w:p>
        </w:tc>
      </w:tr>
      <w:tr w:rsidR="00526AFC" w:rsidRPr="00D07E54" w14:paraId="588923D3" w14:textId="77777777" w:rsidTr="00526AFC">
        <w:trPr>
          <w:trHeight w:val="225"/>
        </w:trPr>
        <w:tc>
          <w:tcPr>
            <w:tcW w:w="2296" w:type="dxa"/>
            <w:vMerge/>
          </w:tcPr>
          <w:p w14:paraId="302E2CB5" w14:textId="77777777" w:rsidR="00526AFC" w:rsidRPr="00D07E54" w:rsidRDefault="00526AFC" w:rsidP="00526AFC">
            <w:pPr>
              <w:rPr>
                <w:rFonts w:asciiTheme="minorBidi" w:hAnsiTheme="minorBidi"/>
                <w:b/>
                <w:sz w:val="22"/>
                <w:szCs w:val="22"/>
              </w:rPr>
            </w:pPr>
          </w:p>
        </w:tc>
        <w:tc>
          <w:tcPr>
            <w:tcW w:w="1527" w:type="dxa"/>
            <w:vMerge/>
          </w:tcPr>
          <w:p w14:paraId="7675DFB6" w14:textId="77777777" w:rsidR="00526AFC" w:rsidRPr="00D07E54" w:rsidRDefault="00526AFC" w:rsidP="00526AFC">
            <w:pPr>
              <w:rPr>
                <w:rFonts w:asciiTheme="minorBidi" w:hAnsiTheme="minorBidi"/>
                <w:sz w:val="22"/>
                <w:szCs w:val="22"/>
              </w:rPr>
            </w:pPr>
          </w:p>
        </w:tc>
        <w:tc>
          <w:tcPr>
            <w:tcW w:w="1984" w:type="dxa"/>
            <w:vMerge/>
          </w:tcPr>
          <w:p w14:paraId="23143FA8" w14:textId="77777777" w:rsidR="00526AFC" w:rsidRPr="00D07E54" w:rsidRDefault="00526AFC" w:rsidP="00526AFC">
            <w:pPr>
              <w:rPr>
                <w:rFonts w:asciiTheme="minorBidi" w:hAnsiTheme="minorBidi"/>
                <w:sz w:val="22"/>
                <w:szCs w:val="22"/>
              </w:rPr>
            </w:pPr>
          </w:p>
        </w:tc>
        <w:tc>
          <w:tcPr>
            <w:tcW w:w="1559" w:type="dxa"/>
          </w:tcPr>
          <w:p w14:paraId="5ADAD14B" w14:textId="77777777" w:rsidR="00526AFC" w:rsidRPr="00D07E54" w:rsidRDefault="00526AFC" w:rsidP="00526AFC">
            <w:pPr>
              <w:rPr>
                <w:rFonts w:asciiTheme="minorBidi" w:hAnsiTheme="minorBidi"/>
                <w:sz w:val="22"/>
                <w:szCs w:val="22"/>
              </w:rPr>
            </w:pPr>
          </w:p>
        </w:tc>
        <w:tc>
          <w:tcPr>
            <w:tcW w:w="1650" w:type="dxa"/>
          </w:tcPr>
          <w:p w14:paraId="179C0C1B" w14:textId="77777777" w:rsidR="00526AFC" w:rsidRPr="00D07E54" w:rsidRDefault="00526AFC" w:rsidP="00526AFC">
            <w:pPr>
              <w:rPr>
                <w:rFonts w:asciiTheme="minorBidi" w:hAnsiTheme="minorBidi"/>
                <w:sz w:val="22"/>
                <w:szCs w:val="22"/>
              </w:rPr>
            </w:pPr>
          </w:p>
        </w:tc>
      </w:tr>
      <w:tr w:rsidR="00526AFC" w:rsidRPr="00D07E54" w14:paraId="3C1967EA" w14:textId="77777777" w:rsidTr="00526AFC">
        <w:trPr>
          <w:trHeight w:val="260"/>
        </w:trPr>
        <w:tc>
          <w:tcPr>
            <w:tcW w:w="2296" w:type="dxa"/>
            <w:vMerge/>
          </w:tcPr>
          <w:p w14:paraId="20304273" w14:textId="77777777" w:rsidR="00526AFC" w:rsidRPr="00D07E54" w:rsidRDefault="00526AFC" w:rsidP="00526AFC">
            <w:pPr>
              <w:rPr>
                <w:rFonts w:asciiTheme="minorBidi" w:hAnsiTheme="minorBidi"/>
                <w:b/>
                <w:sz w:val="22"/>
                <w:szCs w:val="22"/>
              </w:rPr>
            </w:pPr>
          </w:p>
        </w:tc>
        <w:tc>
          <w:tcPr>
            <w:tcW w:w="1527" w:type="dxa"/>
            <w:vMerge/>
          </w:tcPr>
          <w:p w14:paraId="767205B9" w14:textId="77777777" w:rsidR="00526AFC" w:rsidRPr="00D07E54" w:rsidRDefault="00526AFC" w:rsidP="00526AFC">
            <w:pPr>
              <w:rPr>
                <w:rFonts w:asciiTheme="minorBidi" w:hAnsiTheme="minorBidi"/>
                <w:sz w:val="22"/>
                <w:szCs w:val="22"/>
              </w:rPr>
            </w:pPr>
          </w:p>
        </w:tc>
        <w:tc>
          <w:tcPr>
            <w:tcW w:w="1984" w:type="dxa"/>
            <w:vMerge/>
          </w:tcPr>
          <w:p w14:paraId="0F528325" w14:textId="77777777" w:rsidR="00526AFC" w:rsidRPr="00D07E54" w:rsidRDefault="00526AFC" w:rsidP="00526AFC">
            <w:pPr>
              <w:rPr>
                <w:rFonts w:asciiTheme="minorBidi" w:hAnsiTheme="minorBidi"/>
                <w:sz w:val="22"/>
                <w:szCs w:val="22"/>
              </w:rPr>
            </w:pPr>
          </w:p>
        </w:tc>
        <w:tc>
          <w:tcPr>
            <w:tcW w:w="1559" w:type="dxa"/>
          </w:tcPr>
          <w:p w14:paraId="6B7DDC82" w14:textId="77777777" w:rsidR="00526AFC" w:rsidRPr="00D07E54" w:rsidRDefault="00526AFC" w:rsidP="00526AFC">
            <w:pPr>
              <w:rPr>
                <w:rFonts w:asciiTheme="minorBidi" w:hAnsiTheme="minorBidi"/>
                <w:sz w:val="22"/>
                <w:szCs w:val="22"/>
              </w:rPr>
            </w:pPr>
          </w:p>
        </w:tc>
        <w:tc>
          <w:tcPr>
            <w:tcW w:w="1650" w:type="dxa"/>
          </w:tcPr>
          <w:p w14:paraId="56815EA9" w14:textId="77777777" w:rsidR="00526AFC" w:rsidRPr="00D07E54" w:rsidRDefault="00526AFC" w:rsidP="00526AFC">
            <w:pPr>
              <w:rPr>
                <w:rFonts w:asciiTheme="minorBidi" w:hAnsiTheme="minorBidi"/>
                <w:sz w:val="22"/>
                <w:szCs w:val="22"/>
              </w:rPr>
            </w:pPr>
          </w:p>
        </w:tc>
      </w:tr>
      <w:tr w:rsidR="00526AFC" w:rsidRPr="00D07E54" w14:paraId="5E7813BC" w14:textId="77777777" w:rsidTr="00526AFC">
        <w:trPr>
          <w:trHeight w:val="213"/>
        </w:trPr>
        <w:tc>
          <w:tcPr>
            <w:tcW w:w="2296" w:type="dxa"/>
            <w:vMerge w:val="restart"/>
          </w:tcPr>
          <w:p w14:paraId="35B452C7" w14:textId="77777777" w:rsidR="00526AFC" w:rsidRPr="00D07E54" w:rsidRDefault="00526AFC" w:rsidP="00526AFC">
            <w:pPr>
              <w:bidi/>
              <w:rPr>
                <w:rFonts w:asciiTheme="minorBidi" w:hAnsiTheme="minorBidi"/>
                <w:b/>
                <w:sz w:val="22"/>
                <w:szCs w:val="22"/>
              </w:rPr>
            </w:pPr>
            <w:r w:rsidRPr="00D07E54">
              <w:rPr>
                <w:rFonts w:asciiTheme="minorBidi" w:hAnsiTheme="minorBidi"/>
                <w:b/>
                <w:rtl/>
              </w:rPr>
              <w:t>حمل و نقل اعضا</w:t>
            </w:r>
          </w:p>
        </w:tc>
        <w:tc>
          <w:tcPr>
            <w:tcW w:w="1527" w:type="dxa"/>
            <w:vMerge w:val="restart"/>
          </w:tcPr>
          <w:p w14:paraId="61D85CCE" w14:textId="77777777" w:rsidR="00526AFC" w:rsidRPr="00D07E54" w:rsidRDefault="00526AFC" w:rsidP="00526AFC">
            <w:pPr>
              <w:rPr>
                <w:rFonts w:asciiTheme="minorBidi" w:hAnsiTheme="minorBidi"/>
                <w:sz w:val="22"/>
                <w:szCs w:val="22"/>
              </w:rPr>
            </w:pPr>
          </w:p>
        </w:tc>
        <w:tc>
          <w:tcPr>
            <w:tcW w:w="1984" w:type="dxa"/>
            <w:vMerge w:val="restart"/>
          </w:tcPr>
          <w:p w14:paraId="446D33BC" w14:textId="77777777" w:rsidR="00526AFC" w:rsidRPr="00D07E54" w:rsidRDefault="00526AFC" w:rsidP="00526AFC">
            <w:pPr>
              <w:rPr>
                <w:rFonts w:asciiTheme="minorBidi" w:hAnsiTheme="minorBidi"/>
                <w:sz w:val="22"/>
                <w:szCs w:val="22"/>
              </w:rPr>
            </w:pPr>
          </w:p>
        </w:tc>
        <w:tc>
          <w:tcPr>
            <w:tcW w:w="1559" w:type="dxa"/>
          </w:tcPr>
          <w:p w14:paraId="2C669887" w14:textId="77777777" w:rsidR="00526AFC" w:rsidRPr="00D07E54" w:rsidRDefault="00526AFC" w:rsidP="00526AFC">
            <w:pPr>
              <w:rPr>
                <w:rFonts w:asciiTheme="minorBidi" w:hAnsiTheme="minorBidi"/>
                <w:sz w:val="22"/>
                <w:szCs w:val="22"/>
              </w:rPr>
            </w:pPr>
          </w:p>
        </w:tc>
        <w:tc>
          <w:tcPr>
            <w:tcW w:w="1650" w:type="dxa"/>
          </w:tcPr>
          <w:p w14:paraId="76F635BA" w14:textId="77777777" w:rsidR="00526AFC" w:rsidRPr="00D07E54" w:rsidRDefault="00526AFC" w:rsidP="00526AFC">
            <w:pPr>
              <w:rPr>
                <w:rFonts w:asciiTheme="minorBidi" w:hAnsiTheme="minorBidi"/>
                <w:sz w:val="22"/>
                <w:szCs w:val="22"/>
              </w:rPr>
            </w:pPr>
          </w:p>
        </w:tc>
      </w:tr>
      <w:tr w:rsidR="00526AFC" w:rsidRPr="00D07E54" w14:paraId="6F58C39C" w14:textId="77777777" w:rsidTr="00526AFC">
        <w:trPr>
          <w:trHeight w:val="195"/>
        </w:trPr>
        <w:tc>
          <w:tcPr>
            <w:tcW w:w="2296" w:type="dxa"/>
            <w:vMerge/>
          </w:tcPr>
          <w:p w14:paraId="3F99F42E" w14:textId="77777777" w:rsidR="00526AFC" w:rsidRPr="00D07E54" w:rsidRDefault="00526AFC" w:rsidP="00526AFC">
            <w:pPr>
              <w:rPr>
                <w:rFonts w:asciiTheme="minorBidi" w:hAnsiTheme="minorBidi"/>
                <w:b/>
                <w:sz w:val="22"/>
                <w:szCs w:val="22"/>
              </w:rPr>
            </w:pPr>
          </w:p>
        </w:tc>
        <w:tc>
          <w:tcPr>
            <w:tcW w:w="1527" w:type="dxa"/>
            <w:vMerge/>
          </w:tcPr>
          <w:p w14:paraId="10395D3C" w14:textId="77777777" w:rsidR="00526AFC" w:rsidRPr="00D07E54" w:rsidRDefault="00526AFC" w:rsidP="00526AFC">
            <w:pPr>
              <w:rPr>
                <w:rFonts w:asciiTheme="minorBidi" w:hAnsiTheme="minorBidi"/>
                <w:sz w:val="22"/>
                <w:szCs w:val="22"/>
              </w:rPr>
            </w:pPr>
          </w:p>
        </w:tc>
        <w:tc>
          <w:tcPr>
            <w:tcW w:w="1984" w:type="dxa"/>
            <w:vMerge/>
          </w:tcPr>
          <w:p w14:paraId="03BA7615" w14:textId="77777777" w:rsidR="00526AFC" w:rsidRPr="00D07E54" w:rsidRDefault="00526AFC" w:rsidP="00526AFC">
            <w:pPr>
              <w:rPr>
                <w:rFonts w:asciiTheme="minorBidi" w:hAnsiTheme="minorBidi"/>
                <w:sz w:val="22"/>
                <w:szCs w:val="22"/>
              </w:rPr>
            </w:pPr>
          </w:p>
        </w:tc>
        <w:tc>
          <w:tcPr>
            <w:tcW w:w="1559" w:type="dxa"/>
          </w:tcPr>
          <w:p w14:paraId="2350A859" w14:textId="77777777" w:rsidR="00526AFC" w:rsidRPr="00D07E54" w:rsidRDefault="00526AFC" w:rsidP="00526AFC">
            <w:pPr>
              <w:rPr>
                <w:rFonts w:asciiTheme="minorBidi" w:hAnsiTheme="minorBidi"/>
                <w:sz w:val="22"/>
                <w:szCs w:val="22"/>
              </w:rPr>
            </w:pPr>
          </w:p>
        </w:tc>
        <w:tc>
          <w:tcPr>
            <w:tcW w:w="1650" w:type="dxa"/>
          </w:tcPr>
          <w:p w14:paraId="685711F5" w14:textId="77777777" w:rsidR="00526AFC" w:rsidRPr="00D07E54" w:rsidRDefault="00526AFC" w:rsidP="00526AFC">
            <w:pPr>
              <w:rPr>
                <w:rFonts w:asciiTheme="minorBidi" w:hAnsiTheme="minorBidi"/>
                <w:sz w:val="22"/>
                <w:szCs w:val="22"/>
              </w:rPr>
            </w:pPr>
          </w:p>
        </w:tc>
      </w:tr>
      <w:tr w:rsidR="00526AFC" w:rsidRPr="00D07E54" w14:paraId="72D69578" w14:textId="77777777" w:rsidTr="00526AFC">
        <w:trPr>
          <w:trHeight w:val="210"/>
        </w:trPr>
        <w:tc>
          <w:tcPr>
            <w:tcW w:w="2296" w:type="dxa"/>
            <w:vMerge/>
          </w:tcPr>
          <w:p w14:paraId="3B552F2F" w14:textId="77777777" w:rsidR="00526AFC" w:rsidRPr="00D07E54" w:rsidRDefault="00526AFC" w:rsidP="00526AFC">
            <w:pPr>
              <w:rPr>
                <w:rFonts w:asciiTheme="minorBidi" w:hAnsiTheme="minorBidi"/>
                <w:b/>
                <w:sz w:val="22"/>
                <w:szCs w:val="22"/>
              </w:rPr>
            </w:pPr>
          </w:p>
        </w:tc>
        <w:tc>
          <w:tcPr>
            <w:tcW w:w="1527" w:type="dxa"/>
            <w:vMerge/>
          </w:tcPr>
          <w:p w14:paraId="4DFFED1F" w14:textId="77777777" w:rsidR="00526AFC" w:rsidRPr="00D07E54" w:rsidRDefault="00526AFC" w:rsidP="00526AFC">
            <w:pPr>
              <w:rPr>
                <w:rFonts w:asciiTheme="minorBidi" w:hAnsiTheme="minorBidi"/>
                <w:sz w:val="22"/>
                <w:szCs w:val="22"/>
              </w:rPr>
            </w:pPr>
          </w:p>
        </w:tc>
        <w:tc>
          <w:tcPr>
            <w:tcW w:w="1984" w:type="dxa"/>
            <w:vMerge/>
          </w:tcPr>
          <w:p w14:paraId="6E38B04D" w14:textId="77777777" w:rsidR="00526AFC" w:rsidRPr="00D07E54" w:rsidRDefault="00526AFC" w:rsidP="00526AFC">
            <w:pPr>
              <w:rPr>
                <w:rFonts w:asciiTheme="minorBidi" w:hAnsiTheme="minorBidi"/>
                <w:sz w:val="22"/>
                <w:szCs w:val="22"/>
              </w:rPr>
            </w:pPr>
          </w:p>
        </w:tc>
        <w:tc>
          <w:tcPr>
            <w:tcW w:w="1559" w:type="dxa"/>
          </w:tcPr>
          <w:p w14:paraId="0FD06559" w14:textId="77777777" w:rsidR="00526AFC" w:rsidRPr="00D07E54" w:rsidRDefault="00526AFC" w:rsidP="00526AFC">
            <w:pPr>
              <w:rPr>
                <w:rFonts w:asciiTheme="minorBidi" w:hAnsiTheme="minorBidi"/>
                <w:sz w:val="22"/>
                <w:szCs w:val="22"/>
              </w:rPr>
            </w:pPr>
          </w:p>
        </w:tc>
        <w:tc>
          <w:tcPr>
            <w:tcW w:w="1650" w:type="dxa"/>
          </w:tcPr>
          <w:p w14:paraId="48CCC60C" w14:textId="77777777" w:rsidR="00526AFC" w:rsidRPr="00D07E54" w:rsidRDefault="00526AFC" w:rsidP="00526AFC">
            <w:pPr>
              <w:rPr>
                <w:rFonts w:asciiTheme="minorBidi" w:hAnsiTheme="minorBidi"/>
                <w:sz w:val="22"/>
                <w:szCs w:val="22"/>
              </w:rPr>
            </w:pPr>
          </w:p>
        </w:tc>
      </w:tr>
      <w:tr w:rsidR="00526AFC" w:rsidRPr="00D07E54" w14:paraId="10B46B2B" w14:textId="77777777" w:rsidTr="00526AFC">
        <w:trPr>
          <w:trHeight w:val="330"/>
        </w:trPr>
        <w:tc>
          <w:tcPr>
            <w:tcW w:w="2296" w:type="dxa"/>
            <w:vMerge/>
          </w:tcPr>
          <w:p w14:paraId="2D311801" w14:textId="77777777" w:rsidR="00526AFC" w:rsidRPr="00D07E54" w:rsidRDefault="00526AFC" w:rsidP="00526AFC">
            <w:pPr>
              <w:rPr>
                <w:rFonts w:asciiTheme="minorBidi" w:hAnsiTheme="minorBidi"/>
                <w:b/>
                <w:sz w:val="22"/>
                <w:szCs w:val="22"/>
              </w:rPr>
            </w:pPr>
          </w:p>
        </w:tc>
        <w:tc>
          <w:tcPr>
            <w:tcW w:w="1527" w:type="dxa"/>
            <w:vMerge/>
          </w:tcPr>
          <w:p w14:paraId="4F729822" w14:textId="77777777" w:rsidR="00526AFC" w:rsidRPr="00D07E54" w:rsidRDefault="00526AFC" w:rsidP="00526AFC">
            <w:pPr>
              <w:rPr>
                <w:rFonts w:asciiTheme="minorBidi" w:hAnsiTheme="minorBidi"/>
                <w:sz w:val="22"/>
                <w:szCs w:val="22"/>
              </w:rPr>
            </w:pPr>
          </w:p>
        </w:tc>
        <w:tc>
          <w:tcPr>
            <w:tcW w:w="1984" w:type="dxa"/>
            <w:vMerge/>
          </w:tcPr>
          <w:p w14:paraId="7A432BE9" w14:textId="77777777" w:rsidR="00526AFC" w:rsidRPr="00D07E54" w:rsidRDefault="00526AFC" w:rsidP="00526AFC">
            <w:pPr>
              <w:rPr>
                <w:rFonts w:asciiTheme="minorBidi" w:hAnsiTheme="minorBidi"/>
                <w:sz w:val="22"/>
                <w:szCs w:val="22"/>
              </w:rPr>
            </w:pPr>
          </w:p>
        </w:tc>
        <w:tc>
          <w:tcPr>
            <w:tcW w:w="1559" w:type="dxa"/>
          </w:tcPr>
          <w:p w14:paraId="7DF8887F" w14:textId="77777777" w:rsidR="00526AFC" w:rsidRPr="00D07E54" w:rsidRDefault="00526AFC" w:rsidP="00526AFC">
            <w:pPr>
              <w:rPr>
                <w:rFonts w:asciiTheme="minorBidi" w:hAnsiTheme="minorBidi"/>
                <w:sz w:val="22"/>
                <w:szCs w:val="22"/>
              </w:rPr>
            </w:pPr>
          </w:p>
        </w:tc>
        <w:tc>
          <w:tcPr>
            <w:tcW w:w="1650" w:type="dxa"/>
          </w:tcPr>
          <w:p w14:paraId="42995DE8" w14:textId="77777777" w:rsidR="00526AFC" w:rsidRPr="00D07E54" w:rsidRDefault="00526AFC" w:rsidP="00526AFC">
            <w:pPr>
              <w:rPr>
                <w:rFonts w:asciiTheme="minorBidi" w:hAnsiTheme="minorBidi"/>
                <w:sz w:val="22"/>
                <w:szCs w:val="22"/>
              </w:rPr>
            </w:pPr>
          </w:p>
        </w:tc>
      </w:tr>
    </w:tbl>
    <w:p w14:paraId="74801AF2" w14:textId="77777777" w:rsidR="00526AFC" w:rsidRPr="00D07E54" w:rsidRDefault="00526AFC" w:rsidP="00526AFC">
      <w:pPr>
        <w:bidi/>
        <w:rPr>
          <w:rFonts w:asciiTheme="minorBidi" w:hAnsiTheme="minorBidi"/>
          <w:bCs/>
          <w:rtl/>
        </w:rPr>
      </w:pPr>
      <w:r w:rsidRPr="00D07E54">
        <w:rPr>
          <w:rFonts w:asciiTheme="minorBidi" w:hAnsiTheme="minorBidi"/>
          <w:bCs/>
          <w:rtl/>
        </w:rPr>
        <w:t>تأییدشده توسط:</w:t>
      </w:r>
    </w:p>
    <w:p w14:paraId="7196BD4F" w14:textId="77777777" w:rsidR="00526AFC" w:rsidRPr="00D07E54" w:rsidRDefault="00526AFC" w:rsidP="00526AFC">
      <w:pPr>
        <w:bidi/>
        <w:rPr>
          <w:rFonts w:asciiTheme="minorBidi" w:hAnsiTheme="minorBidi"/>
          <w:bCs/>
          <w:rtl/>
        </w:rPr>
      </w:pPr>
      <w:r w:rsidRPr="00D07E54">
        <w:rPr>
          <w:rFonts w:asciiTheme="minorBidi" w:hAnsiTheme="minorBidi"/>
          <w:bCs/>
          <w:rtl/>
        </w:rPr>
        <w:t>نام:</w:t>
      </w:r>
    </w:p>
    <w:p w14:paraId="3EE9623B" w14:textId="77777777" w:rsidR="00526AFC" w:rsidRPr="00D07E54" w:rsidRDefault="00526AFC" w:rsidP="00526AFC">
      <w:pPr>
        <w:bidi/>
        <w:rPr>
          <w:rFonts w:asciiTheme="minorBidi" w:hAnsiTheme="minorBidi"/>
          <w:bCs/>
          <w:rtl/>
        </w:rPr>
      </w:pPr>
      <w:r w:rsidRPr="00D07E54">
        <w:rPr>
          <w:rFonts w:asciiTheme="minorBidi" w:hAnsiTheme="minorBidi"/>
          <w:bCs/>
          <w:rtl/>
        </w:rPr>
        <w:t>وظیفه/ بست:</w:t>
      </w:r>
    </w:p>
    <w:p w14:paraId="1A6A45E1" w14:textId="77777777" w:rsidR="00526AFC" w:rsidRPr="00D07E54" w:rsidRDefault="00526AFC" w:rsidP="00526AFC">
      <w:pPr>
        <w:bidi/>
        <w:rPr>
          <w:rFonts w:asciiTheme="minorBidi" w:hAnsiTheme="minorBidi"/>
          <w:bCs/>
          <w:rtl/>
        </w:rPr>
      </w:pPr>
      <w:r w:rsidRPr="00D07E54">
        <w:rPr>
          <w:rFonts w:asciiTheme="minorBidi" w:hAnsiTheme="minorBidi"/>
          <w:bCs/>
          <w:rtl/>
        </w:rPr>
        <w:t>امضاء:</w:t>
      </w:r>
    </w:p>
    <w:p w14:paraId="7A079769" w14:textId="77777777" w:rsidR="00526AFC" w:rsidRPr="00D07E54" w:rsidRDefault="00526AFC" w:rsidP="00526AFC">
      <w:pPr>
        <w:bidi/>
        <w:rPr>
          <w:rFonts w:asciiTheme="minorBidi" w:hAnsiTheme="minorBidi"/>
          <w:b/>
          <w:rtl/>
        </w:rPr>
      </w:pPr>
      <w:r w:rsidRPr="00D07E54">
        <w:rPr>
          <w:rFonts w:asciiTheme="minorBidi" w:hAnsiTheme="minorBidi"/>
          <w:bCs/>
          <w:rtl/>
        </w:rPr>
        <w:t>تاریخ:</w:t>
      </w:r>
      <w:bookmarkStart w:id="88" w:name="_Toc7929201"/>
    </w:p>
    <w:p w14:paraId="10488CB6" w14:textId="217811E8" w:rsidR="00526AFC" w:rsidRDefault="00526AFC" w:rsidP="00526AFC">
      <w:pPr>
        <w:keepNext/>
        <w:keepLines/>
        <w:bidi/>
        <w:spacing w:before="120" w:after="120" w:line="240" w:lineRule="auto"/>
        <w:jc w:val="center"/>
        <w:outlineLvl w:val="1"/>
        <w:rPr>
          <w:rFonts w:asciiTheme="minorBidi" w:hAnsiTheme="minorBidi"/>
          <w:b/>
          <w:bCs/>
          <w:sz w:val="24"/>
          <w:szCs w:val="24"/>
          <w:rtl/>
        </w:rPr>
      </w:pPr>
    </w:p>
    <w:p w14:paraId="6DE1DA67" w14:textId="42448AAA" w:rsidR="00CA3B6D" w:rsidRDefault="00CA3B6D">
      <w:pPr>
        <w:rPr>
          <w:rFonts w:asciiTheme="minorBidi" w:hAnsiTheme="minorBidi"/>
          <w:b/>
          <w:bCs/>
          <w:sz w:val="24"/>
          <w:szCs w:val="24"/>
          <w:rtl/>
        </w:rPr>
      </w:pPr>
      <w:r>
        <w:rPr>
          <w:rFonts w:asciiTheme="minorBidi" w:hAnsiTheme="minorBidi"/>
          <w:b/>
          <w:bCs/>
          <w:sz w:val="24"/>
          <w:szCs w:val="24"/>
          <w:rtl/>
        </w:rPr>
        <w:br w:type="page"/>
      </w:r>
    </w:p>
    <w:p w14:paraId="4A4AD571" w14:textId="77777777" w:rsidR="00526AFC" w:rsidRPr="00D07E54" w:rsidRDefault="00526AFC" w:rsidP="00526AFC">
      <w:pPr>
        <w:keepNext/>
        <w:keepLines/>
        <w:bidi/>
        <w:spacing w:before="120" w:after="120" w:line="240" w:lineRule="auto"/>
        <w:jc w:val="center"/>
        <w:outlineLvl w:val="1"/>
        <w:rPr>
          <w:rFonts w:asciiTheme="minorBidi" w:hAnsiTheme="minorBidi"/>
          <w:b/>
          <w:bCs/>
          <w:sz w:val="24"/>
          <w:szCs w:val="24"/>
          <w:rtl/>
        </w:rPr>
      </w:pPr>
      <w:bookmarkStart w:id="89" w:name="_Toc15313016"/>
      <w:r w:rsidRPr="00D07E54">
        <w:rPr>
          <w:rFonts w:asciiTheme="minorBidi" w:hAnsiTheme="minorBidi"/>
          <w:b/>
          <w:bCs/>
          <w:sz w:val="24"/>
          <w:szCs w:val="24"/>
          <w:rtl/>
        </w:rPr>
        <w:lastRenderedPageBreak/>
        <w:t>ضمیمۀ 7: نمونۀ گزارش فعالیت</w:t>
      </w:r>
      <w:bookmarkEnd w:id="89"/>
    </w:p>
    <w:bookmarkEnd w:id="88"/>
    <w:p w14:paraId="7355FFA8" w14:textId="77777777" w:rsidR="00C63DE6" w:rsidRPr="00D07E54" w:rsidRDefault="00C63DE6" w:rsidP="00C63DE6">
      <w:pPr>
        <w:bidi/>
        <w:spacing w:after="0"/>
        <w:jc w:val="center"/>
        <w:rPr>
          <w:rFonts w:asciiTheme="minorBidi" w:hAnsiTheme="minorBidi"/>
          <w:b/>
          <w:sz w:val="28"/>
          <w:rtl/>
        </w:rPr>
      </w:pPr>
      <w:r w:rsidRPr="00D07E54">
        <w:rPr>
          <w:rFonts w:asciiTheme="minorBidi" w:hAnsiTheme="minorBidi"/>
          <w:b/>
          <w:sz w:val="28"/>
          <w:rtl/>
        </w:rPr>
        <w:t>گزارش فعالیت</w:t>
      </w:r>
    </w:p>
    <w:p w14:paraId="453DD627" w14:textId="77777777" w:rsidR="00C63DE6" w:rsidRPr="00D07E54" w:rsidRDefault="00C63DE6" w:rsidP="00C63DE6">
      <w:pPr>
        <w:bidi/>
        <w:spacing w:after="0"/>
        <w:jc w:val="center"/>
        <w:rPr>
          <w:rFonts w:asciiTheme="minorBidi" w:hAnsiTheme="minorBidi"/>
          <w:b/>
          <w:sz w:val="28"/>
        </w:rPr>
      </w:pPr>
      <w:r w:rsidRPr="00D07E54">
        <w:rPr>
          <w:rFonts w:asciiTheme="minorBidi" w:hAnsiTheme="minorBidi"/>
          <w:b/>
          <w:sz w:val="28"/>
          <w:rtl/>
        </w:rPr>
        <w:t>قابل اجرا در جریان چهارمین روز پس از فعالیت</w:t>
      </w:r>
    </w:p>
    <w:tbl>
      <w:tblPr>
        <w:tblStyle w:val="TableGrid"/>
        <w:bidiVisual/>
        <w:tblW w:w="0" w:type="auto"/>
        <w:tblLook w:val="04A0" w:firstRow="1" w:lastRow="0" w:firstColumn="1" w:lastColumn="0" w:noHBand="0" w:noVBand="1"/>
      </w:tblPr>
      <w:tblGrid>
        <w:gridCol w:w="2662"/>
        <w:gridCol w:w="6354"/>
      </w:tblGrid>
      <w:tr w:rsidR="00C63DE6" w:rsidRPr="00D07E54" w14:paraId="669DC516" w14:textId="77777777" w:rsidTr="00D07E54">
        <w:tc>
          <w:tcPr>
            <w:tcW w:w="9576" w:type="dxa"/>
            <w:gridSpan w:val="2"/>
            <w:shd w:val="clear" w:color="auto" w:fill="2A4F1C" w:themeFill="accent1" w:themeFillShade="80"/>
          </w:tcPr>
          <w:p w14:paraId="704D7566" w14:textId="77777777" w:rsidR="00C63DE6" w:rsidRPr="00D07E54" w:rsidRDefault="00C63DE6" w:rsidP="00D07E54">
            <w:pPr>
              <w:tabs>
                <w:tab w:val="left" w:pos="570"/>
              </w:tabs>
              <w:bidi/>
              <w:rPr>
                <w:rFonts w:asciiTheme="minorBidi" w:hAnsiTheme="minorBidi"/>
                <w:b/>
                <w:i/>
                <w:color w:val="FFFFFF" w:themeColor="background1"/>
                <w:sz w:val="22"/>
                <w:szCs w:val="22"/>
              </w:rPr>
            </w:pPr>
            <w:r w:rsidRPr="00D07E54">
              <w:rPr>
                <w:rFonts w:asciiTheme="minorBidi" w:hAnsiTheme="minorBidi"/>
                <w:b/>
                <w:i/>
                <w:color w:val="FFFFFF" w:themeColor="background1"/>
                <w:sz w:val="22"/>
                <w:szCs w:val="22"/>
                <w:rtl/>
              </w:rPr>
              <w:t>1. مرور</w:t>
            </w:r>
          </w:p>
        </w:tc>
      </w:tr>
      <w:tr w:rsidR="00C63DE6" w:rsidRPr="00D07E54" w14:paraId="62A6F4AE" w14:textId="77777777" w:rsidTr="00D07E54">
        <w:tc>
          <w:tcPr>
            <w:tcW w:w="2808" w:type="dxa"/>
          </w:tcPr>
          <w:p w14:paraId="4D9EC0B9" w14:textId="77777777" w:rsidR="00C63DE6" w:rsidRPr="00D07E54" w:rsidRDefault="00C63DE6" w:rsidP="00D07E54">
            <w:pPr>
              <w:bidi/>
              <w:rPr>
                <w:rFonts w:asciiTheme="minorBidi" w:hAnsiTheme="minorBidi"/>
                <w:i/>
                <w:sz w:val="22"/>
                <w:szCs w:val="22"/>
              </w:rPr>
            </w:pPr>
            <w:r w:rsidRPr="00D07E54">
              <w:rPr>
                <w:rFonts w:asciiTheme="minorBidi" w:hAnsiTheme="minorBidi"/>
                <w:i/>
                <w:sz w:val="22"/>
                <w:szCs w:val="22"/>
                <w:rtl/>
              </w:rPr>
              <w:t>نویسندۀ گزارش</w:t>
            </w:r>
          </w:p>
        </w:tc>
        <w:tc>
          <w:tcPr>
            <w:tcW w:w="6768" w:type="dxa"/>
          </w:tcPr>
          <w:p w14:paraId="5E5449FA" w14:textId="77777777" w:rsidR="00C63DE6" w:rsidRPr="00D07E54" w:rsidRDefault="00C63DE6" w:rsidP="00D07E54">
            <w:pPr>
              <w:rPr>
                <w:rFonts w:asciiTheme="minorBidi" w:hAnsiTheme="minorBidi"/>
                <w:i/>
                <w:sz w:val="22"/>
                <w:szCs w:val="22"/>
              </w:rPr>
            </w:pPr>
          </w:p>
        </w:tc>
      </w:tr>
      <w:tr w:rsidR="00C63DE6" w:rsidRPr="00D07E54" w14:paraId="761023D8" w14:textId="77777777" w:rsidTr="00D07E54">
        <w:tc>
          <w:tcPr>
            <w:tcW w:w="2808" w:type="dxa"/>
          </w:tcPr>
          <w:p w14:paraId="3A059087" w14:textId="77777777" w:rsidR="00C63DE6" w:rsidRPr="00D07E54" w:rsidRDefault="00C63DE6" w:rsidP="00D07E54">
            <w:pPr>
              <w:bidi/>
              <w:rPr>
                <w:rFonts w:asciiTheme="minorBidi" w:hAnsiTheme="minorBidi"/>
                <w:i/>
                <w:sz w:val="22"/>
                <w:szCs w:val="22"/>
              </w:rPr>
            </w:pPr>
            <w:r w:rsidRPr="00D07E54">
              <w:rPr>
                <w:rFonts w:asciiTheme="minorBidi" w:hAnsiTheme="minorBidi"/>
                <w:i/>
                <w:sz w:val="22"/>
                <w:szCs w:val="22"/>
                <w:rtl/>
              </w:rPr>
              <w:t>نام فعالیت</w:t>
            </w:r>
          </w:p>
        </w:tc>
        <w:tc>
          <w:tcPr>
            <w:tcW w:w="6768" w:type="dxa"/>
          </w:tcPr>
          <w:p w14:paraId="0286524E" w14:textId="77777777" w:rsidR="00C63DE6" w:rsidRPr="00D07E54" w:rsidRDefault="00C63DE6" w:rsidP="00D07E54">
            <w:pPr>
              <w:rPr>
                <w:rFonts w:asciiTheme="minorBidi" w:hAnsiTheme="minorBidi"/>
                <w:i/>
                <w:sz w:val="22"/>
                <w:szCs w:val="22"/>
              </w:rPr>
            </w:pPr>
          </w:p>
        </w:tc>
      </w:tr>
      <w:tr w:rsidR="00C63DE6" w:rsidRPr="00D07E54" w14:paraId="17856DFF" w14:textId="77777777" w:rsidTr="00D07E54">
        <w:tc>
          <w:tcPr>
            <w:tcW w:w="2808" w:type="dxa"/>
          </w:tcPr>
          <w:p w14:paraId="643C076F" w14:textId="77777777" w:rsidR="00C63DE6" w:rsidRPr="00D07E54" w:rsidRDefault="00C63DE6" w:rsidP="00D07E54">
            <w:pPr>
              <w:bidi/>
              <w:rPr>
                <w:rFonts w:asciiTheme="minorBidi" w:hAnsiTheme="minorBidi"/>
                <w:i/>
                <w:sz w:val="22"/>
                <w:szCs w:val="22"/>
              </w:rPr>
            </w:pPr>
            <w:r w:rsidRPr="00D07E54">
              <w:rPr>
                <w:rFonts w:asciiTheme="minorBidi" w:hAnsiTheme="minorBidi"/>
                <w:i/>
                <w:sz w:val="22"/>
                <w:szCs w:val="22"/>
                <w:rtl/>
              </w:rPr>
              <w:t>تاریخ فعالیت</w:t>
            </w:r>
          </w:p>
        </w:tc>
        <w:tc>
          <w:tcPr>
            <w:tcW w:w="6768" w:type="dxa"/>
          </w:tcPr>
          <w:p w14:paraId="6DF628BB" w14:textId="77777777" w:rsidR="00C63DE6" w:rsidRPr="00D07E54" w:rsidRDefault="00C63DE6" w:rsidP="00D07E54">
            <w:pPr>
              <w:rPr>
                <w:rFonts w:asciiTheme="minorBidi" w:hAnsiTheme="minorBidi"/>
                <w:i/>
                <w:sz w:val="22"/>
                <w:szCs w:val="22"/>
              </w:rPr>
            </w:pPr>
          </w:p>
        </w:tc>
      </w:tr>
      <w:tr w:rsidR="00C63DE6" w:rsidRPr="00D07E54" w14:paraId="4357C73A" w14:textId="77777777" w:rsidTr="00D07E54">
        <w:tc>
          <w:tcPr>
            <w:tcW w:w="2808" w:type="dxa"/>
          </w:tcPr>
          <w:p w14:paraId="74D97E04" w14:textId="77777777" w:rsidR="00C63DE6" w:rsidRPr="00D07E54" w:rsidRDefault="00C63DE6" w:rsidP="00D07E54">
            <w:pPr>
              <w:bidi/>
              <w:rPr>
                <w:rFonts w:asciiTheme="minorBidi" w:hAnsiTheme="minorBidi"/>
                <w:i/>
                <w:sz w:val="22"/>
                <w:szCs w:val="22"/>
              </w:rPr>
            </w:pPr>
            <w:r w:rsidRPr="00D07E54">
              <w:rPr>
                <w:rFonts w:asciiTheme="minorBidi" w:hAnsiTheme="minorBidi"/>
                <w:i/>
                <w:sz w:val="22"/>
                <w:szCs w:val="22"/>
                <w:rtl/>
              </w:rPr>
              <w:t>مکان فعالیت</w:t>
            </w:r>
          </w:p>
        </w:tc>
        <w:tc>
          <w:tcPr>
            <w:tcW w:w="6768" w:type="dxa"/>
          </w:tcPr>
          <w:p w14:paraId="56C44A00" w14:textId="77777777" w:rsidR="00C63DE6" w:rsidRPr="00D07E54" w:rsidRDefault="00C63DE6" w:rsidP="00D07E54">
            <w:pPr>
              <w:rPr>
                <w:rFonts w:asciiTheme="minorBidi" w:hAnsiTheme="minorBidi"/>
                <w:i/>
                <w:sz w:val="22"/>
                <w:szCs w:val="22"/>
              </w:rPr>
            </w:pPr>
          </w:p>
        </w:tc>
      </w:tr>
      <w:tr w:rsidR="00C63DE6" w:rsidRPr="00D07E54" w14:paraId="0D287DA0" w14:textId="77777777" w:rsidTr="00D07E54">
        <w:tc>
          <w:tcPr>
            <w:tcW w:w="2808" w:type="dxa"/>
          </w:tcPr>
          <w:p w14:paraId="1982E51F" w14:textId="77777777" w:rsidR="00C63DE6" w:rsidRPr="00D07E54" w:rsidRDefault="00C63DE6" w:rsidP="00D07E54">
            <w:pPr>
              <w:bidi/>
              <w:rPr>
                <w:rFonts w:asciiTheme="minorBidi" w:hAnsiTheme="minorBidi"/>
                <w:color w:val="0000FF"/>
                <w:sz w:val="24"/>
                <w:szCs w:val="24"/>
              </w:rPr>
            </w:pPr>
            <w:r w:rsidRPr="00D07E54">
              <w:rPr>
                <w:rFonts w:asciiTheme="minorBidi" w:hAnsiTheme="minorBidi"/>
                <w:color w:val="0000FF"/>
                <w:sz w:val="24"/>
                <w:szCs w:val="24"/>
                <w:rtl/>
              </w:rPr>
              <w:t>{نام نهاد جامعۀ مدنی}</w:t>
            </w:r>
            <w:r w:rsidRPr="00D07E54">
              <w:rPr>
                <w:rFonts w:asciiTheme="minorBidi" w:hAnsiTheme="minorBidi"/>
                <w:i/>
                <w:sz w:val="22"/>
                <w:szCs w:val="22"/>
                <w:rtl/>
              </w:rPr>
              <w:t>/ کارمندانی که از ادارۀ همکار می آیند.</w:t>
            </w:r>
          </w:p>
        </w:tc>
        <w:tc>
          <w:tcPr>
            <w:tcW w:w="6768" w:type="dxa"/>
          </w:tcPr>
          <w:p w14:paraId="4D9CA310" w14:textId="77777777" w:rsidR="00C63DE6" w:rsidRPr="00D07E54" w:rsidRDefault="00C63DE6" w:rsidP="00D07E54">
            <w:pPr>
              <w:rPr>
                <w:rFonts w:asciiTheme="minorBidi" w:hAnsiTheme="minorBidi"/>
                <w:i/>
                <w:sz w:val="22"/>
                <w:szCs w:val="22"/>
              </w:rPr>
            </w:pPr>
          </w:p>
        </w:tc>
      </w:tr>
      <w:tr w:rsidR="00C63DE6" w:rsidRPr="00D07E54" w14:paraId="636078D3" w14:textId="77777777" w:rsidTr="00D07E54">
        <w:tc>
          <w:tcPr>
            <w:tcW w:w="9576" w:type="dxa"/>
            <w:gridSpan w:val="2"/>
            <w:shd w:val="clear" w:color="auto" w:fill="2A4F1C" w:themeFill="accent1" w:themeFillShade="80"/>
          </w:tcPr>
          <w:p w14:paraId="65680A4F" w14:textId="77777777" w:rsidR="00C63DE6" w:rsidRPr="00D07E54" w:rsidRDefault="00C63DE6" w:rsidP="00D07E54">
            <w:pPr>
              <w:tabs>
                <w:tab w:val="left" w:pos="570"/>
              </w:tabs>
              <w:bidi/>
              <w:rPr>
                <w:rFonts w:asciiTheme="minorBidi" w:hAnsiTheme="minorBidi"/>
                <w:b/>
                <w:i/>
                <w:color w:val="FFFFFF" w:themeColor="background1"/>
                <w:sz w:val="22"/>
                <w:szCs w:val="22"/>
              </w:rPr>
            </w:pPr>
            <w:r w:rsidRPr="00D07E54">
              <w:rPr>
                <w:rFonts w:asciiTheme="minorBidi" w:hAnsiTheme="minorBidi"/>
                <w:b/>
                <w:i/>
                <w:color w:val="FFFFFF" w:themeColor="background1"/>
                <w:sz w:val="22"/>
                <w:szCs w:val="22"/>
                <w:rtl/>
              </w:rPr>
              <w:t>2. فعالیت، هدف، نتیجۀ متوقعه</w:t>
            </w:r>
          </w:p>
        </w:tc>
      </w:tr>
      <w:tr w:rsidR="00C63DE6" w:rsidRPr="00D07E54" w14:paraId="1C9CBFE9" w14:textId="77777777" w:rsidTr="00D07E54">
        <w:tc>
          <w:tcPr>
            <w:tcW w:w="2808" w:type="dxa"/>
          </w:tcPr>
          <w:p w14:paraId="070827B9" w14:textId="77777777" w:rsidR="00C63DE6" w:rsidRPr="00D07E54" w:rsidRDefault="00C63DE6" w:rsidP="00D07E54">
            <w:pPr>
              <w:bidi/>
              <w:rPr>
                <w:rFonts w:asciiTheme="minorBidi" w:hAnsiTheme="minorBidi"/>
                <w:i/>
                <w:sz w:val="22"/>
                <w:szCs w:val="22"/>
              </w:rPr>
            </w:pPr>
            <w:r w:rsidRPr="00D07E54">
              <w:rPr>
                <w:rFonts w:asciiTheme="minorBidi" w:hAnsiTheme="minorBidi"/>
                <w:i/>
                <w:sz w:val="22"/>
                <w:szCs w:val="22"/>
                <w:rtl/>
              </w:rPr>
              <w:t>نام فعالیت و شمارۀ آن در پروپوزل</w:t>
            </w:r>
          </w:p>
        </w:tc>
        <w:tc>
          <w:tcPr>
            <w:tcW w:w="6768" w:type="dxa"/>
          </w:tcPr>
          <w:p w14:paraId="5EE89B5A" w14:textId="77777777" w:rsidR="00C63DE6" w:rsidRPr="00D07E54" w:rsidRDefault="00C63DE6" w:rsidP="00D07E54">
            <w:pPr>
              <w:rPr>
                <w:rFonts w:asciiTheme="minorBidi" w:hAnsiTheme="minorBidi"/>
                <w:sz w:val="22"/>
                <w:szCs w:val="22"/>
              </w:rPr>
            </w:pPr>
          </w:p>
        </w:tc>
      </w:tr>
      <w:tr w:rsidR="00C63DE6" w:rsidRPr="00D07E54" w14:paraId="3CABCFE8" w14:textId="77777777" w:rsidTr="00D07E54">
        <w:tc>
          <w:tcPr>
            <w:tcW w:w="2808" w:type="dxa"/>
          </w:tcPr>
          <w:p w14:paraId="447B1CEB" w14:textId="77777777" w:rsidR="00C63DE6" w:rsidRPr="00D07E54" w:rsidRDefault="00C63DE6" w:rsidP="00D07E54">
            <w:pPr>
              <w:bidi/>
              <w:rPr>
                <w:rFonts w:asciiTheme="minorBidi" w:hAnsiTheme="minorBidi"/>
                <w:i/>
                <w:sz w:val="22"/>
                <w:szCs w:val="22"/>
              </w:rPr>
            </w:pPr>
            <w:r w:rsidRPr="00D07E54">
              <w:rPr>
                <w:rFonts w:asciiTheme="minorBidi" w:hAnsiTheme="minorBidi"/>
                <w:i/>
                <w:sz w:val="22"/>
                <w:szCs w:val="22"/>
                <w:rtl/>
              </w:rPr>
              <w:t>هدف</w:t>
            </w:r>
          </w:p>
        </w:tc>
        <w:tc>
          <w:tcPr>
            <w:tcW w:w="6768" w:type="dxa"/>
          </w:tcPr>
          <w:p w14:paraId="421143F4" w14:textId="77777777" w:rsidR="00C63DE6" w:rsidRPr="00D07E54" w:rsidRDefault="00C63DE6" w:rsidP="00C63DE6">
            <w:pPr>
              <w:pStyle w:val="ListParagraph"/>
              <w:numPr>
                <w:ilvl w:val="0"/>
                <w:numId w:val="24"/>
              </w:numPr>
              <w:bidi/>
              <w:rPr>
                <w:rFonts w:asciiTheme="minorBidi" w:hAnsiTheme="minorBidi"/>
                <w:sz w:val="22"/>
                <w:szCs w:val="22"/>
              </w:rPr>
            </w:pPr>
            <w:r w:rsidRPr="00D07E54">
              <w:rPr>
                <w:rFonts w:asciiTheme="minorBidi" w:hAnsiTheme="minorBidi"/>
                <w:b/>
                <w:sz w:val="22"/>
                <w:szCs w:val="22"/>
                <w:rtl/>
              </w:rPr>
              <w:t>هدف 1: {</w:t>
            </w:r>
            <w:r w:rsidRPr="00D07E54">
              <w:rPr>
                <w:rFonts w:asciiTheme="minorBidi" w:hAnsiTheme="minorBidi"/>
                <w:color w:val="030BA1"/>
                <w:sz w:val="22"/>
                <w:szCs w:val="22"/>
                <w:rtl/>
              </w:rPr>
              <w:t>هدف 1 پروژه را در اینجا قرار دهید</w:t>
            </w:r>
            <w:r w:rsidRPr="00D07E54">
              <w:rPr>
                <w:rFonts w:asciiTheme="minorBidi" w:hAnsiTheme="minorBidi"/>
                <w:b/>
                <w:sz w:val="22"/>
                <w:szCs w:val="22"/>
                <w:rtl/>
              </w:rPr>
              <w:t>}</w:t>
            </w:r>
          </w:p>
          <w:p w14:paraId="2B68C6A7" w14:textId="77777777" w:rsidR="00C63DE6" w:rsidRPr="00D07E54" w:rsidRDefault="00C63DE6" w:rsidP="00C63DE6">
            <w:pPr>
              <w:pStyle w:val="ListParagraph"/>
              <w:numPr>
                <w:ilvl w:val="0"/>
                <w:numId w:val="24"/>
              </w:numPr>
              <w:bidi/>
              <w:rPr>
                <w:rFonts w:asciiTheme="minorBidi" w:hAnsiTheme="minorBidi"/>
                <w:sz w:val="22"/>
                <w:szCs w:val="22"/>
              </w:rPr>
            </w:pPr>
            <w:r w:rsidRPr="00D07E54">
              <w:rPr>
                <w:rFonts w:asciiTheme="minorBidi" w:hAnsiTheme="minorBidi"/>
                <w:b/>
                <w:sz w:val="22"/>
                <w:szCs w:val="22"/>
                <w:rtl/>
              </w:rPr>
              <w:t>هدف 2: {</w:t>
            </w:r>
            <w:r w:rsidRPr="00D07E54">
              <w:rPr>
                <w:rFonts w:asciiTheme="minorBidi" w:hAnsiTheme="minorBidi"/>
                <w:color w:val="030BA1"/>
                <w:sz w:val="22"/>
                <w:szCs w:val="22"/>
                <w:rtl/>
              </w:rPr>
              <w:t>هدف 2 پروژه را در اینجا قرار دهید</w:t>
            </w:r>
            <w:r w:rsidRPr="00D07E54">
              <w:rPr>
                <w:rFonts w:asciiTheme="minorBidi" w:hAnsiTheme="minorBidi"/>
                <w:b/>
                <w:sz w:val="22"/>
                <w:szCs w:val="22"/>
                <w:rtl/>
              </w:rPr>
              <w:t>}</w:t>
            </w:r>
          </w:p>
          <w:p w14:paraId="6D99B46E" w14:textId="77777777" w:rsidR="00C63DE6" w:rsidRPr="00D07E54" w:rsidRDefault="00C63DE6" w:rsidP="00C63DE6">
            <w:pPr>
              <w:pStyle w:val="ListParagraph"/>
              <w:numPr>
                <w:ilvl w:val="0"/>
                <w:numId w:val="24"/>
              </w:numPr>
              <w:bidi/>
              <w:rPr>
                <w:rFonts w:asciiTheme="minorBidi" w:hAnsiTheme="minorBidi"/>
                <w:sz w:val="22"/>
                <w:szCs w:val="22"/>
              </w:rPr>
            </w:pPr>
            <w:r w:rsidRPr="00D07E54">
              <w:rPr>
                <w:rFonts w:asciiTheme="minorBidi" w:hAnsiTheme="minorBidi"/>
                <w:b/>
                <w:sz w:val="22"/>
                <w:szCs w:val="22"/>
                <w:rtl/>
              </w:rPr>
              <w:t>هدف 3: {</w:t>
            </w:r>
            <w:r w:rsidRPr="00D07E54">
              <w:rPr>
                <w:rFonts w:asciiTheme="minorBidi" w:hAnsiTheme="minorBidi"/>
                <w:color w:val="030BA1"/>
                <w:sz w:val="22"/>
                <w:szCs w:val="22"/>
                <w:rtl/>
              </w:rPr>
              <w:t>هدف 3 پروژه را در اینجا قرار دهید</w:t>
            </w:r>
            <w:r w:rsidRPr="00D07E54">
              <w:rPr>
                <w:rFonts w:asciiTheme="minorBidi" w:hAnsiTheme="minorBidi"/>
                <w:b/>
                <w:sz w:val="22"/>
                <w:szCs w:val="22"/>
                <w:rtl/>
              </w:rPr>
              <w:t>}</w:t>
            </w:r>
          </w:p>
        </w:tc>
      </w:tr>
      <w:tr w:rsidR="00C63DE6" w:rsidRPr="00D07E54" w14:paraId="18244434" w14:textId="77777777" w:rsidTr="00D07E54">
        <w:tc>
          <w:tcPr>
            <w:tcW w:w="2808" w:type="dxa"/>
          </w:tcPr>
          <w:p w14:paraId="2653B925" w14:textId="77777777" w:rsidR="00C63DE6" w:rsidRPr="00D07E54" w:rsidRDefault="00C63DE6" w:rsidP="00D07E54">
            <w:pPr>
              <w:bidi/>
              <w:rPr>
                <w:rFonts w:asciiTheme="minorBidi" w:hAnsiTheme="minorBidi"/>
                <w:i/>
                <w:sz w:val="22"/>
                <w:szCs w:val="22"/>
              </w:rPr>
            </w:pPr>
            <w:r w:rsidRPr="00D07E54">
              <w:rPr>
                <w:rFonts w:asciiTheme="minorBidi" w:hAnsiTheme="minorBidi"/>
                <w:i/>
                <w:sz w:val="22"/>
                <w:szCs w:val="22"/>
                <w:rtl/>
              </w:rPr>
              <w:t>نتیجۀ متوقعه – چه چیزی از این فعالیت انتظار می</w:t>
            </w:r>
            <w:r w:rsidRPr="00D07E54">
              <w:rPr>
                <w:rFonts w:asciiTheme="minorBidi" w:hAnsiTheme="minorBidi"/>
                <w:i/>
                <w:sz w:val="22"/>
                <w:szCs w:val="22"/>
                <w:rtl/>
              </w:rPr>
              <w:softHyphen/>
              <w:t>رفت؟</w:t>
            </w:r>
          </w:p>
        </w:tc>
        <w:tc>
          <w:tcPr>
            <w:tcW w:w="6768" w:type="dxa"/>
          </w:tcPr>
          <w:p w14:paraId="74F28D51" w14:textId="77777777" w:rsidR="00C63DE6" w:rsidRPr="00D07E54" w:rsidRDefault="00C63DE6" w:rsidP="00D07E54">
            <w:pPr>
              <w:rPr>
                <w:rFonts w:asciiTheme="minorBidi" w:hAnsiTheme="minorBidi"/>
                <w:i/>
                <w:sz w:val="22"/>
                <w:szCs w:val="22"/>
              </w:rPr>
            </w:pPr>
          </w:p>
        </w:tc>
      </w:tr>
    </w:tbl>
    <w:p w14:paraId="42594865" w14:textId="77777777" w:rsidR="00C63DE6" w:rsidRPr="00D07E54" w:rsidRDefault="00C63DE6" w:rsidP="00C63DE6">
      <w:pPr>
        <w:rPr>
          <w:rFonts w:asciiTheme="minorBidi" w:hAnsiTheme="minorBidi"/>
          <w:b/>
          <w:i/>
          <w:sz w:val="22"/>
          <w:szCs w:val="22"/>
          <w:rtl/>
        </w:rPr>
      </w:pPr>
    </w:p>
    <w:p w14:paraId="763B2BCC" w14:textId="77777777" w:rsidR="00C63DE6" w:rsidRPr="00D07E54" w:rsidRDefault="00C63DE6" w:rsidP="00C63DE6">
      <w:pPr>
        <w:bidi/>
        <w:rPr>
          <w:rFonts w:asciiTheme="minorBidi" w:hAnsiTheme="minorBidi"/>
          <w:b/>
          <w:i/>
          <w:sz w:val="22"/>
          <w:szCs w:val="22"/>
        </w:rPr>
      </w:pPr>
      <w:r w:rsidRPr="00D07E54">
        <w:rPr>
          <w:rFonts w:asciiTheme="minorBidi" w:hAnsiTheme="minorBidi"/>
          <w:b/>
          <w:i/>
          <w:sz w:val="22"/>
          <w:szCs w:val="22"/>
          <w:rtl/>
        </w:rPr>
        <w:t>3. حاضری (مشارکت)</w:t>
      </w:r>
    </w:p>
    <w:tbl>
      <w:tblPr>
        <w:tblStyle w:val="TableGrid"/>
        <w:tblW w:w="0" w:type="auto"/>
        <w:jc w:val="right"/>
        <w:tblLook w:val="04A0" w:firstRow="1" w:lastRow="0" w:firstColumn="1" w:lastColumn="0" w:noHBand="0" w:noVBand="1"/>
      </w:tblPr>
      <w:tblGrid>
        <w:gridCol w:w="3168"/>
        <w:gridCol w:w="3060"/>
      </w:tblGrid>
      <w:tr w:rsidR="00C63DE6" w:rsidRPr="00D07E54" w14:paraId="0662C321" w14:textId="77777777" w:rsidTr="00D07E54">
        <w:trPr>
          <w:jc w:val="right"/>
        </w:trPr>
        <w:tc>
          <w:tcPr>
            <w:tcW w:w="6228" w:type="dxa"/>
            <w:gridSpan w:val="2"/>
            <w:shd w:val="clear" w:color="auto" w:fill="2A4F1C" w:themeFill="accent1" w:themeFillShade="80"/>
          </w:tcPr>
          <w:p w14:paraId="570C1A88" w14:textId="77777777" w:rsidR="00C63DE6" w:rsidRPr="00D07E54" w:rsidRDefault="00C63DE6" w:rsidP="00D07E54">
            <w:pPr>
              <w:bidi/>
              <w:rPr>
                <w:rFonts w:asciiTheme="minorBidi" w:hAnsiTheme="minorBidi"/>
                <w:b/>
                <w:i/>
                <w:color w:val="FFFFFF" w:themeColor="background1"/>
                <w:sz w:val="22"/>
                <w:szCs w:val="22"/>
              </w:rPr>
            </w:pPr>
            <w:r w:rsidRPr="00D07E54">
              <w:rPr>
                <w:rFonts w:asciiTheme="minorBidi" w:hAnsiTheme="minorBidi"/>
                <w:b/>
                <w:i/>
                <w:color w:val="FFFFFF" w:themeColor="background1"/>
                <w:sz w:val="22"/>
                <w:szCs w:val="22"/>
                <w:rtl/>
              </w:rPr>
              <w:t>مرور</w:t>
            </w:r>
          </w:p>
        </w:tc>
      </w:tr>
      <w:tr w:rsidR="00C63DE6" w:rsidRPr="00D07E54" w14:paraId="0F6C510B" w14:textId="77777777" w:rsidTr="00D07E54">
        <w:trPr>
          <w:jc w:val="right"/>
        </w:trPr>
        <w:tc>
          <w:tcPr>
            <w:tcW w:w="3168" w:type="dxa"/>
          </w:tcPr>
          <w:p w14:paraId="15E475CC" w14:textId="77777777" w:rsidR="00C63DE6" w:rsidRPr="00D07E54" w:rsidRDefault="00C63DE6" w:rsidP="00D07E54">
            <w:pPr>
              <w:bidi/>
              <w:rPr>
                <w:rFonts w:asciiTheme="minorBidi" w:hAnsiTheme="minorBidi"/>
                <w:i/>
                <w:sz w:val="22"/>
                <w:szCs w:val="22"/>
              </w:rPr>
            </w:pPr>
          </w:p>
        </w:tc>
        <w:tc>
          <w:tcPr>
            <w:tcW w:w="3060" w:type="dxa"/>
          </w:tcPr>
          <w:p w14:paraId="7887DE69" w14:textId="77777777" w:rsidR="00C63DE6" w:rsidRPr="00D07E54" w:rsidRDefault="00C63DE6" w:rsidP="00D07E54">
            <w:pPr>
              <w:bidi/>
              <w:rPr>
                <w:rFonts w:asciiTheme="minorBidi" w:hAnsiTheme="minorBidi"/>
                <w:i/>
                <w:sz w:val="22"/>
                <w:szCs w:val="22"/>
              </w:rPr>
            </w:pPr>
            <w:r w:rsidRPr="00D07E54">
              <w:rPr>
                <w:rFonts w:asciiTheme="minorBidi" w:hAnsiTheme="minorBidi"/>
                <w:i/>
                <w:sz w:val="22"/>
                <w:szCs w:val="22"/>
                <w:rtl/>
              </w:rPr>
              <w:t>مجموع اشتراک کنندگان</w:t>
            </w:r>
          </w:p>
        </w:tc>
      </w:tr>
      <w:tr w:rsidR="00C63DE6" w:rsidRPr="00D07E54" w14:paraId="119F5081" w14:textId="77777777" w:rsidTr="00D07E54">
        <w:trPr>
          <w:jc w:val="right"/>
        </w:trPr>
        <w:tc>
          <w:tcPr>
            <w:tcW w:w="3168" w:type="dxa"/>
          </w:tcPr>
          <w:p w14:paraId="496DBFE1" w14:textId="77777777" w:rsidR="00C63DE6" w:rsidRPr="00D07E54" w:rsidRDefault="00C63DE6" w:rsidP="00D07E54">
            <w:pPr>
              <w:bidi/>
              <w:rPr>
                <w:rFonts w:asciiTheme="minorBidi" w:hAnsiTheme="minorBidi"/>
                <w:i/>
                <w:sz w:val="22"/>
                <w:szCs w:val="22"/>
              </w:rPr>
            </w:pPr>
          </w:p>
        </w:tc>
        <w:tc>
          <w:tcPr>
            <w:tcW w:w="3060" w:type="dxa"/>
          </w:tcPr>
          <w:p w14:paraId="1266ED03" w14:textId="77777777" w:rsidR="00C63DE6" w:rsidRPr="00D07E54" w:rsidRDefault="00C63DE6" w:rsidP="00D07E54">
            <w:pPr>
              <w:bidi/>
              <w:rPr>
                <w:rFonts w:asciiTheme="minorBidi" w:hAnsiTheme="minorBidi"/>
                <w:i/>
                <w:sz w:val="22"/>
                <w:szCs w:val="22"/>
              </w:rPr>
            </w:pPr>
            <w:r w:rsidRPr="00D07E54">
              <w:rPr>
                <w:rFonts w:asciiTheme="minorBidi" w:hAnsiTheme="minorBidi"/>
                <w:i/>
                <w:sz w:val="22"/>
                <w:szCs w:val="22"/>
                <w:rtl/>
              </w:rPr>
              <w:t>شمار زنان</w:t>
            </w:r>
          </w:p>
        </w:tc>
      </w:tr>
      <w:tr w:rsidR="00C63DE6" w:rsidRPr="00D07E54" w14:paraId="31D48F42" w14:textId="77777777" w:rsidTr="00D07E54">
        <w:trPr>
          <w:jc w:val="right"/>
        </w:trPr>
        <w:tc>
          <w:tcPr>
            <w:tcW w:w="3168" w:type="dxa"/>
          </w:tcPr>
          <w:p w14:paraId="27E0121F" w14:textId="77777777" w:rsidR="00C63DE6" w:rsidRPr="00D07E54" w:rsidRDefault="00C63DE6" w:rsidP="00D07E54">
            <w:pPr>
              <w:bidi/>
              <w:rPr>
                <w:rFonts w:asciiTheme="minorBidi" w:hAnsiTheme="minorBidi"/>
                <w:i/>
                <w:sz w:val="22"/>
                <w:szCs w:val="22"/>
              </w:rPr>
            </w:pPr>
          </w:p>
        </w:tc>
        <w:tc>
          <w:tcPr>
            <w:tcW w:w="3060" w:type="dxa"/>
          </w:tcPr>
          <w:p w14:paraId="5A23FE03" w14:textId="77777777" w:rsidR="00C63DE6" w:rsidRPr="00D07E54" w:rsidRDefault="00C63DE6" w:rsidP="00D07E54">
            <w:pPr>
              <w:bidi/>
              <w:rPr>
                <w:rFonts w:asciiTheme="minorBidi" w:hAnsiTheme="minorBidi"/>
                <w:i/>
                <w:sz w:val="22"/>
                <w:szCs w:val="22"/>
              </w:rPr>
            </w:pPr>
            <w:r w:rsidRPr="00D07E54">
              <w:rPr>
                <w:rFonts w:asciiTheme="minorBidi" w:hAnsiTheme="minorBidi"/>
                <w:i/>
                <w:sz w:val="22"/>
                <w:szCs w:val="22"/>
                <w:rtl/>
              </w:rPr>
              <w:t>شمار مردان</w:t>
            </w:r>
          </w:p>
        </w:tc>
      </w:tr>
    </w:tbl>
    <w:p w14:paraId="4288AC78" w14:textId="77777777" w:rsidR="00C63DE6" w:rsidRPr="00D07E54" w:rsidRDefault="00C63DE6" w:rsidP="00C63DE6">
      <w:pPr>
        <w:rPr>
          <w:rFonts w:asciiTheme="minorBidi" w:hAnsiTheme="minorBidi"/>
          <w:i/>
          <w:sz w:val="22"/>
          <w:szCs w:val="22"/>
        </w:rPr>
      </w:pPr>
    </w:p>
    <w:tbl>
      <w:tblPr>
        <w:tblStyle w:val="TableGrid"/>
        <w:bidiVisual/>
        <w:tblW w:w="0" w:type="auto"/>
        <w:tblLook w:val="04A0" w:firstRow="1" w:lastRow="0" w:firstColumn="1" w:lastColumn="0" w:noHBand="0" w:noVBand="1"/>
      </w:tblPr>
      <w:tblGrid>
        <w:gridCol w:w="2025"/>
        <w:gridCol w:w="1390"/>
        <w:gridCol w:w="1400"/>
        <w:gridCol w:w="1392"/>
        <w:gridCol w:w="1392"/>
        <w:gridCol w:w="1417"/>
      </w:tblGrid>
      <w:tr w:rsidR="00C63DE6" w:rsidRPr="00D07E54" w14:paraId="1C1AFC72" w14:textId="77777777" w:rsidTr="00D07E54">
        <w:tc>
          <w:tcPr>
            <w:tcW w:w="2175" w:type="dxa"/>
            <w:shd w:val="clear" w:color="auto" w:fill="2A4F1C" w:themeFill="accent1" w:themeFillShade="80"/>
          </w:tcPr>
          <w:p w14:paraId="104D5B1A" w14:textId="77777777" w:rsidR="00C63DE6" w:rsidRPr="00D07E54" w:rsidRDefault="00C63DE6" w:rsidP="00D07E54">
            <w:pPr>
              <w:bidi/>
              <w:rPr>
                <w:rFonts w:asciiTheme="minorBidi" w:hAnsiTheme="minorBidi"/>
                <w:b/>
                <w:i/>
                <w:color w:val="FFFFFF" w:themeColor="background1"/>
                <w:sz w:val="22"/>
                <w:szCs w:val="22"/>
              </w:rPr>
            </w:pPr>
            <w:r w:rsidRPr="00D07E54">
              <w:rPr>
                <w:rFonts w:asciiTheme="minorBidi" w:hAnsiTheme="minorBidi"/>
                <w:b/>
                <w:i/>
                <w:color w:val="FFFFFF" w:themeColor="background1"/>
                <w:sz w:val="22"/>
                <w:szCs w:val="22"/>
                <w:rtl/>
              </w:rPr>
              <w:t>دسته بندی (تصنیف)</w:t>
            </w:r>
          </w:p>
        </w:tc>
        <w:tc>
          <w:tcPr>
            <w:tcW w:w="1481" w:type="dxa"/>
            <w:shd w:val="clear" w:color="auto" w:fill="2A4F1C" w:themeFill="accent1" w:themeFillShade="80"/>
          </w:tcPr>
          <w:p w14:paraId="02ACB051" w14:textId="77777777" w:rsidR="00C63DE6" w:rsidRPr="00D07E54" w:rsidRDefault="00C63DE6" w:rsidP="00D07E54">
            <w:pPr>
              <w:bidi/>
              <w:rPr>
                <w:rFonts w:asciiTheme="minorBidi" w:hAnsiTheme="minorBidi"/>
                <w:b/>
                <w:i/>
                <w:color w:val="FFFFFF" w:themeColor="background1"/>
                <w:sz w:val="22"/>
                <w:szCs w:val="22"/>
              </w:rPr>
            </w:pPr>
            <w:r w:rsidRPr="00D07E54">
              <w:rPr>
                <w:rFonts w:asciiTheme="minorBidi" w:hAnsiTheme="minorBidi"/>
                <w:b/>
                <w:i/>
                <w:color w:val="FFFFFF" w:themeColor="background1"/>
                <w:sz w:val="22"/>
                <w:szCs w:val="22"/>
                <w:rtl/>
              </w:rPr>
              <w:t>جوانان (زیر 35 سال)</w:t>
            </w:r>
          </w:p>
        </w:tc>
        <w:tc>
          <w:tcPr>
            <w:tcW w:w="1480" w:type="dxa"/>
            <w:shd w:val="clear" w:color="auto" w:fill="2A4F1C" w:themeFill="accent1" w:themeFillShade="80"/>
          </w:tcPr>
          <w:p w14:paraId="35F4CBEC" w14:textId="77777777" w:rsidR="00C63DE6" w:rsidRPr="00D07E54" w:rsidRDefault="00C63DE6" w:rsidP="00D07E54">
            <w:pPr>
              <w:bidi/>
              <w:rPr>
                <w:rFonts w:asciiTheme="minorBidi" w:hAnsiTheme="minorBidi"/>
                <w:b/>
                <w:i/>
                <w:color w:val="FFFFFF" w:themeColor="background1"/>
                <w:sz w:val="22"/>
                <w:szCs w:val="22"/>
              </w:rPr>
            </w:pPr>
            <w:r w:rsidRPr="00D07E54">
              <w:rPr>
                <w:rFonts w:asciiTheme="minorBidi" w:hAnsiTheme="minorBidi"/>
                <w:b/>
                <w:i/>
                <w:color w:val="FFFFFF" w:themeColor="background1"/>
                <w:sz w:val="22"/>
                <w:szCs w:val="22"/>
                <w:rtl/>
              </w:rPr>
              <w:t>افراد دارای معلولیت</w:t>
            </w:r>
          </w:p>
        </w:tc>
        <w:tc>
          <w:tcPr>
            <w:tcW w:w="1480" w:type="dxa"/>
            <w:shd w:val="clear" w:color="auto" w:fill="2A4F1C" w:themeFill="accent1" w:themeFillShade="80"/>
          </w:tcPr>
          <w:p w14:paraId="0B3FF4EE" w14:textId="77777777" w:rsidR="00C63DE6" w:rsidRPr="00D07E54" w:rsidRDefault="00C63DE6" w:rsidP="00D07E54">
            <w:pPr>
              <w:bidi/>
              <w:rPr>
                <w:rFonts w:asciiTheme="minorBidi" w:hAnsiTheme="minorBidi"/>
                <w:b/>
                <w:i/>
                <w:color w:val="FFFFFF" w:themeColor="background1"/>
                <w:sz w:val="22"/>
                <w:szCs w:val="22"/>
              </w:rPr>
            </w:pPr>
            <w:r w:rsidRPr="00D07E54">
              <w:rPr>
                <w:rFonts w:asciiTheme="minorBidi" w:hAnsiTheme="minorBidi"/>
                <w:b/>
                <w:i/>
                <w:color w:val="FFFFFF" w:themeColor="background1"/>
                <w:sz w:val="22"/>
                <w:szCs w:val="22"/>
                <w:rtl/>
              </w:rPr>
              <w:t>مسیحی</w:t>
            </w:r>
          </w:p>
        </w:tc>
        <w:tc>
          <w:tcPr>
            <w:tcW w:w="1480" w:type="dxa"/>
            <w:shd w:val="clear" w:color="auto" w:fill="2A4F1C" w:themeFill="accent1" w:themeFillShade="80"/>
          </w:tcPr>
          <w:p w14:paraId="2FA410EC" w14:textId="77777777" w:rsidR="00C63DE6" w:rsidRPr="00D07E54" w:rsidRDefault="00C63DE6" w:rsidP="00D07E54">
            <w:pPr>
              <w:bidi/>
              <w:rPr>
                <w:rFonts w:asciiTheme="minorBidi" w:hAnsiTheme="minorBidi"/>
                <w:b/>
                <w:i/>
                <w:color w:val="FFFFFF" w:themeColor="background1"/>
                <w:sz w:val="22"/>
                <w:szCs w:val="22"/>
              </w:rPr>
            </w:pPr>
            <w:r w:rsidRPr="00D07E54">
              <w:rPr>
                <w:rFonts w:asciiTheme="minorBidi" w:hAnsiTheme="minorBidi"/>
                <w:b/>
                <w:i/>
                <w:color w:val="FFFFFF" w:themeColor="background1"/>
                <w:sz w:val="22"/>
                <w:szCs w:val="22"/>
                <w:rtl/>
              </w:rPr>
              <w:t>مسلمان</w:t>
            </w:r>
          </w:p>
        </w:tc>
        <w:tc>
          <w:tcPr>
            <w:tcW w:w="1480" w:type="dxa"/>
            <w:shd w:val="clear" w:color="auto" w:fill="2A4F1C" w:themeFill="accent1" w:themeFillShade="80"/>
          </w:tcPr>
          <w:p w14:paraId="442A0BFF" w14:textId="77777777" w:rsidR="00C63DE6" w:rsidRPr="00D07E54" w:rsidRDefault="00C63DE6" w:rsidP="00D07E54">
            <w:pPr>
              <w:bidi/>
              <w:rPr>
                <w:rFonts w:asciiTheme="minorBidi" w:hAnsiTheme="minorBidi"/>
                <w:b/>
                <w:i/>
                <w:color w:val="FFFFFF" w:themeColor="background1"/>
                <w:sz w:val="22"/>
                <w:szCs w:val="22"/>
              </w:rPr>
            </w:pPr>
            <w:r w:rsidRPr="00D07E54">
              <w:rPr>
                <w:rFonts w:asciiTheme="minorBidi" w:hAnsiTheme="minorBidi"/>
                <w:b/>
                <w:i/>
                <w:color w:val="FFFFFF" w:themeColor="background1"/>
                <w:sz w:val="22"/>
                <w:szCs w:val="22"/>
                <w:rtl/>
              </w:rPr>
              <w:t>بیجاشدگان داخلی</w:t>
            </w:r>
          </w:p>
        </w:tc>
      </w:tr>
      <w:tr w:rsidR="00C63DE6" w:rsidRPr="00D07E54" w14:paraId="4F618605" w14:textId="77777777" w:rsidTr="00D07E54">
        <w:tc>
          <w:tcPr>
            <w:tcW w:w="2175" w:type="dxa"/>
          </w:tcPr>
          <w:p w14:paraId="52536DD7" w14:textId="77777777" w:rsidR="00C63DE6" w:rsidRPr="00D07E54" w:rsidRDefault="00C63DE6" w:rsidP="00D07E54">
            <w:pPr>
              <w:bidi/>
              <w:rPr>
                <w:rFonts w:asciiTheme="minorBidi" w:hAnsiTheme="minorBidi"/>
                <w:i/>
                <w:sz w:val="22"/>
                <w:szCs w:val="22"/>
              </w:rPr>
            </w:pPr>
            <w:r w:rsidRPr="00D07E54">
              <w:rPr>
                <w:rFonts w:asciiTheme="minorBidi" w:hAnsiTheme="minorBidi"/>
                <w:i/>
                <w:sz w:val="22"/>
                <w:szCs w:val="22"/>
                <w:rtl/>
              </w:rPr>
              <w:t>زن</w:t>
            </w:r>
          </w:p>
        </w:tc>
        <w:tc>
          <w:tcPr>
            <w:tcW w:w="1481" w:type="dxa"/>
          </w:tcPr>
          <w:p w14:paraId="65A9B56F" w14:textId="77777777" w:rsidR="00C63DE6" w:rsidRPr="00D07E54" w:rsidRDefault="00C63DE6" w:rsidP="00D07E54">
            <w:pPr>
              <w:rPr>
                <w:rFonts w:asciiTheme="minorBidi" w:hAnsiTheme="minorBidi"/>
                <w:i/>
                <w:sz w:val="22"/>
                <w:szCs w:val="22"/>
              </w:rPr>
            </w:pPr>
          </w:p>
        </w:tc>
        <w:tc>
          <w:tcPr>
            <w:tcW w:w="1480" w:type="dxa"/>
          </w:tcPr>
          <w:p w14:paraId="3AA2457B" w14:textId="77777777" w:rsidR="00C63DE6" w:rsidRPr="00D07E54" w:rsidRDefault="00C63DE6" w:rsidP="00D07E54">
            <w:pPr>
              <w:rPr>
                <w:rFonts w:asciiTheme="minorBidi" w:hAnsiTheme="minorBidi"/>
                <w:i/>
                <w:sz w:val="22"/>
                <w:szCs w:val="22"/>
              </w:rPr>
            </w:pPr>
          </w:p>
        </w:tc>
        <w:tc>
          <w:tcPr>
            <w:tcW w:w="1480" w:type="dxa"/>
          </w:tcPr>
          <w:p w14:paraId="7E505792" w14:textId="77777777" w:rsidR="00C63DE6" w:rsidRPr="00D07E54" w:rsidRDefault="00C63DE6" w:rsidP="00D07E54">
            <w:pPr>
              <w:rPr>
                <w:rFonts w:asciiTheme="minorBidi" w:hAnsiTheme="minorBidi"/>
                <w:i/>
                <w:sz w:val="22"/>
                <w:szCs w:val="22"/>
              </w:rPr>
            </w:pPr>
          </w:p>
        </w:tc>
        <w:tc>
          <w:tcPr>
            <w:tcW w:w="1480" w:type="dxa"/>
          </w:tcPr>
          <w:p w14:paraId="6B3C7EB6" w14:textId="77777777" w:rsidR="00C63DE6" w:rsidRPr="00D07E54" w:rsidRDefault="00C63DE6" w:rsidP="00D07E54">
            <w:pPr>
              <w:rPr>
                <w:rFonts w:asciiTheme="minorBidi" w:hAnsiTheme="minorBidi"/>
                <w:i/>
                <w:sz w:val="22"/>
                <w:szCs w:val="22"/>
              </w:rPr>
            </w:pPr>
          </w:p>
        </w:tc>
        <w:tc>
          <w:tcPr>
            <w:tcW w:w="1480" w:type="dxa"/>
          </w:tcPr>
          <w:p w14:paraId="0AD603EE" w14:textId="77777777" w:rsidR="00C63DE6" w:rsidRPr="00D07E54" w:rsidRDefault="00C63DE6" w:rsidP="00D07E54">
            <w:pPr>
              <w:rPr>
                <w:rFonts w:asciiTheme="minorBidi" w:hAnsiTheme="minorBidi"/>
                <w:i/>
                <w:sz w:val="22"/>
                <w:szCs w:val="22"/>
              </w:rPr>
            </w:pPr>
          </w:p>
        </w:tc>
      </w:tr>
      <w:tr w:rsidR="00C63DE6" w:rsidRPr="00D07E54" w14:paraId="389BAEEE" w14:textId="77777777" w:rsidTr="00D07E54">
        <w:tc>
          <w:tcPr>
            <w:tcW w:w="2175" w:type="dxa"/>
          </w:tcPr>
          <w:p w14:paraId="6B5F4F5F" w14:textId="77777777" w:rsidR="00C63DE6" w:rsidRPr="00D07E54" w:rsidRDefault="00C63DE6" w:rsidP="00D07E54">
            <w:pPr>
              <w:bidi/>
              <w:rPr>
                <w:rFonts w:asciiTheme="minorBidi" w:hAnsiTheme="minorBidi"/>
                <w:i/>
                <w:sz w:val="22"/>
                <w:szCs w:val="22"/>
              </w:rPr>
            </w:pPr>
            <w:r w:rsidRPr="00D07E54">
              <w:rPr>
                <w:rFonts w:asciiTheme="minorBidi" w:hAnsiTheme="minorBidi"/>
                <w:i/>
                <w:sz w:val="22"/>
                <w:szCs w:val="22"/>
                <w:rtl/>
              </w:rPr>
              <w:t>مرد</w:t>
            </w:r>
          </w:p>
        </w:tc>
        <w:tc>
          <w:tcPr>
            <w:tcW w:w="1481" w:type="dxa"/>
          </w:tcPr>
          <w:p w14:paraId="4274DC62" w14:textId="77777777" w:rsidR="00C63DE6" w:rsidRPr="00D07E54" w:rsidRDefault="00C63DE6" w:rsidP="00D07E54">
            <w:pPr>
              <w:rPr>
                <w:rFonts w:asciiTheme="minorBidi" w:hAnsiTheme="minorBidi"/>
                <w:i/>
                <w:sz w:val="22"/>
                <w:szCs w:val="22"/>
              </w:rPr>
            </w:pPr>
          </w:p>
        </w:tc>
        <w:tc>
          <w:tcPr>
            <w:tcW w:w="1480" w:type="dxa"/>
          </w:tcPr>
          <w:p w14:paraId="18377299" w14:textId="77777777" w:rsidR="00C63DE6" w:rsidRPr="00D07E54" w:rsidRDefault="00C63DE6" w:rsidP="00D07E54">
            <w:pPr>
              <w:rPr>
                <w:rFonts w:asciiTheme="minorBidi" w:hAnsiTheme="minorBidi"/>
                <w:i/>
                <w:sz w:val="22"/>
                <w:szCs w:val="22"/>
              </w:rPr>
            </w:pPr>
          </w:p>
        </w:tc>
        <w:tc>
          <w:tcPr>
            <w:tcW w:w="1480" w:type="dxa"/>
          </w:tcPr>
          <w:p w14:paraId="223406A4" w14:textId="77777777" w:rsidR="00C63DE6" w:rsidRPr="00D07E54" w:rsidRDefault="00C63DE6" w:rsidP="00D07E54">
            <w:pPr>
              <w:rPr>
                <w:rFonts w:asciiTheme="minorBidi" w:hAnsiTheme="minorBidi"/>
                <w:i/>
                <w:sz w:val="22"/>
                <w:szCs w:val="22"/>
              </w:rPr>
            </w:pPr>
          </w:p>
        </w:tc>
        <w:tc>
          <w:tcPr>
            <w:tcW w:w="1480" w:type="dxa"/>
          </w:tcPr>
          <w:p w14:paraId="40EF77C0" w14:textId="77777777" w:rsidR="00C63DE6" w:rsidRPr="00D07E54" w:rsidRDefault="00C63DE6" w:rsidP="00D07E54">
            <w:pPr>
              <w:rPr>
                <w:rFonts w:asciiTheme="minorBidi" w:hAnsiTheme="minorBidi"/>
                <w:i/>
                <w:sz w:val="22"/>
                <w:szCs w:val="22"/>
              </w:rPr>
            </w:pPr>
          </w:p>
        </w:tc>
        <w:tc>
          <w:tcPr>
            <w:tcW w:w="1480" w:type="dxa"/>
          </w:tcPr>
          <w:p w14:paraId="3DD1E71A" w14:textId="77777777" w:rsidR="00C63DE6" w:rsidRPr="00D07E54" w:rsidRDefault="00C63DE6" w:rsidP="00D07E54">
            <w:pPr>
              <w:rPr>
                <w:rFonts w:asciiTheme="minorBidi" w:hAnsiTheme="minorBidi"/>
                <w:i/>
                <w:sz w:val="22"/>
                <w:szCs w:val="22"/>
              </w:rPr>
            </w:pPr>
          </w:p>
        </w:tc>
      </w:tr>
      <w:tr w:rsidR="00C63DE6" w:rsidRPr="00D07E54" w14:paraId="0B8D8DA1" w14:textId="77777777" w:rsidTr="00D07E54">
        <w:tc>
          <w:tcPr>
            <w:tcW w:w="2175" w:type="dxa"/>
          </w:tcPr>
          <w:p w14:paraId="4792BC2C" w14:textId="77777777" w:rsidR="00C63DE6" w:rsidRPr="00D07E54" w:rsidRDefault="00C63DE6" w:rsidP="00D07E54">
            <w:pPr>
              <w:bidi/>
              <w:rPr>
                <w:rFonts w:asciiTheme="minorBidi" w:hAnsiTheme="minorBidi"/>
                <w:i/>
                <w:sz w:val="22"/>
                <w:szCs w:val="22"/>
              </w:rPr>
            </w:pPr>
            <w:r w:rsidRPr="00D07E54">
              <w:rPr>
                <w:rFonts w:asciiTheme="minorBidi" w:hAnsiTheme="minorBidi"/>
                <w:i/>
                <w:sz w:val="22"/>
                <w:szCs w:val="22"/>
                <w:rtl/>
              </w:rPr>
              <w:t>مجموع</w:t>
            </w:r>
          </w:p>
        </w:tc>
        <w:tc>
          <w:tcPr>
            <w:tcW w:w="1481" w:type="dxa"/>
          </w:tcPr>
          <w:p w14:paraId="6349CA69" w14:textId="77777777" w:rsidR="00C63DE6" w:rsidRPr="00D07E54" w:rsidRDefault="00C63DE6" w:rsidP="00D07E54">
            <w:pPr>
              <w:rPr>
                <w:rFonts w:asciiTheme="minorBidi" w:hAnsiTheme="minorBidi"/>
                <w:i/>
                <w:sz w:val="22"/>
                <w:szCs w:val="22"/>
              </w:rPr>
            </w:pPr>
          </w:p>
        </w:tc>
        <w:tc>
          <w:tcPr>
            <w:tcW w:w="1480" w:type="dxa"/>
          </w:tcPr>
          <w:p w14:paraId="20E7039A" w14:textId="77777777" w:rsidR="00C63DE6" w:rsidRPr="00D07E54" w:rsidRDefault="00C63DE6" w:rsidP="00D07E54">
            <w:pPr>
              <w:rPr>
                <w:rFonts w:asciiTheme="minorBidi" w:hAnsiTheme="minorBidi"/>
                <w:i/>
                <w:sz w:val="22"/>
                <w:szCs w:val="22"/>
              </w:rPr>
            </w:pPr>
          </w:p>
        </w:tc>
        <w:tc>
          <w:tcPr>
            <w:tcW w:w="1480" w:type="dxa"/>
          </w:tcPr>
          <w:p w14:paraId="5981DC2C" w14:textId="77777777" w:rsidR="00C63DE6" w:rsidRPr="00D07E54" w:rsidRDefault="00C63DE6" w:rsidP="00D07E54">
            <w:pPr>
              <w:rPr>
                <w:rFonts w:asciiTheme="minorBidi" w:hAnsiTheme="minorBidi"/>
                <w:i/>
                <w:sz w:val="22"/>
                <w:szCs w:val="22"/>
              </w:rPr>
            </w:pPr>
          </w:p>
        </w:tc>
        <w:tc>
          <w:tcPr>
            <w:tcW w:w="1480" w:type="dxa"/>
          </w:tcPr>
          <w:p w14:paraId="65E86AC9" w14:textId="77777777" w:rsidR="00C63DE6" w:rsidRPr="00D07E54" w:rsidRDefault="00C63DE6" w:rsidP="00D07E54">
            <w:pPr>
              <w:rPr>
                <w:rFonts w:asciiTheme="minorBidi" w:hAnsiTheme="minorBidi"/>
                <w:i/>
                <w:sz w:val="22"/>
                <w:szCs w:val="22"/>
              </w:rPr>
            </w:pPr>
          </w:p>
        </w:tc>
        <w:tc>
          <w:tcPr>
            <w:tcW w:w="1480" w:type="dxa"/>
          </w:tcPr>
          <w:p w14:paraId="205582F4" w14:textId="77777777" w:rsidR="00C63DE6" w:rsidRPr="00D07E54" w:rsidRDefault="00C63DE6" w:rsidP="00D07E54">
            <w:pPr>
              <w:rPr>
                <w:rFonts w:asciiTheme="minorBidi" w:hAnsiTheme="minorBidi"/>
                <w:i/>
                <w:sz w:val="22"/>
                <w:szCs w:val="22"/>
              </w:rPr>
            </w:pPr>
          </w:p>
        </w:tc>
      </w:tr>
    </w:tbl>
    <w:p w14:paraId="507F1BCD" w14:textId="77777777" w:rsidR="00C63DE6" w:rsidRPr="00D07E54" w:rsidRDefault="00C63DE6" w:rsidP="00C63DE6">
      <w:pPr>
        <w:rPr>
          <w:rFonts w:asciiTheme="minorBidi" w:hAnsiTheme="minorBidi"/>
          <w:i/>
          <w:sz w:val="22"/>
          <w:szCs w:val="22"/>
        </w:rPr>
      </w:pPr>
    </w:p>
    <w:p w14:paraId="375A57CC" w14:textId="77777777" w:rsidR="00C63DE6" w:rsidRPr="00D07E54" w:rsidRDefault="00C63DE6" w:rsidP="00C63DE6">
      <w:pPr>
        <w:bidi/>
        <w:rPr>
          <w:rFonts w:asciiTheme="minorBidi" w:hAnsiTheme="minorBidi"/>
          <w:i/>
          <w:sz w:val="22"/>
          <w:szCs w:val="22"/>
        </w:rPr>
      </w:pPr>
      <w:r w:rsidRPr="00D07E54">
        <w:rPr>
          <w:rFonts w:asciiTheme="minorBidi" w:hAnsiTheme="minorBidi"/>
          <w:i/>
          <w:sz w:val="22"/>
          <w:szCs w:val="22"/>
          <w:rtl/>
        </w:rPr>
        <w:t>آیا مورد خاصی دربارۀ اشتراک</w:t>
      </w:r>
      <w:r w:rsidRPr="00D07E54">
        <w:rPr>
          <w:rFonts w:asciiTheme="minorBidi" w:hAnsiTheme="minorBidi"/>
          <w:i/>
          <w:sz w:val="22"/>
          <w:szCs w:val="22"/>
          <w:rtl/>
        </w:rPr>
        <w:softHyphen/>
        <w:t>کنندگان در این فعالیت وجود دارد که در اینجا یادآوری گردد؟ آیا مهمان سرشناس یا برجسته هم آمده بود؟ آیا از کدام قوم دیگر فردی برای نخستین بار در جلسه شرکت کرده بود؟</w:t>
      </w:r>
    </w:p>
    <w:tbl>
      <w:tblPr>
        <w:tblStyle w:val="TableGrid"/>
        <w:tblW w:w="0" w:type="auto"/>
        <w:tblLook w:val="04A0" w:firstRow="1" w:lastRow="0" w:firstColumn="1" w:lastColumn="0" w:noHBand="0" w:noVBand="1"/>
      </w:tblPr>
      <w:tblGrid>
        <w:gridCol w:w="9016"/>
      </w:tblGrid>
      <w:tr w:rsidR="00C63DE6" w:rsidRPr="00D07E54" w14:paraId="367A1939" w14:textId="77777777" w:rsidTr="00D07E54">
        <w:tc>
          <w:tcPr>
            <w:tcW w:w="9576" w:type="dxa"/>
          </w:tcPr>
          <w:p w14:paraId="1FE6FC29" w14:textId="77777777" w:rsidR="00C63DE6" w:rsidRPr="00D07E54" w:rsidRDefault="00C63DE6" w:rsidP="00D07E54">
            <w:pPr>
              <w:rPr>
                <w:rFonts w:asciiTheme="minorBidi" w:hAnsiTheme="minorBidi"/>
                <w:i/>
                <w:sz w:val="22"/>
                <w:szCs w:val="22"/>
              </w:rPr>
            </w:pPr>
          </w:p>
          <w:p w14:paraId="7B647C92" w14:textId="77777777" w:rsidR="00C63DE6" w:rsidRPr="00D07E54" w:rsidRDefault="00C63DE6" w:rsidP="00D07E54">
            <w:pPr>
              <w:rPr>
                <w:rFonts w:asciiTheme="minorBidi" w:hAnsiTheme="minorBidi"/>
                <w:i/>
                <w:sz w:val="22"/>
                <w:szCs w:val="22"/>
              </w:rPr>
            </w:pPr>
          </w:p>
          <w:p w14:paraId="590BD869" w14:textId="77777777" w:rsidR="00C63DE6" w:rsidRPr="00D07E54" w:rsidRDefault="00C63DE6" w:rsidP="00D07E54">
            <w:pPr>
              <w:rPr>
                <w:rFonts w:asciiTheme="minorBidi" w:hAnsiTheme="minorBidi"/>
                <w:i/>
                <w:sz w:val="22"/>
                <w:szCs w:val="22"/>
              </w:rPr>
            </w:pPr>
          </w:p>
        </w:tc>
      </w:tr>
    </w:tbl>
    <w:p w14:paraId="06E75FF1" w14:textId="77777777" w:rsidR="00C63DE6" w:rsidRPr="00D07E54" w:rsidRDefault="00C63DE6" w:rsidP="00C63DE6">
      <w:pPr>
        <w:bidi/>
        <w:rPr>
          <w:rFonts w:asciiTheme="minorBidi" w:hAnsiTheme="minorBidi"/>
          <w:i/>
          <w:sz w:val="22"/>
          <w:szCs w:val="22"/>
          <w:rtl/>
        </w:rPr>
      </w:pPr>
    </w:p>
    <w:p w14:paraId="75584EC7" w14:textId="77777777" w:rsidR="00C63DE6" w:rsidRPr="00D07E54" w:rsidRDefault="00C63DE6" w:rsidP="00C63DE6">
      <w:pPr>
        <w:bidi/>
        <w:rPr>
          <w:rFonts w:asciiTheme="minorBidi" w:hAnsiTheme="minorBidi"/>
          <w:b/>
          <w:bCs/>
          <w:sz w:val="22"/>
          <w:szCs w:val="22"/>
        </w:rPr>
      </w:pPr>
      <w:r w:rsidRPr="00D07E54">
        <w:rPr>
          <w:rFonts w:asciiTheme="minorBidi" w:hAnsiTheme="minorBidi"/>
          <w:b/>
          <w:bCs/>
          <w:i/>
          <w:sz w:val="22"/>
          <w:szCs w:val="22"/>
          <w:rtl/>
        </w:rPr>
        <w:t>4. تشریح فعالیت</w:t>
      </w:r>
    </w:p>
    <w:tbl>
      <w:tblPr>
        <w:tblStyle w:val="TableGrid"/>
        <w:bidiVisual/>
        <w:tblW w:w="0" w:type="auto"/>
        <w:tblLook w:val="04A0" w:firstRow="1" w:lastRow="0" w:firstColumn="1" w:lastColumn="0" w:noHBand="0" w:noVBand="1"/>
      </w:tblPr>
      <w:tblGrid>
        <w:gridCol w:w="4340"/>
        <w:gridCol w:w="921"/>
        <w:gridCol w:w="3755"/>
      </w:tblGrid>
      <w:tr w:rsidR="00C63DE6" w:rsidRPr="00D07E54" w14:paraId="5B2FBD06" w14:textId="77777777" w:rsidTr="00D07E54">
        <w:tc>
          <w:tcPr>
            <w:tcW w:w="9576" w:type="dxa"/>
            <w:gridSpan w:val="3"/>
            <w:shd w:val="clear" w:color="auto" w:fill="2A4F1C" w:themeFill="accent1" w:themeFillShade="80"/>
          </w:tcPr>
          <w:p w14:paraId="57D32B44" w14:textId="77777777" w:rsidR="00C63DE6" w:rsidRPr="00D07E54" w:rsidRDefault="00C63DE6" w:rsidP="00D07E54">
            <w:pPr>
              <w:bidi/>
              <w:rPr>
                <w:rFonts w:asciiTheme="minorBidi" w:hAnsiTheme="minorBidi"/>
                <w:b/>
                <w:color w:val="FFFFFF" w:themeColor="background1"/>
                <w:sz w:val="22"/>
                <w:szCs w:val="22"/>
              </w:rPr>
            </w:pPr>
            <w:r w:rsidRPr="00D07E54">
              <w:rPr>
                <w:rFonts w:asciiTheme="minorBidi" w:hAnsiTheme="minorBidi"/>
                <w:b/>
                <w:color w:val="FFFFFF" w:themeColor="background1"/>
                <w:sz w:val="22"/>
                <w:szCs w:val="22"/>
                <w:rtl/>
              </w:rPr>
              <w:t>فعالیت چگونه تطبیق گردید؟</w:t>
            </w:r>
          </w:p>
        </w:tc>
      </w:tr>
      <w:tr w:rsidR="00C63DE6" w:rsidRPr="00D07E54" w14:paraId="5853F270" w14:textId="77777777" w:rsidTr="00D07E54">
        <w:tc>
          <w:tcPr>
            <w:tcW w:w="9576" w:type="dxa"/>
            <w:gridSpan w:val="3"/>
          </w:tcPr>
          <w:p w14:paraId="5173698B" w14:textId="77777777" w:rsidR="00C63DE6" w:rsidRPr="00D07E54" w:rsidRDefault="00C63DE6" w:rsidP="00D07E54">
            <w:pPr>
              <w:rPr>
                <w:rFonts w:asciiTheme="minorBidi" w:hAnsiTheme="minorBidi"/>
                <w:sz w:val="22"/>
                <w:szCs w:val="22"/>
              </w:rPr>
            </w:pPr>
          </w:p>
          <w:p w14:paraId="53A4D595" w14:textId="77777777" w:rsidR="00C63DE6" w:rsidRPr="00D07E54" w:rsidRDefault="00C63DE6" w:rsidP="00D07E54">
            <w:pPr>
              <w:rPr>
                <w:rFonts w:asciiTheme="minorBidi" w:hAnsiTheme="minorBidi"/>
                <w:sz w:val="22"/>
                <w:szCs w:val="22"/>
              </w:rPr>
            </w:pPr>
          </w:p>
          <w:p w14:paraId="75A29808" w14:textId="77777777" w:rsidR="00C63DE6" w:rsidRPr="00D07E54" w:rsidRDefault="00C63DE6" w:rsidP="00D07E54">
            <w:pPr>
              <w:rPr>
                <w:rFonts w:asciiTheme="minorBidi" w:hAnsiTheme="minorBidi"/>
                <w:sz w:val="22"/>
                <w:szCs w:val="22"/>
              </w:rPr>
            </w:pPr>
          </w:p>
          <w:p w14:paraId="79AF621D" w14:textId="77777777" w:rsidR="00C63DE6" w:rsidRPr="00D07E54" w:rsidRDefault="00C63DE6" w:rsidP="00D07E54">
            <w:pPr>
              <w:rPr>
                <w:rFonts w:asciiTheme="minorBidi" w:hAnsiTheme="minorBidi"/>
                <w:sz w:val="22"/>
                <w:szCs w:val="22"/>
              </w:rPr>
            </w:pPr>
          </w:p>
        </w:tc>
      </w:tr>
      <w:tr w:rsidR="00C63DE6" w:rsidRPr="00D07E54" w14:paraId="3CDFE494" w14:textId="77777777" w:rsidTr="00D07E54">
        <w:tc>
          <w:tcPr>
            <w:tcW w:w="9576" w:type="dxa"/>
            <w:gridSpan w:val="3"/>
            <w:shd w:val="clear" w:color="auto" w:fill="2A4F1C" w:themeFill="accent1" w:themeFillShade="80"/>
          </w:tcPr>
          <w:p w14:paraId="27888EED" w14:textId="77777777" w:rsidR="00C63DE6" w:rsidRPr="00D07E54" w:rsidRDefault="00C63DE6" w:rsidP="00D07E54">
            <w:pPr>
              <w:bidi/>
              <w:rPr>
                <w:rFonts w:asciiTheme="minorBidi" w:hAnsiTheme="minorBidi"/>
                <w:bCs/>
                <w:color w:val="FFFFFF" w:themeColor="background1"/>
                <w:sz w:val="22"/>
                <w:szCs w:val="22"/>
              </w:rPr>
            </w:pPr>
            <w:r w:rsidRPr="00D07E54">
              <w:rPr>
                <w:rFonts w:asciiTheme="minorBidi" w:hAnsiTheme="minorBidi"/>
                <w:bCs/>
                <w:color w:val="FFFFFF" w:themeColor="background1"/>
                <w:sz w:val="22"/>
                <w:szCs w:val="22"/>
                <w:rtl/>
              </w:rPr>
              <w:lastRenderedPageBreak/>
              <w:t>نکات برجستۀ فعالیت یا داستان</w:t>
            </w:r>
            <w:r w:rsidRPr="00D07E54">
              <w:rPr>
                <w:rFonts w:asciiTheme="minorBidi" w:hAnsiTheme="minorBidi"/>
                <w:bCs/>
                <w:color w:val="FFFFFF" w:themeColor="background1"/>
                <w:sz w:val="22"/>
                <w:szCs w:val="22"/>
                <w:rtl/>
              </w:rPr>
              <w:softHyphen/>
              <w:t>های قابل تعریف از فعالیت شامل چه مواردی بودند؟</w:t>
            </w:r>
          </w:p>
        </w:tc>
      </w:tr>
      <w:tr w:rsidR="00C63DE6" w:rsidRPr="00D07E54" w14:paraId="5A7078B9" w14:textId="77777777" w:rsidTr="00D07E54">
        <w:tc>
          <w:tcPr>
            <w:tcW w:w="9576" w:type="dxa"/>
            <w:gridSpan w:val="3"/>
            <w:shd w:val="clear" w:color="auto" w:fill="BADB7D" w:themeFill="accent2" w:themeFillTint="99"/>
          </w:tcPr>
          <w:p w14:paraId="7450CA5E" w14:textId="77777777" w:rsidR="00C63DE6" w:rsidRPr="00D07E54" w:rsidRDefault="00C63DE6" w:rsidP="00D07E54">
            <w:pPr>
              <w:bidi/>
              <w:rPr>
                <w:rFonts w:asciiTheme="minorBidi" w:hAnsiTheme="minorBidi"/>
                <w:iCs/>
                <w:sz w:val="22"/>
                <w:szCs w:val="22"/>
                <w:shd w:val="clear" w:color="auto" w:fill="BADB7D" w:themeFill="accent2" w:themeFillTint="99"/>
              </w:rPr>
            </w:pPr>
            <w:r w:rsidRPr="00D07E54">
              <w:rPr>
                <w:rFonts w:asciiTheme="minorBidi" w:hAnsiTheme="minorBidi"/>
                <w:iCs/>
                <w:sz w:val="22"/>
                <w:szCs w:val="22"/>
                <w:shd w:val="clear" w:color="auto" w:fill="BADB7D" w:themeFill="accent2" w:themeFillTint="99"/>
                <w:rtl/>
              </w:rPr>
              <w:t>اگر بخواهید این فعالیت را برای دوست خود تعریف کنید، چه می گویید؟ به چه نکات کلیدی اشاره خواهید کرد؟ آیا کدام نکتۀ غافلگیرکننده وجود داشت؛ کدام بخش از فعالیت برای اشتراک کنندگان بیشتر مفید بود؟</w:t>
            </w:r>
          </w:p>
        </w:tc>
      </w:tr>
      <w:tr w:rsidR="00C63DE6" w:rsidRPr="00D07E54" w14:paraId="7311765E" w14:textId="77777777" w:rsidTr="00D07E54">
        <w:tc>
          <w:tcPr>
            <w:tcW w:w="9576" w:type="dxa"/>
            <w:gridSpan w:val="3"/>
          </w:tcPr>
          <w:p w14:paraId="27D445B9" w14:textId="77777777" w:rsidR="00C63DE6" w:rsidRPr="00D07E54" w:rsidRDefault="00C63DE6" w:rsidP="00D07E54">
            <w:pPr>
              <w:rPr>
                <w:rFonts w:asciiTheme="minorBidi" w:hAnsiTheme="minorBidi"/>
                <w:sz w:val="22"/>
                <w:szCs w:val="22"/>
              </w:rPr>
            </w:pPr>
          </w:p>
          <w:p w14:paraId="15838EFE" w14:textId="77777777" w:rsidR="00C63DE6" w:rsidRPr="00D07E54" w:rsidRDefault="00C63DE6" w:rsidP="00D07E54">
            <w:pPr>
              <w:rPr>
                <w:rFonts w:asciiTheme="minorBidi" w:hAnsiTheme="minorBidi"/>
                <w:sz w:val="22"/>
                <w:szCs w:val="22"/>
              </w:rPr>
            </w:pPr>
          </w:p>
        </w:tc>
      </w:tr>
      <w:tr w:rsidR="00C63DE6" w:rsidRPr="00D07E54" w14:paraId="089F1347" w14:textId="77777777" w:rsidTr="00D07E54">
        <w:tc>
          <w:tcPr>
            <w:tcW w:w="4608" w:type="dxa"/>
            <w:shd w:val="clear" w:color="auto" w:fill="BADB7D" w:themeFill="accent2" w:themeFillTint="99"/>
          </w:tcPr>
          <w:p w14:paraId="7FF6FB04" w14:textId="77777777" w:rsidR="00C63DE6" w:rsidRPr="00D07E54" w:rsidRDefault="00C63DE6" w:rsidP="00D07E54">
            <w:pPr>
              <w:bidi/>
              <w:rPr>
                <w:rFonts w:asciiTheme="minorBidi" w:hAnsiTheme="minorBidi"/>
                <w:sz w:val="22"/>
                <w:szCs w:val="22"/>
                <w:rtl/>
              </w:rPr>
            </w:pPr>
            <w:r w:rsidRPr="00D07E54">
              <w:rPr>
                <w:rFonts w:asciiTheme="minorBidi" w:hAnsiTheme="minorBidi"/>
                <w:sz w:val="22"/>
                <w:szCs w:val="22"/>
                <w:rtl/>
              </w:rPr>
              <w:t>آیا کسی باید داستان موفقیت</w:t>
            </w:r>
            <w:r w:rsidRPr="00D07E54">
              <w:rPr>
                <w:rFonts w:asciiTheme="minorBidi" w:hAnsiTheme="minorBidi"/>
                <w:sz w:val="22"/>
                <w:szCs w:val="22"/>
              </w:rPr>
              <w:softHyphen/>
            </w:r>
            <w:r w:rsidRPr="00D07E54">
              <w:rPr>
                <w:rFonts w:asciiTheme="minorBidi" w:hAnsiTheme="minorBidi"/>
                <w:sz w:val="22"/>
                <w:szCs w:val="22"/>
                <w:rtl/>
              </w:rPr>
              <w:t>آمیز را برای تهیۀ یک مصاحبه پیگیری کند؟</w:t>
            </w:r>
          </w:p>
          <w:p w14:paraId="4108C6DB" w14:textId="77777777" w:rsidR="00C63DE6" w:rsidRPr="00D07E54" w:rsidRDefault="00C63DE6" w:rsidP="00D07E54">
            <w:pPr>
              <w:bidi/>
              <w:rPr>
                <w:rFonts w:asciiTheme="minorBidi" w:hAnsiTheme="minorBidi"/>
                <w:sz w:val="22"/>
                <w:szCs w:val="22"/>
              </w:rPr>
            </w:pPr>
            <w:r w:rsidRPr="00D07E54">
              <w:rPr>
                <w:rFonts w:asciiTheme="minorBidi" w:hAnsiTheme="minorBidi"/>
                <w:sz w:val="22"/>
                <w:szCs w:val="22"/>
                <w:rtl/>
              </w:rPr>
              <w:t>اگر بلی، بگویید کدام داستان ارزش مصاحبه را دارد؟</w:t>
            </w:r>
          </w:p>
        </w:tc>
        <w:tc>
          <w:tcPr>
            <w:tcW w:w="4968" w:type="dxa"/>
            <w:gridSpan w:val="2"/>
          </w:tcPr>
          <w:p w14:paraId="08C1A9E3" w14:textId="77777777" w:rsidR="00C63DE6" w:rsidRPr="00D07E54" w:rsidRDefault="00C63DE6" w:rsidP="00D07E54">
            <w:pPr>
              <w:rPr>
                <w:rFonts w:asciiTheme="minorBidi" w:hAnsiTheme="minorBidi"/>
                <w:sz w:val="22"/>
                <w:szCs w:val="22"/>
              </w:rPr>
            </w:pPr>
          </w:p>
        </w:tc>
      </w:tr>
      <w:tr w:rsidR="00C63DE6" w:rsidRPr="00D07E54" w14:paraId="4E73D733" w14:textId="77777777" w:rsidTr="00D07E54">
        <w:tc>
          <w:tcPr>
            <w:tcW w:w="9576" w:type="dxa"/>
            <w:gridSpan w:val="3"/>
            <w:shd w:val="clear" w:color="auto" w:fill="2A4F1C" w:themeFill="accent1" w:themeFillShade="80"/>
          </w:tcPr>
          <w:p w14:paraId="59B34BE8" w14:textId="77777777" w:rsidR="00C63DE6" w:rsidRPr="00D07E54" w:rsidRDefault="00C63DE6" w:rsidP="00D07E54">
            <w:pPr>
              <w:bidi/>
              <w:rPr>
                <w:rFonts w:asciiTheme="minorBidi" w:hAnsiTheme="minorBidi"/>
                <w:bCs/>
                <w:color w:val="FFFFFF" w:themeColor="background1"/>
                <w:sz w:val="22"/>
                <w:szCs w:val="22"/>
              </w:rPr>
            </w:pPr>
            <w:r w:rsidRPr="00D07E54">
              <w:rPr>
                <w:rFonts w:asciiTheme="minorBidi" w:hAnsiTheme="minorBidi"/>
                <w:bCs/>
                <w:color w:val="FFFFFF" w:themeColor="background1"/>
                <w:sz w:val="22"/>
                <w:szCs w:val="22"/>
                <w:rtl/>
              </w:rPr>
              <w:t>نقل قول</w:t>
            </w:r>
            <w:r w:rsidRPr="00D07E54">
              <w:rPr>
                <w:rFonts w:asciiTheme="minorBidi" w:hAnsiTheme="minorBidi"/>
                <w:bCs/>
                <w:color w:val="FFFFFF" w:themeColor="background1"/>
                <w:sz w:val="22"/>
                <w:szCs w:val="22"/>
                <w:rtl/>
              </w:rPr>
              <w:softHyphen/>
              <w:t>ها</w:t>
            </w:r>
          </w:p>
        </w:tc>
      </w:tr>
      <w:tr w:rsidR="00C63DE6" w:rsidRPr="00D07E54" w14:paraId="13310531" w14:textId="77777777" w:rsidTr="00D07E54">
        <w:trPr>
          <w:trHeight w:val="390"/>
        </w:trPr>
        <w:tc>
          <w:tcPr>
            <w:tcW w:w="5598" w:type="dxa"/>
            <w:gridSpan w:val="2"/>
            <w:shd w:val="clear" w:color="auto" w:fill="BADB7D" w:themeFill="accent2" w:themeFillTint="99"/>
          </w:tcPr>
          <w:p w14:paraId="4D13AA26" w14:textId="77777777" w:rsidR="00C63DE6" w:rsidRPr="00D07E54" w:rsidRDefault="00C63DE6" w:rsidP="00D07E54">
            <w:pPr>
              <w:bidi/>
              <w:rPr>
                <w:rFonts w:asciiTheme="minorBidi" w:hAnsiTheme="minorBidi"/>
                <w:b/>
                <w:sz w:val="22"/>
                <w:szCs w:val="22"/>
              </w:rPr>
            </w:pPr>
            <w:r w:rsidRPr="00D07E54">
              <w:rPr>
                <w:rFonts w:asciiTheme="minorBidi" w:hAnsiTheme="minorBidi"/>
                <w:b/>
                <w:sz w:val="22"/>
                <w:szCs w:val="22"/>
                <w:rtl/>
              </w:rPr>
              <w:t>نقل قول</w:t>
            </w:r>
          </w:p>
        </w:tc>
        <w:tc>
          <w:tcPr>
            <w:tcW w:w="3978" w:type="dxa"/>
            <w:shd w:val="clear" w:color="auto" w:fill="BADB7D" w:themeFill="accent2" w:themeFillTint="99"/>
          </w:tcPr>
          <w:p w14:paraId="06735FDB" w14:textId="77777777" w:rsidR="00C63DE6" w:rsidRPr="00D07E54" w:rsidRDefault="00C63DE6" w:rsidP="00D07E54">
            <w:pPr>
              <w:bidi/>
              <w:rPr>
                <w:rFonts w:asciiTheme="minorBidi" w:hAnsiTheme="minorBidi"/>
                <w:b/>
                <w:sz w:val="22"/>
                <w:szCs w:val="22"/>
              </w:rPr>
            </w:pPr>
            <w:r w:rsidRPr="00D07E54">
              <w:rPr>
                <w:rFonts w:asciiTheme="minorBidi" w:hAnsiTheme="minorBidi"/>
                <w:b/>
                <w:sz w:val="22"/>
                <w:szCs w:val="22"/>
                <w:rtl/>
              </w:rPr>
              <w:t>کسی که نقل قول را گفته (وظیفه را هم بنویسید)</w:t>
            </w:r>
          </w:p>
        </w:tc>
      </w:tr>
      <w:tr w:rsidR="00C63DE6" w:rsidRPr="00D07E54" w14:paraId="12808413" w14:textId="77777777" w:rsidTr="00D07E54">
        <w:trPr>
          <w:trHeight w:val="390"/>
        </w:trPr>
        <w:tc>
          <w:tcPr>
            <w:tcW w:w="5598" w:type="dxa"/>
            <w:gridSpan w:val="2"/>
          </w:tcPr>
          <w:p w14:paraId="5AA0D7DB" w14:textId="77777777" w:rsidR="00C63DE6" w:rsidRPr="00D07E54" w:rsidRDefault="00C63DE6" w:rsidP="00D07E54">
            <w:pPr>
              <w:rPr>
                <w:rFonts w:asciiTheme="minorBidi" w:hAnsiTheme="minorBidi"/>
                <w:sz w:val="22"/>
                <w:szCs w:val="22"/>
              </w:rPr>
            </w:pPr>
          </w:p>
        </w:tc>
        <w:tc>
          <w:tcPr>
            <w:tcW w:w="3978" w:type="dxa"/>
          </w:tcPr>
          <w:p w14:paraId="6785C918" w14:textId="77777777" w:rsidR="00C63DE6" w:rsidRPr="00D07E54" w:rsidRDefault="00C63DE6" w:rsidP="00D07E54">
            <w:pPr>
              <w:rPr>
                <w:rFonts w:asciiTheme="minorBidi" w:hAnsiTheme="minorBidi"/>
                <w:sz w:val="22"/>
                <w:szCs w:val="22"/>
              </w:rPr>
            </w:pPr>
          </w:p>
        </w:tc>
      </w:tr>
      <w:tr w:rsidR="00C63DE6" w:rsidRPr="00D07E54" w14:paraId="75BC9B41" w14:textId="77777777" w:rsidTr="00D07E54">
        <w:trPr>
          <w:trHeight w:val="390"/>
        </w:trPr>
        <w:tc>
          <w:tcPr>
            <w:tcW w:w="5598" w:type="dxa"/>
            <w:gridSpan w:val="2"/>
          </w:tcPr>
          <w:p w14:paraId="67578506" w14:textId="77777777" w:rsidR="00C63DE6" w:rsidRPr="00D07E54" w:rsidRDefault="00C63DE6" w:rsidP="00D07E54">
            <w:pPr>
              <w:rPr>
                <w:rFonts w:asciiTheme="minorBidi" w:hAnsiTheme="minorBidi"/>
                <w:sz w:val="22"/>
                <w:szCs w:val="22"/>
              </w:rPr>
            </w:pPr>
          </w:p>
        </w:tc>
        <w:tc>
          <w:tcPr>
            <w:tcW w:w="3978" w:type="dxa"/>
          </w:tcPr>
          <w:p w14:paraId="239712E5" w14:textId="77777777" w:rsidR="00C63DE6" w:rsidRPr="00D07E54" w:rsidRDefault="00C63DE6" w:rsidP="00D07E54">
            <w:pPr>
              <w:rPr>
                <w:rFonts w:asciiTheme="minorBidi" w:hAnsiTheme="minorBidi"/>
                <w:sz w:val="22"/>
                <w:szCs w:val="22"/>
              </w:rPr>
            </w:pPr>
          </w:p>
        </w:tc>
      </w:tr>
      <w:tr w:rsidR="00C63DE6" w:rsidRPr="00D07E54" w14:paraId="375CFEBF" w14:textId="77777777" w:rsidTr="00D07E54">
        <w:trPr>
          <w:trHeight w:val="390"/>
        </w:trPr>
        <w:tc>
          <w:tcPr>
            <w:tcW w:w="5598" w:type="dxa"/>
            <w:gridSpan w:val="2"/>
          </w:tcPr>
          <w:p w14:paraId="5F9CF211" w14:textId="77777777" w:rsidR="00C63DE6" w:rsidRPr="00D07E54" w:rsidRDefault="00C63DE6" w:rsidP="00D07E54">
            <w:pPr>
              <w:rPr>
                <w:rFonts w:asciiTheme="minorBidi" w:hAnsiTheme="minorBidi"/>
                <w:sz w:val="22"/>
                <w:szCs w:val="22"/>
              </w:rPr>
            </w:pPr>
          </w:p>
        </w:tc>
        <w:tc>
          <w:tcPr>
            <w:tcW w:w="3978" w:type="dxa"/>
          </w:tcPr>
          <w:p w14:paraId="22FF4DEB" w14:textId="77777777" w:rsidR="00C63DE6" w:rsidRPr="00D07E54" w:rsidRDefault="00C63DE6" w:rsidP="00D07E54">
            <w:pPr>
              <w:rPr>
                <w:rFonts w:asciiTheme="minorBidi" w:hAnsiTheme="minorBidi"/>
                <w:sz w:val="22"/>
                <w:szCs w:val="22"/>
              </w:rPr>
            </w:pPr>
          </w:p>
        </w:tc>
      </w:tr>
      <w:tr w:rsidR="00C63DE6" w:rsidRPr="00D07E54" w14:paraId="42A02600" w14:textId="77777777" w:rsidTr="00D07E54">
        <w:tc>
          <w:tcPr>
            <w:tcW w:w="9576" w:type="dxa"/>
            <w:gridSpan w:val="3"/>
            <w:shd w:val="clear" w:color="auto" w:fill="2A4F1C" w:themeFill="accent1" w:themeFillShade="80"/>
          </w:tcPr>
          <w:p w14:paraId="05A5BF14" w14:textId="77777777" w:rsidR="00C63DE6" w:rsidRPr="00D07E54" w:rsidRDefault="00C63DE6" w:rsidP="00D07E54">
            <w:pPr>
              <w:bidi/>
              <w:rPr>
                <w:rFonts w:asciiTheme="minorBidi" w:hAnsiTheme="minorBidi"/>
                <w:bCs/>
                <w:i/>
                <w:color w:val="FFFFFF" w:themeColor="background1"/>
                <w:sz w:val="22"/>
                <w:szCs w:val="22"/>
              </w:rPr>
            </w:pPr>
            <w:r w:rsidRPr="00D07E54">
              <w:rPr>
                <w:rFonts w:asciiTheme="minorBidi" w:hAnsiTheme="minorBidi"/>
                <w:bCs/>
                <w:color w:val="FFFFFF" w:themeColor="background1"/>
                <w:sz w:val="22"/>
                <w:szCs w:val="22"/>
                <w:rtl/>
              </w:rPr>
              <w:t>اگر کدام نظر بیشتر دربارۀ گزارش (</w:t>
            </w:r>
            <w:r w:rsidRPr="00D07E54">
              <w:rPr>
                <w:rFonts w:asciiTheme="minorBidi" w:hAnsiTheme="minorBidi"/>
                <w:bCs/>
                <w:i/>
                <w:color w:val="FFFFFF" w:themeColor="background1"/>
                <w:sz w:val="22"/>
                <w:szCs w:val="22"/>
              </w:rPr>
              <w:t>EW</w:t>
            </w:r>
            <w:r w:rsidRPr="00D07E54">
              <w:rPr>
                <w:rFonts w:asciiTheme="minorBidi" w:hAnsiTheme="minorBidi"/>
                <w:bCs/>
                <w:color w:val="FFFFFF" w:themeColor="background1"/>
                <w:sz w:val="22"/>
                <w:szCs w:val="22"/>
                <w:rtl/>
              </w:rPr>
              <w:t>) وجود دارد؟</w:t>
            </w:r>
          </w:p>
        </w:tc>
      </w:tr>
      <w:tr w:rsidR="00C63DE6" w:rsidRPr="00D07E54" w14:paraId="72DC0FE2" w14:textId="77777777" w:rsidTr="00D07E54">
        <w:tc>
          <w:tcPr>
            <w:tcW w:w="9576" w:type="dxa"/>
            <w:gridSpan w:val="3"/>
          </w:tcPr>
          <w:p w14:paraId="14DEAFA2" w14:textId="77777777" w:rsidR="00C63DE6" w:rsidRPr="00D07E54" w:rsidRDefault="00C63DE6" w:rsidP="00D07E54">
            <w:pPr>
              <w:rPr>
                <w:rFonts w:asciiTheme="minorBidi" w:hAnsiTheme="minorBidi"/>
                <w:b/>
                <w:i/>
                <w:sz w:val="22"/>
                <w:szCs w:val="22"/>
              </w:rPr>
            </w:pPr>
          </w:p>
          <w:p w14:paraId="3E04A754" w14:textId="77777777" w:rsidR="00C63DE6" w:rsidRPr="00D07E54" w:rsidRDefault="00C63DE6" w:rsidP="00D07E54">
            <w:pPr>
              <w:rPr>
                <w:rFonts w:asciiTheme="minorBidi" w:hAnsiTheme="minorBidi"/>
                <w:b/>
                <w:i/>
                <w:sz w:val="22"/>
                <w:szCs w:val="22"/>
                <w:rtl/>
                <w:lang w:bidi="fa-IR"/>
              </w:rPr>
            </w:pPr>
          </w:p>
          <w:p w14:paraId="5394144F" w14:textId="77777777" w:rsidR="00C63DE6" w:rsidRPr="00D07E54" w:rsidRDefault="00C63DE6" w:rsidP="00D07E54">
            <w:pPr>
              <w:rPr>
                <w:rFonts w:asciiTheme="minorBidi" w:hAnsiTheme="minorBidi"/>
                <w:b/>
                <w:i/>
                <w:sz w:val="22"/>
                <w:szCs w:val="22"/>
              </w:rPr>
            </w:pPr>
          </w:p>
        </w:tc>
      </w:tr>
    </w:tbl>
    <w:p w14:paraId="7F5A5499" w14:textId="77777777" w:rsidR="00C63DE6" w:rsidRPr="00D07E54" w:rsidRDefault="00C63DE6" w:rsidP="00C63DE6">
      <w:pPr>
        <w:bidi/>
        <w:rPr>
          <w:rFonts w:asciiTheme="minorBidi" w:hAnsiTheme="minorBidi"/>
          <w:b/>
          <w:sz w:val="22"/>
          <w:szCs w:val="22"/>
          <w:rtl/>
        </w:rPr>
      </w:pPr>
    </w:p>
    <w:p w14:paraId="476C6964" w14:textId="77777777" w:rsidR="00C63DE6" w:rsidRPr="00D07E54" w:rsidRDefault="00C63DE6" w:rsidP="00C63DE6">
      <w:pPr>
        <w:bidi/>
        <w:rPr>
          <w:rFonts w:asciiTheme="minorBidi" w:hAnsiTheme="minorBidi"/>
          <w:bCs/>
          <w:sz w:val="22"/>
          <w:szCs w:val="22"/>
          <w:rtl/>
        </w:rPr>
      </w:pPr>
      <w:r w:rsidRPr="00D07E54">
        <w:rPr>
          <w:rFonts w:asciiTheme="minorBidi" w:hAnsiTheme="minorBidi"/>
          <w:bCs/>
          <w:sz w:val="22"/>
          <w:szCs w:val="22"/>
          <w:rtl/>
        </w:rPr>
        <w:t>5. برنامۀ عمل</w:t>
      </w:r>
    </w:p>
    <w:p w14:paraId="25140C41" w14:textId="5711BC73" w:rsidR="00C63DE6" w:rsidRPr="00D07E54" w:rsidRDefault="00322037" w:rsidP="00C63DE6">
      <w:pPr>
        <w:bidi/>
        <w:rPr>
          <w:rFonts w:asciiTheme="minorBidi" w:hAnsiTheme="minorBidi"/>
          <w:b/>
          <w:sz w:val="22"/>
          <w:szCs w:val="22"/>
        </w:rPr>
      </w:pPr>
      <w:r>
        <w:rPr>
          <w:rFonts w:asciiTheme="minorBidi" w:hAnsiTheme="minorBidi"/>
          <w:b/>
          <w:sz w:val="22"/>
          <w:szCs w:val="22"/>
          <w:rtl/>
        </w:rPr>
        <w:t>فقط زمانی این بخش را خانه</w:t>
      </w:r>
      <w:r>
        <w:rPr>
          <w:rFonts w:asciiTheme="minorBidi" w:hAnsiTheme="minorBidi"/>
          <w:b/>
          <w:sz w:val="22"/>
          <w:szCs w:val="22"/>
          <w:rtl/>
        </w:rPr>
        <w:softHyphen/>
      </w:r>
      <w:r w:rsidR="00C63DE6" w:rsidRPr="00D07E54">
        <w:rPr>
          <w:rFonts w:asciiTheme="minorBidi" w:hAnsiTheme="minorBidi"/>
          <w:b/>
          <w:sz w:val="22"/>
          <w:szCs w:val="22"/>
          <w:rtl/>
        </w:rPr>
        <w:t>پری کنید که بخشی از فعالیت باشد.</w:t>
      </w:r>
    </w:p>
    <w:tbl>
      <w:tblPr>
        <w:tblStyle w:val="TableGrid"/>
        <w:bidiVisual/>
        <w:tblW w:w="0" w:type="auto"/>
        <w:tblLook w:val="04A0" w:firstRow="1" w:lastRow="0" w:firstColumn="1" w:lastColumn="0" w:noHBand="0" w:noVBand="1"/>
      </w:tblPr>
      <w:tblGrid>
        <w:gridCol w:w="2249"/>
        <w:gridCol w:w="1077"/>
        <w:gridCol w:w="1183"/>
        <w:gridCol w:w="1871"/>
        <w:gridCol w:w="388"/>
        <w:gridCol w:w="2248"/>
      </w:tblGrid>
      <w:tr w:rsidR="00C63DE6" w:rsidRPr="00D07E54" w14:paraId="25BECFB5" w14:textId="77777777" w:rsidTr="00D07E54">
        <w:tc>
          <w:tcPr>
            <w:tcW w:w="9576" w:type="dxa"/>
            <w:gridSpan w:val="6"/>
            <w:shd w:val="clear" w:color="auto" w:fill="2A4F1C" w:themeFill="accent1" w:themeFillShade="80"/>
          </w:tcPr>
          <w:p w14:paraId="0D26D4CF" w14:textId="77777777" w:rsidR="00C63DE6" w:rsidRPr="00D07E54" w:rsidRDefault="00C63DE6" w:rsidP="00D07E54">
            <w:pPr>
              <w:bidi/>
              <w:rPr>
                <w:rFonts w:asciiTheme="minorBidi" w:hAnsiTheme="minorBidi"/>
                <w:bCs/>
                <w:i/>
                <w:color w:val="FFFFFF" w:themeColor="background1"/>
                <w:sz w:val="22"/>
                <w:szCs w:val="22"/>
              </w:rPr>
            </w:pPr>
            <w:r w:rsidRPr="00D07E54">
              <w:rPr>
                <w:rFonts w:asciiTheme="minorBidi" w:hAnsiTheme="minorBidi"/>
                <w:bCs/>
                <w:i/>
                <w:color w:val="FFFFFF" w:themeColor="background1"/>
                <w:sz w:val="22"/>
                <w:szCs w:val="22"/>
                <w:rtl/>
              </w:rPr>
              <w:t>آخرین کارهای برنامۀ عمل قبلی</w:t>
            </w:r>
          </w:p>
        </w:tc>
      </w:tr>
      <w:tr w:rsidR="00C63DE6" w:rsidRPr="00D07E54" w14:paraId="618C0F79" w14:textId="77777777" w:rsidTr="00D07E54">
        <w:tc>
          <w:tcPr>
            <w:tcW w:w="2394" w:type="dxa"/>
            <w:shd w:val="clear" w:color="auto" w:fill="BADB7D" w:themeFill="accent2" w:themeFillTint="99"/>
          </w:tcPr>
          <w:p w14:paraId="243329AC" w14:textId="77777777" w:rsidR="00C63DE6" w:rsidRPr="00D07E54" w:rsidRDefault="00C63DE6" w:rsidP="00D07E54">
            <w:pPr>
              <w:bidi/>
              <w:rPr>
                <w:rFonts w:asciiTheme="minorBidi" w:hAnsiTheme="minorBidi"/>
                <w:b/>
                <w:i/>
                <w:sz w:val="22"/>
                <w:szCs w:val="22"/>
              </w:rPr>
            </w:pPr>
            <w:r w:rsidRPr="00D07E54">
              <w:rPr>
                <w:rFonts w:asciiTheme="minorBidi" w:hAnsiTheme="minorBidi"/>
                <w:b/>
                <w:i/>
                <w:sz w:val="22"/>
                <w:szCs w:val="22"/>
                <w:rtl/>
              </w:rPr>
              <w:t>نقطۀ آغاز</w:t>
            </w:r>
          </w:p>
        </w:tc>
        <w:tc>
          <w:tcPr>
            <w:tcW w:w="2394" w:type="dxa"/>
            <w:gridSpan w:val="2"/>
            <w:shd w:val="clear" w:color="auto" w:fill="BADB7D" w:themeFill="accent2" w:themeFillTint="99"/>
          </w:tcPr>
          <w:p w14:paraId="59D279EF" w14:textId="77777777" w:rsidR="00C63DE6" w:rsidRPr="00D07E54" w:rsidRDefault="00C63DE6" w:rsidP="00D07E54">
            <w:pPr>
              <w:bidi/>
              <w:rPr>
                <w:rFonts w:asciiTheme="minorBidi" w:hAnsiTheme="minorBidi"/>
                <w:b/>
                <w:i/>
                <w:sz w:val="22"/>
                <w:szCs w:val="22"/>
              </w:rPr>
            </w:pPr>
            <w:r w:rsidRPr="00D07E54">
              <w:rPr>
                <w:rFonts w:asciiTheme="minorBidi" w:hAnsiTheme="minorBidi"/>
                <w:b/>
                <w:i/>
                <w:sz w:val="22"/>
                <w:szCs w:val="22"/>
                <w:rtl/>
              </w:rPr>
              <w:t>فرد مسئول</w:t>
            </w:r>
          </w:p>
        </w:tc>
        <w:tc>
          <w:tcPr>
            <w:tcW w:w="2394" w:type="dxa"/>
            <w:gridSpan w:val="2"/>
            <w:shd w:val="clear" w:color="auto" w:fill="BADB7D" w:themeFill="accent2" w:themeFillTint="99"/>
          </w:tcPr>
          <w:p w14:paraId="7A9CA67A" w14:textId="77777777" w:rsidR="00C63DE6" w:rsidRPr="00D07E54" w:rsidRDefault="00C63DE6" w:rsidP="00D07E54">
            <w:pPr>
              <w:bidi/>
              <w:rPr>
                <w:rFonts w:asciiTheme="minorBidi" w:hAnsiTheme="minorBidi"/>
                <w:b/>
                <w:i/>
                <w:sz w:val="22"/>
                <w:szCs w:val="22"/>
              </w:rPr>
            </w:pPr>
            <w:r w:rsidRPr="00D07E54">
              <w:rPr>
                <w:rFonts w:asciiTheme="minorBidi" w:hAnsiTheme="minorBidi"/>
                <w:b/>
                <w:i/>
                <w:sz w:val="22"/>
                <w:szCs w:val="22"/>
                <w:rtl/>
              </w:rPr>
              <w:t>آخرین کارها</w:t>
            </w:r>
          </w:p>
        </w:tc>
        <w:tc>
          <w:tcPr>
            <w:tcW w:w="2394" w:type="dxa"/>
            <w:shd w:val="clear" w:color="auto" w:fill="BADB7D" w:themeFill="accent2" w:themeFillTint="99"/>
          </w:tcPr>
          <w:p w14:paraId="66ABA2A9" w14:textId="77777777" w:rsidR="00C63DE6" w:rsidRPr="00D07E54" w:rsidRDefault="00C63DE6" w:rsidP="00D07E54">
            <w:pPr>
              <w:bidi/>
              <w:rPr>
                <w:rFonts w:asciiTheme="minorBidi" w:hAnsiTheme="minorBidi"/>
                <w:b/>
                <w:i/>
                <w:sz w:val="22"/>
                <w:szCs w:val="22"/>
              </w:rPr>
            </w:pPr>
            <w:r w:rsidRPr="00D07E54">
              <w:rPr>
                <w:rFonts w:asciiTheme="minorBidi" w:hAnsiTheme="minorBidi"/>
                <w:b/>
                <w:i/>
                <w:sz w:val="22"/>
                <w:szCs w:val="22"/>
                <w:rtl/>
              </w:rPr>
              <w:t>گام آینده</w:t>
            </w:r>
          </w:p>
        </w:tc>
      </w:tr>
      <w:tr w:rsidR="00C63DE6" w:rsidRPr="00D07E54" w14:paraId="44077743" w14:textId="77777777" w:rsidTr="00D07E54">
        <w:tc>
          <w:tcPr>
            <w:tcW w:w="2394" w:type="dxa"/>
          </w:tcPr>
          <w:p w14:paraId="553A8C3E" w14:textId="77777777" w:rsidR="00C63DE6" w:rsidRPr="00D07E54" w:rsidRDefault="00C63DE6" w:rsidP="00D07E54">
            <w:pPr>
              <w:rPr>
                <w:rFonts w:asciiTheme="minorBidi" w:hAnsiTheme="minorBidi"/>
                <w:b/>
                <w:i/>
                <w:sz w:val="22"/>
                <w:szCs w:val="22"/>
              </w:rPr>
            </w:pPr>
          </w:p>
        </w:tc>
        <w:tc>
          <w:tcPr>
            <w:tcW w:w="2394" w:type="dxa"/>
            <w:gridSpan w:val="2"/>
          </w:tcPr>
          <w:p w14:paraId="422306F5" w14:textId="77777777" w:rsidR="00C63DE6" w:rsidRPr="00D07E54" w:rsidRDefault="00C63DE6" w:rsidP="00D07E54">
            <w:pPr>
              <w:rPr>
                <w:rFonts w:asciiTheme="minorBidi" w:hAnsiTheme="minorBidi"/>
                <w:b/>
                <w:i/>
                <w:sz w:val="22"/>
                <w:szCs w:val="22"/>
              </w:rPr>
            </w:pPr>
          </w:p>
        </w:tc>
        <w:tc>
          <w:tcPr>
            <w:tcW w:w="2394" w:type="dxa"/>
            <w:gridSpan w:val="2"/>
          </w:tcPr>
          <w:p w14:paraId="54CEB613" w14:textId="77777777" w:rsidR="00C63DE6" w:rsidRPr="00D07E54" w:rsidRDefault="00C63DE6" w:rsidP="00D07E54">
            <w:pPr>
              <w:rPr>
                <w:rFonts w:asciiTheme="minorBidi" w:hAnsiTheme="minorBidi"/>
                <w:b/>
                <w:i/>
                <w:sz w:val="22"/>
                <w:szCs w:val="22"/>
              </w:rPr>
            </w:pPr>
          </w:p>
        </w:tc>
        <w:tc>
          <w:tcPr>
            <w:tcW w:w="2394" w:type="dxa"/>
          </w:tcPr>
          <w:p w14:paraId="192BE546" w14:textId="77777777" w:rsidR="00C63DE6" w:rsidRPr="00D07E54" w:rsidRDefault="00C63DE6" w:rsidP="00D07E54">
            <w:pPr>
              <w:rPr>
                <w:rFonts w:asciiTheme="minorBidi" w:hAnsiTheme="minorBidi"/>
                <w:b/>
                <w:i/>
                <w:sz w:val="22"/>
                <w:szCs w:val="22"/>
              </w:rPr>
            </w:pPr>
          </w:p>
        </w:tc>
      </w:tr>
      <w:tr w:rsidR="00C63DE6" w:rsidRPr="00D07E54" w14:paraId="2E2D48E7" w14:textId="77777777" w:rsidTr="00D07E54">
        <w:tc>
          <w:tcPr>
            <w:tcW w:w="2394" w:type="dxa"/>
          </w:tcPr>
          <w:p w14:paraId="6D770E18" w14:textId="77777777" w:rsidR="00C63DE6" w:rsidRPr="00D07E54" w:rsidRDefault="00C63DE6" w:rsidP="00D07E54">
            <w:pPr>
              <w:rPr>
                <w:rFonts w:asciiTheme="minorBidi" w:hAnsiTheme="minorBidi"/>
                <w:b/>
                <w:i/>
                <w:sz w:val="22"/>
                <w:szCs w:val="22"/>
              </w:rPr>
            </w:pPr>
          </w:p>
        </w:tc>
        <w:tc>
          <w:tcPr>
            <w:tcW w:w="2394" w:type="dxa"/>
            <w:gridSpan w:val="2"/>
          </w:tcPr>
          <w:p w14:paraId="0B6496DF" w14:textId="77777777" w:rsidR="00C63DE6" w:rsidRPr="00D07E54" w:rsidRDefault="00C63DE6" w:rsidP="00D07E54">
            <w:pPr>
              <w:rPr>
                <w:rFonts w:asciiTheme="minorBidi" w:hAnsiTheme="minorBidi"/>
                <w:b/>
                <w:i/>
                <w:sz w:val="22"/>
                <w:szCs w:val="22"/>
              </w:rPr>
            </w:pPr>
          </w:p>
        </w:tc>
        <w:tc>
          <w:tcPr>
            <w:tcW w:w="2394" w:type="dxa"/>
            <w:gridSpan w:val="2"/>
          </w:tcPr>
          <w:p w14:paraId="2CFCAF12" w14:textId="77777777" w:rsidR="00C63DE6" w:rsidRPr="00D07E54" w:rsidRDefault="00C63DE6" w:rsidP="00D07E54">
            <w:pPr>
              <w:rPr>
                <w:rFonts w:asciiTheme="minorBidi" w:hAnsiTheme="minorBidi"/>
                <w:b/>
                <w:i/>
                <w:sz w:val="22"/>
                <w:szCs w:val="22"/>
              </w:rPr>
            </w:pPr>
          </w:p>
        </w:tc>
        <w:tc>
          <w:tcPr>
            <w:tcW w:w="2394" w:type="dxa"/>
          </w:tcPr>
          <w:p w14:paraId="74D51902" w14:textId="77777777" w:rsidR="00C63DE6" w:rsidRPr="00D07E54" w:rsidRDefault="00C63DE6" w:rsidP="00D07E54">
            <w:pPr>
              <w:rPr>
                <w:rFonts w:asciiTheme="minorBidi" w:hAnsiTheme="minorBidi"/>
                <w:b/>
                <w:i/>
                <w:sz w:val="22"/>
                <w:szCs w:val="22"/>
              </w:rPr>
            </w:pPr>
          </w:p>
        </w:tc>
      </w:tr>
      <w:tr w:rsidR="00C63DE6" w:rsidRPr="00D07E54" w14:paraId="0046D2D5" w14:textId="77777777" w:rsidTr="00D07E54">
        <w:tc>
          <w:tcPr>
            <w:tcW w:w="2394" w:type="dxa"/>
          </w:tcPr>
          <w:p w14:paraId="1A52A468" w14:textId="77777777" w:rsidR="00C63DE6" w:rsidRPr="00D07E54" w:rsidRDefault="00C63DE6" w:rsidP="00D07E54">
            <w:pPr>
              <w:rPr>
                <w:rFonts w:asciiTheme="minorBidi" w:hAnsiTheme="minorBidi"/>
                <w:b/>
                <w:i/>
                <w:sz w:val="22"/>
                <w:szCs w:val="22"/>
              </w:rPr>
            </w:pPr>
          </w:p>
        </w:tc>
        <w:tc>
          <w:tcPr>
            <w:tcW w:w="2394" w:type="dxa"/>
            <w:gridSpan w:val="2"/>
          </w:tcPr>
          <w:p w14:paraId="6F79DF21" w14:textId="77777777" w:rsidR="00C63DE6" w:rsidRPr="00D07E54" w:rsidRDefault="00C63DE6" w:rsidP="00D07E54">
            <w:pPr>
              <w:rPr>
                <w:rFonts w:asciiTheme="minorBidi" w:hAnsiTheme="minorBidi"/>
                <w:b/>
                <w:i/>
                <w:sz w:val="22"/>
                <w:szCs w:val="22"/>
              </w:rPr>
            </w:pPr>
          </w:p>
        </w:tc>
        <w:tc>
          <w:tcPr>
            <w:tcW w:w="2394" w:type="dxa"/>
            <w:gridSpan w:val="2"/>
          </w:tcPr>
          <w:p w14:paraId="3171DB6B" w14:textId="77777777" w:rsidR="00C63DE6" w:rsidRPr="00D07E54" w:rsidRDefault="00C63DE6" w:rsidP="00D07E54">
            <w:pPr>
              <w:rPr>
                <w:rFonts w:asciiTheme="minorBidi" w:hAnsiTheme="minorBidi"/>
                <w:b/>
                <w:i/>
                <w:sz w:val="22"/>
                <w:szCs w:val="22"/>
              </w:rPr>
            </w:pPr>
          </w:p>
        </w:tc>
        <w:tc>
          <w:tcPr>
            <w:tcW w:w="2394" w:type="dxa"/>
          </w:tcPr>
          <w:p w14:paraId="77FB5708" w14:textId="77777777" w:rsidR="00C63DE6" w:rsidRPr="00D07E54" w:rsidRDefault="00C63DE6" w:rsidP="00D07E54">
            <w:pPr>
              <w:rPr>
                <w:rFonts w:asciiTheme="minorBidi" w:hAnsiTheme="minorBidi"/>
                <w:b/>
                <w:i/>
                <w:sz w:val="22"/>
                <w:szCs w:val="22"/>
              </w:rPr>
            </w:pPr>
          </w:p>
        </w:tc>
      </w:tr>
      <w:tr w:rsidR="00C63DE6" w:rsidRPr="00D07E54" w14:paraId="49D4DBB6" w14:textId="77777777" w:rsidTr="00D07E54">
        <w:tc>
          <w:tcPr>
            <w:tcW w:w="9576" w:type="dxa"/>
            <w:gridSpan w:val="6"/>
            <w:shd w:val="clear" w:color="auto" w:fill="2A4F1C" w:themeFill="accent1" w:themeFillShade="80"/>
          </w:tcPr>
          <w:p w14:paraId="3812F1D9" w14:textId="77777777" w:rsidR="00C63DE6" w:rsidRPr="00D07E54" w:rsidRDefault="00C63DE6" w:rsidP="00D07E54">
            <w:pPr>
              <w:bidi/>
              <w:rPr>
                <w:rFonts w:asciiTheme="minorBidi" w:hAnsiTheme="minorBidi"/>
                <w:bCs/>
                <w:i/>
                <w:color w:val="FFFFFF" w:themeColor="background1"/>
                <w:sz w:val="22"/>
                <w:szCs w:val="22"/>
              </w:rPr>
            </w:pPr>
            <w:r w:rsidRPr="00D07E54">
              <w:rPr>
                <w:rFonts w:asciiTheme="minorBidi" w:hAnsiTheme="minorBidi"/>
                <w:bCs/>
                <w:i/>
                <w:color w:val="FFFFFF" w:themeColor="background1"/>
                <w:sz w:val="22"/>
                <w:szCs w:val="22"/>
                <w:rtl/>
              </w:rPr>
              <w:t>برنامۀ عمل جدید</w:t>
            </w:r>
          </w:p>
        </w:tc>
      </w:tr>
      <w:tr w:rsidR="00C63DE6" w:rsidRPr="00D07E54" w14:paraId="72E3DF87" w14:textId="77777777" w:rsidTr="00D07E54">
        <w:tc>
          <w:tcPr>
            <w:tcW w:w="3528" w:type="dxa"/>
            <w:gridSpan w:val="2"/>
            <w:shd w:val="clear" w:color="auto" w:fill="BADB7D" w:themeFill="accent2" w:themeFillTint="99"/>
          </w:tcPr>
          <w:p w14:paraId="05FDC118" w14:textId="77777777" w:rsidR="00C63DE6" w:rsidRPr="00D07E54" w:rsidRDefault="00C63DE6" w:rsidP="00D07E54">
            <w:pPr>
              <w:bidi/>
              <w:rPr>
                <w:rFonts w:asciiTheme="minorBidi" w:hAnsiTheme="minorBidi"/>
                <w:b/>
                <w:i/>
                <w:sz w:val="22"/>
                <w:szCs w:val="22"/>
              </w:rPr>
            </w:pPr>
            <w:r w:rsidRPr="00D07E54">
              <w:rPr>
                <w:rFonts w:asciiTheme="minorBidi" w:hAnsiTheme="minorBidi"/>
                <w:b/>
                <w:i/>
                <w:sz w:val="22"/>
                <w:szCs w:val="22"/>
                <w:rtl/>
              </w:rPr>
              <w:t>نقطۀ آغاز</w:t>
            </w:r>
          </w:p>
        </w:tc>
        <w:tc>
          <w:tcPr>
            <w:tcW w:w="3240" w:type="dxa"/>
            <w:gridSpan w:val="2"/>
            <w:shd w:val="clear" w:color="auto" w:fill="BADB7D" w:themeFill="accent2" w:themeFillTint="99"/>
          </w:tcPr>
          <w:p w14:paraId="72E55F60" w14:textId="77777777" w:rsidR="00C63DE6" w:rsidRPr="00D07E54" w:rsidRDefault="00C63DE6" w:rsidP="00D07E54">
            <w:pPr>
              <w:bidi/>
              <w:rPr>
                <w:rFonts w:asciiTheme="minorBidi" w:hAnsiTheme="minorBidi"/>
                <w:b/>
                <w:i/>
                <w:sz w:val="22"/>
                <w:szCs w:val="22"/>
              </w:rPr>
            </w:pPr>
            <w:r w:rsidRPr="00D07E54">
              <w:rPr>
                <w:rFonts w:asciiTheme="minorBidi" w:hAnsiTheme="minorBidi"/>
                <w:b/>
                <w:i/>
                <w:sz w:val="22"/>
                <w:szCs w:val="22"/>
                <w:rtl/>
              </w:rPr>
              <w:t>فرد مسئول</w:t>
            </w:r>
          </w:p>
        </w:tc>
        <w:tc>
          <w:tcPr>
            <w:tcW w:w="2808" w:type="dxa"/>
            <w:gridSpan w:val="2"/>
            <w:shd w:val="clear" w:color="auto" w:fill="BADB7D" w:themeFill="accent2" w:themeFillTint="99"/>
          </w:tcPr>
          <w:p w14:paraId="6488E5C7" w14:textId="77777777" w:rsidR="00C63DE6" w:rsidRPr="00D07E54" w:rsidRDefault="00C63DE6" w:rsidP="00D07E54">
            <w:pPr>
              <w:bidi/>
              <w:rPr>
                <w:rFonts w:asciiTheme="minorBidi" w:hAnsiTheme="minorBidi"/>
                <w:b/>
                <w:i/>
                <w:sz w:val="22"/>
                <w:szCs w:val="22"/>
              </w:rPr>
            </w:pPr>
            <w:r w:rsidRPr="00D07E54">
              <w:rPr>
                <w:rFonts w:asciiTheme="minorBidi" w:hAnsiTheme="minorBidi"/>
                <w:b/>
                <w:i/>
                <w:sz w:val="22"/>
                <w:szCs w:val="22"/>
                <w:rtl/>
              </w:rPr>
              <w:t>تاریخ انجام</w:t>
            </w:r>
          </w:p>
        </w:tc>
      </w:tr>
      <w:tr w:rsidR="00C63DE6" w:rsidRPr="00D07E54" w14:paraId="303C450C" w14:textId="77777777" w:rsidTr="00D07E54">
        <w:tc>
          <w:tcPr>
            <w:tcW w:w="3528" w:type="dxa"/>
            <w:gridSpan w:val="2"/>
          </w:tcPr>
          <w:p w14:paraId="2B032EE3" w14:textId="77777777" w:rsidR="00C63DE6" w:rsidRPr="00D07E54" w:rsidRDefault="00C63DE6" w:rsidP="00D07E54">
            <w:pPr>
              <w:rPr>
                <w:rFonts w:asciiTheme="minorBidi" w:hAnsiTheme="minorBidi"/>
                <w:b/>
                <w:i/>
                <w:sz w:val="22"/>
                <w:szCs w:val="22"/>
              </w:rPr>
            </w:pPr>
          </w:p>
        </w:tc>
        <w:tc>
          <w:tcPr>
            <w:tcW w:w="3240" w:type="dxa"/>
            <w:gridSpan w:val="2"/>
          </w:tcPr>
          <w:p w14:paraId="342A8339" w14:textId="77777777" w:rsidR="00C63DE6" w:rsidRPr="00D07E54" w:rsidRDefault="00C63DE6" w:rsidP="00D07E54">
            <w:pPr>
              <w:rPr>
                <w:rFonts w:asciiTheme="minorBidi" w:hAnsiTheme="minorBidi"/>
                <w:b/>
                <w:i/>
                <w:sz w:val="22"/>
                <w:szCs w:val="22"/>
              </w:rPr>
            </w:pPr>
          </w:p>
        </w:tc>
        <w:tc>
          <w:tcPr>
            <w:tcW w:w="2808" w:type="dxa"/>
            <w:gridSpan w:val="2"/>
          </w:tcPr>
          <w:p w14:paraId="5DF8E37E" w14:textId="77777777" w:rsidR="00C63DE6" w:rsidRPr="00D07E54" w:rsidRDefault="00C63DE6" w:rsidP="00D07E54">
            <w:pPr>
              <w:rPr>
                <w:rFonts w:asciiTheme="minorBidi" w:hAnsiTheme="minorBidi"/>
                <w:b/>
                <w:i/>
                <w:sz w:val="22"/>
                <w:szCs w:val="22"/>
              </w:rPr>
            </w:pPr>
          </w:p>
        </w:tc>
      </w:tr>
      <w:tr w:rsidR="00C63DE6" w:rsidRPr="00D07E54" w14:paraId="7285C0CB" w14:textId="77777777" w:rsidTr="00D07E54">
        <w:tc>
          <w:tcPr>
            <w:tcW w:w="3528" w:type="dxa"/>
            <w:gridSpan w:val="2"/>
          </w:tcPr>
          <w:p w14:paraId="1331A2E5" w14:textId="77777777" w:rsidR="00C63DE6" w:rsidRPr="00D07E54" w:rsidRDefault="00C63DE6" w:rsidP="00D07E54">
            <w:pPr>
              <w:rPr>
                <w:rFonts w:asciiTheme="minorBidi" w:hAnsiTheme="minorBidi"/>
                <w:b/>
                <w:i/>
                <w:sz w:val="22"/>
                <w:szCs w:val="22"/>
              </w:rPr>
            </w:pPr>
          </w:p>
        </w:tc>
        <w:tc>
          <w:tcPr>
            <w:tcW w:w="3240" w:type="dxa"/>
            <w:gridSpan w:val="2"/>
          </w:tcPr>
          <w:p w14:paraId="7242F43E" w14:textId="77777777" w:rsidR="00C63DE6" w:rsidRPr="00D07E54" w:rsidRDefault="00C63DE6" w:rsidP="00D07E54">
            <w:pPr>
              <w:rPr>
                <w:rFonts w:asciiTheme="minorBidi" w:hAnsiTheme="minorBidi"/>
                <w:b/>
                <w:i/>
                <w:sz w:val="22"/>
                <w:szCs w:val="22"/>
              </w:rPr>
            </w:pPr>
          </w:p>
        </w:tc>
        <w:tc>
          <w:tcPr>
            <w:tcW w:w="2808" w:type="dxa"/>
            <w:gridSpan w:val="2"/>
          </w:tcPr>
          <w:p w14:paraId="0DA0F28D" w14:textId="77777777" w:rsidR="00C63DE6" w:rsidRPr="00D07E54" w:rsidRDefault="00C63DE6" w:rsidP="00D07E54">
            <w:pPr>
              <w:rPr>
                <w:rFonts w:asciiTheme="minorBidi" w:hAnsiTheme="minorBidi"/>
                <w:b/>
                <w:i/>
                <w:sz w:val="22"/>
                <w:szCs w:val="22"/>
              </w:rPr>
            </w:pPr>
          </w:p>
        </w:tc>
      </w:tr>
      <w:tr w:rsidR="00C63DE6" w:rsidRPr="00D07E54" w14:paraId="54E20381" w14:textId="77777777" w:rsidTr="00D07E54">
        <w:tc>
          <w:tcPr>
            <w:tcW w:w="9576" w:type="dxa"/>
            <w:gridSpan w:val="6"/>
            <w:shd w:val="clear" w:color="auto" w:fill="2A4F1C" w:themeFill="accent1" w:themeFillShade="80"/>
          </w:tcPr>
          <w:p w14:paraId="10422715" w14:textId="77777777" w:rsidR="00C63DE6" w:rsidRPr="00D07E54" w:rsidRDefault="00C63DE6" w:rsidP="00D07E54">
            <w:pPr>
              <w:bidi/>
              <w:rPr>
                <w:rFonts w:asciiTheme="minorBidi" w:hAnsiTheme="minorBidi"/>
                <w:bCs/>
                <w:i/>
                <w:color w:val="FFFFFF" w:themeColor="background1"/>
                <w:sz w:val="22"/>
                <w:szCs w:val="22"/>
              </w:rPr>
            </w:pPr>
            <w:r w:rsidRPr="00D07E54">
              <w:rPr>
                <w:rFonts w:asciiTheme="minorBidi" w:hAnsiTheme="minorBidi"/>
                <w:bCs/>
                <w:i/>
                <w:color w:val="FFFFFF" w:themeColor="background1"/>
                <w:sz w:val="22"/>
                <w:szCs w:val="22"/>
                <w:rtl/>
              </w:rPr>
              <w:t>هرگونه نقد و نظر بیشتر دربارۀ برنامۀ عمل</w:t>
            </w:r>
          </w:p>
        </w:tc>
      </w:tr>
      <w:tr w:rsidR="00C63DE6" w:rsidRPr="00D07E54" w14:paraId="405CAABC" w14:textId="77777777" w:rsidTr="00D07E54">
        <w:tc>
          <w:tcPr>
            <w:tcW w:w="9576" w:type="dxa"/>
            <w:gridSpan w:val="6"/>
          </w:tcPr>
          <w:p w14:paraId="7DAD5283" w14:textId="77777777" w:rsidR="00C63DE6" w:rsidRPr="00D07E54" w:rsidRDefault="00C63DE6" w:rsidP="00D07E54">
            <w:pPr>
              <w:rPr>
                <w:rFonts w:asciiTheme="minorBidi" w:hAnsiTheme="minorBidi"/>
                <w:b/>
                <w:i/>
                <w:sz w:val="22"/>
                <w:szCs w:val="22"/>
              </w:rPr>
            </w:pPr>
          </w:p>
          <w:p w14:paraId="7D4365F2" w14:textId="77777777" w:rsidR="00C63DE6" w:rsidRPr="00D07E54" w:rsidRDefault="00C63DE6" w:rsidP="00D07E54">
            <w:pPr>
              <w:rPr>
                <w:rFonts w:asciiTheme="minorBidi" w:hAnsiTheme="minorBidi"/>
                <w:b/>
                <w:i/>
                <w:sz w:val="22"/>
                <w:szCs w:val="22"/>
              </w:rPr>
            </w:pPr>
          </w:p>
          <w:p w14:paraId="1DAAE695" w14:textId="77777777" w:rsidR="00C63DE6" w:rsidRPr="00D07E54" w:rsidRDefault="00C63DE6" w:rsidP="00D07E54">
            <w:pPr>
              <w:rPr>
                <w:rFonts w:asciiTheme="minorBidi" w:hAnsiTheme="minorBidi"/>
                <w:b/>
                <w:i/>
                <w:sz w:val="22"/>
                <w:szCs w:val="22"/>
              </w:rPr>
            </w:pPr>
          </w:p>
        </w:tc>
      </w:tr>
    </w:tbl>
    <w:p w14:paraId="42290D4C" w14:textId="77777777" w:rsidR="00C63DE6" w:rsidRPr="00D07E54" w:rsidRDefault="00C63DE6" w:rsidP="00C63DE6">
      <w:pPr>
        <w:bidi/>
        <w:rPr>
          <w:rFonts w:asciiTheme="minorBidi" w:hAnsiTheme="minorBidi"/>
          <w:bCs/>
          <w:sz w:val="22"/>
          <w:szCs w:val="22"/>
        </w:rPr>
      </w:pPr>
      <w:r w:rsidRPr="00D07E54">
        <w:rPr>
          <w:rFonts w:asciiTheme="minorBidi" w:hAnsiTheme="minorBidi"/>
          <w:bCs/>
          <w:sz w:val="22"/>
          <w:szCs w:val="22"/>
          <w:rtl/>
        </w:rPr>
        <w:t>6. نتایج</w:t>
      </w:r>
    </w:p>
    <w:tbl>
      <w:tblPr>
        <w:tblStyle w:val="TableGrid"/>
        <w:tblW w:w="0" w:type="auto"/>
        <w:tblLook w:val="04A0" w:firstRow="1" w:lastRow="0" w:firstColumn="1" w:lastColumn="0" w:noHBand="0" w:noVBand="1"/>
      </w:tblPr>
      <w:tblGrid>
        <w:gridCol w:w="9016"/>
      </w:tblGrid>
      <w:tr w:rsidR="00C63DE6" w:rsidRPr="00D07E54" w14:paraId="00CE3FF2" w14:textId="77777777" w:rsidTr="00D07E54">
        <w:tc>
          <w:tcPr>
            <w:tcW w:w="9576" w:type="dxa"/>
            <w:shd w:val="clear" w:color="auto" w:fill="2A4F1C" w:themeFill="accent1" w:themeFillShade="80"/>
          </w:tcPr>
          <w:p w14:paraId="3BEFFD1E" w14:textId="77777777" w:rsidR="00C63DE6" w:rsidRPr="00D07E54" w:rsidRDefault="00C63DE6" w:rsidP="00D07E54">
            <w:pPr>
              <w:bidi/>
              <w:rPr>
                <w:rFonts w:asciiTheme="minorBidi" w:hAnsiTheme="minorBidi"/>
                <w:bCs/>
                <w:color w:val="FFFFFF" w:themeColor="background1"/>
                <w:sz w:val="22"/>
                <w:szCs w:val="22"/>
              </w:rPr>
            </w:pPr>
            <w:r w:rsidRPr="00D07E54">
              <w:rPr>
                <w:rFonts w:asciiTheme="minorBidi" w:hAnsiTheme="minorBidi"/>
                <w:bCs/>
                <w:color w:val="FFFFFF" w:themeColor="background1"/>
                <w:sz w:val="22"/>
                <w:szCs w:val="22"/>
                <w:rtl/>
              </w:rPr>
              <w:t>تشریح نتایج</w:t>
            </w:r>
          </w:p>
        </w:tc>
      </w:tr>
      <w:tr w:rsidR="00C63DE6" w:rsidRPr="00D07E54" w14:paraId="24B7C5E5" w14:textId="77777777" w:rsidTr="00D07E54">
        <w:tc>
          <w:tcPr>
            <w:tcW w:w="9576" w:type="dxa"/>
            <w:shd w:val="clear" w:color="auto" w:fill="BADB7D" w:themeFill="accent2" w:themeFillTint="99"/>
          </w:tcPr>
          <w:p w14:paraId="0377C471" w14:textId="77777777" w:rsidR="00C63DE6" w:rsidRPr="00D07E54" w:rsidRDefault="00C63DE6" w:rsidP="00D07E54">
            <w:pPr>
              <w:bidi/>
              <w:rPr>
                <w:rFonts w:asciiTheme="minorBidi" w:hAnsiTheme="minorBidi"/>
                <w:i/>
                <w:sz w:val="22"/>
                <w:szCs w:val="22"/>
              </w:rPr>
            </w:pPr>
            <w:r w:rsidRPr="00D07E54">
              <w:rPr>
                <w:rFonts w:asciiTheme="minorBidi" w:hAnsiTheme="minorBidi"/>
                <w:i/>
                <w:sz w:val="22"/>
                <w:szCs w:val="22"/>
                <w:rtl/>
              </w:rPr>
              <w:t>نتیجۀ فعالیت چه بود؟ چه تأثیری داشت؟ چه چیزی ناشی از آن تغییر کرد؟ آیا نتایج متوقعه به دست آمد؟ چطور بدانیم؟ اشتراک کنندگان چه کارهایی انجام می</w:t>
            </w:r>
            <w:r w:rsidRPr="00D07E54">
              <w:rPr>
                <w:rFonts w:asciiTheme="minorBidi" w:hAnsiTheme="minorBidi"/>
                <w:i/>
                <w:sz w:val="22"/>
                <w:szCs w:val="22"/>
                <w:rtl/>
              </w:rPr>
              <w:softHyphen/>
              <w:t>دهند که نشان می</w:t>
            </w:r>
            <w:r w:rsidRPr="00D07E54">
              <w:rPr>
                <w:rFonts w:asciiTheme="minorBidi" w:hAnsiTheme="minorBidi"/>
                <w:i/>
                <w:sz w:val="22"/>
                <w:szCs w:val="22"/>
                <w:rtl/>
              </w:rPr>
              <w:softHyphen/>
              <w:t>دهد نتایج دلخواه به دست آمده است؟</w:t>
            </w:r>
          </w:p>
        </w:tc>
      </w:tr>
      <w:tr w:rsidR="00C63DE6" w:rsidRPr="00D07E54" w14:paraId="4C018E56" w14:textId="77777777" w:rsidTr="00D07E54">
        <w:tc>
          <w:tcPr>
            <w:tcW w:w="9576" w:type="dxa"/>
          </w:tcPr>
          <w:p w14:paraId="392FB2EC" w14:textId="77777777" w:rsidR="00C63DE6" w:rsidRPr="00D07E54" w:rsidRDefault="00C63DE6" w:rsidP="00D07E54">
            <w:pPr>
              <w:rPr>
                <w:rFonts w:asciiTheme="minorBidi" w:hAnsiTheme="minorBidi"/>
                <w:sz w:val="22"/>
                <w:szCs w:val="22"/>
              </w:rPr>
            </w:pPr>
          </w:p>
          <w:p w14:paraId="75EFE248" w14:textId="77777777" w:rsidR="00C63DE6" w:rsidRPr="00D07E54" w:rsidRDefault="00C63DE6" w:rsidP="00D07E54">
            <w:pPr>
              <w:rPr>
                <w:rFonts w:asciiTheme="minorBidi" w:hAnsiTheme="minorBidi"/>
                <w:sz w:val="22"/>
                <w:szCs w:val="22"/>
              </w:rPr>
            </w:pPr>
          </w:p>
          <w:p w14:paraId="0EC8E4E3" w14:textId="77777777" w:rsidR="00C63DE6" w:rsidRPr="00D07E54" w:rsidRDefault="00C63DE6" w:rsidP="00D07E54">
            <w:pPr>
              <w:rPr>
                <w:rFonts w:asciiTheme="minorBidi" w:hAnsiTheme="minorBidi"/>
                <w:sz w:val="22"/>
                <w:szCs w:val="22"/>
              </w:rPr>
            </w:pPr>
            <w:r w:rsidRPr="00D07E54">
              <w:rPr>
                <w:rFonts w:asciiTheme="minorBidi" w:hAnsiTheme="minorBidi"/>
                <w:sz w:val="22"/>
                <w:szCs w:val="22"/>
              </w:rPr>
              <w:t xml:space="preserve"> </w:t>
            </w:r>
          </w:p>
        </w:tc>
      </w:tr>
      <w:tr w:rsidR="00C63DE6" w:rsidRPr="00D07E54" w14:paraId="0DF8969A" w14:textId="77777777" w:rsidTr="00D07E54">
        <w:tc>
          <w:tcPr>
            <w:tcW w:w="9576" w:type="dxa"/>
            <w:shd w:val="clear" w:color="auto" w:fill="2A4F1C" w:themeFill="accent1" w:themeFillShade="80"/>
          </w:tcPr>
          <w:p w14:paraId="72BE6A15" w14:textId="77777777" w:rsidR="00C63DE6" w:rsidRPr="00D07E54" w:rsidRDefault="00C63DE6" w:rsidP="00D07E54">
            <w:pPr>
              <w:bidi/>
              <w:rPr>
                <w:rFonts w:asciiTheme="minorBidi" w:hAnsiTheme="minorBidi"/>
                <w:bCs/>
                <w:color w:val="FFFFFF" w:themeColor="background1"/>
                <w:sz w:val="22"/>
                <w:szCs w:val="22"/>
              </w:rPr>
            </w:pPr>
            <w:r w:rsidRPr="00D07E54">
              <w:rPr>
                <w:rFonts w:asciiTheme="minorBidi" w:hAnsiTheme="minorBidi"/>
                <w:bCs/>
                <w:color w:val="FFFFFF" w:themeColor="background1"/>
                <w:sz w:val="22"/>
                <w:szCs w:val="22"/>
                <w:rtl/>
              </w:rPr>
              <w:t>فقط برای دوره</w:t>
            </w:r>
            <w:r w:rsidRPr="00D07E54">
              <w:rPr>
                <w:rFonts w:asciiTheme="minorBidi" w:hAnsiTheme="minorBidi"/>
                <w:bCs/>
                <w:color w:val="FFFFFF" w:themeColor="background1"/>
                <w:sz w:val="22"/>
                <w:szCs w:val="22"/>
                <w:rtl/>
              </w:rPr>
              <w:softHyphen/>
              <w:t>های آموزشی</w:t>
            </w:r>
          </w:p>
        </w:tc>
      </w:tr>
      <w:tr w:rsidR="00C63DE6" w:rsidRPr="00D07E54" w14:paraId="276C4604" w14:textId="77777777" w:rsidTr="00D07E54">
        <w:tc>
          <w:tcPr>
            <w:tcW w:w="9576" w:type="dxa"/>
          </w:tcPr>
          <w:p w14:paraId="14B645E0" w14:textId="77777777" w:rsidR="00C63DE6" w:rsidRPr="00D07E54" w:rsidRDefault="00C63DE6" w:rsidP="00D07E54">
            <w:pPr>
              <w:bidi/>
              <w:rPr>
                <w:rFonts w:asciiTheme="minorBidi" w:hAnsiTheme="minorBidi"/>
                <w:sz w:val="22"/>
                <w:szCs w:val="22"/>
                <w:rtl/>
              </w:rPr>
            </w:pPr>
            <w:r w:rsidRPr="00D07E54">
              <w:rPr>
                <w:rFonts w:asciiTheme="minorBidi" w:hAnsiTheme="minorBidi"/>
                <w:sz w:val="22"/>
                <w:szCs w:val="22"/>
                <w:rtl/>
              </w:rPr>
              <w:t>اوسط نمره پیش از امتحان</w:t>
            </w:r>
          </w:p>
          <w:p w14:paraId="2FA35122" w14:textId="77777777" w:rsidR="00C63DE6" w:rsidRPr="00D07E54" w:rsidRDefault="00C63DE6" w:rsidP="00D07E54">
            <w:pPr>
              <w:bidi/>
              <w:rPr>
                <w:rFonts w:asciiTheme="minorBidi" w:hAnsiTheme="minorBidi"/>
                <w:sz w:val="22"/>
                <w:szCs w:val="22"/>
              </w:rPr>
            </w:pPr>
            <w:r w:rsidRPr="00D07E54">
              <w:rPr>
                <w:rFonts w:asciiTheme="minorBidi" w:hAnsiTheme="minorBidi"/>
                <w:sz w:val="22"/>
                <w:szCs w:val="22"/>
                <w:rtl/>
              </w:rPr>
              <w:t>اوسط نمره پس از امتحان</w:t>
            </w:r>
            <w:r w:rsidRPr="00D07E54">
              <w:rPr>
                <w:rFonts w:asciiTheme="minorBidi" w:hAnsiTheme="minorBidi"/>
                <w:sz w:val="22"/>
                <w:szCs w:val="22"/>
              </w:rPr>
              <w:t xml:space="preserve"> </w:t>
            </w:r>
          </w:p>
        </w:tc>
      </w:tr>
    </w:tbl>
    <w:p w14:paraId="0A567C16" w14:textId="77777777" w:rsidR="00C63DE6" w:rsidRPr="00D07E54" w:rsidRDefault="00C63DE6" w:rsidP="00C63DE6">
      <w:pPr>
        <w:bidi/>
        <w:rPr>
          <w:rFonts w:asciiTheme="minorBidi" w:hAnsiTheme="minorBidi"/>
          <w:b/>
          <w:sz w:val="22"/>
          <w:szCs w:val="22"/>
        </w:rPr>
      </w:pPr>
      <w:r w:rsidRPr="00D07E54">
        <w:rPr>
          <w:rFonts w:asciiTheme="minorBidi" w:hAnsiTheme="minorBidi"/>
          <w:bCs/>
          <w:sz w:val="22"/>
          <w:szCs w:val="22"/>
          <w:rtl/>
        </w:rPr>
        <w:lastRenderedPageBreak/>
        <w:t>7. چالش</w:t>
      </w:r>
      <w:r w:rsidRPr="00D07E54">
        <w:rPr>
          <w:rFonts w:asciiTheme="minorBidi" w:hAnsiTheme="minorBidi"/>
          <w:bCs/>
          <w:sz w:val="22"/>
          <w:szCs w:val="22"/>
          <w:rtl/>
        </w:rPr>
        <w:softHyphen/>
        <w:t>ها و درس</w:t>
      </w:r>
      <w:r w:rsidRPr="00D07E54">
        <w:rPr>
          <w:rFonts w:asciiTheme="minorBidi" w:hAnsiTheme="minorBidi"/>
          <w:bCs/>
          <w:sz w:val="22"/>
          <w:szCs w:val="22"/>
          <w:rtl/>
        </w:rPr>
        <w:softHyphen/>
        <w:t>های آموخته شده:</w:t>
      </w:r>
      <w:r w:rsidRPr="00D07E54">
        <w:rPr>
          <w:rFonts w:asciiTheme="minorBidi" w:hAnsiTheme="minorBidi"/>
          <w:b/>
          <w:sz w:val="22"/>
          <w:szCs w:val="22"/>
          <w:rtl/>
        </w:rPr>
        <w:t xml:space="preserve"> در جریان برنامه</w:t>
      </w:r>
      <w:r w:rsidRPr="00D07E54">
        <w:rPr>
          <w:rFonts w:asciiTheme="minorBidi" w:hAnsiTheme="minorBidi"/>
          <w:b/>
          <w:sz w:val="22"/>
          <w:szCs w:val="22"/>
          <w:rtl/>
        </w:rPr>
        <w:softHyphen/>
        <w:t>ریزی و اجرای فعالیت با کدام چالش مواجه شدید؟ چه درس</w:t>
      </w:r>
      <w:r w:rsidRPr="00D07E54">
        <w:rPr>
          <w:rFonts w:asciiTheme="minorBidi" w:hAnsiTheme="minorBidi"/>
          <w:b/>
          <w:sz w:val="22"/>
          <w:szCs w:val="22"/>
          <w:rtl/>
        </w:rPr>
        <w:softHyphen/>
        <w:t>هایی آموختید؟ چه کارهایی انجام شد که آن چالش بار دیگر پیش نیاید؟ در صورت نیاز، ردیف</w:t>
      </w:r>
      <w:r w:rsidRPr="00D07E54">
        <w:rPr>
          <w:rFonts w:asciiTheme="minorBidi" w:hAnsiTheme="minorBidi"/>
          <w:b/>
          <w:sz w:val="22"/>
          <w:szCs w:val="22"/>
          <w:rtl/>
        </w:rPr>
        <w:softHyphen/>
        <w:t>های بیشتری به جدول اضافه نمایید.</w:t>
      </w:r>
    </w:p>
    <w:tbl>
      <w:tblPr>
        <w:tblStyle w:val="TableGrid"/>
        <w:bidiVisual/>
        <w:tblW w:w="0" w:type="auto"/>
        <w:tblLook w:val="04A0" w:firstRow="1" w:lastRow="0" w:firstColumn="1" w:lastColumn="0" w:noHBand="0" w:noVBand="1"/>
      </w:tblPr>
      <w:tblGrid>
        <w:gridCol w:w="2999"/>
        <w:gridCol w:w="3007"/>
        <w:gridCol w:w="3010"/>
      </w:tblGrid>
      <w:tr w:rsidR="00C63DE6" w:rsidRPr="00D07E54" w14:paraId="0B454057" w14:textId="77777777" w:rsidTr="00D07E54">
        <w:trPr>
          <w:trHeight w:val="443"/>
        </w:trPr>
        <w:tc>
          <w:tcPr>
            <w:tcW w:w="3192" w:type="dxa"/>
            <w:shd w:val="clear" w:color="auto" w:fill="2A4F1C" w:themeFill="accent1" w:themeFillShade="80"/>
          </w:tcPr>
          <w:p w14:paraId="32E31B81" w14:textId="77777777" w:rsidR="00C63DE6" w:rsidRPr="00D07E54" w:rsidRDefault="00C63DE6" w:rsidP="00D07E54">
            <w:pPr>
              <w:bidi/>
              <w:rPr>
                <w:rFonts w:asciiTheme="minorBidi" w:hAnsiTheme="minorBidi"/>
                <w:bCs/>
                <w:color w:val="FFFFFF" w:themeColor="background1"/>
                <w:sz w:val="22"/>
                <w:szCs w:val="22"/>
              </w:rPr>
            </w:pPr>
            <w:r w:rsidRPr="00D07E54">
              <w:rPr>
                <w:rFonts w:asciiTheme="minorBidi" w:hAnsiTheme="minorBidi"/>
                <w:bCs/>
                <w:color w:val="FFFFFF" w:themeColor="background1"/>
                <w:sz w:val="22"/>
                <w:szCs w:val="22"/>
                <w:rtl/>
              </w:rPr>
              <w:t>چالش</w:t>
            </w:r>
          </w:p>
        </w:tc>
        <w:tc>
          <w:tcPr>
            <w:tcW w:w="3192" w:type="dxa"/>
            <w:shd w:val="clear" w:color="auto" w:fill="2A4F1C" w:themeFill="accent1" w:themeFillShade="80"/>
          </w:tcPr>
          <w:p w14:paraId="4DA2F097" w14:textId="77777777" w:rsidR="00C63DE6" w:rsidRPr="00D07E54" w:rsidRDefault="00C63DE6" w:rsidP="00D07E54">
            <w:pPr>
              <w:bidi/>
              <w:rPr>
                <w:rFonts w:asciiTheme="minorBidi" w:hAnsiTheme="minorBidi"/>
                <w:bCs/>
                <w:color w:val="FFFFFF" w:themeColor="background1"/>
                <w:sz w:val="22"/>
                <w:szCs w:val="22"/>
              </w:rPr>
            </w:pPr>
            <w:r w:rsidRPr="00D07E54">
              <w:rPr>
                <w:rFonts w:asciiTheme="minorBidi" w:hAnsiTheme="minorBidi"/>
                <w:bCs/>
                <w:color w:val="FFFFFF" w:themeColor="background1"/>
                <w:sz w:val="22"/>
                <w:szCs w:val="22"/>
                <w:rtl/>
              </w:rPr>
              <w:t>درس</w:t>
            </w:r>
            <w:r w:rsidRPr="00D07E54">
              <w:rPr>
                <w:rFonts w:asciiTheme="minorBidi" w:hAnsiTheme="minorBidi"/>
                <w:bCs/>
                <w:color w:val="FFFFFF" w:themeColor="background1"/>
                <w:sz w:val="22"/>
                <w:szCs w:val="22"/>
                <w:rtl/>
              </w:rPr>
              <w:softHyphen/>
              <w:t>های آموخته شده</w:t>
            </w:r>
          </w:p>
        </w:tc>
        <w:tc>
          <w:tcPr>
            <w:tcW w:w="3192" w:type="dxa"/>
            <w:shd w:val="clear" w:color="auto" w:fill="2A4F1C" w:themeFill="accent1" w:themeFillShade="80"/>
          </w:tcPr>
          <w:p w14:paraId="7EF4AAB1" w14:textId="77777777" w:rsidR="00C63DE6" w:rsidRPr="00D07E54" w:rsidRDefault="00C63DE6" w:rsidP="00D07E54">
            <w:pPr>
              <w:bidi/>
              <w:rPr>
                <w:rFonts w:asciiTheme="minorBidi" w:hAnsiTheme="minorBidi"/>
                <w:bCs/>
                <w:color w:val="FFFFFF" w:themeColor="background1"/>
                <w:sz w:val="22"/>
                <w:szCs w:val="22"/>
              </w:rPr>
            </w:pPr>
            <w:r w:rsidRPr="00D07E54">
              <w:rPr>
                <w:rFonts w:asciiTheme="minorBidi" w:hAnsiTheme="minorBidi"/>
                <w:bCs/>
                <w:color w:val="FFFFFF" w:themeColor="background1"/>
                <w:sz w:val="22"/>
                <w:szCs w:val="22"/>
                <w:rtl/>
              </w:rPr>
              <w:t>توصیه و سفارش</w:t>
            </w:r>
          </w:p>
        </w:tc>
      </w:tr>
      <w:tr w:rsidR="00C63DE6" w:rsidRPr="00D07E54" w14:paraId="50D31404" w14:textId="77777777" w:rsidTr="00D07E54">
        <w:trPr>
          <w:trHeight w:val="442"/>
        </w:trPr>
        <w:tc>
          <w:tcPr>
            <w:tcW w:w="3192" w:type="dxa"/>
          </w:tcPr>
          <w:p w14:paraId="7AC1FCC7" w14:textId="77777777" w:rsidR="00C63DE6" w:rsidRPr="00D07E54" w:rsidRDefault="00C63DE6" w:rsidP="00D07E54">
            <w:pPr>
              <w:bidi/>
              <w:rPr>
                <w:rFonts w:asciiTheme="minorBidi" w:hAnsiTheme="minorBidi"/>
                <w:sz w:val="22"/>
                <w:szCs w:val="22"/>
              </w:rPr>
            </w:pPr>
            <w:r w:rsidRPr="00D07E54">
              <w:rPr>
                <w:rFonts w:asciiTheme="minorBidi" w:hAnsiTheme="minorBidi"/>
                <w:sz w:val="22"/>
                <w:szCs w:val="22"/>
                <w:rtl/>
              </w:rPr>
              <w:t>1</w:t>
            </w:r>
          </w:p>
        </w:tc>
        <w:tc>
          <w:tcPr>
            <w:tcW w:w="3192" w:type="dxa"/>
          </w:tcPr>
          <w:p w14:paraId="7F0B60D1" w14:textId="77777777" w:rsidR="00C63DE6" w:rsidRPr="00D07E54" w:rsidRDefault="00C63DE6" w:rsidP="00D07E54">
            <w:pPr>
              <w:bidi/>
              <w:rPr>
                <w:rFonts w:asciiTheme="minorBidi" w:hAnsiTheme="minorBidi"/>
                <w:sz w:val="22"/>
                <w:szCs w:val="22"/>
              </w:rPr>
            </w:pPr>
          </w:p>
        </w:tc>
        <w:tc>
          <w:tcPr>
            <w:tcW w:w="3192" w:type="dxa"/>
          </w:tcPr>
          <w:p w14:paraId="728E1BF2" w14:textId="77777777" w:rsidR="00C63DE6" w:rsidRPr="00D07E54" w:rsidRDefault="00C63DE6" w:rsidP="00D07E54">
            <w:pPr>
              <w:bidi/>
              <w:rPr>
                <w:rFonts w:asciiTheme="minorBidi" w:hAnsiTheme="minorBidi"/>
                <w:sz w:val="22"/>
                <w:szCs w:val="22"/>
              </w:rPr>
            </w:pPr>
          </w:p>
        </w:tc>
      </w:tr>
      <w:tr w:rsidR="00C63DE6" w:rsidRPr="00D07E54" w14:paraId="1EEE64D3" w14:textId="77777777" w:rsidTr="00D07E54">
        <w:trPr>
          <w:trHeight w:val="442"/>
        </w:trPr>
        <w:tc>
          <w:tcPr>
            <w:tcW w:w="3192" w:type="dxa"/>
          </w:tcPr>
          <w:p w14:paraId="4CB3B618" w14:textId="77777777" w:rsidR="00C63DE6" w:rsidRPr="00D07E54" w:rsidRDefault="00C63DE6" w:rsidP="00D07E54">
            <w:pPr>
              <w:bidi/>
              <w:rPr>
                <w:rFonts w:asciiTheme="minorBidi" w:hAnsiTheme="minorBidi"/>
                <w:sz w:val="22"/>
                <w:szCs w:val="22"/>
              </w:rPr>
            </w:pPr>
            <w:r w:rsidRPr="00D07E54">
              <w:rPr>
                <w:rFonts w:asciiTheme="minorBidi" w:hAnsiTheme="minorBidi"/>
                <w:sz w:val="22"/>
                <w:szCs w:val="22"/>
                <w:rtl/>
              </w:rPr>
              <w:t>2</w:t>
            </w:r>
          </w:p>
        </w:tc>
        <w:tc>
          <w:tcPr>
            <w:tcW w:w="3192" w:type="dxa"/>
          </w:tcPr>
          <w:p w14:paraId="255D8BFD" w14:textId="77777777" w:rsidR="00C63DE6" w:rsidRPr="00D07E54" w:rsidRDefault="00C63DE6" w:rsidP="00D07E54">
            <w:pPr>
              <w:bidi/>
              <w:rPr>
                <w:rFonts w:asciiTheme="minorBidi" w:hAnsiTheme="minorBidi"/>
                <w:sz w:val="22"/>
                <w:szCs w:val="22"/>
              </w:rPr>
            </w:pPr>
          </w:p>
        </w:tc>
        <w:tc>
          <w:tcPr>
            <w:tcW w:w="3192" w:type="dxa"/>
          </w:tcPr>
          <w:p w14:paraId="10D03783" w14:textId="77777777" w:rsidR="00C63DE6" w:rsidRPr="00D07E54" w:rsidRDefault="00C63DE6" w:rsidP="00D07E54">
            <w:pPr>
              <w:bidi/>
              <w:rPr>
                <w:rFonts w:asciiTheme="minorBidi" w:hAnsiTheme="minorBidi"/>
                <w:sz w:val="22"/>
                <w:szCs w:val="22"/>
              </w:rPr>
            </w:pPr>
          </w:p>
        </w:tc>
      </w:tr>
      <w:tr w:rsidR="00C63DE6" w:rsidRPr="00D07E54" w14:paraId="11C38CDE" w14:textId="77777777" w:rsidTr="00D07E54">
        <w:trPr>
          <w:trHeight w:val="442"/>
        </w:trPr>
        <w:tc>
          <w:tcPr>
            <w:tcW w:w="3192" w:type="dxa"/>
          </w:tcPr>
          <w:p w14:paraId="3A9EAA06" w14:textId="77777777" w:rsidR="00C63DE6" w:rsidRPr="00D07E54" w:rsidRDefault="00C63DE6" w:rsidP="00D07E54">
            <w:pPr>
              <w:bidi/>
              <w:rPr>
                <w:rFonts w:asciiTheme="minorBidi" w:hAnsiTheme="minorBidi"/>
                <w:sz w:val="22"/>
                <w:szCs w:val="22"/>
              </w:rPr>
            </w:pPr>
            <w:r w:rsidRPr="00D07E54">
              <w:rPr>
                <w:rFonts w:asciiTheme="minorBidi" w:hAnsiTheme="minorBidi"/>
                <w:sz w:val="22"/>
                <w:szCs w:val="22"/>
                <w:rtl/>
              </w:rPr>
              <w:t>3</w:t>
            </w:r>
          </w:p>
        </w:tc>
        <w:tc>
          <w:tcPr>
            <w:tcW w:w="3192" w:type="dxa"/>
          </w:tcPr>
          <w:p w14:paraId="73ED8AEF" w14:textId="77777777" w:rsidR="00C63DE6" w:rsidRPr="00D07E54" w:rsidRDefault="00C63DE6" w:rsidP="00D07E54">
            <w:pPr>
              <w:bidi/>
              <w:rPr>
                <w:rFonts w:asciiTheme="minorBidi" w:hAnsiTheme="minorBidi"/>
                <w:sz w:val="22"/>
                <w:szCs w:val="22"/>
              </w:rPr>
            </w:pPr>
          </w:p>
        </w:tc>
        <w:tc>
          <w:tcPr>
            <w:tcW w:w="3192" w:type="dxa"/>
          </w:tcPr>
          <w:p w14:paraId="7AF7DC18" w14:textId="77777777" w:rsidR="00C63DE6" w:rsidRPr="00D07E54" w:rsidRDefault="00C63DE6" w:rsidP="00D07E54">
            <w:pPr>
              <w:bidi/>
              <w:rPr>
                <w:rFonts w:asciiTheme="minorBidi" w:hAnsiTheme="minorBidi"/>
                <w:sz w:val="22"/>
                <w:szCs w:val="22"/>
              </w:rPr>
            </w:pPr>
          </w:p>
        </w:tc>
      </w:tr>
      <w:tr w:rsidR="00C63DE6" w:rsidRPr="00D07E54" w14:paraId="40D444B0" w14:textId="77777777" w:rsidTr="00D07E54">
        <w:trPr>
          <w:trHeight w:val="442"/>
        </w:trPr>
        <w:tc>
          <w:tcPr>
            <w:tcW w:w="3192" w:type="dxa"/>
          </w:tcPr>
          <w:p w14:paraId="15FFD5C7" w14:textId="77777777" w:rsidR="00C63DE6" w:rsidRPr="00D07E54" w:rsidRDefault="00C63DE6" w:rsidP="00D07E54">
            <w:pPr>
              <w:bidi/>
              <w:rPr>
                <w:rFonts w:asciiTheme="minorBidi" w:hAnsiTheme="minorBidi"/>
                <w:sz w:val="22"/>
                <w:szCs w:val="22"/>
              </w:rPr>
            </w:pPr>
            <w:r w:rsidRPr="00D07E54">
              <w:rPr>
                <w:rFonts w:asciiTheme="minorBidi" w:hAnsiTheme="minorBidi"/>
                <w:sz w:val="22"/>
                <w:szCs w:val="22"/>
                <w:rtl/>
              </w:rPr>
              <w:t>4</w:t>
            </w:r>
          </w:p>
        </w:tc>
        <w:tc>
          <w:tcPr>
            <w:tcW w:w="3192" w:type="dxa"/>
          </w:tcPr>
          <w:p w14:paraId="12B8DE74" w14:textId="77777777" w:rsidR="00C63DE6" w:rsidRPr="00D07E54" w:rsidRDefault="00C63DE6" w:rsidP="00D07E54">
            <w:pPr>
              <w:bidi/>
              <w:rPr>
                <w:rFonts w:asciiTheme="minorBidi" w:hAnsiTheme="minorBidi"/>
                <w:sz w:val="22"/>
                <w:szCs w:val="22"/>
              </w:rPr>
            </w:pPr>
          </w:p>
        </w:tc>
        <w:tc>
          <w:tcPr>
            <w:tcW w:w="3192" w:type="dxa"/>
          </w:tcPr>
          <w:p w14:paraId="593AD398" w14:textId="77777777" w:rsidR="00C63DE6" w:rsidRPr="00D07E54" w:rsidRDefault="00C63DE6" w:rsidP="00D07E54">
            <w:pPr>
              <w:bidi/>
              <w:rPr>
                <w:rFonts w:asciiTheme="minorBidi" w:hAnsiTheme="minorBidi"/>
                <w:sz w:val="22"/>
                <w:szCs w:val="22"/>
              </w:rPr>
            </w:pPr>
          </w:p>
        </w:tc>
      </w:tr>
    </w:tbl>
    <w:p w14:paraId="2A5BDEF1" w14:textId="77777777" w:rsidR="00C63DE6" w:rsidRPr="00D07E54" w:rsidRDefault="00C63DE6" w:rsidP="00C63DE6">
      <w:pPr>
        <w:rPr>
          <w:rFonts w:asciiTheme="minorBidi" w:hAnsiTheme="minorBidi"/>
          <w:b/>
          <w:sz w:val="22"/>
          <w:szCs w:val="22"/>
          <w:rtl/>
        </w:rPr>
      </w:pPr>
    </w:p>
    <w:p w14:paraId="21849693" w14:textId="77777777" w:rsidR="00C63DE6" w:rsidRPr="00D07E54" w:rsidRDefault="00C63DE6" w:rsidP="00C63DE6">
      <w:pPr>
        <w:bidi/>
        <w:jc w:val="both"/>
        <w:rPr>
          <w:rFonts w:asciiTheme="minorBidi" w:hAnsiTheme="minorBidi"/>
          <w:b/>
          <w:sz w:val="22"/>
          <w:szCs w:val="22"/>
        </w:rPr>
      </w:pPr>
      <w:r w:rsidRPr="00D07E54">
        <w:rPr>
          <w:rFonts w:asciiTheme="minorBidi" w:hAnsiTheme="minorBidi"/>
          <w:bCs/>
          <w:sz w:val="22"/>
          <w:szCs w:val="22"/>
          <w:rtl/>
        </w:rPr>
        <w:t>8. پیگیری/ گام بعدی:</w:t>
      </w:r>
      <w:r w:rsidRPr="00D07E54">
        <w:rPr>
          <w:rFonts w:asciiTheme="minorBidi" w:hAnsiTheme="minorBidi"/>
          <w:b/>
          <w:sz w:val="22"/>
          <w:szCs w:val="22"/>
          <w:rtl/>
        </w:rPr>
        <w:t xml:space="preserve"> هیچ فعالیتی به تنهایی انجام نمی</w:t>
      </w:r>
      <w:r w:rsidRPr="00D07E54">
        <w:rPr>
          <w:rFonts w:asciiTheme="minorBidi" w:hAnsiTheme="minorBidi"/>
          <w:b/>
          <w:sz w:val="22"/>
          <w:szCs w:val="22"/>
          <w:rtl/>
        </w:rPr>
        <w:softHyphen/>
        <w:t>شود. هنگامی که یک فعالیت انجام شد، همیشه کارهای بیشتری برای انجام دادن وجود دارد. برای پیگیری فعالیت</w:t>
      </w:r>
      <w:r w:rsidRPr="00D07E54">
        <w:rPr>
          <w:rFonts w:asciiTheme="minorBidi" w:hAnsiTheme="minorBidi"/>
          <w:b/>
          <w:sz w:val="22"/>
          <w:szCs w:val="22"/>
          <w:rtl/>
        </w:rPr>
        <w:softHyphen/>
        <w:t>ها، شما یا کارمندان دیگر باید چه کارهایی انجام دهید؟ این کار می</w:t>
      </w:r>
      <w:r w:rsidRPr="00D07E54">
        <w:rPr>
          <w:rFonts w:asciiTheme="minorBidi" w:hAnsiTheme="minorBidi"/>
          <w:b/>
          <w:sz w:val="22"/>
          <w:szCs w:val="22"/>
          <w:rtl/>
        </w:rPr>
        <w:softHyphen/>
        <w:t>تواند شامل برقراری تماس با افرادی باشد که تعهد سپردند کارهایی انجام می</w:t>
      </w:r>
      <w:r w:rsidRPr="00D07E54">
        <w:rPr>
          <w:rFonts w:asciiTheme="minorBidi" w:hAnsiTheme="minorBidi"/>
          <w:b/>
          <w:sz w:val="22"/>
          <w:szCs w:val="22"/>
          <w:rtl/>
        </w:rPr>
        <w:softHyphen/>
        <w:t>دهند. همچنین، این به معنای پیگیری کردن اشتراک</w:t>
      </w:r>
      <w:r w:rsidRPr="00D07E54">
        <w:rPr>
          <w:rFonts w:asciiTheme="minorBidi" w:hAnsiTheme="minorBidi"/>
          <w:b/>
          <w:sz w:val="22"/>
          <w:szCs w:val="22"/>
          <w:rtl/>
        </w:rPr>
        <w:softHyphen/>
        <w:t>کنندگان در جریان سه ماه پس از انجام فعالیت است که آیا آنها مهارت یا شیوۀ آموخته شده در جریان آموزش را اجرا می</w:t>
      </w:r>
      <w:r w:rsidRPr="00D07E54">
        <w:rPr>
          <w:rFonts w:asciiTheme="minorBidi" w:hAnsiTheme="minorBidi"/>
          <w:b/>
          <w:sz w:val="22"/>
          <w:szCs w:val="22"/>
          <w:rtl/>
        </w:rPr>
        <w:softHyphen/>
        <w:t>کنند؟ آیا اعضای محل به برگزاری جلسات ادامه می</w:t>
      </w:r>
      <w:r w:rsidRPr="00D07E54">
        <w:rPr>
          <w:rFonts w:asciiTheme="minorBidi" w:hAnsiTheme="minorBidi"/>
          <w:b/>
          <w:sz w:val="22"/>
          <w:szCs w:val="22"/>
          <w:rtl/>
        </w:rPr>
        <w:softHyphen/>
        <w:t>دهند؟ برخی فعالیت</w:t>
      </w:r>
      <w:r w:rsidRPr="00D07E54">
        <w:rPr>
          <w:rFonts w:asciiTheme="minorBidi" w:hAnsiTheme="minorBidi"/>
          <w:b/>
          <w:sz w:val="22"/>
          <w:szCs w:val="22"/>
          <w:rtl/>
        </w:rPr>
        <w:softHyphen/>
        <w:t xml:space="preserve">ها چندین مرحله برای تکمیل شدن و رسیدن به یک هدف نیاز دارند. پرسش این است که </w:t>
      </w:r>
      <w:r w:rsidRPr="00D07E54">
        <w:rPr>
          <w:rFonts w:asciiTheme="minorBidi" w:hAnsiTheme="minorBidi"/>
          <w:bCs/>
          <w:sz w:val="22"/>
          <w:szCs w:val="22"/>
          <w:rtl/>
        </w:rPr>
        <w:t>گام بعدی چیست؟</w:t>
      </w:r>
    </w:p>
    <w:tbl>
      <w:tblPr>
        <w:tblStyle w:val="TableGrid"/>
        <w:tblW w:w="0" w:type="auto"/>
        <w:tblLook w:val="04A0" w:firstRow="1" w:lastRow="0" w:firstColumn="1" w:lastColumn="0" w:noHBand="0" w:noVBand="1"/>
      </w:tblPr>
      <w:tblGrid>
        <w:gridCol w:w="9016"/>
      </w:tblGrid>
      <w:tr w:rsidR="00C63DE6" w:rsidRPr="00D07E54" w14:paraId="3C453A80" w14:textId="77777777" w:rsidTr="00D07E54">
        <w:tc>
          <w:tcPr>
            <w:tcW w:w="9576" w:type="dxa"/>
          </w:tcPr>
          <w:p w14:paraId="769142C4" w14:textId="77777777" w:rsidR="00C63DE6" w:rsidRPr="00D07E54" w:rsidRDefault="00C63DE6" w:rsidP="00D07E54">
            <w:pPr>
              <w:rPr>
                <w:rFonts w:asciiTheme="minorBidi" w:hAnsiTheme="minorBidi"/>
                <w:sz w:val="22"/>
                <w:szCs w:val="22"/>
              </w:rPr>
            </w:pPr>
          </w:p>
          <w:p w14:paraId="3DBB5057" w14:textId="77777777" w:rsidR="00C63DE6" w:rsidRPr="00D07E54" w:rsidRDefault="00C63DE6" w:rsidP="00D07E54">
            <w:pPr>
              <w:rPr>
                <w:rFonts w:asciiTheme="minorBidi" w:hAnsiTheme="minorBidi"/>
                <w:sz w:val="22"/>
                <w:szCs w:val="22"/>
              </w:rPr>
            </w:pPr>
          </w:p>
          <w:p w14:paraId="5605EC40" w14:textId="77777777" w:rsidR="00C63DE6" w:rsidRPr="00D07E54" w:rsidRDefault="00C63DE6" w:rsidP="00D07E54">
            <w:pPr>
              <w:rPr>
                <w:rFonts w:asciiTheme="minorBidi" w:hAnsiTheme="minorBidi"/>
                <w:sz w:val="22"/>
                <w:szCs w:val="22"/>
              </w:rPr>
            </w:pPr>
          </w:p>
        </w:tc>
      </w:tr>
    </w:tbl>
    <w:p w14:paraId="6CD3F95C" w14:textId="77777777" w:rsidR="00C63DE6" w:rsidRPr="00D07E54" w:rsidRDefault="00C63DE6" w:rsidP="00C63DE6">
      <w:pPr>
        <w:bidi/>
        <w:rPr>
          <w:rFonts w:asciiTheme="minorBidi" w:hAnsiTheme="minorBidi"/>
          <w:sz w:val="22"/>
          <w:szCs w:val="22"/>
        </w:rPr>
      </w:pPr>
      <w:r w:rsidRPr="00D07E54">
        <w:rPr>
          <w:rFonts w:asciiTheme="minorBidi" w:hAnsiTheme="minorBidi"/>
          <w:bCs/>
          <w:sz w:val="22"/>
          <w:szCs w:val="22"/>
          <w:rtl/>
        </w:rPr>
        <w:t>9. نقد و ملاحظات دیگر:</w:t>
      </w:r>
      <w:r w:rsidRPr="00D07E54">
        <w:rPr>
          <w:rFonts w:asciiTheme="minorBidi" w:hAnsiTheme="minorBidi"/>
          <w:b/>
          <w:sz w:val="22"/>
          <w:szCs w:val="22"/>
          <w:rtl/>
        </w:rPr>
        <w:t xml:space="preserve"> آیا کدام نقد و ملاحظۀ دیگر که بخواهید در گزارش هم بگنجانید، اما گمان می</w:t>
      </w:r>
      <w:r w:rsidRPr="00D07E54">
        <w:rPr>
          <w:rFonts w:asciiTheme="minorBidi" w:hAnsiTheme="minorBidi"/>
          <w:b/>
          <w:sz w:val="22"/>
          <w:szCs w:val="22"/>
          <w:rtl/>
        </w:rPr>
        <w:softHyphen/>
        <w:t>کنید در بخش پیشین نیامده است، وجود دارد؟</w:t>
      </w:r>
    </w:p>
    <w:tbl>
      <w:tblPr>
        <w:tblStyle w:val="TableGrid"/>
        <w:tblW w:w="0" w:type="auto"/>
        <w:tblLook w:val="04A0" w:firstRow="1" w:lastRow="0" w:firstColumn="1" w:lastColumn="0" w:noHBand="0" w:noVBand="1"/>
      </w:tblPr>
      <w:tblGrid>
        <w:gridCol w:w="9016"/>
      </w:tblGrid>
      <w:tr w:rsidR="00C63DE6" w:rsidRPr="00D07E54" w14:paraId="01F2E509" w14:textId="77777777" w:rsidTr="00D07E54">
        <w:tc>
          <w:tcPr>
            <w:tcW w:w="9576" w:type="dxa"/>
          </w:tcPr>
          <w:p w14:paraId="1B122959" w14:textId="77777777" w:rsidR="00C63DE6" w:rsidRPr="00D07E54" w:rsidRDefault="00C63DE6" w:rsidP="00D07E54">
            <w:pPr>
              <w:rPr>
                <w:rFonts w:asciiTheme="minorBidi" w:hAnsiTheme="minorBidi"/>
                <w:i/>
                <w:sz w:val="22"/>
                <w:szCs w:val="22"/>
              </w:rPr>
            </w:pPr>
          </w:p>
          <w:p w14:paraId="22C8F69A" w14:textId="77777777" w:rsidR="00C63DE6" w:rsidRPr="00D07E54" w:rsidRDefault="00C63DE6" w:rsidP="00D07E54">
            <w:pPr>
              <w:rPr>
                <w:rFonts w:asciiTheme="minorBidi" w:hAnsiTheme="minorBidi"/>
                <w:i/>
                <w:sz w:val="22"/>
                <w:szCs w:val="22"/>
              </w:rPr>
            </w:pPr>
          </w:p>
          <w:p w14:paraId="12A93F6D" w14:textId="77777777" w:rsidR="00C63DE6" w:rsidRPr="00D07E54" w:rsidRDefault="00C63DE6" w:rsidP="00D07E54">
            <w:pPr>
              <w:rPr>
                <w:rFonts w:asciiTheme="minorBidi" w:hAnsiTheme="minorBidi"/>
                <w:i/>
                <w:sz w:val="22"/>
                <w:szCs w:val="22"/>
              </w:rPr>
            </w:pPr>
          </w:p>
        </w:tc>
      </w:tr>
    </w:tbl>
    <w:p w14:paraId="392C0D13" w14:textId="77777777" w:rsidR="00C63DE6" w:rsidRPr="00D07E54" w:rsidRDefault="00C63DE6" w:rsidP="00C63DE6">
      <w:pPr>
        <w:bidi/>
        <w:jc w:val="both"/>
        <w:rPr>
          <w:rFonts w:asciiTheme="minorBidi" w:hAnsiTheme="minorBidi"/>
          <w:b/>
          <w:sz w:val="22"/>
          <w:szCs w:val="22"/>
        </w:rPr>
      </w:pPr>
      <w:r w:rsidRPr="00D07E54">
        <w:rPr>
          <w:rFonts w:asciiTheme="minorBidi" w:hAnsiTheme="minorBidi"/>
          <w:bCs/>
          <w:sz w:val="22"/>
          <w:szCs w:val="22"/>
          <w:rtl/>
        </w:rPr>
        <w:t>10. تصاویر یا عکس</w:t>
      </w:r>
      <w:r w:rsidRPr="00D07E54">
        <w:rPr>
          <w:rFonts w:asciiTheme="minorBidi" w:hAnsiTheme="minorBidi"/>
          <w:bCs/>
          <w:sz w:val="22"/>
          <w:szCs w:val="22"/>
          <w:rtl/>
        </w:rPr>
        <w:softHyphen/>
        <w:t>ها:</w:t>
      </w:r>
      <w:r w:rsidRPr="00D07E54">
        <w:rPr>
          <w:rFonts w:asciiTheme="minorBidi" w:hAnsiTheme="minorBidi"/>
          <w:b/>
          <w:sz w:val="22"/>
          <w:szCs w:val="22"/>
          <w:rtl/>
        </w:rPr>
        <w:t xml:space="preserve"> دو یا سه عکس از فعالیت و یک عکس گروهی با تشریحات زیر را در گزارش وارد کنید. در تشریحات، تلاش کنید تا به جای این که بگویید اشتراک</w:t>
      </w:r>
      <w:r w:rsidRPr="00D07E54">
        <w:rPr>
          <w:rFonts w:asciiTheme="minorBidi" w:hAnsiTheme="minorBidi"/>
          <w:b/>
          <w:sz w:val="22"/>
          <w:szCs w:val="22"/>
          <w:rtl/>
        </w:rPr>
        <w:softHyphen/>
        <w:t>کنندگان در ورکشاپ شرکت جستند، توصیف کنید که اشتراک</w:t>
      </w:r>
      <w:r w:rsidRPr="00D07E54">
        <w:rPr>
          <w:rFonts w:asciiTheme="minorBidi" w:hAnsiTheme="minorBidi"/>
          <w:b/>
          <w:sz w:val="22"/>
          <w:szCs w:val="22"/>
          <w:rtl/>
        </w:rPr>
        <w:softHyphen/>
        <w:t>کنندگان چه کارهایی انجام می</w:t>
      </w:r>
      <w:r w:rsidRPr="00D07E54">
        <w:rPr>
          <w:rFonts w:asciiTheme="minorBidi" w:hAnsiTheme="minorBidi"/>
          <w:b/>
          <w:sz w:val="22"/>
          <w:szCs w:val="22"/>
          <w:rtl/>
        </w:rPr>
        <w:softHyphen/>
        <w:t>دهند. در صورت امکان، تلاش کنید تا تصاویر اشتراک</w:t>
      </w:r>
      <w:r w:rsidRPr="00D07E54">
        <w:rPr>
          <w:rFonts w:asciiTheme="minorBidi" w:hAnsiTheme="minorBidi"/>
          <w:b/>
          <w:sz w:val="22"/>
          <w:szCs w:val="22"/>
          <w:rtl/>
        </w:rPr>
        <w:softHyphen/>
        <w:t>کنندگان از داستان</w:t>
      </w:r>
      <w:r w:rsidRPr="00D07E54">
        <w:rPr>
          <w:rFonts w:asciiTheme="minorBidi" w:hAnsiTheme="minorBidi"/>
          <w:b/>
          <w:sz w:val="22"/>
          <w:szCs w:val="22"/>
          <w:rtl/>
        </w:rPr>
        <w:softHyphen/>
        <w:t>های موفقیت آمیز یا لحظات کلیدی فعالیت تهیه نمایید.</w:t>
      </w:r>
    </w:p>
    <w:tbl>
      <w:tblPr>
        <w:tblStyle w:val="TableGrid"/>
        <w:tblW w:w="0" w:type="auto"/>
        <w:tblLook w:val="04A0" w:firstRow="1" w:lastRow="0" w:firstColumn="1" w:lastColumn="0" w:noHBand="0" w:noVBand="1"/>
      </w:tblPr>
      <w:tblGrid>
        <w:gridCol w:w="9016"/>
      </w:tblGrid>
      <w:tr w:rsidR="00C63DE6" w:rsidRPr="00D07E54" w14:paraId="44C4F110" w14:textId="77777777" w:rsidTr="00D07E54">
        <w:tc>
          <w:tcPr>
            <w:tcW w:w="9576" w:type="dxa"/>
          </w:tcPr>
          <w:p w14:paraId="69FE53E9" w14:textId="77777777" w:rsidR="00C63DE6" w:rsidRPr="00D07E54" w:rsidRDefault="00C63DE6" w:rsidP="00D07E54">
            <w:pPr>
              <w:rPr>
                <w:rFonts w:asciiTheme="minorBidi" w:hAnsiTheme="minorBidi"/>
                <w:sz w:val="22"/>
                <w:szCs w:val="22"/>
              </w:rPr>
            </w:pPr>
          </w:p>
          <w:p w14:paraId="71582F79" w14:textId="77777777" w:rsidR="00C63DE6" w:rsidRPr="00D07E54" w:rsidRDefault="00C63DE6" w:rsidP="00D07E54">
            <w:pPr>
              <w:rPr>
                <w:rFonts w:asciiTheme="minorBidi" w:hAnsiTheme="minorBidi"/>
                <w:sz w:val="22"/>
                <w:szCs w:val="22"/>
              </w:rPr>
            </w:pPr>
          </w:p>
          <w:p w14:paraId="5F222B1E" w14:textId="77777777" w:rsidR="00C63DE6" w:rsidRPr="00D07E54" w:rsidRDefault="00C63DE6" w:rsidP="00D07E54">
            <w:pPr>
              <w:rPr>
                <w:rFonts w:asciiTheme="minorBidi" w:hAnsiTheme="minorBidi"/>
                <w:sz w:val="22"/>
                <w:szCs w:val="22"/>
              </w:rPr>
            </w:pPr>
          </w:p>
          <w:p w14:paraId="3CDD08F9" w14:textId="77777777" w:rsidR="00C63DE6" w:rsidRPr="00D07E54" w:rsidRDefault="00C63DE6" w:rsidP="00D07E54">
            <w:pPr>
              <w:rPr>
                <w:rFonts w:asciiTheme="minorBidi" w:hAnsiTheme="minorBidi"/>
                <w:sz w:val="22"/>
                <w:szCs w:val="22"/>
              </w:rPr>
            </w:pPr>
          </w:p>
          <w:p w14:paraId="06AE0197" w14:textId="77777777" w:rsidR="00C63DE6" w:rsidRPr="00D07E54" w:rsidRDefault="00C63DE6" w:rsidP="00D07E54">
            <w:pPr>
              <w:rPr>
                <w:rFonts w:asciiTheme="minorBidi" w:hAnsiTheme="minorBidi"/>
                <w:sz w:val="22"/>
                <w:szCs w:val="22"/>
              </w:rPr>
            </w:pPr>
          </w:p>
          <w:p w14:paraId="5C7FBC1F" w14:textId="77777777" w:rsidR="00C63DE6" w:rsidRPr="00D07E54" w:rsidRDefault="00C63DE6" w:rsidP="00D07E54">
            <w:pPr>
              <w:rPr>
                <w:rFonts w:asciiTheme="minorBidi" w:hAnsiTheme="minorBidi"/>
                <w:sz w:val="22"/>
                <w:szCs w:val="22"/>
              </w:rPr>
            </w:pPr>
          </w:p>
          <w:p w14:paraId="2B60C8EE" w14:textId="77777777" w:rsidR="00C63DE6" w:rsidRPr="00D07E54" w:rsidRDefault="00C63DE6" w:rsidP="00D07E54">
            <w:pPr>
              <w:rPr>
                <w:rFonts w:asciiTheme="minorBidi" w:hAnsiTheme="minorBidi"/>
                <w:sz w:val="22"/>
                <w:szCs w:val="22"/>
              </w:rPr>
            </w:pPr>
          </w:p>
          <w:p w14:paraId="3B0919DE" w14:textId="77777777" w:rsidR="00C63DE6" w:rsidRPr="00D07E54" w:rsidRDefault="00C63DE6" w:rsidP="00D07E54">
            <w:pPr>
              <w:rPr>
                <w:rFonts w:asciiTheme="minorBidi" w:hAnsiTheme="minorBidi"/>
                <w:sz w:val="22"/>
                <w:szCs w:val="22"/>
              </w:rPr>
            </w:pPr>
          </w:p>
          <w:p w14:paraId="67323775" w14:textId="77777777" w:rsidR="00C63DE6" w:rsidRPr="00D07E54" w:rsidRDefault="00C63DE6" w:rsidP="00D07E54">
            <w:pPr>
              <w:rPr>
                <w:rFonts w:asciiTheme="minorBidi" w:hAnsiTheme="minorBidi"/>
                <w:sz w:val="22"/>
                <w:szCs w:val="22"/>
              </w:rPr>
            </w:pPr>
          </w:p>
          <w:p w14:paraId="0C866D3B" w14:textId="77777777" w:rsidR="00C63DE6" w:rsidRPr="00D07E54" w:rsidRDefault="00C63DE6" w:rsidP="00D07E54">
            <w:pPr>
              <w:rPr>
                <w:rFonts w:asciiTheme="minorBidi" w:hAnsiTheme="minorBidi"/>
                <w:sz w:val="22"/>
                <w:szCs w:val="22"/>
              </w:rPr>
            </w:pPr>
          </w:p>
          <w:p w14:paraId="1C192F3A" w14:textId="77777777" w:rsidR="00C63DE6" w:rsidRPr="00D07E54" w:rsidRDefault="00C63DE6" w:rsidP="00D07E54">
            <w:pPr>
              <w:rPr>
                <w:rFonts w:asciiTheme="minorBidi" w:hAnsiTheme="minorBidi"/>
                <w:sz w:val="22"/>
                <w:szCs w:val="22"/>
              </w:rPr>
            </w:pPr>
          </w:p>
          <w:p w14:paraId="0D357FCB" w14:textId="77777777" w:rsidR="00C63DE6" w:rsidRPr="00D07E54" w:rsidRDefault="00C63DE6" w:rsidP="00D07E54">
            <w:pPr>
              <w:rPr>
                <w:rFonts w:asciiTheme="minorBidi" w:hAnsiTheme="minorBidi"/>
                <w:sz w:val="22"/>
                <w:szCs w:val="22"/>
              </w:rPr>
            </w:pPr>
          </w:p>
          <w:p w14:paraId="5874394E" w14:textId="77777777" w:rsidR="00C63DE6" w:rsidRPr="00D07E54" w:rsidRDefault="00C63DE6" w:rsidP="00D07E54">
            <w:pPr>
              <w:rPr>
                <w:rFonts w:asciiTheme="minorBidi" w:hAnsiTheme="minorBidi"/>
                <w:sz w:val="22"/>
                <w:szCs w:val="22"/>
              </w:rPr>
            </w:pPr>
          </w:p>
          <w:p w14:paraId="7DC745C4" w14:textId="77777777" w:rsidR="00C63DE6" w:rsidRPr="00D07E54" w:rsidRDefault="00C63DE6" w:rsidP="00D07E54">
            <w:pPr>
              <w:rPr>
                <w:rFonts w:asciiTheme="minorBidi" w:hAnsiTheme="minorBidi"/>
                <w:sz w:val="22"/>
                <w:szCs w:val="22"/>
              </w:rPr>
            </w:pPr>
          </w:p>
          <w:p w14:paraId="60CC67A3" w14:textId="77777777" w:rsidR="00C63DE6" w:rsidRPr="00D07E54" w:rsidRDefault="00C63DE6" w:rsidP="00D07E54">
            <w:pPr>
              <w:rPr>
                <w:rFonts w:asciiTheme="minorBidi" w:hAnsiTheme="minorBidi"/>
                <w:sz w:val="22"/>
                <w:szCs w:val="22"/>
              </w:rPr>
            </w:pPr>
          </w:p>
          <w:p w14:paraId="1CB0C6BD" w14:textId="77777777" w:rsidR="00C63DE6" w:rsidRPr="00D07E54" w:rsidRDefault="00C63DE6" w:rsidP="00D07E54">
            <w:pPr>
              <w:rPr>
                <w:rFonts w:asciiTheme="minorBidi" w:hAnsiTheme="minorBidi"/>
                <w:sz w:val="22"/>
                <w:szCs w:val="22"/>
              </w:rPr>
            </w:pPr>
          </w:p>
        </w:tc>
      </w:tr>
    </w:tbl>
    <w:p w14:paraId="6564F63E" w14:textId="3E5CA44A" w:rsidR="00C63DE6" w:rsidRPr="00D07E54" w:rsidRDefault="00C63DE6" w:rsidP="00C63DE6">
      <w:pPr>
        <w:pStyle w:val="Heading2"/>
        <w:bidi/>
        <w:jc w:val="center"/>
        <w:rPr>
          <w:rFonts w:asciiTheme="minorBidi" w:hAnsiTheme="minorBidi"/>
          <w:sz w:val="24"/>
          <w:szCs w:val="24"/>
        </w:rPr>
      </w:pPr>
      <w:bookmarkStart w:id="90" w:name="_Toc7929202"/>
      <w:bookmarkStart w:id="91" w:name="_Toc15313017"/>
      <w:r w:rsidRPr="00D07E54">
        <w:rPr>
          <w:rFonts w:asciiTheme="minorBidi" w:hAnsiTheme="minorBidi"/>
          <w:sz w:val="24"/>
          <w:szCs w:val="24"/>
          <w:rtl/>
        </w:rPr>
        <w:lastRenderedPageBreak/>
        <w:t>ضمیمۀ 8: پروتکول پایان دادن پروژه</w:t>
      </w:r>
      <w:bookmarkEnd w:id="90"/>
      <w:bookmarkEnd w:id="91"/>
    </w:p>
    <w:tbl>
      <w:tblPr>
        <w:tblStyle w:val="GridTable4-Accent3"/>
        <w:bidiVisual/>
        <w:tblW w:w="9016" w:type="dxa"/>
        <w:tblLayout w:type="fixed"/>
        <w:tblLook w:val="04A0" w:firstRow="1" w:lastRow="0" w:firstColumn="1" w:lastColumn="0" w:noHBand="0" w:noVBand="1"/>
      </w:tblPr>
      <w:tblGrid>
        <w:gridCol w:w="2335"/>
        <w:gridCol w:w="1995"/>
        <w:gridCol w:w="2549"/>
        <w:gridCol w:w="2137"/>
      </w:tblGrid>
      <w:tr w:rsidR="00C63DE6" w:rsidRPr="00D07E54" w14:paraId="6C6C4F6D" w14:textId="77777777" w:rsidTr="00D07E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2A4F1C" w:themeFill="accent1" w:themeFillShade="80"/>
          </w:tcPr>
          <w:p w14:paraId="6D478954" w14:textId="77777777" w:rsidR="00C63DE6" w:rsidRPr="00D07E54" w:rsidRDefault="00C63DE6" w:rsidP="00D07E54">
            <w:pPr>
              <w:bidi/>
              <w:rPr>
                <w:rFonts w:asciiTheme="minorBidi" w:hAnsiTheme="minorBidi"/>
              </w:rPr>
            </w:pPr>
            <w:r w:rsidRPr="00D07E54">
              <w:rPr>
                <w:rFonts w:asciiTheme="minorBidi" w:hAnsiTheme="minorBidi"/>
                <w:rtl/>
              </w:rPr>
              <w:t>1. عناصر کلیدی پروژه</w:t>
            </w:r>
          </w:p>
        </w:tc>
      </w:tr>
      <w:tr w:rsidR="00C63DE6" w:rsidRPr="00D07E54" w14:paraId="08824944" w14:textId="77777777" w:rsidTr="00D07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23008CE" w14:textId="77777777" w:rsidR="00C63DE6" w:rsidRPr="00D07E54" w:rsidRDefault="00C63DE6" w:rsidP="00D07E54">
            <w:pPr>
              <w:bidi/>
              <w:rPr>
                <w:rFonts w:asciiTheme="minorBidi" w:hAnsiTheme="minorBidi"/>
                <w:sz w:val="22"/>
                <w:szCs w:val="22"/>
              </w:rPr>
            </w:pPr>
            <w:r w:rsidRPr="00D07E54">
              <w:rPr>
                <w:rFonts w:asciiTheme="minorBidi" w:hAnsiTheme="minorBidi"/>
                <w:sz w:val="22"/>
                <w:szCs w:val="22"/>
                <w:rtl/>
              </w:rPr>
              <w:t>عناصر کلیدی پروژه</w:t>
            </w:r>
          </w:p>
        </w:tc>
        <w:tc>
          <w:tcPr>
            <w:tcW w:w="1995" w:type="dxa"/>
          </w:tcPr>
          <w:p w14:paraId="57CE7238" w14:textId="77777777" w:rsidR="00C63DE6" w:rsidRPr="00D07E54" w:rsidRDefault="00C63DE6" w:rsidP="00D07E54">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b/>
                <w:bCs/>
                <w:sz w:val="22"/>
                <w:szCs w:val="22"/>
                <w:rtl/>
              </w:rPr>
              <w:t>وظایف کلیدی</w:t>
            </w:r>
          </w:p>
        </w:tc>
        <w:tc>
          <w:tcPr>
            <w:tcW w:w="2549" w:type="dxa"/>
          </w:tcPr>
          <w:p w14:paraId="2600AEB4" w14:textId="77777777" w:rsidR="00C63DE6" w:rsidRPr="00D07E54" w:rsidRDefault="00C63DE6" w:rsidP="00D07E54">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b/>
                <w:bCs/>
                <w:sz w:val="22"/>
                <w:szCs w:val="22"/>
                <w:rtl/>
              </w:rPr>
              <w:t>کارهای قابل اجرا/ تحویل</w:t>
            </w:r>
          </w:p>
        </w:tc>
        <w:tc>
          <w:tcPr>
            <w:tcW w:w="2137" w:type="dxa"/>
          </w:tcPr>
          <w:p w14:paraId="033AF980" w14:textId="77777777" w:rsidR="00C63DE6" w:rsidRPr="00D07E54" w:rsidRDefault="00C63DE6" w:rsidP="00D07E54">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b/>
                <w:bCs/>
                <w:sz w:val="22"/>
                <w:szCs w:val="22"/>
                <w:rtl/>
              </w:rPr>
              <w:t>فرد مسئول</w:t>
            </w:r>
          </w:p>
        </w:tc>
      </w:tr>
      <w:tr w:rsidR="00C63DE6" w:rsidRPr="00D07E54" w14:paraId="7D9074B4" w14:textId="77777777" w:rsidTr="00D07E54">
        <w:tc>
          <w:tcPr>
            <w:cnfStyle w:val="001000000000" w:firstRow="0" w:lastRow="0" w:firstColumn="1" w:lastColumn="0" w:oddVBand="0" w:evenVBand="0" w:oddHBand="0" w:evenHBand="0" w:firstRowFirstColumn="0" w:firstRowLastColumn="0" w:lastRowFirstColumn="0" w:lastRowLastColumn="0"/>
            <w:tcW w:w="2335" w:type="dxa"/>
          </w:tcPr>
          <w:p w14:paraId="09417E2A" w14:textId="77777777" w:rsidR="00C63DE6" w:rsidRPr="00D07E54" w:rsidRDefault="00C63DE6" w:rsidP="00D07E54">
            <w:pPr>
              <w:bidi/>
              <w:rPr>
                <w:rFonts w:asciiTheme="minorBidi" w:hAnsiTheme="minorBidi"/>
                <w:sz w:val="22"/>
                <w:szCs w:val="22"/>
              </w:rPr>
            </w:pPr>
            <w:r w:rsidRPr="00D07E54">
              <w:rPr>
                <w:rFonts w:asciiTheme="minorBidi" w:hAnsiTheme="minorBidi"/>
                <w:sz w:val="22"/>
                <w:szCs w:val="22"/>
                <w:rtl/>
              </w:rPr>
              <w:t>مدیریت بودجه</w:t>
            </w:r>
          </w:p>
        </w:tc>
        <w:tc>
          <w:tcPr>
            <w:tcW w:w="1995" w:type="dxa"/>
          </w:tcPr>
          <w:p w14:paraId="3091CE2B" w14:textId="70691897" w:rsidR="00C63DE6" w:rsidRPr="00D07E54" w:rsidRDefault="00C63DE6" w:rsidP="00D07E54">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خواندن توافق</w:t>
            </w:r>
            <w:r w:rsidR="00FA629A">
              <w:rPr>
                <w:rFonts w:asciiTheme="minorBidi" w:hAnsiTheme="minorBidi"/>
                <w:sz w:val="22"/>
                <w:szCs w:val="22"/>
                <w:rtl/>
              </w:rPr>
              <w:softHyphen/>
            </w:r>
            <w:r w:rsidRPr="00D07E54">
              <w:rPr>
                <w:rFonts w:asciiTheme="minorBidi" w:hAnsiTheme="minorBidi"/>
                <w:sz w:val="22"/>
                <w:szCs w:val="22"/>
                <w:rtl/>
              </w:rPr>
              <w:t>نامه و درک آن</w:t>
            </w:r>
          </w:p>
        </w:tc>
        <w:tc>
          <w:tcPr>
            <w:tcW w:w="2549" w:type="dxa"/>
          </w:tcPr>
          <w:p w14:paraId="649F05B0" w14:textId="77777777" w:rsidR="00C63DE6" w:rsidRPr="00D07E54" w:rsidRDefault="00C63DE6" w:rsidP="00D07E54">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tl/>
              </w:rPr>
            </w:pPr>
            <w:r w:rsidRPr="00D07E54">
              <w:rPr>
                <w:rFonts w:asciiTheme="minorBidi" w:hAnsiTheme="minorBidi"/>
                <w:sz w:val="22"/>
                <w:szCs w:val="22"/>
                <w:rtl/>
              </w:rPr>
              <w:t>مسوده ساختن یک یادداشت دربارۀ جوانب مهم مسایل مالی و بستن پروژه برای رییس اجرایی، و فرستادن کاپی آن برای مدیر پروژه و اعضای تیم؛</w:t>
            </w:r>
          </w:p>
          <w:p w14:paraId="43AA217B" w14:textId="77777777" w:rsidR="00C63DE6" w:rsidRPr="00D07E54" w:rsidRDefault="00C63DE6" w:rsidP="00D07E54">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tl/>
              </w:rPr>
            </w:pPr>
            <w:r w:rsidRPr="00D07E54">
              <w:rPr>
                <w:rFonts w:asciiTheme="minorBidi" w:hAnsiTheme="minorBidi"/>
                <w:sz w:val="22"/>
                <w:szCs w:val="22"/>
                <w:rtl/>
              </w:rPr>
              <w:t>مسایل اصلی که باید در آن یاد گردد، عبارت است از:</w:t>
            </w:r>
          </w:p>
          <w:p w14:paraId="70D33EC7" w14:textId="77777777" w:rsidR="00C63DE6" w:rsidRPr="00D07E54" w:rsidRDefault="00C63DE6" w:rsidP="00C63DE6">
            <w:pPr>
              <w:pStyle w:val="ListParagraph"/>
              <w:numPr>
                <w:ilvl w:val="0"/>
                <w:numId w:val="12"/>
              </w:num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tl/>
              </w:rPr>
            </w:pPr>
            <w:r w:rsidRPr="00D07E54">
              <w:rPr>
                <w:rFonts w:asciiTheme="minorBidi" w:hAnsiTheme="minorBidi"/>
                <w:sz w:val="22"/>
                <w:szCs w:val="22"/>
                <w:rtl/>
              </w:rPr>
              <w:t>انعطاف</w:t>
            </w:r>
            <w:r w:rsidRPr="00D07E54">
              <w:rPr>
                <w:rFonts w:asciiTheme="minorBidi" w:hAnsiTheme="minorBidi"/>
                <w:sz w:val="22"/>
                <w:szCs w:val="22"/>
                <w:rtl/>
              </w:rPr>
              <w:softHyphen/>
              <w:t>پذیری بودجه؛</w:t>
            </w:r>
          </w:p>
          <w:p w14:paraId="731C42FD" w14:textId="77777777" w:rsidR="00C63DE6" w:rsidRPr="00D07E54" w:rsidRDefault="00C63DE6" w:rsidP="00C63DE6">
            <w:pPr>
              <w:pStyle w:val="ListParagraph"/>
              <w:numPr>
                <w:ilvl w:val="0"/>
                <w:numId w:val="12"/>
              </w:num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tl/>
              </w:rPr>
            </w:pPr>
            <w:r w:rsidRPr="00D07E54">
              <w:rPr>
                <w:rFonts w:asciiTheme="minorBidi" w:hAnsiTheme="minorBidi"/>
                <w:sz w:val="22"/>
                <w:szCs w:val="22"/>
                <w:rtl/>
              </w:rPr>
              <w:t>نمونه</w:t>
            </w:r>
            <w:r w:rsidRPr="00D07E54">
              <w:rPr>
                <w:rFonts w:asciiTheme="minorBidi" w:hAnsiTheme="minorBidi"/>
                <w:sz w:val="22"/>
                <w:szCs w:val="22"/>
                <w:rtl/>
              </w:rPr>
              <w:softHyphen/>
              <w:t>های گزارش</w:t>
            </w:r>
            <w:r w:rsidRPr="00D07E54">
              <w:rPr>
                <w:rFonts w:asciiTheme="minorBidi" w:hAnsiTheme="minorBidi"/>
                <w:sz w:val="22"/>
                <w:szCs w:val="22"/>
                <w:rtl/>
              </w:rPr>
              <w:softHyphen/>
              <w:t>دهی و جدول زمانی/ مهلت زمانی؛</w:t>
            </w:r>
          </w:p>
          <w:p w14:paraId="1E42D6ED" w14:textId="77777777" w:rsidR="00C63DE6" w:rsidRPr="00D07E54" w:rsidRDefault="00C63DE6" w:rsidP="00C63DE6">
            <w:pPr>
              <w:pStyle w:val="ListParagraph"/>
              <w:numPr>
                <w:ilvl w:val="0"/>
                <w:numId w:val="12"/>
              </w:num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tl/>
              </w:rPr>
            </w:pPr>
            <w:r w:rsidRPr="00D07E54">
              <w:rPr>
                <w:rFonts w:asciiTheme="minorBidi" w:hAnsiTheme="minorBidi"/>
                <w:sz w:val="22"/>
                <w:szCs w:val="22"/>
                <w:rtl/>
              </w:rPr>
              <w:t>ملزومات تفتیش؛</w:t>
            </w:r>
          </w:p>
          <w:p w14:paraId="053C150C" w14:textId="77777777" w:rsidR="00C63DE6" w:rsidRPr="00D07E54" w:rsidRDefault="00C63DE6" w:rsidP="00C63DE6">
            <w:pPr>
              <w:pStyle w:val="ListParagraph"/>
              <w:numPr>
                <w:ilvl w:val="0"/>
                <w:numId w:val="12"/>
              </w:num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tl/>
              </w:rPr>
            </w:pPr>
            <w:r w:rsidRPr="00D07E54">
              <w:rPr>
                <w:rFonts w:asciiTheme="minorBidi" w:hAnsiTheme="minorBidi"/>
                <w:sz w:val="22"/>
                <w:szCs w:val="22"/>
                <w:rtl/>
              </w:rPr>
              <w:t>مدیریت و انتقال دارایی</w:t>
            </w:r>
            <w:r w:rsidRPr="00D07E54">
              <w:rPr>
                <w:rFonts w:asciiTheme="minorBidi" w:hAnsiTheme="minorBidi"/>
                <w:sz w:val="22"/>
                <w:szCs w:val="22"/>
                <w:rtl/>
              </w:rPr>
              <w:softHyphen/>
              <w:t>های پروژه از جمله وسایط نقلیه در هنگام پایان پروژه؛ و</w:t>
            </w:r>
          </w:p>
          <w:p w14:paraId="6D0023C1" w14:textId="77777777" w:rsidR="00C63DE6" w:rsidRPr="00D07E54" w:rsidRDefault="00C63DE6" w:rsidP="00C63DE6">
            <w:pPr>
              <w:pStyle w:val="ListParagraph"/>
              <w:numPr>
                <w:ilvl w:val="0"/>
                <w:numId w:val="12"/>
              </w:num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ملزومات ارزیابی و تفتیش و جدول</w:t>
            </w:r>
            <w:r w:rsidRPr="00D07E54">
              <w:rPr>
                <w:rFonts w:asciiTheme="minorBidi" w:hAnsiTheme="minorBidi"/>
                <w:sz w:val="22"/>
                <w:szCs w:val="22"/>
                <w:rtl/>
              </w:rPr>
              <w:softHyphen/>
              <w:t>های زمانی؛</w:t>
            </w:r>
          </w:p>
        </w:tc>
        <w:tc>
          <w:tcPr>
            <w:tcW w:w="2137" w:type="dxa"/>
          </w:tcPr>
          <w:p w14:paraId="39689E5F" w14:textId="77777777" w:rsidR="00C63DE6" w:rsidRPr="00D07E54" w:rsidRDefault="00C63DE6" w:rsidP="00D07E54">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آمر/ مدیر مالی</w:t>
            </w:r>
          </w:p>
        </w:tc>
      </w:tr>
      <w:tr w:rsidR="00C63DE6" w:rsidRPr="00D07E54" w14:paraId="234B0435" w14:textId="77777777" w:rsidTr="00D07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29DA278F" w14:textId="77777777" w:rsidR="00C63DE6" w:rsidRPr="00D07E54" w:rsidRDefault="00C63DE6" w:rsidP="00D07E54">
            <w:pPr>
              <w:rPr>
                <w:rFonts w:asciiTheme="minorBidi" w:hAnsiTheme="minorBidi"/>
                <w:sz w:val="22"/>
                <w:szCs w:val="22"/>
              </w:rPr>
            </w:pPr>
          </w:p>
        </w:tc>
        <w:tc>
          <w:tcPr>
            <w:tcW w:w="1995" w:type="dxa"/>
          </w:tcPr>
          <w:p w14:paraId="312C70B1" w14:textId="77777777" w:rsidR="00C63DE6" w:rsidRPr="00D07E54" w:rsidRDefault="00C63DE6" w:rsidP="00D07E54">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تهیۀ برنامۀ مصارف (سه ماه پیش از پایان پروژه)</w:t>
            </w:r>
          </w:p>
        </w:tc>
        <w:tc>
          <w:tcPr>
            <w:tcW w:w="2549" w:type="dxa"/>
          </w:tcPr>
          <w:p w14:paraId="10EC04AE" w14:textId="77777777" w:rsidR="00C63DE6" w:rsidRPr="00D07E54" w:rsidRDefault="00C63DE6" w:rsidP="00D07E54">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tl/>
              </w:rPr>
            </w:pPr>
            <w:r w:rsidRPr="00D07E54">
              <w:rPr>
                <w:rFonts w:asciiTheme="minorBidi" w:hAnsiTheme="minorBidi"/>
                <w:b/>
                <w:sz w:val="22"/>
                <w:szCs w:val="22"/>
                <w:rtl/>
              </w:rPr>
              <w:t>برنامۀ مصارف موارد زیر را نشان می</w:t>
            </w:r>
            <w:r w:rsidRPr="00D07E54">
              <w:rPr>
                <w:rFonts w:asciiTheme="minorBidi" w:hAnsiTheme="minorBidi"/>
                <w:b/>
                <w:sz w:val="22"/>
                <w:szCs w:val="22"/>
                <w:rtl/>
              </w:rPr>
              <w:softHyphen/>
              <w:t>دهد:</w:t>
            </w:r>
          </w:p>
          <w:p w14:paraId="497C3A89" w14:textId="77777777" w:rsidR="00C63DE6" w:rsidRPr="00D07E54" w:rsidRDefault="00C63DE6" w:rsidP="00C63DE6">
            <w:pPr>
              <w:pStyle w:val="ListParagraph"/>
              <w:numPr>
                <w:ilvl w:val="0"/>
                <w:numId w:val="26"/>
              </w:numPr>
              <w:bidi/>
              <w:jc w:val="both"/>
              <w:cnfStyle w:val="000000100000" w:firstRow="0" w:lastRow="0" w:firstColumn="0" w:lastColumn="0" w:oddVBand="0" w:evenVBand="0" w:oddHBand="1" w:evenHBand="0" w:firstRowFirstColumn="0" w:firstRowLastColumn="0" w:lastRowFirstColumn="0" w:lastRowLastColumn="0"/>
              <w:rPr>
                <w:rFonts w:asciiTheme="minorBidi" w:hAnsiTheme="minorBidi"/>
                <w:b/>
                <w:sz w:val="22"/>
                <w:szCs w:val="22"/>
                <w:rtl/>
              </w:rPr>
            </w:pPr>
            <w:r w:rsidRPr="00D07E54">
              <w:rPr>
                <w:rFonts w:asciiTheme="minorBidi" w:hAnsiTheme="minorBidi"/>
                <w:b/>
                <w:sz w:val="22"/>
                <w:szCs w:val="22"/>
                <w:rtl/>
              </w:rPr>
              <w:t>مصرف واقعی پروژه تا به امروز؛</w:t>
            </w:r>
          </w:p>
          <w:p w14:paraId="3DDE83DE" w14:textId="77777777" w:rsidR="00C63DE6" w:rsidRPr="00D07E54" w:rsidRDefault="00C63DE6" w:rsidP="00C63DE6">
            <w:pPr>
              <w:pStyle w:val="ListParagraph"/>
              <w:numPr>
                <w:ilvl w:val="0"/>
                <w:numId w:val="26"/>
              </w:numPr>
              <w:bidi/>
              <w:jc w:val="both"/>
              <w:cnfStyle w:val="000000100000" w:firstRow="0" w:lastRow="0" w:firstColumn="0" w:lastColumn="0" w:oddVBand="0" w:evenVBand="0" w:oddHBand="1" w:evenHBand="0" w:firstRowFirstColumn="0" w:firstRowLastColumn="0" w:lastRowFirstColumn="0" w:lastRowLastColumn="0"/>
              <w:rPr>
                <w:rFonts w:asciiTheme="minorBidi" w:hAnsiTheme="minorBidi"/>
                <w:b/>
                <w:sz w:val="22"/>
                <w:szCs w:val="22"/>
                <w:rtl/>
              </w:rPr>
            </w:pPr>
            <w:r w:rsidRPr="00D07E54">
              <w:rPr>
                <w:rFonts w:asciiTheme="minorBidi" w:hAnsiTheme="minorBidi"/>
                <w:b/>
                <w:sz w:val="22"/>
                <w:szCs w:val="22"/>
                <w:rtl/>
              </w:rPr>
              <w:t>هزینه</w:t>
            </w:r>
            <w:r w:rsidRPr="00D07E54">
              <w:rPr>
                <w:rFonts w:asciiTheme="minorBidi" w:hAnsiTheme="minorBidi"/>
                <w:b/>
                <w:sz w:val="22"/>
                <w:szCs w:val="22"/>
                <w:rtl/>
              </w:rPr>
              <w:softHyphen/>
              <w:t>های اجباری شامل بِل</w:t>
            </w:r>
            <w:r w:rsidRPr="00D07E54">
              <w:rPr>
                <w:rFonts w:asciiTheme="minorBidi" w:hAnsiTheme="minorBidi"/>
                <w:b/>
                <w:sz w:val="22"/>
                <w:szCs w:val="22"/>
                <w:rtl/>
              </w:rPr>
              <w:softHyphen/>
              <w:t>ها و انویس</w:t>
            </w:r>
            <w:r w:rsidRPr="00D07E54">
              <w:rPr>
                <w:rFonts w:asciiTheme="minorBidi" w:hAnsiTheme="minorBidi"/>
                <w:b/>
                <w:sz w:val="22"/>
                <w:szCs w:val="22"/>
                <w:rtl/>
              </w:rPr>
              <w:softHyphen/>
              <w:t>های پرداخت نشده مانند پرداخت</w:t>
            </w:r>
            <w:r w:rsidRPr="00D07E54">
              <w:rPr>
                <w:rFonts w:asciiTheme="minorBidi" w:hAnsiTheme="minorBidi"/>
                <w:b/>
                <w:sz w:val="22"/>
                <w:szCs w:val="22"/>
                <w:rtl/>
              </w:rPr>
              <w:softHyphen/>
              <w:t>های شریکان و همکاران؛</w:t>
            </w:r>
          </w:p>
          <w:p w14:paraId="1C75BD48" w14:textId="77777777" w:rsidR="00C63DE6" w:rsidRPr="00D07E54" w:rsidRDefault="00C63DE6" w:rsidP="00C63DE6">
            <w:pPr>
              <w:pStyle w:val="ListParagraph"/>
              <w:numPr>
                <w:ilvl w:val="0"/>
                <w:numId w:val="26"/>
              </w:numPr>
              <w:bidi/>
              <w:jc w:val="both"/>
              <w:cnfStyle w:val="000000100000" w:firstRow="0" w:lastRow="0" w:firstColumn="0" w:lastColumn="0" w:oddVBand="0" w:evenVBand="0" w:oddHBand="1" w:evenHBand="0" w:firstRowFirstColumn="0" w:firstRowLastColumn="0" w:lastRowFirstColumn="0" w:lastRowLastColumn="0"/>
              <w:rPr>
                <w:rFonts w:asciiTheme="minorBidi" w:hAnsiTheme="minorBidi"/>
                <w:b/>
                <w:sz w:val="22"/>
                <w:szCs w:val="22"/>
              </w:rPr>
            </w:pPr>
            <w:r w:rsidRPr="00D07E54">
              <w:rPr>
                <w:rFonts w:asciiTheme="minorBidi" w:hAnsiTheme="minorBidi"/>
                <w:b/>
                <w:sz w:val="22"/>
                <w:szCs w:val="22"/>
                <w:rtl/>
              </w:rPr>
              <w:t>هزینه</w:t>
            </w:r>
            <w:r w:rsidRPr="00D07E54">
              <w:rPr>
                <w:rFonts w:asciiTheme="minorBidi" w:hAnsiTheme="minorBidi"/>
                <w:b/>
                <w:sz w:val="22"/>
                <w:szCs w:val="22"/>
                <w:rtl/>
              </w:rPr>
              <w:softHyphen/>
              <w:t>های پیش</w:t>
            </w:r>
            <w:r w:rsidRPr="00D07E54">
              <w:rPr>
                <w:rFonts w:asciiTheme="minorBidi" w:hAnsiTheme="minorBidi"/>
                <w:b/>
                <w:sz w:val="22"/>
                <w:szCs w:val="22"/>
                <w:rtl/>
              </w:rPr>
              <w:softHyphen/>
              <w:t>بینی شده تا پایان پروژه؛ و</w:t>
            </w:r>
          </w:p>
          <w:p w14:paraId="6BEB40A1" w14:textId="77777777" w:rsidR="00C63DE6" w:rsidRPr="00D07E54" w:rsidRDefault="00C63DE6" w:rsidP="00C63DE6">
            <w:pPr>
              <w:pStyle w:val="ListParagraph"/>
              <w:numPr>
                <w:ilvl w:val="0"/>
                <w:numId w:val="26"/>
              </w:numPr>
              <w:bidi/>
              <w:jc w:val="both"/>
              <w:cnfStyle w:val="000000100000" w:firstRow="0" w:lastRow="0" w:firstColumn="0" w:lastColumn="0" w:oddVBand="0" w:evenVBand="0" w:oddHBand="1" w:evenHBand="0" w:firstRowFirstColumn="0" w:firstRowLastColumn="0" w:lastRowFirstColumn="0" w:lastRowLastColumn="0"/>
              <w:rPr>
                <w:rFonts w:asciiTheme="minorBidi" w:hAnsiTheme="minorBidi"/>
                <w:b/>
                <w:sz w:val="22"/>
                <w:szCs w:val="22"/>
              </w:rPr>
            </w:pPr>
            <w:r w:rsidRPr="00D07E54">
              <w:rPr>
                <w:rFonts w:asciiTheme="minorBidi" w:hAnsiTheme="minorBidi"/>
                <w:b/>
                <w:sz w:val="22"/>
                <w:szCs w:val="22"/>
                <w:rtl/>
              </w:rPr>
              <w:t>برنامۀ کاری سه ماهِ آخر که زیر پوشش بوده است.</w:t>
            </w:r>
          </w:p>
        </w:tc>
        <w:tc>
          <w:tcPr>
            <w:tcW w:w="2137" w:type="dxa"/>
          </w:tcPr>
          <w:p w14:paraId="3B1B59A6" w14:textId="77777777" w:rsidR="00C63DE6" w:rsidRPr="00D07E54" w:rsidRDefault="00C63DE6" w:rsidP="00D07E54">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آمر/ مدیر مالی و مدیر پروژه</w:t>
            </w:r>
          </w:p>
        </w:tc>
      </w:tr>
      <w:tr w:rsidR="00C63DE6" w:rsidRPr="00D07E54" w14:paraId="0ECBFDEC" w14:textId="77777777" w:rsidTr="00D07E54">
        <w:tc>
          <w:tcPr>
            <w:cnfStyle w:val="001000000000" w:firstRow="0" w:lastRow="0" w:firstColumn="1" w:lastColumn="0" w:oddVBand="0" w:evenVBand="0" w:oddHBand="0" w:evenHBand="0" w:firstRowFirstColumn="0" w:firstRowLastColumn="0" w:lastRowFirstColumn="0" w:lastRowLastColumn="0"/>
            <w:tcW w:w="2335" w:type="dxa"/>
          </w:tcPr>
          <w:p w14:paraId="0FED2300" w14:textId="77777777" w:rsidR="00C63DE6" w:rsidRPr="00D07E54" w:rsidRDefault="00C63DE6" w:rsidP="00D07E54">
            <w:pPr>
              <w:rPr>
                <w:rFonts w:asciiTheme="minorBidi" w:hAnsiTheme="minorBidi"/>
                <w:sz w:val="22"/>
                <w:szCs w:val="22"/>
              </w:rPr>
            </w:pPr>
          </w:p>
        </w:tc>
        <w:tc>
          <w:tcPr>
            <w:tcW w:w="1995" w:type="dxa"/>
          </w:tcPr>
          <w:p w14:paraId="17645DE4" w14:textId="77777777" w:rsidR="00C63DE6" w:rsidRPr="00D07E54" w:rsidRDefault="00C63DE6" w:rsidP="00D07E54">
            <w:pPr>
              <w:bidi/>
              <w:cnfStyle w:val="000000000000" w:firstRow="0" w:lastRow="0" w:firstColumn="0" w:lastColumn="0" w:oddVBand="0" w:evenVBand="0" w:oddHBand="0" w:evenHBand="0" w:firstRowFirstColumn="0" w:firstRowLastColumn="0" w:lastRowFirstColumn="0" w:lastRowLastColumn="0"/>
              <w:rPr>
                <w:rFonts w:asciiTheme="minorBidi" w:hAnsiTheme="minorBidi"/>
                <w:b/>
                <w:sz w:val="22"/>
                <w:szCs w:val="22"/>
              </w:rPr>
            </w:pPr>
            <w:r w:rsidRPr="00D07E54">
              <w:rPr>
                <w:rFonts w:asciiTheme="minorBidi" w:hAnsiTheme="minorBidi"/>
                <w:b/>
                <w:sz w:val="22"/>
                <w:szCs w:val="22"/>
                <w:rtl/>
              </w:rPr>
              <w:t>رسیدگی به درخواست پول پیش</w:t>
            </w:r>
          </w:p>
        </w:tc>
        <w:tc>
          <w:tcPr>
            <w:tcW w:w="2549" w:type="dxa"/>
          </w:tcPr>
          <w:p w14:paraId="0072B1B9" w14:textId="77777777" w:rsidR="00C63DE6" w:rsidRPr="00D07E54" w:rsidRDefault="00C63DE6" w:rsidP="00D07E54">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b/>
                <w:sz w:val="22"/>
                <w:szCs w:val="22"/>
                <w:rtl/>
              </w:rPr>
              <w:t>به تمام درخواست</w:t>
            </w:r>
            <w:r w:rsidRPr="00D07E54">
              <w:rPr>
                <w:rFonts w:asciiTheme="minorBidi" w:hAnsiTheme="minorBidi"/>
                <w:b/>
                <w:sz w:val="22"/>
                <w:szCs w:val="22"/>
                <w:rtl/>
              </w:rPr>
              <w:softHyphen/>
              <w:t>ها برای گرفتن پول پیش باید رسیدگی شود و به درخواست</w:t>
            </w:r>
            <w:r w:rsidRPr="00D07E54">
              <w:rPr>
                <w:rFonts w:asciiTheme="minorBidi" w:hAnsiTheme="minorBidi"/>
                <w:b/>
                <w:sz w:val="22"/>
                <w:szCs w:val="22"/>
                <w:rtl/>
              </w:rPr>
              <w:softHyphen/>
              <w:t>های جدید در جریان سه ماه آخر پروژه باید به طور منظم رسیدگی شود. مدیر/ آمر مالی مسئول اطمینان از این است که تمام پول</w:t>
            </w:r>
            <w:r w:rsidRPr="00D07E54">
              <w:rPr>
                <w:rFonts w:asciiTheme="minorBidi" w:hAnsiTheme="minorBidi"/>
                <w:b/>
                <w:sz w:val="22"/>
                <w:szCs w:val="22"/>
                <w:rtl/>
              </w:rPr>
              <w:softHyphen/>
              <w:t>هایی که پیشاپیش گرفته شده ثبت و تصفیه گردند.</w:t>
            </w:r>
          </w:p>
        </w:tc>
        <w:tc>
          <w:tcPr>
            <w:tcW w:w="2137" w:type="dxa"/>
          </w:tcPr>
          <w:p w14:paraId="4B18BB08" w14:textId="77777777" w:rsidR="00C63DE6" w:rsidRPr="00D07E54" w:rsidRDefault="00C63DE6" w:rsidP="00D07E54">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آمر/ مدیر مالی و مدیر پروژه</w:t>
            </w:r>
          </w:p>
        </w:tc>
      </w:tr>
      <w:tr w:rsidR="00C63DE6" w:rsidRPr="00D07E54" w14:paraId="219C9493" w14:textId="77777777" w:rsidTr="00D07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42D907C6" w14:textId="77777777" w:rsidR="00C63DE6" w:rsidRPr="00D07E54" w:rsidRDefault="00C63DE6" w:rsidP="00D07E54">
            <w:pPr>
              <w:rPr>
                <w:rFonts w:asciiTheme="minorBidi" w:hAnsiTheme="minorBidi"/>
                <w:sz w:val="22"/>
                <w:szCs w:val="22"/>
              </w:rPr>
            </w:pPr>
          </w:p>
        </w:tc>
        <w:tc>
          <w:tcPr>
            <w:tcW w:w="1995" w:type="dxa"/>
          </w:tcPr>
          <w:p w14:paraId="1B0C03E2" w14:textId="77777777" w:rsidR="00C63DE6" w:rsidRPr="00D07E54" w:rsidRDefault="00C63DE6" w:rsidP="00D07E54">
            <w:pPr>
              <w:bidi/>
              <w:cnfStyle w:val="000000100000" w:firstRow="0" w:lastRow="0" w:firstColumn="0" w:lastColumn="0" w:oddVBand="0" w:evenVBand="0" w:oddHBand="1" w:evenHBand="0" w:firstRowFirstColumn="0" w:firstRowLastColumn="0" w:lastRowFirstColumn="0" w:lastRowLastColumn="0"/>
              <w:rPr>
                <w:rFonts w:asciiTheme="minorBidi" w:hAnsiTheme="minorBidi"/>
                <w:b/>
                <w:sz w:val="22"/>
                <w:szCs w:val="22"/>
              </w:rPr>
            </w:pPr>
            <w:r w:rsidRPr="00D07E54">
              <w:rPr>
                <w:rFonts w:asciiTheme="minorBidi" w:hAnsiTheme="minorBidi"/>
                <w:b/>
                <w:sz w:val="22"/>
                <w:szCs w:val="22"/>
                <w:rtl/>
              </w:rPr>
              <w:t>توقف تمام دریافت</w:t>
            </w:r>
            <w:r w:rsidRPr="00D07E54">
              <w:rPr>
                <w:rFonts w:asciiTheme="minorBidi" w:hAnsiTheme="minorBidi"/>
                <w:b/>
                <w:sz w:val="22"/>
                <w:szCs w:val="22"/>
                <w:rtl/>
              </w:rPr>
              <w:softHyphen/>
              <w:t>های جزیی از شریکان و همکاران</w:t>
            </w:r>
          </w:p>
        </w:tc>
        <w:tc>
          <w:tcPr>
            <w:tcW w:w="2549" w:type="dxa"/>
          </w:tcPr>
          <w:p w14:paraId="36FDBD7C" w14:textId="77777777" w:rsidR="00C63DE6" w:rsidRPr="00D07E54" w:rsidRDefault="00C63DE6" w:rsidP="00D07E54">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b/>
                <w:sz w:val="22"/>
                <w:szCs w:val="22"/>
                <w:rtl/>
              </w:rPr>
              <w:t>برای پیشگیری از پیچیدگی در پایان پروژه، تمام دریافت</w:t>
            </w:r>
            <w:r w:rsidRPr="00D07E54">
              <w:rPr>
                <w:rFonts w:asciiTheme="minorBidi" w:hAnsiTheme="minorBidi"/>
                <w:b/>
                <w:sz w:val="22"/>
                <w:szCs w:val="22"/>
                <w:rtl/>
              </w:rPr>
              <w:softHyphen/>
              <w:t>ها از جانب شریکان و همکاران در آغاز سه ماه آخر پروژه متوقف می</w:t>
            </w:r>
            <w:r w:rsidRPr="00D07E54">
              <w:rPr>
                <w:rFonts w:asciiTheme="minorBidi" w:hAnsiTheme="minorBidi"/>
                <w:b/>
                <w:sz w:val="22"/>
                <w:szCs w:val="22"/>
                <w:rtl/>
              </w:rPr>
              <w:softHyphen/>
              <w:t>گردد و گزارش</w:t>
            </w:r>
            <w:r w:rsidRPr="00D07E54">
              <w:rPr>
                <w:rFonts w:asciiTheme="minorBidi" w:hAnsiTheme="minorBidi"/>
                <w:b/>
                <w:sz w:val="22"/>
                <w:szCs w:val="22"/>
                <w:rtl/>
              </w:rPr>
              <w:softHyphen/>
              <w:t>های نهایی شریکان پیش از آغاز سه ماه آخر پروژه باید ارائه گردد.</w:t>
            </w:r>
          </w:p>
        </w:tc>
        <w:tc>
          <w:tcPr>
            <w:tcW w:w="2137" w:type="dxa"/>
          </w:tcPr>
          <w:p w14:paraId="3F5B035B" w14:textId="77777777" w:rsidR="00C63DE6" w:rsidRPr="00D07E54" w:rsidRDefault="00C63DE6" w:rsidP="00D07E54">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آمر/ مدیر مالی و مدیر پروژه</w:t>
            </w:r>
          </w:p>
        </w:tc>
      </w:tr>
      <w:tr w:rsidR="00C63DE6" w:rsidRPr="00D07E54" w14:paraId="6FDA2317" w14:textId="77777777" w:rsidTr="00D07E54">
        <w:tc>
          <w:tcPr>
            <w:cnfStyle w:val="001000000000" w:firstRow="0" w:lastRow="0" w:firstColumn="1" w:lastColumn="0" w:oddVBand="0" w:evenVBand="0" w:oddHBand="0" w:evenHBand="0" w:firstRowFirstColumn="0" w:firstRowLastColumn="0" w:lastRowFirstColumn="0" w:lastRowLastColumn="0"/>
            <w:tcW w:w="2335" w:type="dxa"/>
          </w:tcPr>
          <w:p w14:paraId="0EFC8F11" w14:textId="77777777" w:rsidR="00C63DE6" w:rsidRPr="00D07E54" w:rsidRDefault="00C63DE6" w:rsidP="00D07E54">
            <w:pPr>
              <w:rPr>
                <w:rFonts w:asciiTheme="minorBidi" w:hAnsiTheme="minorBidi"/>
                <w:sz w:val="22"/>
                <w:szCs w:val="22"/>
              </w:rPr>
            </w:pPr>
          </w:p>
        </w:tc>
        <w:tc>
          <w:tcPr>
            <w:tcW w:w="1995" w:type="dxa"/>
          </w:tcPr>
          <w:p w14:paraId="0A09337B" w14:textId="77777777" w:rsidR="00C63DE6" w:rsidRPr="00D07E54" w:rsidRDefault="00C63DE6" w:rsidP="00D07E54">
            <w:pPr>
              <w:bidi/>
              <w:cnfStyle w:val="000000000000" w:firstRow="0" w:lastRow="0" w:firstColumn="0" w:lastColumn="0" w:oddVBand="0" w:evenVBand="0" w:oddHBand="0" w:evenHBand="0" w:firstRowFirstColumn="0" w:firstRowLastColumn="0" w:lastRowFirstColumn="0" w:lastRowLastColumn="0"/>
              <w:rPr>
                <w:rFonts w:asciiTheme="minorBidi" w:hAnsiTheme="minorBidi"/>
                <w:b/>
                <w:sz w:val="22"/>
                <w:szCs w:val="22"/>
              </w:rPr>
            </w:pPr>
            <w:r w:rsidRPr="00D07E54">
              <w:rPr>
                <w:rFonts w:asciiTheme="minorBidi" w:hAnsiTheme="minorBidi"/>
                <w:b/>
                <w:sz w:val="22"/>
                <w:szCs w:val="22"/>
                <w:rtl/>
              </w:rPr>
              <w:t>مدیریت دارایی</w:t>
            </w:r>
          </w:p>
        </w:tc>
        <w:tc>
          <w:tcPr>
            <w:tcW w:w="2549" w:type="dxa"/>
          </w:tcPr>
          <w:p w14:paraId="1E08A0EB" w14:textId="77777777" w:rsidR="00C63DE6" w:rsidRPr="00D07E54" w:rsidRDefault="00C63DE6" w:rsidP="00D07E54">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تهیۀ</w:t>
            </w:r>
            <w:r w:rsidRPr="00D07E54">
              <w:rPr>
                <w:rFonts w:asciiTheme="minorBidi" w:hAnsiTheme="minorBidi"/>
                <w:b/>
                <w:sz w:val="22"/>
                <w:szCs w:val="22"/>
                <w:rtl/>
              </w:rPr>
              <w:t xml:space="preserve"> برنامه</w:t>
            </w:r>
            <w:r w:rsidRPr="00D07E54">
              <w:rPr>
                <w:rFonts w:asciiTheme="minorBidi" w:hAnsiTheme="minorBidi"/>
                <w:b/>
                <w:sz w:val="22"/>
                <w:szCs w:val="22"/>
                <w:rtl/>
              </w:rPr>
              <w:softHyphen/>
              <w:t>های تسلیم</w:t>
            </w:r>
            <w:r w:rsidRPr="00D07E54">
              <w:rPr>
                <w:rFonts w:asciiTheme="minorBidi" w:hAnsiTheme="minorBidi"/>
                <w:b/>
                <w:sz w:val="22"/>
                <w:szCs w:val="22"/>
                <w:rtl/>
              </w:rPr>
              <w:softHyphen/>
              <w:t>دهی برای تمویل کنندگانی که می</w:t>
            </w:r>
            <w:r w:rsidRPr="00D07E54">
              <w:rPr>
                <w:rFonts w:asciiTheme="minorBidi" w:hAnsiTheme="minorBidi"/>
                <w:b/>
                <w:sz w:val="22"/>
                <w:szCs w:val="22"/>
                <w:rtl/>
              </w:rPr>
              <w:softHyphen/>
              <w:t xml:space="preserve">خواهند پس </w:t>
            </w:r>
            <w:r w:rsidRPr="00D07E54">
              <w:rPr>
                <w:rFonts w:asciiTheme="minorBidi" w:hAnsiTheme="minorBidi"/>
                <w:b/>
                <w:sz w:val="22"/>
                <w:szCs w:val="22"/>
                <w:rtl/>
              </w:rPr>
              <w:lastRenderedPageBreak/>
              <w:t>از پایان پروژه یا دارایی خود را پس بگیرند، یا توجیه دریافت کنند که چرا آن اموال پس داده نمی</w:t>
            </w:r>
            <w:r w:rsidRPr="00D07E54">
              <w:rPr>
                <w:rFonts w:asciiTheme="minorBidi" w:hAnsiTheme="minorBidi"/>
                <w:b/>
                <w:sz w:val="22"/>
                <w:szCs w:val="22"/>
                <w:rtl/>
              </w:rPr>
              <w:softHyphen/>
              <w:t>شود.</w:t>
            </w:r>
          </w:p>
        </w:tc>
        <w:tc>
          <w:tcPr>
            <w:tcW w:w="2137" w:type="dxa"/>
          </w:tcPr>
          <w:p w14:paraId="4C1229CB" w14:textId="77777777" w:rsidR="00C63DE6" w:rsidRPr="00D07E54" w:rsidRDefault="00C63DE6" w:rsidP="00D07E54">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b/>
                <w:sz w:val="22"/>
                <w:szCs w:val="22"/>
                <w:rtl/>
              </w:rPr>
              <w:lastRenderedPageBreak/>
              <w:t>مدیر/ آمر مالی و مدیر پروژه</w:t>
            </w:r>
          </w:p>
        </w:tc>
      </w:tr>
      <w:tr w:rsidR="00C63DE6" w:rsidRPr="00D07E54" w14:paraId="683607A2" w14:textId="77777777" w:rsidTr="00D07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shd w:val="clear" w:color="auto" w:fill="2A4F1C" w:themeFill="accent1" w:themeFillShade="80"/>
          </w:tcPr>
          <w:p w14:paraId="1E811B19" w14:textId="77777777" w:rsidR="00C63DE6" w:rsidRPr="00D07E54" w:rsidRDefault="00C63DE6" w:rsidP="00D07E54">
            <w:pPr>
              <w:bidi/>
              <w:rPr>
                <w:rFonts w:asciiTheme="minorBidi" w:hAnsiTheme="minorBidi"/>
                <w:color w:val="FFFFFF" w:themeColor="background1"/>
                <w:sz w:val="22"/>
                <w:szCs w:val="22"/>
              </w:rPr>
            </w:pPr>
            <w:r w:rsidRPr="00D07E54">
              <w:rPr>
                <w:rFonts w:asciiTheme="minorBidi" w:hAnsiTheme="minorBidi"/>
                <w:color w:val="FFFFFF" w:themeColor="background1"/>
                <w:sz w:val="22"/>
                <w:szCs w:val="22"/>
                <w:rtl/>
              </w:rPr>
              <w:t>عناصر کلیدی پروژه</w:t>
            </w:r>
          </w:p>
        </w:tc>
        <w:tc>
          <w:tcPr>
            <w:tcW w:w="1995" w:type="dxa"/>
            <w:shd w:val="clear" w:color="auto" w:fill="2A4F1C" w:themeFill="accent1" w:themeFillShade="80"/>
          </w:tcPr>
          <w:p w14:paraId="59F95DBB" w14:textId="77777777" w:rsidR="00C63DE6" w:rsidRPr="00D07E54" w:rsidRDefault="00C63DE6" w:rsidP="00D07E54">
            <w:pPr>
              <w:bidi/>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FFFFFF" w:themeColor="background1"/>
                <w:sz w:val="22"/>
                <w:szCs w:val="22"/>
              </w:rPr>
            </w:pPr>
            <w:r w:rsidRPr="00D07E54">
              <w:rPr>
                <w:rFonts w:asciiTheme="minorBidi" w:hAnsiTheme="minorBidi"/>
                <w:b/>
                <w:bCs/>
                <w:color w:val="FFFFFF" w:themeColor="background1"/>
                <w:sz w:val="22"/>
                <w:szCs w:val="22"/>
                <w:rtl/>
              </w:rPr>
              <w:t>وظایف کلیدی</w:t>
            </w:r>
          </w:p>
        </w:tc>
        <w:tc>
          <w:tcPr>
            <w:tcW w:w="2549" w:type="dxa"/>
            <w:shd w:val="clear" w:color="auto" w:fill="2A4F1C" w:themeFill="accent1" w:themeFillShade="80"/>
          </w:tcPr>
          <w:p w14:paraId="4E8DABFE" w14:textId="77777777" w:rsidR="00C63DE6" w:rsidRPr="00D07E54" w:rsidRDefault="00C63DE6" w:rsidP="00D07E54">
            <w:pPr>
              <w:bidi/>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FFFFFF" w:themeColor="background1"/>
                <w:sz w:val="22"/>
                <w:szCs w:val="22"/>
              </w:rPr>
            </w:pPr>
            <w:r w:rsidRPr="00D07E54">
              <w:rPr>
                <w:rFonts w:asciiTheme="minorBidi" w:hAnsiTheme="minorBidi"/>
                <w:b/>
                <w:bCs/>
                <w:color w:val="FFFFFF" w:themeColor="background1"/>
                <w:sz w:val="22"/>
                <w:szCs w:val="22"/>
                <w:rtl/>
              </w:rPr>
              <w:t>کارهای قابل اجرا/ تحویل</w:t>
            </w:r>
          </w:p>
        </w:tc>
        <w:tc>
          <w:tcPr>
            <w:tcW w:w="2137" w:type="dxa"/>
            <w:shd w:val="clear" w:color="auto" w:fill="2A4F1C" w:themeFill="accent1" w:themeFillShade="80"/>
          </w:tcPr>
          <w:p w14:paraId="2C0C200B" w14:textId="77777777" w:rsidR="00C63DE6" w:rsidRPr="00D07E54" w:rsidRDefault="00C63DE6" w:rsidP="00D07E54">
            <w:pPr>
              <w:bidi/>
              <w:cnfStyle w:val="000000100000" w:firstRow="0" w:lastRow="0" w:firstColumn="0" w:lastColumn="0" w:oddVBand="0" w:evenVBand="0" w:oddHBand="1" w:evenHBand="0" w:firstRowFirstColumn="0" w:firstRowLastColumn="0" w:lastRowFirstColumn="0" w:lastRowLastColumn="0"/>
              <w:rPr>
                <w:rFonts w:asciiTheme="minorBidi" w:hAnsiTheme="minorBidi"/>
                <w:b/>
                <w:bCs/>
                <w:color w:val="FFFFFF" w:themeColor="background1"/>
                <w:sz w:val="22"/>
                <w:szCs w:val="22"/>
              </w:rPr>
            </w:pPr>
            <w:r w:rsidRPr="00D07E54">
              <w:rPr>
                <w:rFonts w:asciiTheme="minorBidi" w:hAnsiTheme="minorBidi"/>
                <w:b/>
                <w:bCs/>
                <w:color w:val="FFFFFF" w:themeColor="background1"/>
                <w:sz w:val="22"/>
                <w:szCs w:val="22"/>
                <w:rtl/>
              </w:rPr>
              <w:t>فرد مسئول</w:t>
            </w:r>
          </w:p>
        </w:tc>
      </w:tr>
      <w:tr w:rsidR="00C63DE6" w:rsidRPr="00D07E54" w14:paraId="13D2FF20" w14:textId="77777777" w:rsidTr="00D07E54">
        <w:tc>
          <w:tcPr>
            <w:cnfStyle w:val="001000000000" w:firstRow="0" w:lastRow="0" w:firstColumn="1" w:lastColumn="0" w:oddVBand="0" w:evenVBand="0" w:oddHBand="0" w:evenHBand="0" w:firstRowFirstColumn="0" w:firstRowLastColumn="0" w:lastRowFirstColumn="0" w:lastRowLastColumn="0"/>
            <w:tcW w:w="2335" w:type="dxa"/>
          </w:tcPr>
          <w:p w14:paraId="7BCFB02F" w14:textId="77777777" w:rsidR="00C63DE6" w:rsidRPr="00D07E54" w:rsidRDefault="00C63DE6" w:rsidP="00D07E54">
            <w:pPr>
              <w:bidi/>
              <w:rPr>
                <w:rFonts w:asciiTheme="minorBidi" w:hAnsiTheme="minorBidi"/>
                <w:sz w:val="22"/>
                <w:szCs w:val="22"/>
              </w:rPr>
            </w:pPr>
            <w:r w:rsidRPr="00D07E54">
              <w:rPr>
                <w:rFonts w:asciiTheme="minorBidi" w:hAnsiTheme="minorBidi"/>
                <w:sz w:val="22"/>
                <w:szCs w:val="22"/>
                <w:rtl/>
              </w:rPr>
              <w:t>کارمندان پروژه</w:t>
            </w:r>
          </w:p>
        </w:tc>
        <w:tc>
          <w:tcPr>
            <w:tcW w:w="1995" w:type="dxa"/>
          </w:tcPr>
          <w:p w14:paraId="69A6EF36" w14:textId="77777777" w:rsidR="00C63DE6" w:rsidRPr="00D07E54" w:rsidRDefault="00C63DE6" w:rsidP="00D07E54">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اطلاع رسانی رسمی به کارمندان دربارۀ پایان پروژه و ختم قرارداد کارمندان</w:t>
            </w:r>
          </w:p>
        </w:tc>
        <w:tc>
          <w:tcPr>
            <w:tcW w:w="2549" w:type="dxa"/>
          </w:tcPr>
          <w:p w14:paraId="4433D970" w14:textId="77777777" w:rsidR="00C63DE6" w:rsidRPr="00D07E54" w:rsidRDefault="00C63DE6" w:rsidP="00D07E54">
            <w:pPr>
              <w:bidi/>
              <w:spacing w:line="288" w:lineRule="auto"/>
              <w:ind w:right="-64"/>
              <w:jc w:val="both"/>
              <w:cnfStyle w:val="000000000000" w:firstRow="0" w:lastRow="0" w:firstColumn="0" w:lastColumn="0" w:oddVBand="0" w:evenVBand="0" w:oddHBand="0" w:evenHBand="0" w:firstRowFirstColumn="0" w:firstRowLastColumn="0" w:lastRowFirstColumn="0" w:lastRowLastColumn="0"/>
              <w:rPr>
                <w:rFonts w:asciiTheme="minorBidi" w:hAnsiTheme="minorBidi"/>
                <w:b/>
                <w:sz w:val="22"/>
                <w:szCs w:val="22"/>
              </w:rPr>
            </w:pPr>
            <w:r w:rsidRPr="00D07E54">
              <w:rPr>
                <w:rFonts w:asciiTheme="minorBidi" w:hAnsiTheme="minorBidi"/>
                <w:sz w:val="22"/>
                <w:szCs w:val="22"/>
                <w:rtl/>
              </w:rPr>
              <w:t xml:space="preserve">اطلاع رسانی دربارۀ پایان پروژه. </w:t>
            </w:r>
            <w:r w:rsidRPr="00D07E54">
              <w:rPr>
                <w:rFonts w:asciiTheme="minorBidi" w:hAnsiTheme="minorBidi"/>
                <w:b/>
                <w:sz w:val="22"/>
                <w:szCs w:val="22"/>
                <w:rtl/>
              </w:rPr>
              <w:t>این کار باید به طور تحریری و سه ماه پیش از پایان انجام شود.</w:t>
            </w:r>
          </w:p>
        </w:tc>
        <w:tc>
          <w:tcPr>
            <w:tcW w:w="2137" w:type="dxa"/>
          </w:tcPr>
          <w:p w14:paraId="142969F8" w14:textId="77777777" w:rsidR="00C63DE6" w:rsidRPr="00D07E54" w:rsidRDefault="00C63DE6" w:rsidP="00D07E54">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b/>
                <w:sz w:val="22"/>
                <w:szCs w:val="22"/>
                <w:rtl/>
              </w:rPr>
              <w:t>مدیر یا کارمند کلیدی بخش منابع بشری یا مدیر پروژه</w:t>
            </w:r>
          </w:p>
        </w:tc>
      </w:tr>
      <w:tr w:rsidR="00C63DE6" w:rsidRPr="00D07E54" w14:paraId="7C74888B" w14:textId="77777777" w:rsidTr="00D07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shd w:val="clear" w:color="auto" w:fill="2A4F1C" w:themeFill="accent1" w:themeFillShade="80"/>
          </w:tcPr>
          <w:p w14:paraId="209232AA" w14:textId="77777777" w:rsidR="00C63DE6" w:rsidRPr="00D07E54" w:rsidRDefault="00C63DE6" w:rsidP="00D07E54">
            <w:pPr>
              <w:bidi/>
              <w:rPr>
                <w:rFonts w:asciiTheme="minorBidi" w:hAnsiTheme="minorBidi"/>
                <w:sz w:val="22"/>
                <w:szCs w:val="22"/>
              </w:rPr>
            </w:pPr>
            <w:r w:rsidRPr="00D07E54">
              <w:rPr>
                <w:rFonts w:asciiTheme="minorBidi" w:hAnsiTheme="minorBidi"/>
                <w:color w:val="FFFFFF" w:themeColor="background1"/>
                <w:sz w:val="22"/>
                <w:szCs w:val="22"/>
                <w:rtl/>
              </w:rPr>
              <w:t>عناصر کلیدی پروژه</w:t>
            </w:r>
          </w:p>
        </w:tc>
        <w:tc>
          <w:tcPr>
            <w:tcW w:w="1995" w:type="dxa"/>
            <w:shd w:val="clear" w:color="auto" w:fill="2A4F1C" w:themeFill="accent1" w:themeFillShade="80"/>
          </w:tcPr>
          <w:p w14:paraId="23AE548A" w14:textId="77777777" w:rsidR="00C63DE6" w:rsidRPr="00D07E54" w:rsidRDefault="00C63DE6" w:rsidP="00D07E54">
            <w:pPr>
              <w:bidi/>
              <w:cnfStyle w:val="000000100000" w:firstRow="0" w:lastRow="0" w:firstColumn="0" w:lastColumn="0" w:oddVBand="0" w:evenVBand="0" w:oddHBand="1" w:evenHBand="0" w:firstRowFirstColumn="0" w:firstRowLastColumn="0" w:lastRowFirstColumn="0" w:lastRowLastColumn="0"/>
              <w:rPr>
                <w:rFonts w:asciiTheme="minorBidi" w:hAnsiTheme="minorBidi"/>
                <w:b/>
                <w:bCs/>
                <w:sz w:val="22"/>
                <w:szCs w:val="22"/>
              </w:rPr>
            </w:pPr>
            <w:r w:rsidRPr="00D07E54">
              <w:rPr>
                <w:rFonts w:asciiTheme="minorBidi" w:hAnsiTheme="minorBidi"/>
                <w:b/>
                <w:bCs/>
                <w:color w:val="FFFFFF" w:themeColor="background1"/>
                <w:sz w:val="22"/>
                <w:szCs w:val="22"/>
                <w:rtl/>
              </w:rPr>
              <w:t>وظایف کلیدی</w:t>
            </w:r>
          </w:p>
        </w:tc>
        <w:tc>
          <w:tcPr>
            <w:tcW w:w="2549" w:type="dxa"/>
            <w:shd w:val="clear" w:color="auto" w:fill="2A4F1C" w:themeFill="accent1" w:themeFillShade="80"/>
          </w:tcPr>
          <w:p w14:paraId="71EDEF1F" w14:textId="77777777" w:rsidR="00C63DE6" w:rsidRPr="00D07E54" w:rsidRDefault="00C63DE6" w:rsidP="00D07E54">
            <w:pPr>
              <w:bidi/>
              <w:cnfStyle w:val="000000100000" w:firstRow="0" w:lastRow="0" w:firstColumn="0" w:lastColumn="0" w:oddVBand="0" w:evenVBand="0" w:oddHBand="1" w:evenHBand="0" w:firstRowFirstColumn="0" w:firstRowLastColumn="0" w:lastRowFirstColumn="0" w:lastRowLastColumn="0"/>
              <w:rPr>
                <w:rFonts w:asciiTheme="minorBidi" w:hAnsiTheme="minorBidi"/>
                <w:b/>
                <w:bCs/>
                <w:sz w:val="22"/>
                <w:szCs w:val="22"/>
              </w:rPr>
            </w:pPr>
            <w:r w:rsidRPr="00D07E54">
              <w:rPr>
                <w:rFonts w:asciiTheme="minorBidi" w:hAnsiTheme="minorBidi"/>
                <w:b/>
                <w:bCs/>
                <w:color w:val="FFFFFF" w:themeColor="background1"/>
                <w:sz w:val="22"/>
                <w:szCs w:val="22"/>
                <w:rtl/>
              </w:rPr>
              <w:t>کارهای قابل اجرا/ تحویل</w:t>
            </w:r>
          </w:p>
        </w:tc>
        <w:tc>
          <w:tcPr>
            <w:tcW w:w="2137" w:type="dxa"/>
            <w:shd w:val="clear" w:color="auto" w:fill="2A4F1C" w:themeFill="accent1" w:themeFillShade="80"/>
          </w:tcPr>
          <w:p w14:paraId="4FFB72EB" w14:textId="77777777" w:rsidR="00C63DE6" w:rsidRPr="00D07E54" w:rsidRDefault="00C63DE6" w:rsidP="00D07E54">
            <w:pPr>
              <w:bidi/>
              <w:cnfStyle w:val="000000100000" w:firstRow="0" w:lastRow="0" w:firstColumn="0" w:lastColumn="0" w:oddVBand="0" w:evenVBand="0" w:oddHBand="1" w:evenHBand="0" w:firstRowFirstColumn="0" w:firstRowLastColumn="0" w:lastRowFirstColumn="0" w:lastRowLastColumn="0"/>
              <w:rPr>
                <w:rFonts w:asciiTheme="minorBidi" w:hAnsiTheme="minorBidi"/>
                <w:b/>
                <w:bCs/>
                <w:sz w:val="22"/>
                <w:szCs w:val="22"/>
              </w:rPr>
            </w:pPr>
            <w:r w:rsidRPr="00D07E54">
              <w:rPr>
                <w:rFonts w:asciiTheme="minorBidi" w:hAnsiTheme="minorBidi"/>
                <w:b/>
                <w:bCs/>
                <w:color w:val="FFFFFF" w:themeColor="background1"/>
                <w:sz w:val="22"/>
                <w:szCs w:val="22"/>
                <w:rtl/>
              </w:rPr>
              <w:t>فرد مسئول</w:t>
            </w:r>
          </w:p>
        </w:tc>
      </w:tr>
      <w:tr w:rsidR="00C63DE6" w:rsidRPr="00D07E54" w14:paraId="6B7C3357" w14:textId="77777777" w:rsidTr="00D07E54">
        <w:tc>
          <w:tcPr>
            <w:cnfStyle w:val="001000000000" w:firstRow="0" w:lastRow="0" w:firstColumn="1" w:lastColumn="0" w:oddVBand="0" w:evenVBand="0" w:oddHBand="0" w:evenHBand="0" w:firstRowFirstColumn="0" w:firstRowLastColumn="0" w:lastRowFirstColumn="0" w:lastRowLastColumn="0"/>
            <w:tcW w:w="2335" w:type="dxa"/>
          </w:tcPr>
          <w:p w14:paraId="1DA74145" w14:textId="77777777" w:rsidR="00C63DE6" w:rsidRPr="00D07E54" w:rsidRDefault="00C63DE6" w:rsidP="00D07E54">
            <w:pPr>
              <w:bidi/>
              <w:rPr>
                <w:rFonts w:asciiTheme="minorBidi" w:hAnsiTheme="minorBidi"/>
                <w:b w:val="0"/>
                <w:sz w:val="22"/>
                <w:szCs w:val="22"/>
              </w:rPr>
            </w:pPr>
            <w:r w:rsidRPr="00D07E54">
              <w:rPr>
                <w:rFonts w:asciiTheme="minorBidi" w:hAnsiTheme="minorBidi"/>
                <w:b w:val="0"/>
                <w:sz w:val="22"/>
                <w:szCs w:val="22"/>
                <w:rtl/>
              </w:rPr>
              <w:t>فعالیت</w:t>
            </w:r>
            <w:r w:rsidRPr="00D07E54">
              <w:rPr>
                <w:rFonts w:asciiTheme="minorBidi" w:hAnsiTheme="minorBidi"/>
                <w:b w:val="0"/>
                <w:sz w:val="22"/>
                <w:szCs w:val="22"/>
                <w:rtl/>
              </w:rPr>
              <w:softHyphen/>
              <w:t>های پروژه</w:t>
            </w:r>
          </w:p>
        </w:tc>
        <w:tc>
          <w:tcPr>
            <w:tcW w:w="1995" w:type="dxa"/>
          </w:tcPr>
          <w:p w14:paraId="347FC8D0" w14:textId="77777777" w:rsidR="00C63DE6" w:rsidRPr="00D07E54" w:rsidRDefault="00C63DE6" w:rsidP="00D07E54">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b/>
                <w:sz w:val="22"/>
                <w:szCs w:val="22"/>
                <w:rtl/>
              </w:rPr>
              <w:t>نهایی</w:t>
            </w:r>
            <w:r w:rsidRPr="00D07E54">
              <w:rPr>
                <w:rFonts w:asciiTheme="minorBidi" w:hAnsiTheme="minorBidi"/>
                <w:b/>
                <w:sz w:val="22"/>
                <w:szCs w:val="22"/>
                <w:rtl/>
              </w:rPr>
              <w:softHyphen/>
              <w:t>سازی و تکمیل کارهای پروژه</w:t>
            </w:r>
          </w:p>
        </w:tc>
        <w:tc>
          <w:tcPr>
            <w:tcW w:w="2549" w:type="dxa"/>
          </w:tcPr>
          <w:p w14:paraId="254797C0" w14:textId="77777777" w:rsidR="00C63DE6" w:rsidRPr="00D07E54" w:rsidRDefault="00C63DE6" w:rsidP="00D07E54">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 xml:space="preserve">تجدید جدول </w:t>
            </w:r>
            <w:r w:rsidRPr="00D07E54">
              <w:rPr>
                <w:rFonts w:asciiTheme="minorBidi" w:hAnsiTheme="minorBidi"/>
                <w:b/>
                <w:sz w:val="22"/>
                <w:szCs w:val="22"/>
                <w:rtl/>
              </w:rPr>
              <w:t>نتایج پروژه</w:t>
            </w:r>
          </w:p>
        </w:tc>
        <w:tc>
          <w:tcPr>
            <w:tcW w:w="2137" w:type="dxa"/>
          </w:tcPr>
          <w:p w14:paraId="46955F77" w14:textId="77777777" w:rsidR="00C63DE6" w:rsidRPr="00D07E54" w:rsidRDefault="00C63DE6" w:rsidP="00D07E54">
            <w:pPr>
              <w:bidi/>
              <w:cnfStyle w:val="000000000000" w:firstRow="0" w:lastRow="0" w:firstColumn="0" w:lastColumn="0" w:oddVBand="0" w:evenVBand="0" w:oddHBand="0" w:evenHBand="0" w:firstRowFirstColumn="0" w:firstRowLastColumn="0" w:lastRowFirstColumn="0" w:lastRowLastColumn="0"/>
              <w:rPr>
                <w:rFonts w:asciiTheme="minorBidi" w:hAnsiTheme="minorBidi"/>
                <w:b/>
                <w:sz w:val="22"/>
                <w:szCs w:val="22"/>
              </w:rPr>
            </w:pPr>
            <w:r w:rsidRPr="00D07E54">
              <w:rPr>
                <w:rFonts w:asciiTheme="minorBidi" w:hAnsiTheme="minorBidi"/>
                <w:b/>
                <w:sz w:val="22"/>
                <w:szCs w:val="22"/>
                <w:rtl/>
              </w:rPr>
              <w:t>مدیر پروژه و مدیر نظارت و ارزیابی</w:t>
            </w:r>
          </w:p>
        </w:tc>
      </w:tr>
      <w:tr w:rsidR="00C63DE6" w:rsidRPr="00D07E54" w14:paraId="00740907" w14:textId="77777777" w:rsidTr="00D07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6CA8C04" w14:textId="77777777" w:rsidR="00C63DE6" w:rsidRPr="00D07E54" w:rsidRDefault="00C63DE6" w:rsidP="00D07E54">
            <w:pPr>
              <w:rPr>
                <w:rFonts w:asciiTheme="minorBidi" w:hAnsiTheme="minorBidi"/>
                <w:sz w:val="22"/>
                <w:szCs w:val="22"/>
              </w:rPr>
            </w:pPr>
          </w:p>
        </w:tc>
        <w:tc>
          <w:tcPr>
            <w:tcW w:w="1995" w:type="dxa"/>
          </w:tcPr>
          <w:p w14:paraId="736A2F38" w14:textId="77777777" w:rsidR="00C63DE6" w:rsidRPr="00D07E54" w:rsidRDefault="00C63DE6" w:rsidP="00D07E54">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b/>
                <w:sz w:val="22"/>
                <w:szCs w:val="22"/>
                <w:rtl/>
              </w:rPr>
              <w:t>تهیۀ برنامۀ کاری برای پایان پروژه</w:t>
            </w:r>
          </w:p>
        </w:tc>
        <w:tc>
          <w:tcPr>
            <w:tcW w:w="2549" w:type="dxa"/>
          </w:tcPr>
          <w:p w14:paraId="4BA27945" w14:textId="77777777" w:rsidR="00C63DE6" w:rsidRPr="00D07E54" w:rsidRDefault="00C63DE6" w:rsidP="00D07E54">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تهیۀ برنامه کاری نهایی برای سه ماه پایانی</w:t>
            </w:r>
          </w:p>
        </w:tc>
        <w:tc>
          <w:tcPr>
            <w:tcW w:w="2137" w:type="dxa"/>
          </w:tcPr>
          <w:p w14:paraId="331324B5" w14:textId="77777777" w:rsidR="00C63DE6" w:rsidRPr="00D07E54" w:rsidRDefault="00C63DE6" w:rsidP="00D07E54">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b/>
                <w:sz w:val="22"/>
                <w:szCs w:val="22"/>
                <w:rtl/>
              </w:rPr>
              <w:t>مدیر پروژه و مدیر نظارت و ارزیابی</w:t>
            </w:r>
          </w:p>
        </w:tc>
      </w:tr>
      <w:tr w:rsidR="00C63DE6" w:rsidRPr="00D07E54" w14:paraId="6E15EC97" w14:textId="77777777" w:rsidTr="00D07E54">
        <w:tc>
          <w:tcPr>
            <w:cnfStyle w:val="001000000000" w:firstRow="0" w:lastRow="0" w:firstColumn="1" w:lastColumn="0" w:oddVBand="0" w:evenVBand="0" w:oddHBand="0" w:evenHBand="0" w:firstRowFirstColumn="0" w:firstRowLastColumn="0" w:lastRowFirstColumn="0" w:lastRowLastColumn="0"/>
            <w:tcW w:w="2335" w:type="dxa"/>
          </w:tcPr>
          <w:p w14:paraId="7E8AF9C7" w14:textId="77777777" w:rsidR="00C63DE6" w:rsidRPr="00D07E54" w:rsidRDefault="00C63DE6" w:rsidP="00D07E54">
            <w:pPr>
              <w:rPr>
                <w:rFonts w:asciiTheme="minorBidi" w:hAnsiTheme="minorBidi"/>
                <w:sz w:val="22"/>
                <w:szCs w:val="22"/>
              </w:rPr>
            </w:pPr>
          </w:p>
        </w:tc>
        <w:tc>
          <w:tcPr>
            <w:tcW w:w="1995" w:type="dxa"/>
          </w:tcPr>
          <w:p w14:paraId="349D35E4" w14:textId="77777777" w:rsidR="00C63DE6" w:rsidRPr="00D07E54" w:rsidRDefault="00C63DE6" w:rsidP="00D07E54">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آخرین ملاحظه/ نظر کارمندان</w:t>
            </w:r>
          </w:p>
        </w:tc>
        <w:tc>
          <w:tcPr>
            <w:tcW w:w="2549" w:type="dxa"/>
          </w:tcPr>
          <w:p w14:paraId="0E292EBE" w14:textId="77777777" w:rsidR="00C63DE6" w:rsidRPr="00D07E54" w:rsidRDefault="00C63DE6" w:rsidP="00D07E54">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برگزاری جلسه برای کارمندان برای جمع آوری نظر و دیدگاه آنان، درس</w:t>
            </w:r>
            <w:r w:rsidRPr="00D07E54">
              <w:rPr>
                <w:rFonts w:asciiTheme="minorBidi" w:hAnsiTheme="minorBidi"/>
                <w:sz w:val="22"/>
                <w:szCs w:val="22"/>
                <w:rtl/>
              </w:rPr>
              <w:softHyphen/>
              <w:t>های آموخته شده و موفقیت</w:t>
            </w:r>
            <w:r w:rsidRPr="00D07E54">
              <w:rPr>
                <w:rFonts w:asciiTheme="minorBidi" w:hAnsiTheme="minorBidi"/>
                <w:sz w:val="22"/>
                <w:szCs w:val="22"/>
                <w:rtl/>
              </w:rPr>
              <w:softHyphen/>
              <w:t>های آن</w:t>
            </w:r>
          </w:p>
        </w:tc>
        <w:tc>
          <w:tcPr>
            <w:tcW w:w="2137" w:type="dxa"/>
          </w:tcPr>
          <w:p w14:paraId="5CF2EA5D" w14:textId="77777777" w:rsidR="00C63DE6" w:rsidRPr="00D07E54" w:rsidRDefault="00C63DE6" w:rsidP="00D07E54">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b/>
                <w:sz w:val="22"/>
                <w:szCs w:val="22"/>
                <w:rtl/>
              </w:rPr>
              <w:t>مدیر نظارت و ارزیابی</w:t>
            </w:r>
          </w:p>
        </w:tc>
      </w:tr>
      <w:tr w:rsidR="00C63DE6" w:rsidRPr="00D07E54" w14:paraId="4634571C" w14:textId="77777777" w:rsidTr="00D07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5A2251E4" w14:textId="77777777" w:rsidR="00C63DE6" w:rsidRPr="00D07E54" w:rsidRDefault="00C63DE6" w:rsidP="00D07E54">
            <w:pPr>
              <w:rPr>
                <w:rFonts w:asciiTheme="minorBidi" w:hAnsiTheme="minorBidi"/>
                <w:sz w:val="22"/>
                <w:szCs w:val="22"/>
              </w:rPr>
            </w:pPr>
          </w:p>
        </w:tc>
        <w:tc>
          <w:tcPr>
            <w:tcW w:w="1995" w:type="dxa"/>
          </w:tcPr>
          <w:p w14:paraId="71AC8D8A" w14:textId="77777777" w:rsidR="00C63DE6" w:rsidRPr="00D07E54" w:rsidRDefault="00C63DE6" w:rsidP="00D07E54">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آخرین برنامۀ ارزیابی</w:t>
            </w:r>
          </w:p>
        </w:tc>
        <w:tc>
          <w:tcPr>
            <w:tcW w:w="2549" w:type="dxa"/>
          </w:tcPr>
          <w:p w14:paraId="03BECEB0" w14:textId="77777777" w:rsidR="00C63DE6" w:rsidRPr="00D07E54" w:rsidRDefault="00C63DE6" w:rsidP="00D07E54">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 xml:space="preserve">در صورت نیاز به آخرین ارزیابی از پروژه، یک برنامۀ ارزیابی مناسب نظر به جدول زمانی و توظیف مسئولان تهیه کنید. </w:t>
            </w:r>
          </w:p>
        </w:tc>
        <w:tc>
          <w:tcPr>
            <w:tcW w:w="2137" w:type="dxa"/>
          </w:tcPr>
          <w:p w14:paraId="4A0BEA9D" w14:textId="77777777" w:rsidR="00C63DE6" w:rsidRPr="00D07E54" w:rsidRDefault="00C63DE6" w:rsidP="00D07E54">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b/>
                <w:sz w:val="22"/>
                <w:szCs w:val="22"/>
                <w:rtl/>
              </w:rPr>
              <w:t>مدیر نظارت و ارزیابی</w:t>
            </w:r>
          </w:p>
        </w:tc>
      </w:tr>
      <w:tr w:rsidR="00C63DE6" w:rsidRPr="00D07E54" w14:paraId="0E225CDC" w14:textId="77777777" w:rsidTr="00D07E54">
        <w:tc>
          <w:tcPr>
            <w:cnfStyle w:val="001000000000" w:firstRow="0" w:lastRow="0" w:firstColumn="1" w:lastColumn="0" w:oddVBand="0" w:evenVBand="0" w:oddHBand="0" w:evenHBand="0" w:firstRowFirstColumn="0" w:firstRowLastColumn="0" w:lastRowFirstColumn="0" w:lastRowLastColumn="0"/>
            <w:tcW w:w="2335" w:type="dxa"/>
          </w:tcPr>
          <w:p w14:paraId="60FEB159" w14:textId="77777777" w:rsidR="00C63DE6" w:rsidRPr="00D07E54" w:rsidRDefault="00C63DE6" w:rsidP="00D07E54">
            <w:pPr>
              <w:rPr>
                <w:rFonts w:asciiTheme="minorBidi" w:hAnsiTheme="minorBidi"/>
                <w:sz w:val="22"/>
                <w:szCs w:val="22"/>
              </w:rPr>
            </w:pPr>
          </w:p>
        </w:tc>
        <w:tc>
          <w:tcPr>
            <w:tcW w:w="1995" w:type="dxa"/>
          </w:tcPr>
          <w:p w14:paraId="25E69DEB" w14:textId="77777777" w:rsidR="00C63DE6" w:rsidRPr="00D07E54" w:rsidRDefault="00C63DE6" w:rsidP="00D07E54">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 xml:space="preserve">پایان پروژه و </w:t>
            </w:r>
            <w:r w:rsidRPr="00D07E54">
              <w:rPr>
                <w:rFonts w:asciiTheme="minorBidi" w:hAnsiTheme="minorBidi"/>
                <w:b/>
                <w:sz w:val="22"/>
                <w:szCs w:val="22"/>
                <w:rtl/>
              </w:rPr>
              <w:t>برنامۀ شفافیت، ارتباطات و گسترش</w:t>
            </w:r>
          </w:p>
        </w:tc>
        <w:tc>
          <w:tcPr>
            <w:tcW w:w="2549" w:type="dxa"/>
          </w:tcPr>
          <w:p w14:paraId="1B44FA25" w14:textId="77777777" w:rsidR="00C63DE6" w:rsidRPr="00D07E54" w:rsidRDefault="00C63DE6" w:rsidP="00C63DE6">
            <w:pPr>
              <w:pStyle w:val="ListParagraph"/>
              <w:numPr>
                <w:ilvl w:val="0"/>
                <w:numId w:val="27"/>
              </w:numPr>
              <w:bidi/>
              <w:spacing w:line="288" w:lineRule="auto"/>
              <w:ind w:right="-64"/>
              <w:jc w:val="both"/>
              <w:cnfStyle w:val="000000000000" w:firstRow="0" w:lastRow="0" w:firstColumn="0" w:lastColumn="0" w:oddVBand="0" w:evenVBand="0" w:oddHBand="0" w:evenHBand="0" w:firstRowFirstColumn="0" w:firstRowLastColumn="0" w:lastRowFirstColumn="0" w:lastRowLastColumn="0"/>
              <w:rPr>
                <w:rFonts w:asciiTheme="minorBidi" w:hAnsiTheme="minorBidi"/>
                <w:b/>
                <w:sz w:val="22"/>
                <w:szCs w:val="22"/>
                <w:rtl/>
              </w:rPr>
            </w:pPr>
            <w:r w:rsidRPr="00D07E54">
              <w:rPr>
                <w:rFonts w:asciiTheme="minorBidi" w:hAnsiTheme="minorBidi"/>
                <w:b/>
                <w:sz w:val="22"/>
                <w:szCs w:val="22"/>
                <w:rtl/>
              </w:rPr>
              <w:t>ویدیوی نهایی پروژه برای برجسته ساختن کامیابی</w:t>
            </w:r>
            <w:r w:rsidRPr="00D07E54">
              <w:rPr>
                <w:rFonts w:asciiTheme="minorBidi" w:hAnsiTheme="minorBidi"/>
                <w:b/>
                <w:sz w:val="22"/>
                <w:szCs w:val="22"/>
                <w:rtl/>
              </w:rPr>
              <w:softHyphen/>
              <w:t>ها؛</w:t>
            </w:r>
          </w:p>
          <w:p w14:paraId="403D12A4" w14:textId="77777777" w:rsidR="00C63DE6" w:rsidRPr="00D07E54" w:rsidRDefault="00C63DE6" w:rsidP="00C63DE6">
            <w:pPr>
              <w:pStyle w:val="ListParagraph"/>
              <w:numPr>
                <w:ilvl w:val="0"/>
                <w:numId w:val="27"/>
              </w:numPr>
              <w:bidi/>
              <w:spacing w:line="288" w:lineRule="auto"/>
              <w:ind w:right="-64"/>
              <w:jc w:val="both"/>
              <w:cnfStyle w:val="000000000000" w:firstRow="0" w:lastRow="0" w:firstColumn="0" w:lastColumn="0" w:oddVBand="0" w:evenVBand="0" w:oddHBand="0" w:evenHBand="0" w:firstRowFirstColumn="0" w:firstRowLastColumn="0" w:lastRowFirstColumn="0" w:lastRowLastColumn="0"/>
              <w:rPr>
                <w:rFonts w:asciiTheme="minorBidi" w:hAnsiTheme="minorBidi"/>
                <w:b/>
                <w:sz w:val="22"/>
                <w:szCs w:val="22"/>
              </w:rPr>
            </w:pPr>
            <w:r w:rsidRPr="00D07E54">
              <w:rPr>
                <w:rFonts w:asciiTheme="minorBidi" w:hAnsiTheme="minorBidi"/>
                <w:b/>
                <w:sz w:val="22"/>
                <w:szCs w:val="22"/>
                <w:rtl/>
              </w:rPr>
              <w:t>تلاش رسانه</w:t>
            </w:r>
            <w:r w:rsidRPr="00D07E54">
              <w:rPr>
                <w:rFonts w:asciiTheme="minorBidi" w:hAnsiTheme="minorBidi"/>
                <w:b/>
                <w:sz w:val="22"/>
                <w:szCs w:val="22"/>
                <w:rtl/>
              </w:rPr>
              <w:softHyphen/>
              <w:t>های گروهی برای افزایش آگاهی عامه دربارۀ بستن پروژه و پیامدهای آن</w:t>
            </w:r>
          </w:p>
          <w:p w14:paraId="0200F613" w14:textId="77777777" w:rsidR="00C63DE6" w:rsidRPr="00D07E54" w:rsidRDefault="00C63DE6" w:rsidP="00C63DE6">
            <w:pPr>
              <w:pStyle w:val="ListParagraph"/>
              <w:numPr>
                <w:ilvl w:val="0"/>
                <w:numId w:val="27"/>
              </w:numPr>
              <w:bidi/>
              <w:spacing w:line="288" w:lineRule="auto"/>
              <w:ind w:right="-64"/>
              <w:jc w:val="both"/>
              <w:cnfStyle w:val="000000000000" w:firstRow="0" w:lastRow="0" w:firstColumn="0" w:lastColumn="0" w:oddVBand="0" w:evenVBand="0" w:oddHBand="0" w:evenHBand="0" w:firstRowFirstColumn="0" w:firstRowLastColumn="0" w:lastRowFirstColumn="0" w:lastRowLastColumn="0"/>
              <w:rPr>
                <w:rFonts w:asciiTheme="minorBidi" w:hAnsiTheme="minorBidi"/>
                <w:b/>
                <w:sz w:val="22"/>
                <w:szCs w:val="22"/>
              </w:rPr>
            </w:pPr>
            <w:r w:rsidRPr="00D07E54">
              <w:rPr>
                <w:rFonts w:asciiTheme="minorBidi" w:hAnsiTheme="minorBidi"/>
                <w:b/>
                <w:sz w:val="22"/>
                <w:szCs w:val="22"/>
                <w:rtl/>
              </w:rPr>
              <w:t>اعلامیۀ مطبوعاتی رییس اجرایی دربارۀ بستن پروژه؛</w:t>
            </w:r>
          </w:p>
        </w:tc>
        <w:tc>
          <w:tcPr>
            <w:tcW w:w="2137" w:type="dxa"/>
          </w:tcPr>
          <w:p w14:paraId="79ECD7DE" w14:textId="77777777" w:rsidR="00C63DE6" w:rsidRPr="00D07E54" w:rsidRDefault="00C63DE6" w:rsidP="00D07E54">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مدیر پروژه و کارمند ارتباطات</w:t>
            </w:r>
          </w:p>
        </w:tc>
      </w:tr>
      <w:tr w:rsidR="00C63DE6" w:rsidRPr="00D07E54" w14:paraId="5DADADB5" w14:textId="77777777" w:rsidTr="00D07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2A4F1C" w:themeFill="accent1" w:themeFillShade="80"/>
          </w:tcPr>
          <w:p w14:paraId="57511C0B" w14:textId="77777777" w:rsidR="00C63DE6" w:rsidRPr="00D07E54" w:rsidRDefault="00C63DE6" w:rsidP="00D07E54">
            <w:pPr>
              <w:bidi/>
              <w:rPr>
                <w:rFonts w:asciiTheme="minorBidi" w:hAnsiTheme="minorBidi"/>
                <w:color w:val="FFFFFF" w:themeColor="background1"/>
                <w:sz w:val="22"/>
                <w:szCs w:val="22"/>
              </w:rPr>
            </w:pPr>
            <w:r w:rsidRPr="00D07E54">
              <w:rPr>
                <w:rFonts w:asciiTheme="minorBidi" w:hAnsiTheme="minorBidi"/>
                <w:color w:val="FFFFFF" w:themeColor="background1"/>
                <w:sz w:val="22"/>
                <w:szCs w:val="22"/>
                <w:rtl/>
              </w:rPr>
              <w:t>2. وظایف کلیدی در هنگام بستن پروژه</w:t>
            </w:r>
          </w:p>
        </w:tc>
      </w:tr>
      <w:tr w:rsidR="00C63DE6" w:rsidRPr="00D07E54" w14:paraId="16BB7A61" w14:textId="77777777" w:rsidTr="00D07E54">
        <w:tc>
          <w:tcPr>
            <w:cnfStyle w:val="001000000000" w:firstRow="0" w:lastRow="0" w:firstColumn="1" w:lastColumn="0" w:oddVBand="0" w:evenVBand="0" w:oddHBand="0" w:evenHBand="0" w:firstRowFirstColumn="0" w:firstRowLastColumn="0" w:lastRowFirstColumn="0" w:lastRowLastColumn="0"/>
            <w:tcW w:w="2335" w:type="dxa"/>
          </w:tcPr>
          <w:p w14:paraId="6AEDDF2E" w14:textId="77777777" w:rsidR="00C63DE6" w:rsidRPr="00D07E54" w:rsidRDefault="00C63DE6" w:rsidP="00D07E54">
            <w:pPr>
              <w:rPr>
                <w:rFonts w:asciiTheme="minorBidi" w:hAnsiTheme="minorBidi"/>
                <w:sz w:val="22"/>
                <w:szCs w:val="22"/>
              </w:rPr>
            </w:pPr>
          </w:p>
        </w:tc>
        <w:tc>
          <w:tcPr>
            <w:tcW w:w="4544" w:type="dxa"/>
            <w:gridSpan w:val="2"/>
          </w:tcPr>
          <w:p w14:paraId="4297CD2A" w14:textId="77777777" w:rsidR="00C63DE6" w:rsidRPr="00D07E54" w:rsidRDefault="00C63DE6" w:rsidP="00D07E54">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کارهای قابل اجرا/ تحویل</w:t>
            </w:r>
          </w:p>
        </w:tc>
        <w:tc>
          <w:tcPr>
            <w:tcW w:w="2137" w:type="dxa"/>
          </w:tcPr>
          <w:p w14:paraId="54A69BFF" w14:textId="77777777" w:rsidR="00C63DE6" w:rsidRPr="00D07E54" w:rsidRDefault="00C63DE6" w:rsidP="00D07E54">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مسئولیت</w:t>
            </w:r>
          </w:p>
        </w:tc>
      </w:tr>
      <w:tr w:rsidR="00C63DE6" w:rsidRPr="00D07E54" w14:paraId="6944C45C" w14:textId="77777777" w:rsidTr="00D07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31528E91" w14:textId="77777777" w:rsidR="00C63DE6" w:rsidRPr="00D07E54" w:rsidRDefault="00C63DE6" w:rsidP="00D07E54">
            <w:pPr>
              <w:bidi/>
              <w:rPr>
                <w:rFonts w:asciiTheme="minorBidi" w:hAnsiTheme="minorBidi"/>
                <w:sz w:val="22"/>
                <w:szCs w:val="22"/>
              </w:rPr>
            </w:pPr>
            <w:r w:rsidRPr="00D07E54">
              <w:rPr>
                <w:rFonts w:asciiTheme="minorBidi" w:hAnsiTheme="minorBidi"/>
                <w:sz w:val="22"/>
                <w:szCs w:val="22"/>
                <w:rtl/>
              </w:rPr>
              <w:t>گزارش نهایی تشریح پروژه</w:t>
            </w:r>
          </w:p>
        </w:tc>
        <w:tc>
          <w:tcPr>
            <w:tcW w:w="4544" w:type="dxa"/>
            <w:gridSpan w:val="2"/>
          </w:tcPr>
          <w:p w14:paraId="47341469" w14:textId="77777777" w:rsidR="00C63DE6" w:rsidRPr="00D07E54" w:rsidRDefault="00C63DE6" w:rsidP="00D07E54">
            <w:pPr>
              <w:bidi/>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گزارش پایانی تشریح پروژه سندی است که در نهایت پیامدهای پروژه را به تصویر می</w:t>
            </w:r>
            <w:r w:rsidRPr="00D07E54">
              <w:rPr>
                <w:rFonts w:asciiTheme="minorBidi" w:hAnsiTheme="minorBidi"/>
                <w:sz w:val="22"/>
                <w:szCs w:val="22"/>
                <w:rtl/>
              </w:rPr>
              <w:softHyphen/>
              <w:t>کشد. این گزارش باید دربرگیرندۀ فعالیت</w:t>
            </w:r>
            <w:r w:rsidRPr="00D07E54">
              <w:rPr>
                <w:rFonts w:asciiTheme="minorBidi" w:hAnsiTheme="minorBidi"/>
                <w:sz w:val="22"/>
                <w:szCs w:val="22"/>
                <w:rtl/>
              </w:rPr>
              <w:softHyphen/>
              <w:t>های انجام</w:t>
            </w:r>
            <w:r w:rsidRPr="00D07E54">
              <w:rPr>
                <w:rFonts w:asciiTheme="minorBidi" w:hAnsiTheme="minorBidi"/>
                <w:sz w:val="22"/>
                <w:szCs w:val="22"/>
                <w:rtl/>
              </w:rPr>
              <w:softHyphen/>
              <w:t>شده و نتایج به دست آمده باشد. هنگامی که همه چیز به خوبی انجام شد، این گزارش در پهلوی داده</w:t>
            </w:r>
            <w:r w:rsidRPr="00D07E54">
              <w:rPr>
                <w:rFonts w:asciiTheme="minorBidi" w:hAnsiTheme="minorBidi"/>
                <w:sz w:val="22"/>
                <w:szCs w:val="22"/>
                <w:rtl/>
              </w:rPr>
              <w:softHyphen/>
              <w:t>های نهایی بخش نظارت و ارزیابی و مواد موجود، تشریحاتی دربارۀ دستآوردها</w:t>
            </w:r>
            <w:r w:rsidRPr="00D07E54">
              <w:rPr>
                <w:rFonts w:asciiTheme="minorBidi" w:hAnsiTheme="minorBidi"/>
                <w:color w:val="0400A4"/>
                <w:sz w:val="22"/>
                <w:szCs w:val="22"/>
                <w:rtl/>
              </w:rPr>
              <w:t xml:space="preserve"> </w:t>
            </w:r>
            <w:r w:rsidRPr="00D07E54">
              <w:rPr>
                <w:rFonts w:asciiTheme="minorBidi" w:hAnsiTheme="minorBidi"/>
                <w:sz w:val="22"/>
                <w:szCs w:val="22"/>
                <w:rtl/>
              </w:rPr>
              <w:t>ارائه خواهد کرد.</w:t>
            </w:r>
          </w:p>
          <w:p w14:paraId="33FFE1C7" w14:textId="77777777" w:rsidR="00C63DE6" w:rsidRPr="00D07E54" w:rsidRDefault="00C63DE6" w:rsidP="00D07E54">
            <w:pPr>
              <w:bidi/>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تا جایی که امکان دارد تاریخ این گزارش باید نزدیک باشد؛ حتی اگر تمویل</w:t>
            </w:r>
            <w:r w:rsidRPr="00D07E54">
              <w:rPr>
                <w:rFonts w:asciiTheme="minorBidi" w:hAnsiTheme="minorBidi"/>
                <w:sz w:val="22"/>
                <w:szCs w:val="22"/>
                <w:rtl/>
              </w:rPr>
              <w:softHyphen/>
              <w:t>کننده چند ماه دیگر نیز برای تکمیل وظایف وقت دهد.</w:t>
            </w:r>
          </w:p>
        </w:tc>
        <w:tc>
          <w:tcPr>
            <w:tcW w:w="2137" w:type="dxa"/>
          </w:tcPr>
          <w:p w14:paraId="7A855CC4" w14:textId="77777777" w:rsidR="00C63DE6" w:rsidRPr="00D07E54" w:rsidRDefault="00C63DE6" w:rsidP="00D07E54">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مدیر برنامه و مدیر پروژه</w:t>
            </w:r>
          </w:p>
        </w:tc>
      </w:tr>
      <w:tr w:rsidR="00C63DE6" w:rsidRPr="00D07E54" w14:paraId="7130EA72" w14:textId="77777777" w:rsidTr="00D07E54">
        <w:tc>
          <w:tcPr>
            <w:cnfStyle w:val="001000000000" w:firstRow="0" w:lastRow="0" w:firstColumn="1" w:lastColumn="0" w:oddVBand="0" w:evenVBand="0" w:oddHBand="0" w:evenHBand="0" w:firstRowFirstColumn="0" w:firstRowLastColumn="0" w:lastRowFirstColumn="0" w:lastRowLastColumn="0"/>
            <w:tcW w:w="2335" w:type="dxa"/>
          </w:tcPr>
          <w:p w14:paraId="0E2DF2B0" w14:textId="77777777" w:rsidR="00C63DE6" w:rsidRPr="00D07E54" w:rsidRDefault="00C63DE6" w:rsidP="00D07E54">
            <w:pPr>
              <w:bidi/>
              <w:rPr>
                <w:rFonts w:asciiTheme="minorBidi" w:hAnsiTheme="minorBidi"/>
                <w:sz w:val="22"/>
                <w:szCs w:val="22"/>
              </w:rPr>
            </w:pPr>
            <w:r w:rsidRPr="00D07E54">
              <w:rPr>
                <w:rFonts w:asciiTheme="minorBidi" w:hAnsiTheme="minorBidi"/>
                <w:b w:val="0"/>
                <w:bCs w:val="0"/>
                <w:sz w:val="22"/>
                <w:szCs w:val="22"/>
                <w:rtl/>
              </w:rPr>
              <w:t>گزارش نهایی مالی</w:t>
            </w:r>
          </w:p>
        </w:tc>
        <w:tc>
          <w:tcPr>
            <w:tcW w:w="4544" w:type="dxa"/>
            <w:gridSpan w:val="2"/>
          </w:tcPr>
          <w:p w14:paraId="13C407AE" w14:textId="77777777" w:rsidR="00C63DE6" w:rsidRPr="00D07E54" w:rsidRDefault="00C63DE6" w:rsidP="00D07E54">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tl/>
              </w:rPr>
            </w:pPr>
            <w:r w:rsidRPr="00D07E54">
              <w:rPr>
                <w:rFonts w:asciiTheme="minorBidi" w:hAnsiTheme="minorBidi"/>
                <w:sz w:val="22"/>
                <w:szCs w:val="22"/>
                <w:rtl/>
              </w:rPr>
              <w:t>گزارش نهایی مالی توسط مدیر مالی تهیه می</w:t>
            </w:r>
            <w:r w:rsidRPr="00D07E54">
              <w:rPr>
                <w:rFonts w:asciiTheme="minorBidi" w:hAnsiTheme="minorBidi"/>
                <w:sz w:val="22"/>
                <w:szCs w:val="22"/>
                <w:rtl/>
              </w:rPr>
              <w:softHyphen/>
              <w:t>گردد. وی در این زمینه با دیگر کارمندان بخش مالی کار می</w:t>
            </w:r>
            <w:r w:rsidRPr="00D07E54">
              <w:rPr>
                <w:rFonts w:asciiTheme="minorBidi" w:hAnsiTheme="minorBidi"/>
                <w:sz w:val="22"/>
                <w:szCs w:val="22"/>
                <w:rtl/>
              </w:rPr>
              <w:softHyphen/>
              <w:t>کند تا اطمینان حاصل کند که تمام نقل و انتقالات مالی یادداشت و به آنها رسیدگی شده است؛ آنگاه گزارش درست خواهد بود.</w:t>
            </w:r>
          </w:p>
          <w:p w14:paraId="62676B76" w14:textId="77777777" w:rsidR="00C63DE6" w:rsidRPr="00D07E54" w:rsidRDefault="00C63DE6" w:rsidP="00D07E54">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این کار باید تا جای ممکن به تاریخ پایانی نزدیک باشد، حتی اگر تمویل</w:t>
            </w:r>
            <w:r w:rsidRPr="00D07E54">
              <w:rPr>
                <w:rFonts w:asciiTheme="minorBidi" w:hAnsiTheme="minorBidi"/>
                <w:sz w:val="22"/>
                <w:szCs w:val="22"/>
                <w:rtl/>
              </w:rPr>
              <w:softHyphen/>
              <w:t>کننده کار را برای چندین ماه دیگر تمدید کند.</w:t>
            </w:r>
          </w:p>
        </w:tc>
        <w:tc>
          <w:tcPr>
            <w:tcW w:w="2137" w:type="dxa"/>
          </w:tcPr>
          <w:p w14:paraId="3492721F" w14:textId="77777777" w:rsidR="00C63DE6" w:rsidRPr="00D07E54" w:rsidRDefault="00C63DE6" w:rsidP="00D07E54">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مدیر مالی</w:t>
            </w:r>
          </w:p>
        </w:tc>
      </w:tr>
      <w:tr w:rsidR="00C63DE6" w:rsidRPr="00D07E54" w14:paraId="628928A8" w14:textId="77777777" w:rsidTr="00D07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C9F19C9" w14:textId="77777777" w:rsidR="00C63DE6" w:rsidRPr="00D07E54" w:rsidRDefault="00C63DE6" w:rsidP="00D07E54">
            <w:pPr>
              <w:bidi/>
              <w:rPr>
                <w:rFonts w:asciiTheme="minorBidi" w:hAnsiTheme="minorBidi"/>
                <w:sz w:val="22"/>
                <w:szCs w:val="22"/>
              </w:rPr>
            </w:pPr>
            <w:r w:rsidRPr="00D07E54">
              <w:rPr>
                <w:rFonts w:asciiTheme="minorBidi" w:hAnsiTheme="minorBidi"/>
                <w:b w:val="0"/>
                <w:bCs w:val="0"/>
                <w:sz w:val="22"/>
                <w:szCs w:val="22"/>
                <w:rtl/>
              </w:rPr>
              <w:t>تفتیش</w:t>
            </w:r>
          </w:p>
        </w:tc>
        <w:tc>
          <w:tcPr>
            <w:tcW w:w="4544" w:type="dxa"/>
            <w:gridSpan w:val="2"/>
          </w:tcPr>
          <w:p w14:paraId="7EAD3651" w14:textId="77777777" w:rsidR="00C63DE6" w:rsidRPr="00D07E54" w:rsidRDefault="00C63DE6" w:rsidP="00D07E54">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tl/>
              </w:rPr>
            </w:pPr>
            <w:r w:rsidRPr="00D07E54">
              <w:rPr>
                <w:rFonts w:asciiTheme="minorBidi" w:hAnsiTheme="minorBidi"/>
                <w:sz w:val="22"/>
                <w:szCs w:val="22"/>
                <w:rtl/>
              </w:rPr>
              <w:t>برخی تمویل</w:t>
            </w:r>
            <w:r w:rsidRPr="00D07E54">
              <w:rPr>
                <w:rFonts w:asciiTheme="minorBidi" w:hAnsiTheme="minorBidi"/>
                <w:sz w:val="22"/>
                <w:szCs w:val="22"/>
                <w:rtl/>
              </w:rPr>
              <w:softHyphen/>
              <w:t>کنندگان، مانند اتحادیۀ اروپایی، تأیید نهایی مخارج یا تفتیش را تقاضا می</w:t>
            </w:r>
            <w:r w:rsidRPr="00D07E54">
              <w:rPr>
                <w:rFonts w:asciiTheme="minorBidi" w:hAnsiTheme="minorBidi"/>
                <w:sz w:val="22"/>
                <w:szCs w:val="22"/>
                <w:rtl/>
              </w:rPr>
              <w:softHyphen/>
              <w:t xml:space="preserve">کنند. این یک کار مهم است که </w:t>
            </w:r>
            <w:r w:rsidRPr="00D07E54">
              <w:rPr>
                <w:rFonts w:asciiTheme="minorBidi" w:hAnsiTheme="minorBidi"/>
                <w:sz w:val="22"/>
                <w:szCs w:val="22"/>
                <w:rtl/>
              </w:rPr>
              <w:lastRenderedPageBreak/>
              <w:t>نیازمند انجام دقیق است، چراکه هرگونه هزینۀ غیرقابل پذیرش به معنای ضرر در سازمان یا نهاد است.</w:t>
            </w:r>
          </w:p>
          <w:p w14:paraId="5609BCD5" w14:textId="77777777" w:rsidR="00C63DE6" w:rsidRPr="00D07E54" w:rsidRDefault="00C63DE6" w:rsidP="00D07E54">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از آنجایی که تاریخ پایان پروژه پیشاپیش روشن است، برنامه</w:t>
            </w:r>
            <w:r w:rsidRPr="00D07E54">
              <w:rPr>
                <w:rFonts w:asciiTheme="minorBidi" w:hAnsiTheme="minorBidi"/>
                <w:sz w:val="22"/>
                <w:szCs w:val="22"/>
                <w:rtl/>
              </w:rPr>
              <w:softHyphen/>
              <w:t>ریزی برای تفتیش باید پیش از پایان پروژه انجام شود تا به موقع باشد. مدیر مالی باید با تیم مالی هماهنگی کند و با اعضای پروژه از نزدیک کار کند تا اطمینان یابد که تفتیش یا تأیید نهایی مخارج انجام شود.</w:t>
            </w:r>
          </w:p>
          <w:p w14:paraId="4E9E1783" w14:textId="77777777" w:rsidR="00C63DE6" w:rsidRPr="00D07E54" w:rsidRDefault="00C63DE6" w:rsidP="00D07E54">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مدیر مالی باید با تیم مالی هماهنگی کند و با اعضای پروژه از نزدیک کار کند تا اطمینان یابد که تفتیش یا تأیید نهایی مخارج انجام شود.</w:t>
            </w:r>
          </w:p>
        </w:tc>
        <w:tc>
          <w:tcPr>
            <w:tcW w:w="2137" w:type="dxa"/>
          </w:tcPr>
          <w:p w14:paraId="21F8D828" w14:textId="77777777" w:rsidR="00C63DE6" w:rsidRPr="00D07E54" w:rsidRDefault="00C63DE6" w:rsidP="00D07E54">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lastRenderedPageBreak/>
              <w:t>مدیر مالی</w:t>
            </w:r>
          </w:p>
        </w:tc>
      </w:tr>
      <w:tr w:rsidR="00C63DE6" w:rsidRPr="00D07E54" w14:paraId="3C2743B0" w14:textId="77777777" w:rsidTr="00D07E54">
        <w:tc>
          <w:tcPr>
            <w:cnfStyle w:val="001000000000" w:firstRow="0" w:lastRow="0" w:firstColumn="1" w:lastColumn="0" w:oddVBand="0" w:evenVBand="0" w:oddHBand="0" w:evenHBand="0" w:firstRowFirstColumn="0" w:firstRowLastColumn="0" w:lastRowFirstColumn="0" w:lastRowLastColumn="0"/>
            <w:tcW w:w="2335" w:type="dxa"/>
          </w:tcPr>
          <w:p w14:paraId="42E9A2BA" w14:textId="77777777" w:rsidR="00C63DE6" w:rsidRPr="00D07E54" w:rsidRDefault="00C63DE6" w:rsidP="00D07E54">
            <w:pPr>
              <w:bidi/>
              <w:rPr>
                <w:rFonts w:asciiTheme="minorBidi" w:hAnsiTheme="minorBidi"/>
                <w:sz w:val="22"/>
                <w:szCs w:val="22"/>
              </w:rPr>
            </w:pPr>
            <w:r w:rsidRPr="00D07E54">
              <w:rPr>
                <w:rFonts w:asciiTheme="minorBidi" w:hAnsiTheme="minorBidi"/>
                <w:b w:val="0"/>
                <w:bCs w:val="0"/>
                <w:sz w:val="22"/>
                <w:szCs w:val="22"/>
                <w:rtl/>
              </w:rPr>
              <w:t>انویس نهایی تمویل</w:t>
            </w:r>
            <w:r w:rsidRPr="00D07E54">
              <w:rPr>
                <w:rFonts w:asciiTheme="minorBidi" w:hAnsiTheme="minorBidi"/>
                <w:b w:val="0"/>
                <w:bCs w:val="0"/>
                <w:sz w:val="22"/>
                <w:szCs w:val="22"/>
                <w:rtl/>
              </w:rPr>
              <w:softHyphen/>
              <w:t>کننده</w:t>
            </w:r>
          </w:p>
        </w:tc>
        <w:tc>
          <w:tcPr>
            <w:tcW w:w="4544" w:type="dxa"/>
            <w:gridSpan w:val="2"/>
          </w:tcPr>
          <w:p w14:paraId="1814906A" w14:textId="77777777" w:rsidR="00C63DE6" w:rsidRPr="00D07E54" w:rsidRDefault="00C63DE6" w:rsidP="00D07E54">
            <w:pPr>
              <w:bidi/>
              <w:jc w:val="both"/>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آخرین گام شامل تهیۀ انویس برای دریافت پول از تمویل</w:t>
            </w:r>
            <w:r w:rsidRPr="00D07E54">
              <w:rPr>
                <w:rFonts w:asciiTheme="minorBidi" w:hAnsiTheme="minorBidi"/>
                <w:sz w:val="22"/>
                <w:szCs w:val="22"/>
                <w:rtl/>
              </w:rPr>
              <w:softHyphen/>
              <w:t>کننده است. این کار باید در زودترین مجال ممکن انجام شود تا اطمینان حاصل شود که پول دریافت می</w:t>
            </w:r>
            <w:r w:rsidRPr="00D07E54">
              <w:rPr>
                <w:rFonts w:asciiTheme="minorBidi" w:hAnsiTheme="minorBidi"/>
                <w:sz w:val="22"/>
                <w:szCs w:val="22"/>
                <w:rtl/>
              </w:rPr>
              <w:softHyphen/>
              <w:t>گردد.</w:t>
            </w:r>
          </w:p>
        </w:tc>
        <w:tc>
          <w:tcPr>
            <w:tcW w:w="2137" w:type="dxa"/>
          </w:tcPr>
          <w:p w14:paraId="67F4F9FD" w14:textId="77777777" w:rsidR="00C63DE6" w:rsidRPr="00D07E54" w:rsidRDefault="00C63DE6" w:rsidP="00D07E54">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مدیر مالی</w:t>
            </w:r>
          </w:p>
        </w:tc>
      </w:tr>
      <w:tr w:rsidR="00C63DE6" w:rsidRPr="00D07E54" w14:paraId="782AB28E" w14:textId="77777777" w:rsidTr="00D07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495C9C8A" w14:textId="77777777" w:rsidR="00C63DE6" w:rsidRPr="00D07E54" w:rsidRDefault="00C63DE6" w:rsidP="00D07E54">
            <w:pPr>
              <w:bidi/>
              <w:rPr>
                <w:rFonts w:asciiTheme="minorBidi" w:hAnsiTheme="minorBidi"/>
                <w:sz w:val="22"/>
                <w:szCs w:val="22"/>
              </w:rPr>
            </w:pPr>
            <w:r w:rsidRPr="00D07E54">
              <w:rPr>
                <w:rFonts w:asciiTheme="minorBidi" w:hAnsiTheme="minorBidi"/>
                <w:b w:val="0"/>
                <w:bCs w:val="0"/>
                <w:sz w:val="22"/>
                <w:szCs w:val="22"/>
                <w:rtl/>
              </w:rPr>
              <w:t>مسایل کارمندان در پایان پروژه</w:t>
            </w:r>
          </w:p>
        </w:tc>
        <w:tc>
          <w:tcPr>
            <w:tcW w:w="4544" w:type="dxa"/>
            <w:gridSpan w:val="2"/>
          </w:tcPr>
          <w:p w14:paraId="00EE3FAA" w14:textId="77777777" w:rsidR="00C63DE6" w:rsidRPr="00D07E54" w:rsidRDefault="00C63DE6" w:rsidP="00D07E54">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tl/>
              </w:rPr>
            </w:pPr>
            <w:r w:rsidRPr="00D07E54">
              <w:rPr>
                <w:rFonts w:asciiTheme="minorBidi" w:hAnsiTheme="minorBidi"/>
                <w:sz w:val="24"/>
                <w:szCs w:val="24"/>
                <w:rtl/>
              </w:rPr>
              <w:t xml:space="preserve">برای کارمندان پروژه مشخص کنید که آیا </w:t>
            </w:r>
            <w:r w:rsidRPr="00D07E54">
              <w:rPr>
                <w:rFonts w:asciiTheme="minorBidi" w:hAnsiTheme="minorBidi"/>
                <w:sz w:val="22"/>
                <w:szCs w:val="22"/>
                <w:rtl/>
              </w:rPr>
              <w:t>قرارداد کارمندان پروژه نیز به پایان می</w:t>
            </w:r>
            <w:r w:rsidRPr="00D07E54">
              <w:rPr>
                <w:rFonts w:asciiTheme="minorBidi" w:hAnsiTheme="minorBidi"/>
                <w:sz w:val="22"/>
                <w:szCs w:val="22"/>
                <w:rtl/>
              </w:rPr>
              <w:softHyphen/>
              <w:t>رسد، یا تمدید می</w:t>
            </w:r>
            <w:r w:rsidRPr="00D07E54">
              <w:rPr>
                <w:rFonts w:asciiTheme="minorBidi" w:hAnsiTheme="minorBidi"/>
                <w:sz w:val="22"/>
                <w:szCs w:val="22"/>
                <w:rtl/>
              </w:rPr>
              <w:softHyphen/>
              <w:t>گردد و به کارمندان در این زمینه پیشاپیش اطلاع</w:t>
            </w:r>
            <w:r w:rsidRPr="00D07E54">
              <w:rPr>
                <w:rFonts w:asciiTheme="minorBidi" w:hAnsiTheme="minorBidi"/>
                <w:sz w:val="22"/>
                <w:szCs w:val="22"/>
                <w:rtl/>
              </w:rPr>
              <w:softHyphen/>
              <w:t>رسانی کنید. مشخص کنید که کدام کارمندان به پروژه</w:t>
            </w:r>
            <w:r w:rsidRPr="00D07E54">
              <w:rPr>
                <w:rFonts w:asciiTheme="minorBidi" w:hAnsiTheme="minorBidi"/>
                <w:sz w:val="22"/>
                <w:szCs w:val="22"/>
                <w:rtl/>
              </w:rPr>
              <w:softHyphen/>
              <w:t>های دیگر انتقال یابند و اطمینان یابید که آنان مسئولیت فعلی خود را می</w:t>
            </w:r>
            <w:r w:rsidRPr="00D07E54">
              <w:rPr>
                <w:rFonts w:asciiTheme="minorBidi" w:hAnsiTheme="minorBidi"/>
                <w:sz w:val="22"/>
                <w:szCs w:val="22"/>
                <w:rtl/>
              </w:rPr>
              <w:softHyphen/>
              <w:t>دانند و این</w:t>
            </w:r>
            <w:r w:rsidRPr="00D07E54">
              <w:rPr>
                <w:rFonts w:asciiTheme="minorBidi" w:hAnsiTheme="minorBidi"/>
                <w:sz w:val="22"/>
                <w:szCs w:val="22"/>
                <w:rtl/>
              </w:rPr>
              <w:softHyphen/>
              <w:t>که چگونه زمان را مدیریت کنند تا کار خود را به موقع به پایان برسانند و پروژۀ جدید را آغاز کنند.</w:t>
            </w:r>
          </w:p>
          <w:p w14:paraId="4F0D14F4" w14:textId="77777777" w:rsidR="00C63DE6" w:rsidRPr="00D07E54" w:rsidRDefault="00C63DE6" w:rsidP="00D07E54">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D07E54">
              <w:rPr>
                <w:rFonts w:asciiTheme="minorBidi" w:hAnsiTheme="minorBidi"/>
                <w:sz w:val="22"/>
                <w:szCs w:val="22"/>
                <w:rtl/>
              </w:rPr>
              <w:t>اگر قرارداد کارمندان پیش از پایان پروژه ختم شد، اطمینان یابید که تمام معلومات مورد نیاز از آنان دربارۀ پروژه دریافت شده است. در مورد کارمندانی که پروژه را ترک می</w:t>
            </w:r>
            <w:r w:rsidRPr="00D07E54">
              <w:rPr>
                <w:rFonts w:asciiTheme="minorBidi" w:hAnsiTheme="minorBidi"/>
                <w:sz w:val="22"/>
                <w:szCs w:val="22"/>
                <w:rtl/>
              </w:rPr>
              <w:softHyphen/>
              <w:t>کنند، اطمینان حاصل کنید که حساب</w:t>
            </w:r>
            <w:r w:rsidRPr="00D07E54">
              <w:rPr>
                <w:rFonts w:asciiTheme="minorBidi" w:hAnsiTheme="minorBidi"/>
                <w:sz w:val="22"/>
                <w:szCs w:val="22"/>
                <w:rtl/>
              </w:rPr>
              <w:softHyphen/>
              <w:t>های ایمیل آنان بسته می</w:t>
            </w:r>
            <w:r w:rsidRPr="00D07E54">
              <w:rPr>
                <w:rFonts w:asciiTheme="minorBidi" w:hAnsiTheme="minorBidi"/>
                <w:sz w:val="22"/>
                <w:szCs w:val="22"/>
                <w:rtl/>
              </w:rPr>
              <w:softHyphen/>
              <w:t>شود، وسایل اداری که در اختیار آنان بود، تحویل داده می</w:t>
            </w:r>
            <w:r w:rsidRPr="00D07E54">
              <w:rPr>
                <w:rFonts w:asciiTheme="minorBidi" w:hAnsiTheme="minorBidi"/>
                <w:sz w:val="22"/>
                <w:szCs w:val="22"/>
                <w:rtl/>
              </w:rPr>
              <w:softHyphen/>
              <w:t>شود، مصاحبۀ نهایی از آنان گرفته می</w:t>
            </w:r>
            <w:r w:rsidRPr="00D07E54">
              <w:rPr>
                <w:rFonts w:asciiTheme="minorBidi" w:hAnsiTheme="minorBidi"/>
                <w:sz w:val="22"/>
                <w:szCs w:val="22"/>
                <w:rtl/>
              </w:rPr>
              <w:softHyphen/>
              <w:t>شود و موارد مورد نیاز دیگر نظر به خواست اداره نیز اجرا می</w:t>
            </w:r>
            <w:r w:rsidRPr="00D07E54">
              <w:rPr>
                <w:rFonts w:asciiTheme="minorBidi" w:hAnsiTheme="minorBidi"/>
                <w:sz w:val="22"/>
                <w:szCs w:val="22"/>
                <w:rtl/>
              </w:rPr>
              <w:softHyphen/>
              <w:t>گردد.</w:t>
            </w:r>
          </w:p>
        </w:tc>
        <w:tc>
          <w:tcPr>
            <w:tcW w:w="2137" w:type="dxa"/>
          </w:tcPr>
          <w:p w14:paraId="43E9B753" w14:textId="77777777" w:rsidR="00C63DE6" w:rsidRPr="00D07E54" w:rsidRDefault="00C63DE6" w:rsidP="00D07E54">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مدیر منابع بشری</w:t>
            </w:r>
          </w:p>
        </w:tc>
      </w:tr>
      <w:tr w:rsidR="00C63DE6" w:rsidRPr="00D07E54" w14:paraId="3AB0FD33" w14:textId="77777777" w:rsidTr="00D07E54">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2A4F1C" w:themeFill="accent1" w:themeFillShade="80"/>
          </w:tcPr>
          <w:p w14:paraId="1910F5C3" w14:textId="77777777" w:rsidR="00C63DE6" w:rsidRPr="00D07E54" w:rsidRDefault="00C63DE6" w:rsidP="00D07E54">
            <w:pPr>
              <w:bidi/>
              <w:rPr>
                <w:rFonts w:asciiTheme="minorBidi" w:hAnsiTheme="minorBidi"/>
                <w:color w:val="FFFFFF" w:themeColor="background1"/>
                <w:sz w:val="22"/>
                <w:szCs w:val="22"/>
              </w:rPr>
            </w:pPr>
            <w:r w:rsidRPr="00D07E54">
              <w:rPr>
                <w:rFonts w:asciiTheme="minorBidi" w:hAnsiTheme="minorBidi"/>
                <w:color w:val="FFFFFF" w:themeColor="background1"/>
                <w:sz w:val="22"/>
                <w:szCs w:val="22"/>
                <w:rtl/>
              </w:rPr>
              <w:t>3. فهرست نهایی برای بستن پروژه</w:t>
            </w:r>
          </w:p>
        </w:tc>
      </w:tr>
      <w:tr w:rsidR="00C63DE6" w:rsidRPr="00D07E54" w14:paraId="2213FF0F" w14:textId="77777777" w:rsidTr="00D07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32EE72AF" w14:textId="77777777" w:rsidR="00C63DE6" w:rsidRPr="00D07E54" w:rsidRDefault="00C63DE6" w:rsidP="00D07E54">
            <w:pPr>
              <w:rPr>
                <w:rFonts w:asciiTheme="minorBidi" w:hAnsiTheme="minorBidi"/>
                <w:bCs w:val="0"/>
                <w:sz w:val="22"/>
                <w:szCs w:val="22"/>
              </w:rPr>
            </w:pPr>
          </w:p>
        </w:tc>
        <w:tc>
          <w:tcPr>
            <w:tcW w:w="2549" w:type="dxa"/>
          </w:tcPr>
          <w:p w14:paraId="00B25F4C" w14:textId="77777777" w:rsidR="00C63DE6" w:rsidRPr="00D07E54" w:rsidRDefault="00C63DE6" w:rsidP="00D07E54">
            <w:pPr>
              <w:bidi/>
              <w:cnfStyle w:val="000000100000" w:firstRow="0" w:lastRow="0" w:firstColumn="0" w:lastColumn="0" w:oddVBand="0" w:evenVBand="0" w:oddHBand="1" w:evenHBand="0" w:firstRowFirstColumn="0" w:firstRowLastColumn="0" w:lastRowFirstColumn="0" w:lastRowLastColumn="0"/>
              <w:rPr>
                <w:rFonts w:asciiTheme="minorBidi" w:hAnsiTheme="minorBidi"/>
                <w:b/>
                <w:bCs/>
                <w:sz w:val="22"/>
                <w:szCs w:val="22"/>
              </w:rPr>
            </w:pPr>
            <w:r w:rsidRPr="00D07E54">
              <w:rPr>
                <w:rFonts w:asciiTheme="minorBidi" w:hAnsiTheme="minorBidi"/>
                <w:b/>
                <w:bCs/>
                <w:sz w:val="22"/>
                <w:szCs w:val="22"/>
                <w:rtl/>
              </w:rPr>
              <w:t>فرد مسئول</w:t>
            </w:r>
            <w:r w:rsidRPr="00D07E54">
              <w:rPr>
                <w:rFonts w:asciiTheme="minorBidi" w:hAnsiTheme="minorBidi"/>
                <w:b/>
                <w:bCs/>
                <w:sz w:val="22"/>
                <w:szCs w:val="22"/>
              </w:rPr>
              <w:t xml:space="preserve"> </w:t>
            </w:r>
          </w:p>
        </w:tc>
        <w:tc>
          <w:tcPr>
            <w:tcW w:w="2137" w:type="dxa"/>
          </w:tcPr>
          <w:p w14:paraId="55FE912B" w14:textId="77777777" w:rsidR="00C63DE6" w:rsidRPr="00D07E54" w:rsidRDefault="00C63DE6" w:rsidP="00D07E54">
            <w:pPr>
              <w:bidi/>
              <w:cnfStyle w:val="000000100000" w:firstRow="0" w:lastRow="0" w:firstColumn="0" w:lastColumn="0" w:oddVBand="0" w:evenVBand="0" w:oddHBand="1" w:evenHBand="0" w:firstRowFirstColumn="0" w:firstRowLastColumn="0" w:lastRowFirstColumn="0" w:lastRowLastColumn="0"/>
              <w:rPr>
                <w:rFonts w:asciiTheme="minorBidi" w:hAnsiTheme="minorBidi"/>
                <w:b/>
                <w:sz w:val="22"/>
                <w:szCs w:val="22"/>
              </w:rPr>
            </w:pPr>
            <w:r w:rsidRPr="00D07E54">
              <w:rPr>
                <w:rFonts w:asciiTheme="minorBidi" w:hAnsiTheme="minorBidi"/>
                <w:b/>
                <w:sz w:val="22"/>
                <w:szCs w:val="22"/>
                <w:rtl/>
              </w:rPr>
              <w:t>تا چه زمانی؟</w:t>
            </w:r>
          </w:p>
        </w:tc>
      </w:tr>
      <w:tr w:rsidR="00C63DE6" w:rsidRPr="00D07E54" w14:paraId="6DE7F21C" w14:textId="77777777" w:rsidTr="00D07E54">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86A795" w:themeFill="text2" w:themeFillTint="99"/>
          </w:tcPr>
          <w:p w14:paraId="742C989F" w14:textId="77777777" w:rsidR="00C63DE6" w:rsidRPr="00D07E54" w:rsidRDefault="00C63DE6" w:rsidP="00D07E54">
            <w:pPr>
              <w:bidi/>
              <w:rPr>
                <w:rFonts w:asciiTheme="minorBidi" w:hAnsiTheme="minorBidi"/>
                <w:sz w:val="22"/>
                <w:szCs w:val="22"/>
              </w:rPr>
            </w:pPr>
            <w:r w:rsidRPr="00D07E54">
              <w:rPr>
                <w:rFonts w:asciiTheme="minorBidi" w:hAnsiTheme="minorBidi"/>
                <w:color w:val="FFFFFF" w:themeColor="background1"/>
                <w:sz w:val="22"/>
                <w:szCs w:val="22"/>
                <w:rtl/>
              </w:rPr>
              <w:t>بودجۀ پروژه و دریافت</w:t>
            </w:r>
            <w:r w:rsidRPr="00D07E54">
              <w:rPr>
                <w:rFonts w:asciiTheme="minorBidi" w:hAnsiTheme="minorBidi"/>
                <w:color w:val="FFFFFF" w:themeColor="background1"/>
                <w:sz w:val="22"/>
                <w:szCs w:val="22"/>
                <w:rtl/>
              </w:rPr>
              <w:softHyphen/>
              <w:t>های جزیی</w:t>
            </w:r>
          </w:p>
        </w:tc>
      </w:tr>
      <w:tr w:rsidR="00C63DE6" w:rsidRPr="00D07E54" w14:paraId="60162036" w14:textId="77777777" w:rsidTr="00D07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7640212B" w14:textId="77777777" w:rsidR="00C63DE6" w:rsidRPr="00D07E54" w:rsidRDefault="00C63DE6" w:rsidP="00D07E54">
            <w:pPr>
              <w:bidi/>
              <w:rPr>
                <w:rFonts w:asciiTheme="minorBidi" w:hAnsiTheme="minorBidi"/>
                <w:bCs w:val="0"/>
                <w:sz w:val="22"/>
                <w:szCs w:val="22"/>
              </w:rPr>
            </w:pPr>
            <w:r w:rsidRPr="00D07E54">
              <w:rPr>
                <w:rFonts w:asciiTheme="minorBidi" w:hAnsiTheme="minorBidi"/>
                <w:bCs w:val="0"/>
                <w:sz w:val="22"/>
                <w:szCs w:val="22"/>
                <w:rtl/>
              </w:rPr>
              <w:t>مرور توافق و قرارداد و یادداشت مختصر</w:t>
            </w:r>
            <w:r w:rsidRPr="00D07E54">
              <w:rPr>
                <w:rFonts w:asciiTheme="minorBidi" w:hAnsiTheme="minorBidi"/>
                <w:bCs w:val="0"/>
                <w:sz w:val="22"/>
                <w:szCs w:val="22"/>
              </w:rPr>
              <w:t xml:space="preserve"> </w:t>
            </w:r>
          </w:p>
        </w:tc>
        <w:tc>
          <w:tcPr>
            <w:tcW w:w="2549" w:type="dxa"/>
          </w:tcPr>
          <w:p w14:paraId="15455859" w14:textId="77777777" w:rsidR="00C63DE6" w:rsidRPr="00D07E54" w:rsidRDefault="00C63DE6" w:rsidP="00D07E54">
            <w:pPr>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tl/>
                <w:lang w:bidi="fa-IR"/>
              </w:rPr>
            </w:pPr>
          </w:p>
        </w:tc>
        <w:tc>
          <w:tcPr>
            <w:tcW w:w="2137" w:type="dxa"/>
          </w:tcPr>
          <w:p w14:paraId="205B0D33" w14:textId="77777777" w:rsidR="00C63DE6" w:rsidRPr="00D07E54" w:rsidRDefault="00C63DE6" w:rsidP="00D07E54">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4 ماه پیش از پایان پروژه</w:t>
            </w:r>
          </w:p>
        </w:tc>
      </w:tr>
      <w:tr w:rsidR="00C63DE6" w:rsidRPr="00D07E54" w14:paraId="6D5A5F6B" w14:textId="77777777" w:rsidTr="00D07E54">
        <w:tc>
          <w:tcPr>
            <w:cnfStyle w:val="001000000000" w:firstRow="0" w:lastRow="0" w:firstColumn="1" w:lastColumn="0" w:oddVBand="0" w:evenVBand="0" w:oddHBand="0" w:evenHBand="0" w:firstRowFirstColumn="0" w:firstRowLastColumn="0" w:lastRowFirstColumn="0" w:lastRowLastColumn="0"/>
            <w:tcW w:w="4330" w:type="dxa"/>
            <w:gridSpan w:val="2"/>
          </w:tcPr>
          <w:p w14:paraId="4BDEAAC8" w14:textId="77777777" w:rsidR="00C63DE6" w:rsidRPr="00D07E54" w:rsidRDefault="00C63DE6" w:rsidP="00D07E54">
            <w:pPr>
              <w:bidi/>
              <w:rPr>
                <w:rFonts w:asciiTheme="minorBidi" w:hAnsiTheme="minorBidi"/>
                <w:bCs w:val="0"/>
                <w:sz w:val="22"/>
                <w:szCs w:val="22"/>
              </w:rPr>
            </w:pPr>
            <w:r w:rsidRPr="00D07E54">
              <w:rPr>
                <w:rFonts w:asciiTheme="minorBidi" w:hAnsiTheme="minorBidi"/>
                <w:bCs w:val="0"/>
                <w:sz w:val="22"/>
                <w:szCs w:val="22"/>
                <w:rtl/>
              </w:rPr>
              <w:t>برنامۀ مصارف و هزینه</w:t>
            </w:r>
            <w:r w:rsidRPr="00D07E54">
              <w:rPr>
                <w:rFonts w:asciiTheme="minorBidi" w:hAnsiTheme="minorBidi"/>
                <w:bCs w:val="0"/>
                <w:sz w:val="22"/>
                <w:szCs w:val="22"/>
                <w:rtl/>
              </w:rPr>
              <w:softHyphen/>
              <w:t>های شش ماهه</w:t>
            </w:r>
          </w:p>
        </w:tc>
        <w:tc>
          <w:tcPr>
            <w:tcW w:w="2549" w:type="dxa"/>
          </w:tcPr>
          <w:p w14:paraId="384A9B77" w14:textId="77777777" w:rsidR="00C63DE6" w:rsidRPr="00D07E54" w:rsidRDefault="00C63DE6" w:rsidP="00D07E54">
            <w:pPr>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p>
        </w:tc>
        <w:tc>
          <w:tcPr>
            <w:tcW w:w="2137" w:type="dxa"/>
          </w:tcPr>
          <w:p w14:paraId="213AF1C9" w14:textId="77777777" w:rsidR="00C63DE6" w:rsidRPr="00D07E54" w:rsidRDefault="00C63DE6" w:rsidP="00D07E54">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6 ماه پیش از بستن پروژه</w:t>
            </w:r>
          </w:p>
        </w:tc>
      </w:tr>
      <w:tr w:rsidR="00C63DE6" w:rsidRPr="00D07E54" w14:paraId="428DF0E7" w14:textId="77777777" w:rsidTr="00D07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3F0B7CF0" w14:textId="77777777" w:rsidR="00C63DE6" w:rsidRPr="00D07E54" w:rsidRDefault="00C63DE6" w:rsidP="00D07E54">
            <w:pPr>
              <w:bidi/>
              <w:rPr>
                <w:rFonts w:asciiTheme="minorBidi" w:hAnsiTheme="minorBidi"/>
                <w:bCs w:val="0"/>
                <w:sz w:val="22"/>
                <w:szCs w:val="22"/>
              </w:rPr>
            </w:pPr>
            <w:r w:rsidRPr="00D07E54">
              <w:rPr>
                <w:rFonts w:asciiTheme="minorBidi" w:hAnsiTheme="minorBidi"/>
                <w:bCs w:val="0"/>
                <w:sz w:val="22"/>
                <w:szCs w:val="22"/>
                <w:rtl/>
              </w:rPr>
              <w:t>برنامۀ مصارف و هزینه</w:t>
            </w:r>
            <w:r w:rsidRPr="00D07E54">
              <w:rPr>
                <w:rFonts w:asciiTheme="minorBidi" w:hAnsiTheme="minorBidi"/>
                <w:bCs w:val="0"/>
                <w:sz w:val="22"/>
                <w:szCs w:val="22"/>
                <w:rtl/>
              </w:rPr>
              <w:softHyphen/>
              <w:t>های سه ماهه</w:t>
            </w:r>
          </w:p>
        </w:tc>
        <w:tc>
          <w:tcPr>
            <w:tcW w:w="2549" w:type="dxa"/>
          </w:tcPr>
          <w:p w14:paraId="36C4E0C6" w14:textId="77777777" w:rsidR="00C63DE6" w:rsidRPr="00D07E54" w:rsidRDefault="00C63DE6" w:rsidP="00D07E54">
            <w:pPr>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p>
        </w:tc>
        <w:tc>
          <w:tcPr>
            <w:tcW w:w="2137" w:type="dxa"/>
          </w:tcPr>
          <w:p w14:paraId="39EFE0C0" w14:textId="77777777" w:rsidR="00C63DE6" w:rsidRPr="00D07E54" w:rsidRDefault="00C63DE6" w:rsidP="00D07E54">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3 ماه پیش از پایان پروژه</w:t>
            </w:r>
          </w:p>
        </w:tc>
      </w:tr>
      <w:tr w:rsidR="00C63DE6" w:rsidRPr="00D07E54" w14:paraId="6B52D5A6" w14:textId="77777777" w:rsidTr="00D07E54">
        <w:tc>
          <w:tcPr>
            <w:cnfStyle w:val="001000000000" w:firstRow="0" w:lastRow="0" w:firstColumn="1" w:lastColumn="0" w:oddVBand="0" w:evenVBand="0" w:oddHBand="0" w:evenHBand="0" w:firstRowFirstColumn="0" w:firstRowLastColumn="0" w:lastRowFirstColumn="0" w:lastRowLastColumn="0"/>
            <w:tcW w:w="4330" w:type="dxa"/>
            <w:gridSpan w:val="2"/>
          </w:tcPr>
          <w:p w14:paraId="5A5FAEE0" w14:textId="77777777" w:rsidR="00C63DE6" w:rsidRPr="00D07E54" w:rsidRDefault="00C63DE6" w:rsidP="00D07E54">
            <w:pPr>
              <w:bidi/>
              <w:rPr>
                <w:rFonts w:asciiTheme="minorBidi" w:hAnsiTheme="minorBidi"/>
                <w:bCs w:val="0"/>
                <w:sz w:val="22"/>
                <w:szCs w:val="22"/>
              </w:rPr>
            </w:pPr>
            <w:r w:rsidRPr="00D07E54">
              <w:rPr>
                <w:rFonts w:asciiTheme="minorBidi" w:hAnsiTheme="minorBidi"/>
                <w:bCs w:val="0"/>
                <w:sz w:val="22"/>
                <w:szCs w:val="22"/>
                <w:rtl/>
              </w:rPr>
              <w:t>برنامۀ مصارف یک ماه (هر هفته تجدید می</w:t>
            </w:r>
            <w:r w:rsidRPr="00D07E54">
              <w:rPr>
                <w:rFonts w:asciiTheme="minorBidi" w:hAnsiTheme="minorBidi"/>
                <w:bCs w:val="0"/>
                <w:sz w:val="22"/>
                <w:szCs w:val="22"/>
                <w:rtl/>
              </w:rPr>
              <w:softHyphen/>
              <w:t>شود)</w:t>
            </w:r>
          </w:p>
        </w:tc>
        <w:tc>
          <w:tcPr>
            <w:tcW w:w="2549" w:type="dxa"/>
          </w:tcPr>
          <w:p w14:paraId="23C4A2DD" w14:textId="77777777" w:rsidR="00C63DE6" w:rsidRPr="00D07E54" w:rsidRDefault="00C63DE6" w:rsidP="00D07E54">
            <w:pPr>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p>
        </w:tc>
        <w:tc>
          <w:tcPr>
            <w:tcW w:w="2137" w:type="dxa"/>
          </w:tcPr>
          <w:p w14:paraId="49A8C9CF" w14:textId="77777777" w:rsidR="00C63DE6" w:rsidRPr="00D07E54" w:rsidRDefault="00C63DE6" w:rsidP="00D07E54">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1 ماه پیش از بستن پروژه</w:t>
            </w:r>
          </w:p>
        </w:tc>
      </w:tr>
      <w:tr w:rsidR="00C63DE6" w:rsidRPr="00D07E54" w14:paraId="72EBCDF1" w14:textId="77777777" w:rsidTr="00D07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63DB3E22" w14:textId="2A676DF1" w:rsidR="00C63DE6" w:rsidRPr="00D07E54" w:rsidRDefault="00C63DE6" w:rsidP="00D07E54">
            <w:pPr>
              <w:bidi/>
              <w:rPr>
                <w:rFonts w:asciiTheme="minorBidi" w:hAnsiTheme="minorBidi"/>
                <w:bCs w:val="0"/>
                <w:sz w:val="22"/>
                <w:szCs w:val="22"/>
              </w:rPr>
            </w:pPr>
            <w:r w:rsidRPr="00D07E54">
              <w:rPr>
                <w:rFonts w:asciiTheme="minorBidi" w:hAnsiTheme="minorBidi"/>
                <w:bCs w:val="0"/>
                <w:sz w:val="22"/>
                <w:szCs w:val="22"/>
                <w:rtl/>
              </w:rPr>
              <w:t>بودجۀ فعالیت</w:t>
            </w:r>
            <w:r w:rsidRPr="00D07E54">
              <w:rPr>
                <w:rFonts w:asciiTheme="minorBidi" w:hAnsiTheme="minorBidi"/>
                <w:bCs w:val="0"/>
                <w:sz w:val="22"/>
                <w:szCs w:val="22"/>
                <w:rtl/>
              </w:rPr>
              <w:softHyphen/>
              <w:t>ها با پیش</w:t>
            </w:r>
            <w:r w:rsidR="00761E1B">
              <w:rPr>
                <w:rFonts w:asciiTheme="minorBidi" w:hAnsiTheme="minorBidi"/>
                <w:bCs w:val="0"/>
                <w:sz w:val="22"/>
                <w:szCs w:val="22"/>
                <w:rtl/>
              </w:rPr>
              <w:softHyphen/>
            </w:r>
            <w:r w:rsidRPr="00D07E54">
              <w:rPr>
                <w:rFonts w:asciiTheme="minorBidi" w:hAnsiTheme="minorBidi"/>
                <w:bCs w:val="0"/>
                <w:sz w:val="22"/>
                <w:szCs w:val="22"/>
                <w:rtl/>
              </w:rPr>
              <w:t>بینی ماهوار</w:t>
            </w:r>
          </w:p>
        </w:tc>
        <w:tc>
          <w:tcPr>
            <w:tcW w:w="2549" w:type="dxa"/>
          </w:tcPr>
          <w:p w14:paraId="6CEB8FDE" w14:textId="77777777" w:rsidR="00C63DE6" w:rsidRPr="00D07E54" w:rsidRDefault="00C63DE6" w:rsidP="00D07E54">
            <w:pPr>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p>
        </w:tc>
        <w:tc>
          <w:tcPr>
            <w:tcW w:w="2137" w:type="dxa"/>
          </w:tcPr>
          <w:p w14:paraId="23FB189C" w14:textId="77777777" w:rsidR="00C63DE6" w:rsidRPr="00D07E54" w:rsidRDefault="00C63DE6" w:rsidP="00D07E54">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3 ماه پیش از پایان پروژه</w:t>
            </w:r>
          </w:p>
        </w:tc>
      </w:tr>
      <w:tr w:rsidR="00C63DE6" w:rsidRPr="00D07E54" w14:paraId="755A485B" w14:textId="77777777" w:rsidTr="00D07E54">
        <w:tc>
          <w:tcPr>
            <w:cnfStyle w:val="001000000000" w:firstRow="0" w:lastRow="0" w:firstColumn="1" w:lastColumn="0" w:oddVBand="0" w:evenVBand="0" w:oddHBand="0" w:evenHBand="0" w:firstRowFirstColumn="0" w:firstRowLastColumn="0" w:lastRowFirstColumn="0" w:lastRowLastColumn="0"/>
            <w:tcW w:w="4330" w:type="dxa"/>
            <w:gridSpan w:val="2"/>
          </w:tcPr>
          <w:p w14:paraId="5B489C5F" w14:textId="77777777" w:rsidR="00C63DE6" w:rsidRPr="00D07E54" w:rsidRDefault="00C63DE6" w:rsidP="00D07E54">
            <w:pPr>
              <w:bidi/>
              <w:rPr>
                <w:rFonts w:asciiTheme="minorBidi" w:hAnsiTheme="minorBidi"/>
                <w:bCs w:val="0"/>
                <w:sz w:val="22"/>
                <w:szCs w:val="22"/>
              </w:rPr>
            </w:pPr>
            <w:r w:rsidRPr="00D07E54">
              <w:rPr>
                <w:rFonts w:asciiTheme="minorBidi" w:hAnsiTheme="minorBidi"/>
                <w:bCs w:val="0"/>
                <w:sz w:val="22"/>
                <w:szCs w:val="22"/>
                <w:rtl/>
              </w:rPr>
              <w:t>یادداشتی که تمام هزینه</w:t>
            </w:r>
            <w:r w:rsidRPr="00D07E54">
              <w:rPr>
                <w:rFonts w:asciiTheme="minorBidi" w:hAnsiTheme="minorBidi"/>
                <w:bCs w:val="0"/>
                <w:sz w:val="22"/>
                <w:szCs w:val="22"/>
                <w:rtl/>
              </w:rPr>
              <w:softHyphen/>
              <w:t>ها را به رسمیت می</w:t>
            </w:r>
            <w:r w:rsidRPr="00D07E54">
              <w:rPr>
                <w:rFonts w:asciiTheme="minorBidi" w:hAnsiTheme="minorBidi"/>
                <w:bCs w:val="0"/>
                <w:sz w:val="22"/>
                <w:szCs w:val="22"/>
                <w:rtl/>
              </w:rPr>
              <w:softHyphen/>
              <w:t>شناسد</w:t>
            </w:r>
          </w:p>
        </w:tc>
        <w:tc>
          <w:tcPr>
            <w:tcW w:w="2549" w:type="dxa"/>
          </w:tcPr>
          <w:p w14:paraId="0BA3D23D" w14:textId="77777777" w:rsidR="00C63DE6" w:rsidRPr="00D07E54" w:rsidRDefault="00C63DE6" w:rsidP="00D07E54">
            <w:pPr>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p>
        </w:tc>
        <w:tc>
          <w:tcPr>
            <w:tcW w:w="2137" w:type="dxa"/>
          </w:tcPr>
          <w:p w14:paraId="26C52CF4" w14:textId="77777777" w:rsidR="00C63DE6" w:rsidRPr="00D07E54" w:rsidRDefault="00C63DE6" w:rsidP="00D07E54">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1 ماه/ 3 ماه پیش از بستن پروژه</w:t>
            </w:r>
          </w:p>
        </w:tc>
      </w:tr>
      <w:tr w:rsidR="00C63DE6" w:rsidRPr="00D07E54" w14:paraId="7AAB43C7" w14:textId="77777777" w:rsidTr="00D07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2396C259" w14:textId="77777777" w:rsidR="00C63DE6" w:rsidRPr="00D07E54" w:rsidRDefault="00C63DE6" w:rsidP="00D07E54">
            <w:pPr>
              <w:bidi/>
              <w:rPr>
                <w:rFonts w:asciiTheme="minorBidi" w:hAnsiTheme="minorBidi"/>
                <w:bCs w:val="0"/>
                <w:sz w:val="22"/>
                <w:szCs w:val="22"/>
              </w:rPr>
            </w:pPr>
            <w:r w:rsidRPr="00D07E54">
              <w:rPr>
                <w:rFonts w:asciiTheme="minorBidi" w:hAnsiTheme="minorBidi"/>
                <w:bCs w:val="0"/>
                <w:sz w:val="22"/>
                <w:szCs w:val="22"/>
                <w:rtl/>
              </w:rPr>
              <w:t>گزارش نهایی همکاران/ شریکان</w:t>
            </w:r>
          </w:p>
        </w:tc>
        <w:tc>
          <w:tcPr>
            <w:tcW w:w="2549" w:type="dxa"/>
          </w:tcPr>
          <w:p w14:paraId="69AA8A66" w14:textId="77777777" w:rsidR="00C63DE6" w:rsidRPr="00D07E54" w:rsidRDefault="00C63DE6" w:rsidP="00D07E54">
            <w:pPr>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p>
        </w:tc>
        <w:tc>
          <w:tcPr>
            <w:tcW w:w="2137" w:type="dxa"/>
          </w:tcPr>
          <w:p w14:paraId="4E8C627D" w14:textId="77777777" w:rsidR="00C63DE6" w:rsidRPr="00D07E54" w:rsidRDefault="00C63DE6" w:rsidP="00D07E54">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1 ماه پیش از پایان پروژه</w:t>
            </w:r>
          </w:p>
        </w:tc>
      </w:tr>
      <w:tr w:rsidR="00C63DE6" w:rsidRPr="00D07E54" w14:paraId="463F250D" w14:textId="77777777" w:rsidTr="00D07E54">
        <w:tc>
          <w:tcPr>
            <w:cnfStyle w:val="001000000000" w:firstRow="0" w:lastRow="0" w:firstColumn="1" w:lastColumn="0" w:oddVBand="0" w:evenVBand="0" w:oddHBand="0" w:evenHBand="0" w:firstRowFirstColumn="0" w:firstRowLastColumn="0" w:lastRowFirstColumn="0" w:lastRowLastColumn="0"/>
            <w:tcW w:w="4330" w:type="dxa"/>
            <w:gridSpan w:val="2"/>
          </w:tcPr>
          <w:p w14:paraId="1754187D" w14:textId="77777777" w:rsidR="00C63DE6" w:rsidRPr="00D07E54" w:rsidRDefault="00C63DE6" w:rsidP="00D07E54">
            <w:pPr>
              <w:bidi/>
              <w:rPr>
                <w:rFonts w:asciiTheme="minorBidi" w:hAnsiTheme="minorBidi"/>
                <w:bCs w:val="0"/>
                <w:sz w:val="22"/>
                <w:szCs w:val="22"/>
              </w:rPr>
            </w:pPr>
            <w:r w:rsidRPr="00D07E54">
              <w:rPr>
                <w:rFonts w:asciiTheme="minorBidi" w:hAnsiTheme="minorBidi"/>
                <w:bCs w:val="0"/>
                <w:sz w:val="22"/>
                <w:szCs w:val="22"/>
                <w:rtl/>
              </w:rPr>
              <w:t>گزارش نهایی تأیید شریکان</w:t>
            </w:r>
          </w:p>
        </w:tc>
        <w:tc>
          <w:tcPr>
            <w:tcW w:w="2549" w:type="dxa"/>
          </w:tcPr>
          <w:p w14:paraId="103C3C2B" w14:textId="77777777" w:rsidR="00C63DE6" w:rsidRPr="00D07E54" w:rsidRDefault="00C63DE6" w:rsidP="00D07E54">
            <w:pPr>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p>
        </w:tc>
        <w:tc>
          <w:tcPr>
            <w:tcW w:w="2137" w:type="dxa"/>
          </w:tcPr>
          <w:p w14:paraId="71DCFF68" w14:textId="77777777" w:rsidR="00C63DE6" w:rsidRPr="00D07E54" w:rsidRDefault="00C63DE6" w:rsidP="00D07E54">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1 ماه پیش از بستن پروژه</w:t>
            </w:r>
          </w:p>
        </w:tc>
      </w:tr>
      <w:tr w:rsidR="00C63DE6" w:rsidRPr="00D07E54" w14:paraId="478BC07B" w14:textId="77777777" w:rsidTr="00D07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7F7D4FB1" w14:textId="77777777" w:rsidR="00C63DE6" w:rsidRPr="00D07E54" w:rsidRDefault="00C63DE6" w:rsidP="00D07E54">
            <w:pPr>
              <w:bidi/>
              <w:rPr>
                <w:rFonts w:asciiTheme="minorBidi" w:hAnsiTheme="minorBidi"/>
                <w:bCs w:val="0"/>
                <w:sz w:val="22"/>
                <w:szCs w:val="22"/>
              </w:rPr>
            </w:pPr>
            <w:r w:rsidRPr="00D07E54">
              <w:rPr>
                <w:rFonts w:asciiTheme="minorBidi" w:hAnsiTheme="minorBidi"/>
                <w:bCs w:val="0"/>
                <w:sz w:val="22"/>
                <w:szCs w:val="22"/>
                <w:rtl/>
              </w:rPr>
              <w:t>یادداشت تأیید و رسیدگی به درخواست پول</w:t>
            </w:r>
            <w:r w:rsidRPr="00D07E54">
              <w:rPr>
                <w:rFonts w:asciiTheme="minorBidi" w:hAnsiTheme="minorBidi"/>
                <w:bCs w:val="0"/>
                <w:sz w:val="22"/>
                <w:szCs w:val="22"/>
                <w:rtl/>
              </w:rPr>
              <w:softHyphen/>
              <w:t>های پیش</w:t>
            </w:r>
          </w:p>
        </w:tc>
        <w:tc>
          <w:tcPr>
            <w:tcW w:w="2549" w:type="dxa"/>
          </w:tcPr>
          <w:p w14:paraId="05672FB1" w14:textId="77777777" w:rsidR="00C63DE6" w:rsidRPr="00D07E54" w:rsidRDefault="00C63DE6" w:rsidP="00D07E54">
            <w:pPr>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p>
        </w:tc>
        <w:tc>
          <w:tcPr>
            <w:tcW w:w="2137" w:type="dxa"/>
          </w:tcPr>
          <w:p w14:paraId="629D4C7A" w14:textId="77777777" w:rsidR="00C63DE6" w:rsidRPr="00D07E54" w:rsidRDefault="00C63DE6" w:rsidP="00D07E54">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1 ماه پیش از پایان پروژه</w:t>
            </w:r>
          </w:p>
        </w:tc>
      </w:tr>
      <w:tr w:rsidR="00C63DE6" w:rsidRPr="00D07E54" w14:paraId="4207219C" w14:textId="77777777" w:rsidTr="00D07E54">
        <w:tc>
          <w:tcPr>
            <w:cnfStyle w:val="001000000000" w:firstRow="0" w:lastRow="0" w:firstColumn="1" w:lastColumn="0" w:oddVBand="0" w:evenVBand="0" w:oddHBand="0" w:evenHBand="0" w:firstRowFirstColumn="0" w:firstRowLastColumn="0" w:lastRowFirstColumn="0" w:lastRowLastColumn="0"/>
            <w:tcW w:w="4330" w:type="dxa"/>
            <w:gridSpan w:val="2"/>
          </w:tcPr>
          <w:p w14:paraId="5764188E" w14:textId="77777777" w:rsidR="00C63DE6" w:rsidRPr="00D07E54" w:rsidRDefault="00C63DE6" w:rsidP="00D07E54">
            <w:pPr>
              <w:bidi/>
              <w:rPr>
                <w:rFonts w:asciiTheme="minorBidi" w:hAnsiTheme="minorBidi"/>
                <w:bCs w:val="0"/>
                <w:sz w:val="22"/>
                <w:szCs w:val="22"/>
              </w:rPr>
            </w:pPr>
            <w:r w:rsidRPr="00D07E54">
              <w:rPr>
                <w:rFonts w:asciiTheme="minorBidi" w:hAnsiTheme="minorBidi"/>
                <w:bCs w:val="0"/>
                <w:sz w:val="22"/>
                <w:szCs w:val="22"/>
                <w:rtl/>
              </w:rPr>
              <w:t>یادداشت مدیریت دارایی</w:t>
            </w:r>
          </w:p>
        </w:tc>
        <w:tc>
          <w:tcPr>
            <w:tcW w:w="2549" w:type="dxa"/>
          </w:tcPr>
          <w:p w14:paraId="360EF2AD" w14:textId="77777777" w:rsidR="00C63DE6" w:rsidRPr="00D07E54" w:rsidRDefault="00C63DE6" w:rsidP="00D07E54">
            <w:pPr>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p>
        </w:tc>
        <w:tc>
          <w:tcPr>
            <w:tcW w:w="2137" w:type="dxa"/>
          </w:tcPr>
          <w:p w14:paraId="7680B0AF" w14:textId="77777777" w:rsidR="00C63DE6" w:rsidRPr="00D07E54" w:rsidRDefault="00C63DE6" w:rsidP="00D07E54">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1 ماه پیش از بستن پروژه</w:t>
            </w:r>
          </w:p>
        </w:tc>
      </w:tr>
      <w:tr w:rsidR="00C63DE6" w:rsidRPr="00D07E54" w14:paraId="11CFEEC8" w14:textId="77777777" w:rsidTr="00D07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86A795" w:themeFill="text2" w:themeFillTint="99"/>
          </w:tcPr>
          <w:p w14:paraId="26A13737" w14:textId="77777777" w:rsidR="00C63DE6" w:rsidRPr="00D07E54" w:rsidRDefault="00C63DE6" w:rsidP="00D07E54">
            <w:pPr>
              <w:bidi/>
              <w:rPr>
                <w:rFonts w:asciiTheme="minorBidi" w:hAnsiTheme="minorBidi"/>
                <w:color w:val="FFFFFF" w:themeColor="background1"/>
                <w:sz w:val="24"/>
                <w:szCs w:val="24"/>
              </w:rPr>
            </w:pPr>
            <w:r w:rsidRPr="00D07E54">
              <w:rPr>
                <w:rFonts w:asciiTheme="minorBidi" w:hAnsiTheme="minorBidi"/>
                <w:color w:val="FFFFFF" w:themeColor="background1"/>
                <w:sz w:val="24"/>
                <w:szCs w:val="24"/>
                <w:rtl/>
              </w:rPr>
              <w:t>فعالیت</w:t>
            </w:r>
            <w:r w:rsidRPr="00D07E54">
              <w:rPr>
                <w:rFonts w:asciiTheme="minorBidi" w:hAnsiTheme="minorBidi"/>
                <w:color w:val="FFFFFF" w:themeColor="background1"/>
                <w:sz w:val="24"/>
                <w:szCs w:val="24"/>
                <w:rtl/>
              </w:rPr>
              <w:softHyphen/>
              <w:t>های پروژه</w:t>
            </w:r>
          </w:p>
        </w:tc>
      </w:tr>
      <w:tr w:rsidR="00C63DE6" w:rsidRPr="00D07E54" w14:paraId="61D181A8" w14:textId="77777777" w:rsidTr="00D07E54">
        <w:tc>
          <w:tcPr>
            <w:cnfStyle w:val="001000000000" w:firstRow="0" w:lastRow="0" w:firstColumn="1" w:lastColumn="0" w:oddVBand="0" w:evenVBand="0" w:oddHBand="0" w:evenHBand="0" w:firstRowFirstColumn="0" w:firstRowLastColumn="0" w:lastRowFirstColumn="0" w:lastRowLastColumn="0"/>
            <w:tcW w:w="4330" w:type="dxa"/>
            <w:gridSpan w:val="2"/>
          </w:tcPr>
          <w:p w14:paraId="7108322A" w14:textId="2FB8C2D9" w:rsidR="00C63DE6" w:rsidRPr="00D07E54" w:rsidRDefault="00C63DE6" w:rsidP="00C63DE6">
            <w:pPr>
              <w:bidi/>
              <w:rPr>
                <w:rFonts w:asciiTheme="minorBidi" w:hAnsiTheme="minorBidi"/>
                <w:bCs w:val="0"/>
                <w:sz w:val="24"/>
                <w:szCs w:val="24"/>
              </w:rPr>
            </w:pPr>
            <w:r w:rsidRPr="00D07E54">
              <w:rPr>
                <w:rFonts w:asciiTheme="minorBidi" w:hAnsiTheme="minorBidi"/>
                <w:bCs w:val="0"/>
                <w:sz w:val="24"/>
                <w:szCs w:val="24"/>
                <w:rtl/>
              </w:rPr>
              <w:t>جدول نتایج بلافاصله نهایی</w:t>
            </w:r>
          </w:p>
        </w:tc>
        <w:tc>
          <w:tcPr>
            <w:tcW w:w="2549" w:type="dxa"/>
          </w:tcPr>
          <w:p w14:paraId="62796859" w14:textId="77777777" w:rsidR="00C63DE6" w:rsidRPr="00D07E54" w:rsidRDefault="00C63DE6" w:rsidP="00D07E54">
            <w:pPr>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p>
        </w:tc>
        <w:tc>
          <w:tcPr>
            <w:tcW w:w="2137" w:type="dxa"/>
          </w:tcPr>
          <w:p w14:paraId="66A4F82B" w14:textId="77777777" w:rsidR="00C63DE6" w:rsidRPr="00D07E54" w:rsidRDefault="00C63DE6" w:rsidP="00D07E54">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D07E54">
              <w:rPr>
                <w:rFonts w:asciiTheme="minorBidi" w:hAnsiTheme="minorBidi"/>
                <w:sz w:val="22"/>
                <w:szCs w:val="22"/>
                <w:rtl/>
              </w:rPr>
              <w:t>3 ماه پیش از پایان پروژه</w:t>
            </w:r>
          </w:p>
        </w:tc>
      </w:tr>
      <w:tr w:rsidR="00C63DE6" w:rsidRPr="00D07E54" w14:paraId="643E05BD" w14:textId="77777777" w:rsidTr="00D07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3D67E36C" w14:textId="77777777" w:rsidR="00C63DE6" w:rsidRPr="00D07E54" w:rsidRDefault="00C63DE6" w:rsidP="00D07E54">
            <w:pPr>
              <w:bidi/>
              <w:rPr>
                <w:rFonts w:asciiTheme="minorBidi" w:hAnsiTheme="minorBidi"/>
                <w:bCs w:val="0"/>
                <w:sz w:val="24"/>
                <w:szCs w:val="24"/>
              </w:rPr>
            </w:pPr>
            <w:r w:rsidRPr="00D07E54">
              <w:rPr>
                <w:rFonts w:asciiTheme="minorBidi" w:hAnsiTheme="minorBidi"/>
                <w:bCs w:val="0"/>
                <w:sz w:val="24"/>
                <w:szCs w:val="24"/>
                <w:rtl/>
              </w:rPr>
              <w:t>برنامۀ کاری نهایی</w:t>
            </w:r>
          </w:p>
        </w:tc>
        <w:tc>
          <w:tcPr>
            <w:tcW w:w="2549" w:type="dxa"/>
          </w:tcPr>
          <w:p w14:paraId="558C7475" w14:textId="77777777" w:rsidR="00C63DE6" w:rsidRPr="00D07E54" w:rsidRDefault="00C63DE6" w:rsidP="00D07E54">
            <w:pP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c>
          <w:tcPr>
            <w:tcW w:w="2137" w:type="dxa"/>
          </w:tcPr>
          <w:p w14:paraId="085C9EA0" w14:textId="77777777" w:rsidR="00C63DE6" w:rsidRPr="00D07E54" w:rsidRDefault="00C63DE6" w:rsidP="00D07E54">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D07E54">
              <w:rPr>
                <w:rFonts w:asciiTheme="minorBidi" w:hAnsiTheme="minorBidi"/>
                <w:sz w:val="22"/>
                <w:szCs w:val="22"/>
                <w:rtl/>
              </w:rPr>
              <w:t>3 ماه پیش از بستن پروژه</w:t>
            </w:r>
          </w:p>
        </w:tc>
      </w:tr>
      <w:tr w:rsidR="00C63DE6" w:rsidRPr="00D07E54" w14:paraId="56E9A229" w14:textId="77777777" w:rsidTr="00D07E54">
        <w:tc>
          <w:tcPr>
            <w:cnfStyle w:val="001000000000" w:firstRow="0" w:lastRow="0" w:firstColumn="1" w:lastColumn="0" w:oddVBand="0" w:evenVBand="0" w:oddHBand="0" w:evenHBand="0" w:firstRowFirstColumn="0" w:firstRowLastColumn="0" w:lastRowFirstColumn="0" w:lastRowLastColumn="0"/>
            <w:tcW w:w="4330" w:type="dxa"/>
            <w:gridSpan w:val="2"/>
          </w:tcPr>
          <w:p w14:paraId="3A6F048B" w14:textId="77777777" w:rsidR="00C63DE6" w:rsidRPr="00D07E54" w:rsidRDefault="00C63DE6" w:rsidP="00D07E54">
            <w:pPr>
              <w:bidi/>
              <w:rPr>
                <w:rFonts w:asciiTheme="minorBidi" w:hAnsiTheme="minorBidi"/>
                <w:bCs w:val="0"/>
                <w:sz w:val="24"/>
                <w:szCs w:val="24"/>
              </w:rPr>
            </w:pPr>
            <w:r w:rsidRPr="00D07E54">
              <w:rPr>
                <w:rFonts w:asciiTheme="minorBidi" w:hAnsiTheme="minorBidi"/>
                <w:bCs w:val="0"/>
                <w:sz w:val="24"/>
                <w:szCs w:val="24"/>
                <w:rtl/>
              </w:rPr>
              <w:t>یادداشت</w:t>
            </w:r>
            <w:r w:rsidRPr="00D07E54">
              <w:rPr>
                <w:rFonts w:asciiTheme="minorBidi" w:hAnsiTheme="minorBidi"/>
                <w:bCs w:val="0"/>
                <w:sz w:val="24"/>
                <w:szCs w:val="24"/>
                <w:rtl/>
              </w:rPr>
              <w:softHyphen/>
              <w:t>های ملاحظاتی و بازنگری</w:t>
            </w:r>
          </w:p>
        </w:tc>
        <w:tc>
          <w:tcPr>
            <w:tcW w:w="2549" w:type="dxa"/>
          </w:tcPr>
          <w:p w14:paraId="500E1D04" w14:textId="77777777" w:rsidR="00C63DE6" w:rsidRPr="00D07E54" w:rsidRDefault="00C63DE6" w:rsidP="00D07E54">
            <w:pPr>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p>
        </w:tc>
        <w:tc>
          <w:tcPr>
            <w:tcW w:w="2137" w:type="dxa"/>
          </w:tcPr>
          <w:p w14:paraId="487BF819" w14:textId="77777777" w:rsidR="00C63DE6" w:rsidRPr="00D07E54" w:rsidRDefault="00C63DE6" w:rsidP="00D07E54">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4"/>
                <w:szCs w:val="24"/>
              </w:rPr>
            </w:pPr>
            <w:r w:rsidRPr="00D07E54">
              <w:rPr>
                <w:rFonts w:asciiTheme="minorBidi" w:hAnsiTheme="minorBidi"/>
                <w:sz w:val="24"/>
                <w:szCs w:val="24"/>
                <w:rtl/>
              </w:rPr>
              <w:t>ماه آخر</w:t>
            </w:r>
          </w:p>
        </w:tc>
      </w:tr>
      <w:tr w:rsidR="00C63DE6" w:rsidRPr="00D07E54" w14:paraId="3506F7AE" w14:textId="77777777" w:rsidTr="00D07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5BFED8E2" w14:textId="77777777" w:rsidR="00C63DE6" w:rsidRPr="00D07E54" w:rsidRDefault="00C63DE6" w:rsidP="00D07E54">
            <w:pPr>
              <w:bidi/>
              <w:rPr>
                <w:rFonts w:asciiTheme="minorBidi" w:hAnsiTheme="minorBidi"/>
                <w:bCs w:val="0"/>
                <w:sz w:val="24"/>
                <w:szCs w:val="24"/>
              </w:rPr>
            </w:pPr>
            <w:r w:rsidRPr="00D07E54">
              <w:rPr>
                <w:rFonts w:asciiTheme="minorBidi" w:hAnsiTheme="minorBidi"/>
                <w:bCs w:val="0"/>
                <w:sz w:val="24"/>
                <w:szCs w:val="24"/>
                <w:rtl/>
              </w:rPr>
              <w:t>مواد و برنامه</w:t>
            </w:r>
            <w:r w:rsidRPr="00D07E54">
              <w:rPr>
                <w:rFonts w:asciiTheme="minorBidi" w:hAnsiTheme="minorBidi"/>
                <w:bCs w:val="0"/>
                <w:sz w:val="24"/>
                <w:szCs w:val="24"/>
                <w:rtl/>
              </w:rPr>
              <w:softHyphen/>
              <w:t>های برقراری ارتباط</w:t>
            </w:r>
          </w:p>
        </w:tc>
        <w:tc>
          <w:tcPr>
            <w:tcW w:w="2549" w:type="dxa"/>
          </w:tcPr>
          <w:p w14:paraId="5AD335B5" w14:textId="77777777" w:rsidR="00C63DE6" w:rsidRPr="00D07E54" w:rsidRDefault="00C63DE6" w:rsidP="00D07E54">
            <w:pPr>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p>
        </w:tc>
        <w:tc>
          <w:tcPr>
            <w:tcW w:w="2137" w:type="dxa"/>
          </w:tcPr>
          <w:p w14:paraId="73C05843" w14:textId="77777777" w:rsidR="00C63DE6" w:rsidRPr="00D07E54" w:rsidRDefault="00C63DE6" w:rsidP="00D07E54">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4"/>
                <w:szCs w:val="24"/>
              </w:rPr>
            </w:pPr>
            <w:r w:rsidRPr="00D07E54">
              <w:rPr>
                <w:rFonts w:asciiTheme="minorBidi" w:hAnsiTheme="minorBidi"/>
                <w:sz w:val="22"/>
                <w:szCs w:val="22"/>
                <w:rtl/>
              </w:rPr>
              <w:t>3 ماه پیش از پایان پروژه</w:t>
            </w:r>
          </w:p>
        </w:tc>
      </w:tr>
      <w:tr w:rsidR="00C63DE6" w:rsidRPr="00D07E54" w14:paraId="4C0EF09B" w14:textId="77777777" w:rsidTr="00D07E54">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86A795" w:themeFill="text2" w:themeFillTint="99"/>
          </w:tcPr>
          <w:p w14:paraId="67589311" w14:textId="77777777" w:rsidR="00C63DE6" w:rsidRPr="00D07E54" w:rsidRDefault="00C63DE6" w:rsidP="00D07E54">
            <w:pPr>
              <w:bidi/>
              <w:rPr>
                <w:rFonts w:asciiTheme="minorBidi" w:hAnsiTheme="minorBidi"/>
                <w:color w:val="FFFFFF" w:themeColor="background1"/>
                <w:sz w:val="24"/>
                <w:szCs w:val="24"/>
              </w:rPr>
            </w:pPr>
            <w:r w:rsidRPr="00D07E54">
              <w:rPr>
                <w:rFonts w:asciiTheme="minorBidi" w:hAnsiTheme="minorBidi"/>
                <w:color w:val="FFFFFF" w:themeColor="background1"/>
                <w:sz w:val="24"/>
                <w:szCs w:val="24"/>
                <w:rtl/>
              </w:rPr>
              <w:t>نظارت و ارزیابی</w:t>
            </w:r>
          </w:p>
        </w:tc>
      </w:tr>
      <w:tr w:rsidR="00C63DE6" w:rsidRPr="00D07E54" w14:paraId="7BD5E73C" w14:textId="77777777" w:rsidTr="00D07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743146B1" w14:textId="77777777" w:rsidR="00C63DE6" w:rsidRPr="00D07E54" w:rsidRDefault="00C63DE6" w:rsidP="00D07E54">
            <w:pPr>
              <w:bidi/>
              <w:rPr>
                <w:rFonts w:asciiTheme="minorBidi" w:hAnsiTheme="minorBidi"/>
                <w:bCs w:val="0"/>
                <w:sz w:val="22"/>
                <w:szCs w:val="22"/>
              </w:rPr>
            </w:pPr>
            <w:r w:rsidRPr="00D07E54">
              <w:rPr>
                <w:rFonts w:asciiTheme="minorBidi" w:hAnsiTheme="minorBidi"/>
                <w:bCs w:val="0"/>
                <w:sz w:val="22"/>
                <w:szCs w:val="22"/>
                <w:rtl/>
              </w:rPr>
              <w:t>مینوت جلسۀ مشوره</w:t>
            </w:r>
            <w:r w:rsidRPr="00D07E54">
              <w:rPr>
                <w:rFonts w:asciiTheme="minorBidi" w:hAnsiTheme="minorBidi"/>
                <w:bCs w:val="0"/>
                <w:sz w:val="22"/>
                <w:szCs w:val="22"/>
                <w:rtl/>
              </w:rPr>
              <w:softHyphen/>
              <w:t>دهی</w:t>
            </w:r>
          </w:p>
        </w:tc>
        <w:tc>
          <w:tcPr>
            <w:tcW w:w="2549" w:type="dxa"/>
          </w:tcPr>
          <w:p w14:paraId="2171F315" w14:textId="77777777" w:rsidR="00C63DE6" w:rsidRPr="00D07E54" w:rsidRDefault="00C63DE6" w:rsidP="00D07E54">
            <w:pPr>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p>
        </w:tc>
        <w:tc>
          <w:tcPr>
            <w:tcW w:w="2137" w:type="dxa"/>
          </w:tcPr>
          <w:p w14:paraId="2B872CFE" w14:textId="77777777" w:rsidR="00C63DE6" w:rsidRPr="00D07E54" w:rsidRDefault="00C63DE6" w:rsidP="00D07E54">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4 ماه پیش از پایان پروژه</w:t>
            </w:r>
          </w:p>
        </w:tc>
      </w:tr>
      <w:tr w:rsidR="00C63DE6" w:rsidRPr="00D07E54" w14:paraId="255DDFCD" w14:textId="77777777" w:rsidTr="00D07E54">
        <w:tc>
          <w:tcPr>
            <w:cnfStyle w:val="001000000000" w:firstRow="0" w:lastRow="0" w:firstColumn="1" w:lastColumn="0" w:oddVBand="0" w:evenVBand="0" w:oddHBand="0" w:evenHBand="0" w:firstRowFirstColumn="0" w:firstRowLastColumn="0" w:lastRowFirstColumn="0" w:lastRowLastColumn="0"/>
            <w:tcW w:w="4330" w:type="dxa"/>
            <w:gridSpan w:val="2"/>
          </w:tcPr>
          <w:p w14:paraId="5814D644" w14:textId="77777777" w:rsidR="00C63DE6" w:rsidRPr="00D07E54" w:rsidRDefault="00C63DE6" w:rsidP="00D07E54">
            <w:pPr>
              <w:bidi/>
              <w:rPr>
                <w:rFonts w:asciiTheme="minorBidi" w:hAnsiTheme="minorBidi"/>
                <w:bCs w:val="0"/>
                <w:sz w:val="22"/>
                <w:szCs w:val="22"/>
              </w:rPr>
            </w:pPr>
            <w:r w:rsidRPr="00D07E54">
              <w:rPr>
                <w:rFonts w:asciiTheme="minorBidi" w:hAnsiTheme="minorBidi"/>
                <w:bCs w:val="0"/>
                <w:sz w:val="22"/>
                <w:szCs w:val="22"/>
                <w:rtl/>
              </w:rPr>
              <w:t>معلومات کامل گزارش ارزیابی</w:t>
            </w:r>
          </w:p>
        </w:tc>
        <w:tc>
          <w:tcPr>
            <w:tcW w:w="2549" w:type="dxa"/>
          </w:tcPr>
          <w:p w14:paraId="326CD714" w14:textId="77777777" w:rsidR="00C63DE6" w:rsidRPr="00D07E54" w:rsidRDefault="00C63DE6" w:rsidP="00D07E54">
            <w:pPr>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p>
        </w:tc>
        <w:tc>
          <w:tcPr>
            <w:tcW w:w="2137" w:type="dxa"/>
          </w:tcPr>
          <w:p w14:paraId="1483F515" w14:textId="77777777" w:rsidR="00C63DE6" w:rsidRPr="00D07E54" w:rsidRDefault="00C63DE6" w:rsidP="00D07E54">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3 ماه پیش از بستن پروژه</w:t>
            </w:r>
          </w:p>
        </w:tc>
      </w:tr>
      <w:tr w:rsidR="00C63DE6" w:rsidRPr="00D07E54" w14:paraId="35542BC9" w14:textId="77777777" w:rsidTr="00D07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1D5F85A7" w14:textId="77777777" w:rsidR="00C63DE6" w:rsidRPr="00D07E54" w:rsidRDefault="00C63DE6" w:rsidP="00D07E54">
            <w:pPr>
              <w:bidi/>
              <w:rPr>
                <w:rFonts w:asciiTheme="minorBidi" w:hAnsiTheme="minorBidi"/>
                <w:bCs w:val="0"/>
                <w:sz w:val="22"/>
                <w:szCs w:val="22"/>
              </w:rPr>
            </w:pPr>
            <w:r w:rsidRPr="00D07E54">
              <w:rPr>
                <w:rFonts w:asciiTheme="minorBidi" w:hAnsiTheme="minorBidi"/>
                <w:bCs w:val="0"/>
                <w:sz w:val="22"/>
                <w:szCs w:val="22"/>
                <w:rtl/>
              </w:rPr>
              <w:t>لایحۀ وظایف ارزیابی</w:t>
            </w:r>
          </w:p>
        </w:tc>
        <w:tc>
          <w:tcPr>
            <w:tcW w:w="2549" w:type="dxa"/>
          </w:tcPr>
          <w:p w14:paraId="74972AC3" w14:textId="77777777" w:rsidR="00C63DE6" w:rsidRPr="00D07E54" w:rsidRDefault="00C63DE6" w:rsidP="00D07E54">
            <w:pPr>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p>
        </w:tc>
        <w:tc>
          <w:tcPr>
            <w:tcW w:w="2137" w:type="dxa"/>
          </w:tcPr>
          <w:p w14:paraId="66506589" w14:textId="77777777" w:rsidR="00C63DE6" w:rsidRPr="00D07E54" w:rsidRDefault="00C63DE6" w:rsidP="00D07E54">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4 ماه پیش از پایان پروژه</w:t>
            </w:r>
          </w:p>
        </w:tc>
      </w:tr>
      <w:tr w:rsidR="00C63DE6" w:rsidRPr="00D07E54" w14:paraId="7211CFFC" w14:textId="77777777" w:rsidTr="00D07E54">
        <w:tc>
          <w:tcPr>
            <w:cnfStyle w:val="001000000000" w:firstRow="0" w:lastRow="0" w:firstColumn="1" w:lastColumn="0" w:oddVBand="0" w:evenVBand="0" w:oddHBand="0" w:evenHBand="0" w:firstRowFirstColumn="0" w:firstRowLastColumn="0" w:lastRowFirstColumn="0" w:lastRowLastColumn="0"/>
            <w:tcW w:w="4330" w:type="dxa"/>
            <w:gridSpan w:val="2"/>
          </w:tcPr>
          <w:p w14:paraId="792090E3" w14:textId="77777777" w:rsidR="00C63DE6" w:rsidRPr="00D07E54" w:rsidRDefault="00C63DE6" w:rsidP="00D07E54">
            <w:pPr>
              <w:bidi/>
              <w:rPr>
                <w:rFonts w:asciiTheme="minorBidi" w:hAnsiTheme="minorBidi"/>
                <w:bCs w:val="0"/>
                <w:sz w:val="22"/>
                <w:szCs w:val="22"/>
              </w:rPr>
            </w:pPr>
            <w:r w:rsidRPr="00D07E54">
              <w:rPr>
                <w:rFonts w:asciiTheme="minorBidi" w:hAnsiTheme="minorBidi"/>
                <w:bCs w:val="0"/>
                <w:sz w:val="22"/>
                <w:szCs w:val="22"/>
                <w:rtl/>
              </w:rPr>
              <w:t>گزارش نهایی ارزیابی</w:t>
            </w:r>
          </w:p>
        </w:tc>
        <w:tc>
          <w:tcPr>
            <w:tcW w:w="2549" w:type="dxa"/>
          </w:tcPr>
          <w:p w14:paraId="7163509E" w14:textId="77777777" w:rsidR="00C63DE6" w:rsidRPr="00D07E54" w:rsidRDefault="00C63DE6" w:rsidP="00D07E54">
            <w:pPr>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p>
        </w:tc>
        <w:tc>
          <w:tcPr>
            <w:tcW w:w="2137" w:type="dxa"/>
          </w:tcPr>
          <w:p w14:paraId="0A18BCDB" w14:textId="77777777" w:rsidR="00C63DE6" w:rsidRPr="00D07E54" w:rsidRDefault="00C63DE6" w:rsidP="00D07E54">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در پایان یا پس از پروژه</w:t>
            </w:r>
          </w:p>
        </w:tc>
      </w:tr>
      <w:tr w:rsidR="00C63DE6" w:rsidRPr="00D07E54" w14:paraId="0CCECEE2" w14:textId="77777777" w:rsidTr="00D07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3064D9C1" w14:textId="77777777" w:rsidR="00C63DE6" w:rsidRPr="00D07E54" w:rsidRDefault="00C63DE6" w:rsidP="00D07E54">
            <w:pPr>
              <w:bidi/>
              <w:rPr>
                <w:rFonts w:asciiTheme="minorBidi" w:hAnsiTheme="minorBidi"/>
                <w:bCs w:val="0"/>
                <w:sz w:val="22"/>
                <w:szCs w:val="22"/>
              </w:rPr>
            </w:pPr>
            <w:r w:rsidRPr="00D07E54">
              <w:rPr>
                <w:rFonts w:asciiTheme="minorBidi" w:hAnsiTheme="minorBidi"/>
                <w:bCs w:val="0"/>
                <w:sz w:val="22"/>
                <w:szCs w:val="22"/>
                <w:rtl/>
              </w:rPr>
              <w:t>مینوت جلسات مشوره</w:t>
            </w:r>
            <w:r w:rsidRPr="00D07E54">
              <w:rPr>
                <w:rFonts w:asciiTheme="minorBidi" w:hAnsiTheme="minorBidi"/>
                <w:bCs w:val="0"/>
                <w:sz w:val="22"/>
                <w:szCs w:val="22"/>
                <w:rtl/>
              </w:rPr>
              <w:softHyphen/>
              <w:t>دهی</w:t>
            </w:r>
          </w:p>
        </w:tc>
        <w:tc>
          <w:tcPr>
            <w:tcW w:w="2549" w:type="dxa"/>
          </w:tcPr>
          <w:p w14:paraId="28028779" w14:textId="77777777" w:rsidR="00C63DE6" w:rsidRPr="00D07E54" w:rsidRDefault="00C63DE6" w:rsidP="00D07E54">
            <w:pPr>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p>
        </w:tc>
        <w:tc>
          <w:tcPr>
            <w:tcW w:w="2137" w:type="dxa"/>
          </w:tcPr>
          <w:p w14:paraId="0413F5F1" w14:textId="77777777" w:rsidR="00C63DE6" w:rsidRPr="00D07E54" w:rsidRDefault="00C63DE6" w:rsidP="00D07E54">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4 ماه پیش از پایان پروژه</w:t>
            </w:r>
          </w:p>
        </w:tc>
      </w:tr>
      <w:tr w:rsidR="00C63DE6" w:rsidRPr="00D07E54" w14:paraId="53F23FF6" w14:textId="77777777" w:rsidTr="00D07E54">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86A795" w:themeFill="text2" w:themeFillTint="99"/>
          </w:tcPr>
          <w:p w14:paraId="74E36DA5" w14:textId="77777777" w:rsidR="00C63DE6" w:rsidRPr="00D07E54" w:rsidRDefault="00C63DE6" w:rsidP="00D07E54">
            <w:pPr>
              <w:bidi/>
              <w:rPr>
                <w:rFonts w:asciiTheme="minorBidi" w:hAnsiTheme="minorBidi"/>
                <w:sz w:val="22"/>
                <w:szCs w:val="22"/>
              </w:rPr>
            </w:pPr>
            <w:r w:rsidRPr="00D07E54">
              <w:rPr>
                <w:rFonts w:asciiTheme="minorBidi" w:hAnsiTheme="minorBidi"/>
                <w:color w:val="FFFFFF" w:themeColor="background1"/>
                <w:sz w:val="22"/>
                <w:szCs w:val="22"/>
                <w:rtl/>
              </w:rPr>
              <w:t>گزارش دهی</w:t>
            </w:r>
          </w:p>
        </w:tc>
      </w:tr>
      <w:tr w:rsidR="00C63DE6" w:rsidRPr="00D07E54" w14:paraId="7A3304A4" w14:textId="77777777" w:rsidTr="00D07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0F8CA54D" w14:textId="77777777" w:rsidR="00C63DE6" w:rsidRPr="00D07E54" w:rsidRDefault="00C63DE6" w:rsidP="00D07E54">
            <w:pPr>
              <w:bidi/>
              <w:rPr>
                <w:rFonts w:asciiTheme="minorBidi" w:hAnsiTheme="minorBidi"/>
                <w:bCs w:val="0"/>
                <w:sz w:val="22"/>
                <w:szCs w:val="22"/>
              </w:rPr>
            </w:pPr>
            <w:r w:rsidRPr="00D07E54">
              <w:rPr>
                <w:rFonts w:asciiTheme="minorBidi" w:hAnsiTheme="minorBidi"/>
                <w:bCs w:val="0"/>
                <w:sz w:val="22"/>
                <w:szCs w:val="22"/>
                <w:rtl/>
              </w:rPr>
              <w:lastRenderedPageBreak/>
              <w:t>گزارش تشریحی نهایی</w:t>
            </w:r>
            <w:r w:rsidRPr="00D07E54">
              <w:rPr>
                <w:rFonts w:asciiTheme="minorBidi" w:hAnsiTheme="minorBidi"/>
                <w:bCs w:val="0"/>
                <w:sz w:val="22"/>
                <w:szCs w:val="22"/>
              </w:rPr>
              <w:t xml:space="preserve"> </w:t>
            </w:r>
          </w:p>
        </w:tc>
        <w:tc>
          <w:tcPr>
            <w:tcW w:w="2549" w:type="dxa"/>
          </w:tcPr>
          <w:p w14:paraId="21AE21CA" w14:textId="77777777" w:rsidR="00C63DE6" w:rsidRPr="00D07E54" w:rsidRDefault="00C63DE6" w:rsidP="00D07E54">
            <w:pPr>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p>
        </w:tc>
        <w:tc>
          <w:tcPr>
            <w:tcW w:w="2137" w:type="dxa"/>
          </w:tcPr>
          <w:p w14:paraId="3052F94E" w14:textId="77777777" w:rsidR="00C63DE6" w:rsidRPr="00D07E54" w:rsidRDefault="00C63DE6" w:rsidP="00D07E54">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یک ماه پس از پایان پروژه</w:t>
            </w:r>
          </w:p>
        </w:tc>
      </w:tr>
      <w:tr w:rsidR="00C63DE6" w:rsidRPr="00D07E54" w14:paraId="6EE59143" w14:textId="77777777" w:rsidTr="00D07E54">
        <w:tc>
          <w:tcPr>
            <w:cnfStyle w:val="001000000000" w:firstRow="0" w:lastRow="0" w:firstColumn="1" w:lastColumn="0" w:oddVBand="0" w:evenVBand="0" w:oddHBand="0" w:evenHBand="0" w:firstRowFirstColumn="0" w:firstRowLastColumn="0" w:lastRowFirstColumn="0" w:lastRowLastColumn="0"/>
            <w:tcW w:w="4330" w:type="dxa"/>
            <w:gridSpan w:val="2"/>
          </w:tcPr>
          <w:p w14:paraId="12460995" w14:textId="77777777" w:rsidR="00C63DE6" w:rsidRPr="00D07E54" w:rsidRDefault="00C63DE6" w:rsidP="00D07E54">
            <w:pPr>
              <w:bidi/>
              <w:rPr>
                <w:rFonts w:asciiTheme="minorBidi" w:hAnsiTheme="minorBidi"/>
                <w:bCs w:val="0"/>
                <w:sz w:val="22"/>
                <w:szCs w:val="22"/>
              </w:rPr>
            </w:pPr>
            <w:r w:rsidRPr="00D07E54">
              <w:rPr>
                <w:rFonts w:asciiTheme="minorBidi" w:hAnsiTheme="minorBidi"/>
                <w:bCs w:val="0"/>
                <w:sz w:val="22"/>
                <w:szCs w:val="22"/>
                <w:rtl/>
              </w:rPr>
              <w:t>گزارش مالی نهایی</w:t>
            </w:r>
          </w:p>
        </w:tc>
        <w:tc>
          <w:tcPr>
            <w:tcW w:w="2549" w:type="dxa"/>
          </w:tcPr>
          <w:p w14:paraId="23EA524D" w14:textId="77777777" w:rsidR="00C63DE6" w:rsidRPr="00D07E54" w:rsidRDefault="00C63DE6" w:rsidP="00D07E54">
            <w:pPr>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p>
        </w:tc>
        <w:tc>
          <w:tcPr>
            <w:tcW w:w="2137" w:type="dxa"/>
          </w:tcPr>
          <w:p w14:paraId="6F641E26" w14:textId="77777777" w:rsidR="00C63DE6" w:rsidRPr="00D07E54" w:rsidRDefault="00C63DE6" w:rsidP="00D07E54">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یک ماه پس از بستن پروژه</w:t>
            </w:r>
          </w:p>
        </w:tc>
      </w:tr>
      <w:tr w:rsidR="00C63DE6" w:rsidRPr="00D07E54" w14:paraId="58381915" w14:textId="77777777" w:rsidTr="00D07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30" w:type="dxa"/>
            <w:gridSpan w:val="2"/>
          </w:tcPr>
          <w:p w14:paraId="7802A21C" w14:textId="77777777" w:rsidR="00C63DE6" w:rsidRPr="00D07E54" w:rsidRDefault="00C63DE6" w:rsidP="00D07E54">
            <w:pPr>
              <w:bidi/>
              <w:rPr>
                <w:rFonts w:asciiTheme="minorBidi" w:hAnsiTheme="minorBidi"/>
                <w:bCs w:val="0"/>
                <w:sz w:val="22"/>
                <w:szCs w:val="22"/>
              </w:rPr>
            </w:pPr>
            <w:r w:rsidRPr="00D07E54">
              <w:rPr>
                <w:rFonts w:asciiTheme="minorBidi" w:hAnsiTheme="minorBidi"/>
                <w:bCs w:val="0"/>
                <w:sz w:val="22"/>
                <w:szCs w:val="22"/>
                <w:rtl/>
              </w:rPr>
              <w:t>گزارش تفتیش</w:t>
            </w:r>
          </w:p>
        </w:tc>
        <w:tc>
          <w:tcPr>
            <w:tcW w:w="2549" w:type="dxa"/>
          </w:tcPr>
          <w:p w14:paraId="1812063C" w14:textId="77777777" w:rsidR="00C63DE6" w:rsidRPr="00D07E54" w:rsidRDefault="00C63DE6" w:rsidP="00D07E54">
            <w:pPr>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p>
        </w:tc>
        <w:tc>
          <w:tcPr>
            <w:tcW w:w="2137" w:type="dxa"/>
          </w:tcPr>
          <w:p w14:paraId="0685DB3B" w14:textId="77777777" w:rsidR="00C63DE6" w:rsidRPr="00D07E54" w:rsidRDefault="00C63DE6" w:rsidP="00D07E54">
            <w:pPr>
              <w:bidi/>
              <w:cnfStyle w:val="000000100000" w:firstRow="0" w:lastRow="0" w:firstColumn="0" w:lastColumn="0" w:oddVBand="0" w:evenVBand="0" w:oddHBand="1"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یک ماه پس از پایان پروژه</w:t>
            </w:r>
          </w:p>
        </w:tc>
      </w:tr>
      <w:tr w:rsidR="00C63DE6" w:rsidRPr="00D07E54" w14:paraId="794AB39A" w14:textId="77777777" w:rsidTr="00D07E54">
        <w:tc>
          <w:tcPr>
            <w:cnfStyle w:val="001000000000" w:firstRow="0" w:lastRow="0" w:firstColumn="1" w:lastColumn="0" w:oddVBand="0" w:evenVBand="0" w:oddHBand="0" w:evenHBand="0" w:firstRowFirstColumn="0" w:firstRowLastColumn="0" w:lastRowFirstColumn="0" w:lastRowLastColumn="0"/>
            <w:tcW w:w="4330" w:type="dxa"/>
            <w:gridSpan w:val="2"/>
          </w:tcPr>
          <w:p w14:paraId="7B2732BC" w14:textId="77777777" w:rsidR="00C63DE6" w:rsidRPr="00D07E54" w:rsidRDefault="00C63DE6" w:rsidP="00D07E54">
            <w:pPr>
              <w:bidi/>
              <w:rPr>
                <w:rFonts w:asciiTheme="minorBidi" w:hAnsiTheme="minorBidi"/>
                <w:bCs w:val="0"/>
                <w:sz w:val="22"/>
                <w:szCs w:val="22"/>
              </w:rPr>
            </w:pPr>
            <w:r w:rsidRPr="00D07E54">
              <w:rPr>
                <w:rFonts w:asciiTheme="minorBidi" w:hAnsiTheme="minorBidi"/>
                <w:bCs w:val="0"/>
                <w:sz w:val="22"/>
                <w:szCs w:val="22"/>
                <w:rtl/>
              </w:rPr>
              <w:t>دادن انویس به تمویل کننده/ حامی</w:t>
            </w:r>
          </w:p>
        </w:tc>
        <w:tc>
          <w:tcPr>
            <w:tcW w:w="2549" w:type="dxa"/>
          </w:tcPr>
          <w:p w14:paraId="29D25D05" w14:textId="77777777" w:rsidR="00C63DE6" w:rsidRPr="00D07E54" w:rsidRDefault="00C63DE6" w:rsidP="00D07E54">
            <w:pPr>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p>
        </w:tc>
        <w:tc>
          <w:tcPr>
            <w:tcW w:w="2137" w:type="dxa"/>
          </w:tcPr>
          <w:p w14:paraId="06475313" w14:textId="77777777" w:rsidR="00C63DE6" w:rsidRPr="00D07E54" w:rsidRDefault="00C63DE6" w:rsidP="00D07E54">
            <w:pPr>
              <w:bidi/>
              <w:cnfStyle w:val="000000000000" w:firstRow="0" w:lastRow="0" w:firstColumn="0" w:lastColumn="0" w:oddVBand="0" w:evenVBand="0" w:oddHBand="0" w:evenHBand="0" w:firstRowFirstColumn="0" w:firstRowLastColumn="0" w:lastRowFirstColumn="0" w:lastRowLastColumn="0"/>
              <w:rPr>
                <w:rFonts w:asciiTheme="minorBidi" w:hAnsiTheme="minorBidi"/>
                <w:sz w:val="22"/>
                <w:szCs w:val="22"/>
              </w:rPr>
            </w:pPr>
            <w:r w:rsidRPr="00D07E54">
              <w:rPr>
                <w:rFonts w:asciiTheme="minorBidi" w:hAnsiTheme="minorBidi"/>
                <w:sz w:val="22"/>
                <w:szCs w:val="22"/>
                <w:rtl/>
              </w:rPr>
              <w:t>6 هفته پس از بستن پروژه</w:t>
            </w:r>
          </w:p>
        </w:tc>
      </w:tr>
    </w:tbl>
    <w:p w14:paraId="101B2E20" w14:textId="4A066B7A" w:rsidR="00174EC8" w:rsidRPr="00D07E54" w:rsidRDefault="00174EC8" w:rsidP="00C63DE6">
      <w:pPr>
        <w:pStyle w:val="Body"/>
        <w:bidi/>
        <w:rPr>
          <w:rFonts w:asciiTheme="minorBidi" w:hAnsiTheme="minorBidi" w:cstheme="minorBidi"/>
          <w:b/>
          <w:bCs/>
          <w:rtl/>
        </w:rPr>
      </w:pPr>
      <w:bookmarkStart w:id="92" w:name="_GoBack"/>
      <w:bookmarkEnd w:id="92"/>
    </w:p>
    <w:sectPr w:rsidR="00174EC8" w:rsidRPr="00D07E54" w:rsidSect="00630E43">
      <w:footnotePr>
        <w:numRestart w:val="eachPage"/>
      </w:footnotePr>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DC015" w14:textId="77777777" w:rsidR="001E4B53" w:rsidRDefault="001E4B53">
      <w:pPr>
        <w:spacing w:after="0" w:line="240" w:lineRule="auto"/>
      </w:pPr>
      <w:r>
        <w:separator/>
      </w:r>
    </w:p>
  </w:endnote>
  <w:endnote w:type="continuationSeparator" w:id="0">
    <w:p w14:paraId="0715E5B9" w14:textId="77777777" w:rsidR="001E4B53" w:rsidRDefault="001E4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 Mitra">
    <w:altName w:val="Courier New"/>
    <w:panose1 w:val="00000400000000000000"/>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95173" w14:textId="77777777" w:rsidR="00D07E54" w:rsidRDefault="00D07E54" w:rsidP="006D27A2">
    <w:pPr>
      <w:pStyle w:val="Footer"/>
      <w:bid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C401" w14:textId="5F171060" w:rsidR="00D07E54" w:rsidRPr="00341591" w:rsidRDefault="00D07E54" w:rsidP="006D27A2">
    <w:pPr>
      <w:pStyle w:val="Footer"/>
      <w:bidi/>
      <w:rPr>
        <w:rFonts w:cs="B Mitra"/>
        <w:color w:val="002060"/>
        <w:sz w:val="20"/>
        <w:szCs w:val="20"/>
        <w:lang w:bidi="fa-IR"/>
      </w:rPr>
    </w:pPr>
    <w:r w:rsidRPr="00341591">
      <w:rPr>
        <w:rFonts w:cs="B Mitra" w:hint="cs"/>
        <w:color w:val="002060"/>
        <w:sz w:val="20"/>
        <w:szCs w:val="20"/>
        <w:rtl/>
        <w:lang w:bidi="fa-IR"/>
      </w:rPr>
      <w:t xml:space="preserve">مدیریت پروژه </w:t>
    </w:r>
    <w:r w:rsidRPr="00341591">
      <w:rPr>
        <w:rFonts w:ascii="Times New Roman" w:hAnsi="Times New Roman" w:cs="Times New Roman" w:hint="cs"/>
        <w:color w:val="002060"/>
        <w:sz w:val="20"/>
        <w:szCs w:val="20"/>
        <w:rtl/>
        <w:lang w:bidi="fa-IR"/>
      </w:rPr>
      <w:t>–</w:t>
    </w:r>
    <w:r w:rsidRPr="00341591">
      <w:rPr>
        <w:rFonts w:cs="B Mitra" w:hint="cs"/>
        <w:color w:val="002060"/>
        <w:sz w:val="20"/>
        <w:szCs w:val="20"/>
        <w:rtl/>
        <w:lang w:bidi="fa-IR"/>
      </w:rPr>
      <w:t xml:space="preserve"> </w:t>
    </w:r>
    <w:r>
      <w:rPr>
        <w:rFonts w:cs="B Mitra" w:hint="cs"/>
        <w:color w:val="002060"/>
        <w:sz w:val="20"/>
        <w:szCs w:val="20"/>
        <w:rtl/>
        <w:lang w:bidi="fa-IR"/>
      </w:rPr>
      <w:t xml:space="preserve"> فبروری 2019،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90A44" w14:textId="77777777" w:rsidR="001E4B53" w:rsidRDefault="001E4B53">
      <w:pPr>
        <w:spacing w:after="0" w:line="240" w:lineRule="auto"/>
      </w:pPr>
      <w:r>
        <w:separator/>
      </w:r>
    </w:p>
  </w:footnote>
  <w:footnote w:type="continuationSeparator" w:id="0">
    <w:p w14:paraId="67E78397" w14:textId="77777777" w:rsidR="001E4B53" w:rsidRDefault="001E4B53">
      <w:pPr>
        <w:spacing w:after="0" w:line="240" w:lineRule="auto"/>
      </w:pPr>
      <w:r>
        <w:continuationSeparator/>
      </w:r>
    </w:p>
  </w:footnote>
  <w:footnote w:id="1">
    <w:p w14:paraId="70FC1B25" w14:textId="34C57A5E" w:rsidR="00D07E54" w:rsidRDefault="00D07E54">
      <w:pPr>
        <w:pStyle w:val="FootnoteText"/>
        <w:rPr>
          <w:rtl/>
          <w:lang w:bidi="fa-IR"/>
        </w:rPr>
      </w:pPr>
      <w:r>
        <w:rPr>
          <w:rStyle w:val="FootnoteReference"/>
        </w:rPr>
        <w:footnoteRef/>
      </w:r>
      <w:r>
        <w:t xml:space="preserve"> </w:t>
      </w:r>
      <w:r>
        <w:rPr>
          <w:lang w:val="en-ZW"/>
        </w:rPr>
        <w:t>AICS, 2018: Analysis on CSO’s capacity building strengths and areas of improvement based on CSOs’ certification assessment findings.</w:t>
      </w:r>
    </w:p>
  </w:footnote>
  <w:footnote w:id="2">
    <w:p w14:paraId="19F0A3BE" w14:textId="2C22A435" w:rsidR="00D07E54" w:rsidRPr="007832E5" w:rsidRDefault="00D07E54" w:rsidP="00934E51">
      <w:pPr>
        <w:pStyle w:val="FootnoteText"/>
        <w:rPr>
          <w:rtl/>
          <w:lang w:bidi="fa-IR"/>
        </w:rPr>
      </w:pPr>
      <w:r w:rsidRPr="007832E5">
        <w:rPr>
          <w:rStyle w:val="FootnoteReference"/>
        </w:rPr>
        <w:footnoteRef/>
      </w:r>
      <w:r w:rsidRPr="007832E5">
        <w:t xml:space="preserve"> </w:t>
      </w:r>
      <w:hyperlink r:id="rId1" w:history="1">
        <w:r w:rsidRPr="007832E5">
          <w:rPr>
            <w:rStyle w:val="Hyperlink"/>
            <w:u w:val="none"/>
          </w:rPr>
          <w:t>https://www.pmi.org/about/learn-about-pmi/what-is-project-management</w:t>
        </w:r>
      </w:hyperlink>
    </w:p>
  </w:footnote>
  <w:footnote w:id="3">
    <w:p w14:paraId="5B7827FD" w14:textId="1A441D78" w:rsidR="00D07E54" w:rsidRDefault="00D07E54" w:rsidP="00E33D26">
      <w:pPr>
        <w:pStyle w:val="FootnoteText"/>
        <w:rPr>
          <w:rtl/>
          <w:lang w:bidi="fa-IR"/>
        </w:rPr>
      </w:pPr>
      <w:r>
        <w:rPr>
          <w:rStyle w:val="FootnoteReference"/>
        </w:rPr>
        <w:footnoteRef/>
      </w:r>
      <w:r>
        <w:t xml:space="preserve"> </w:t>
      </w:r>
      <w:hyperlink r:id="rId2" w:history="1">
        <w:r w:rsidRPr="00DF4EEA">
          <w:rPr>
            <w:rStyle w:val="Hyperlink"/>
            <w:u w:val="none"/>
          </w:rPr>
          <w:t>https://apmg-international.com/article/difference-between-project-and-program</w:t>
        </w:r>
      </w:hyperlink>
    </w:p>
  </w:footnote>
  <w:footnote w:id="4">
    <w:p w14:paraId="315560BF" w14:textId="4BEA2C56" w:rsidR="00D07E54" w:rsidRDefault="00D07E54">
      <w:pPr>
        <w:pStyle w:val="FootnoteText"/>
        <w:rPr>
          <w:rtl/>
          <w:lang w:bidi="fa-IR"/>
        </w:rPr>
      </w:pPr>
      <w:r>
        <w:rPr>
          <w:rStyle w:val="FootnoteReference"/>
        </w:rPr>
        <w:footnoteRef/>
      </w:r>
      <w:r>
        <w:t xml:space="preserve"> </w:t>
      </w:r>
      <w:r w:rsidRPr="00DF4EEA">
        <w:rPr>
          <w:shd w:val="clear" w:color="auto" w:fill="FFFFFF"/>
        </w:rPr>
        <w:t>Project cycle management (PCM)</w:t>
      </w:r>
    </w:p>
  </w:footnote>
  <w:footnote w:id="5">
    <w:p w14:paraId="492258C7" w14:textId="5253170C" w:rsidR="00D07E54" w:rsidRDefault="00D07E54">
      <w:pPr>
        <w:pStyle w:val="FootnoteText"/>
        <w:rPr>
          <w:rtl/>
          <w:lang w:bidi="fa-IR"/>
        </w:rPr>
      </w:pPr>
      <w:r>
        <w:rPr>
          <w:rStyle w:val="FootnoteReference"/>
        </w:rPr>
        <w:footnoteRef/>
      </w:r>
      <w:r>
        <w:t xml:space="preserve"> </w:t>
      </w:r>
      <w:r w:rsidRPr="00817418">
        <w:t>Gantt chart</w:t>
      </w:r>
    </w:p>
  </w:footnote>
  <w:footnote w:id="6">
    <w:p w14:paraId="7F4AD430" w14:textId="3559A0E0" w:rsidR="00D07E54" w:rsidRDefault="00D07E54">
      <w:pPr>
        <w:pStyle w:val="FootnoteText"/>
        <w:rPr>
          <w:rtl/>
          <w:lang w:bidi="fa-IR"/>
        </w:rPr>
      </w:pPr>
      <w:r>
        <w:rPr>
          <w:rStyle w:val="FootnoteReference"/>
        </w:rPr>
        <w:footnoteRef/>
      </w:r>
      <w:r>
        <w:t xml:space="preserve"> </w:t>
      </w:r>
      <w:r w:rsidRPr="00EF01D6">
        <w:rPr>
          <w:bCs/>
        </w:rPr>
        <w:t>no-cost extension</w:t>
      </w:r>
    </w:p>
  </w:footnote>
  <w:footnote w:id="7">
    <w:p w14:paraId="3FF4CD9E" w14:textId="6F43AD65" w:rsidR="00D07E54" w:rsidRDefault="00D07E54" w:rsidP="00BE7663">
      <w:pPr>
        <w:pStyle w:val="FootnoteText"/>
        <w:rPr>
          <w:rtl/>
          <w:lang w:bidi="fa-IR"/>
        </w:rPr>
      </w:pPr>
      <w:r>
        <w:rPr>
          <w:rStyle w:val="FootnoteReference"/>
        </w:rPr>
        <w:footnoteRef/>
      </w:r>
      <w:r>
        <w:t xml:space="preserve"> </w:t>
      </w:r>
      <w:hyperlink r:id="rId3" w:history="1">
        <w:r w:rsidRPr="00DF4EEA">
          <w:rPr>
            <w:rStyle w:val="Hyperlink"/>
            <w:u w:val="none"/>
          </w:rPr>
          <w:t>https://www.sheffield.ac.uk/polopoly_fs/1.440722!/file/HowtoWriteaProblemStatement.pdf</w:t>
        </w:r>
      </w:hyperlink>
    </w:p>
  </w:footnote>
  <w:footnote w:id="8">
    <w:p w14:paraId="7C76E02A" w14:textId="69698AAA" w:rsidR="00D07E54" w:rsidRDefault="00D07E54">
      <w:pPr>
        <w:pStyle w:val="FootnoteText"/>
        <w:rPr>
          <w:rtl/>
          <w:lang w:bidi="fa-IR"/>
        </w:rPr>
      </w:pPr>
      <w:r>
        <w:rPr>
          <w:rStyle w:val="FootnoteReference"/>
        </w:rPr>
        <w:footnoteRef/>
      </w:r>
      <w:r>
        <w:t xml:space="preserve"> </w:t>
      </w:r>
      <w:r w:rsidRPr="00A44D85">
        <w:t>Theory of Change (ToC)</w:t>
      </w:r>
    </w:p>
  </w:footnote>
  <w:footnote w:id="9">
    <w:p w14:paraId="6D8A7B1D" w14:textId="1DC5C375" w:rsidR="00D07E54" w:rsidRDefault="00D07E54">
      <w:pPr>
        <w:pStyle w:val="FootnoteText"/>
        <w:rPr>
          <w:rtl/>
          <w:lang w:bidi="fa-IR"/>
        </w:rPr>
      </w:pPr>
      <w:r>
        <w:rPr>
          <w:rStyle w:val="FootnoteReference"/>
        </w:rPr>
        <w:footnoteRef/>
      </w:r>
      <w:r>
        <w:t xml:space="preserve"> Image source:</w:t>
      </w:r>
      <w:r w:rsidRPr="001D28BD">
        <w:t xml:space="preserve"> </w:t>
      </w:r>
      <w:hyperlink r:id="rId4" w:anchor="gal_post_109697_adjustment-clipart-1.jpg" w:history="1">
        <w:r w:rsidRPr="001D28BD">
          <w:rPr>
            <w:rStyle w:val="Hyperlink"/>
            <w:u w:val="none"/>
          </w:rPr>
          <w:t>http://worldartsme.com/adjustment-clipart.html#gal_post_109697_adjustment-clipart-1.jpg</w:t>
        </w:r>
      </w:hyperlink>
    </w:p>
  </w:footnote>
  <w:footnote w:id="10">
    <w:p w14:paraId="0117776D" w14:textId="77777777" w:rsidR="00D07E54" w:rsidRDefault="00D07E54" w:rsidP="00D33C33">
      <w:pPr>
        <w:pStyle w:val="FootnoteText"/>
        <w:rPr>
          <w:rtl/>
          <w:lang w:bidi="fa-IR"/>
        </w:rPr>
      </w:pPr>
      <w:r>
        <w:rPr>
          <w:rStyle w:val="FootnoteReference"/>
        </w:rPr>
        <w:footnoteRef/>
      </w:r>
      <w:r>
        <w:t xml:space="preserve"> </w:t>
      </w:r>
      <w:r w:rsidRPr="00EF01D6">
        <w:rPr>
          <w:bCs/>
        </w:rPr>
        <w:t>no-cost extension</w:t>
      </w:r>
    </w:p>
  </w:footnote>
  <w:footnote w:id="11">
    <w:p w14:paraId="33FE3D79" w14:textId="59725D57" w:rsidR="00D07E54" w:rsidRDefault="00D07E54">
      <w:pPr>
        <w:pStyle w:val="FootnoteText"/>
        <w:rPr>
          <w:rtl/>
          <w:lang w:bidi="fa-IR"/>
        </w:rPr>
      </w:pPr>
      <w:r>
        <w:rPr>
          <w:rStyle w:val="FootnoteReference"/>
        </w:rPr>
        <w:footnoteRef/>
      </w:r>
      <w:r>
        <w:rPr>
          <w:rFonts w:hint="cs"/>
          <w:rtl/>
        </w:rPr>
        <w:t xml:space="preserve"> </w:t>
      </w:r>
      <w:r>
        <w:t xml:space="preserve">Image source:  </w:t>
      </w:r>
      <w:hyperlink r:id="rId5" w:history="1">
        <w:r w:rsidRPr="001D28BD">
          <w:rPr>
            <w:rStyle w:val="Hyperlink"/>
            <w:u w:val="none"/>
          </w:rPr>
          <w:t>https://sites.google.com/site/edit5395allentodd/closing</w:t>
        </w:r>
      </w:hyperlink>
      <w:r>
        <w:t xml:space="preserve"> </w:t>
      </w:r>
    </w:p>
  </w:footnote>
  <w:footnote w:id="12">
    <w:p w14:paraId="6222A56F" w14:textId="77777777" w:rsidR="00D07E54" w:rsidRDefault="00D07E54" w:rsidP="00526AFC">
      <w:pPr>
        <w:pStyle w:val="FootnoteText"/>
        <w:rPr>
          <w:rtl/>
          <w:lang w:bidi="fa-IR"/>
        </w:rPr>
      </w:pPr>
      <w:r>
        <w:rPr>
          <w:rStyle w:val="FootnoteReference"/>
        </w:rPr>
        <w:footnoteRef/>
      </w:r>
      <w:r>
        <w:t xml:space="preserve"> </w:t>
      </w:r>
      <w:hyperlink r:id="rId6" w:history="1">
        <w:r w:rsidRPr="00130C81">
          <w:rPr>
            <w:rStyle w:val="Hyperlink"/>
          </w:rPr>
          <w:t>http://www.dwa.gov.za/rdm/WRCS/Doc/Vaal/Vaal%20Classification%20Meet%201%20-%2022%20Feb%2011%20-%20PSC%20ToR%20Presentation.pdf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8D4AF" w14:textId="77777777" w:rsidR="00D07E54" w:rsidRDefault="00D07E54" w:rsidP="006D27A2">
    <w:pPr>
      <w:pStyle w:val="Header"/>
      <w:bid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B8FC4806"/>
    <w:lvl w:ilvl="0">
      <w:start w:val="1"/>
      <w:numFmt w:val="bullet"/>
      <w:pStyle w:val="ListBullet2"/>
      <w:lvlText w:val=""/>
      <w:lvlJc w:val="left"/>
      <w:pPr>
        <w:tabs>
          <w:tab w:val="num" w:pos="720"/>
        </w:tabs>
        <w:ind w:left="720" w:hanging="360"/>
      </w:pPr>
      <w:rPr>
        <w:rFonts w:ascii="Wingdings" w:hAnsi="Wingdings" w:hint="default"/>
      </w:rPr>
    </w:lvl>
  </w:abstractNum>
  <w:abstractNum w:abstractNumId="1" w15:restartNumberingAfterBreak="0">
    <w:nsid w:val="FFFFFF89"/>
    <w:multiLevelType w:val="singleLevel"/>
    <w:tmpl w:val="4DB4615E"/>
    <w:lvl w:ilvl="0">
      <w:start w:val="1"/>
      <w:numFmt w:val="bullet"/>
      <w:pStyle w:val="ListBullet"/>
      <w:lvlText w:val=""/>
      <w:lvlJc w:val="left"/>
      <w:pPr>
        <w:tabs>
          <w:tab w:val="num" w:pos="720"/>
        </w:tabs>
        <w:ind w:left="720" w:hanging="360"/>
      </w:pPr>
      <w:rPr>
        <w:rFonts w:ascii="Wingdings" w:hAnsi="Wingdings" w:hint="default"/>
      </w:rPr>
    </w:lvl>
  </w:abstractNum>
  <w:abstractNum w:abstractNumId="2" w15:restartNumberingAfterBreak="0">
    <w:nsid w:val="01431C86"/>
    <w:multiLevelType w:val="hybridMultilevel"/>
    <w:tmpl w:val="0F7E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508E4"/>
    <w:multiLevelType w:val="multilevel"/>
    <w:tmpl w:val="8702F32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83037D"/>
    <w:multiLevelType w:val="hybridMultilevel"/>
    <w:tmpl w:val="914ED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17FC8"/>
    <w:multiLevelType w:val="hybridMultilevel"/>
    <w:tmpl w:val="C9DC8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1250C"/>
    <w:multiLevelType w:val="hybridMultilevel"/>
    <w:tmpl w:val="12CC73E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2700DB4"/>
    <w:multiLevelType w:val="hybridMultilevel"/>
    <w:tmpl w:val="AADE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944F5E"/>
    <w:multiLevelType w:val="hybridMultilevel"/>
    <w:tmpl w:val="2FF4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D7264"/>
    <w:multiLevelType w:val="hybridMultilevel"/>
    <w:tmpl w:val="8E468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29101B"/>
    <w:multiLevelType w:val="hybridMultilevel"/>
    <w:tmpl w:val="3306F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907EC9"/>
    <w:multiLevelType w:val="hybridMultilevel"/>
    <w:tmpl w:val="529ED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BD4975"/>
    <w:multiLevelType w:val="hybridMultilevel"/>
    <w:tmpl w:val="8BBA0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6434A1"/>
    <w:multiLevelType w:val="multilevel"/>
    <w:tmpl w:val="2888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66845"/>
    <w:multiLevelType w:val="hybridMultilevel"/>
    <w:tmpl w:val="C1C67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B91510"/>
    <w:multiLevelType w:val="hybridMultilevel"/>
    <w:tmpl w:val="65CC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F0B5F"/>
    <w:multiLevelType w:val="hybridMultilevel"/>
    <w:tmpl w:val="CBCA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F1A04"/>
    <w:multiLevelType w:val="hybridMultilevel"/>
    <w:tmpl w:val="A426F0F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8" w15:restartNumberingAfterBreak="0">
    <w:nsid w:val="2E250D99"/>
    <w:multiLevelType w:val="hybridMultilevel"/>
    <w:tmpl w:val="7A2A2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516FA0"/>
    <w:multiLevelType w:val="multilevel"/>
    <w:tmpl w:val="21FE8C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A81AC1"/>
    <w:multiLevelType w:val="hybridMultilevel"/>
    <w:tmpl w:val="17965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FE0520"/>
    <w:multiLevelType w:val="hybridMultilevel"/>
    <w:tmpl w:val="BF14E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627CAF"/>
    <w:multiLevelType w:val="multilevel"/>
    <w:tmpl w:val="2888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8F5B90"/>
    <w:multiLevelType w:val="hybridMultilevel"/>
    <w:tmpl w:val="271E1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D94D76"/>
    <w:multiLevelType w:val="hybridMultilevel"/>
    <w:tmpl w:val="FC40DB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77216BC"/>
    <w:multiLevelType w:val="hybridMultilevel"/>
    <w:tmpl w:val="E168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454EAA"/>
    <w:multiLevelType w:val="hybridMultilevel"/>
    <w:tmpl w:val="2304C2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8B172EE"/>
    <w:multiLevelType w:val="hybridMultilevel"/>
    <w:tmpl w:val="D154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E56C24"/>
    <w:multiLevelType w:val="hybridMultilevel"/>
    <w:tmpl w:val="C8B68AA6"/>
    <w:lvl w:ilvl="0" w:tplc="7FFA4152">
      <w:start w:val="1"/>
      <w:numFmt w:val="upperRoman"/>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E95E20"/>
    <w:multiLevelType w:val="hybridMultilevel"/>
    <w:tmpl w:val="94AAA8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D6496C"/>
    <w:multiLevelType w:val="hybridMultilevel"/>
    <w:tmpl w:val="E392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FD68DA"/>
    <w:multiLevelType w:val="hybridMultilevel"/>
    <w:tmpl w:val="8A04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386C4F"/>
    <w:multiLevelType w:val="hybridMultilevel"/>
    <w:tmpl w:val="BA8E7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A416DE"/>
    <w:multiLevelType w:val="hybridMultilevel"/>
    <w:tmpl w:val="4790F20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15:restartNumberingAfterBreak="0">
    <w:nsid w:val="5ADF5817"/>
    <w:multiLevelType w:val="hybridMultilevel"/>
    <w:tmpl w:val="025A9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153797"/>
    <w:multiLevelType w:val="hybridMultilevel"/>
    <w:tmpl w:val="C72EA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C4552D"/>
    <w:multiLevelType w:val="hybridMultilevel"/>
    <w:tmpl w:val="DC52A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5E2164"/>
    <w:multiLevelType w:val="hybridMultilevel"/>
    <w:tmpl w:val="7238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272146"/>
    <w:multiLevelType w:val="hybridMultilevel"/>
    <w:tmpl w:val="858CA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863EBB"/>
    <w:multiLevelType w:val="hybridMultilevel"/>
    <w:tmpl w:val="8002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2B0B9D"/>
    <w:multiLevelType w:val="hybridMultilevel"/>
    <w:tmpl w:val="84AC3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EB729D"/>
    <w:multiLevelType w:val="hybridMultilevel"/>
    <w:tmpl w:val="9CEA4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A22830"/>
    <w:multiLevelType w:val="hybridMultilevel"/>
    <w:tmpl w:val="7062D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60676A"/>
    <w:multiLevelType w:val="hybridMultilevel"/>
    <w:tmpl w:val="5B70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DB2658"/>
    <w:multiLevelType w:val="hybridMultilevel"/>
    <w:tmpl w:val="5418A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E35A24"/>
    <w:multiLevelType w:val="multilevel"/>
    <w:tmpl w:val="E1E4955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E880096"/>
    <w:multiLevelType w:val="hybridMultilevel"/>
    <w:tmpl w:val="52340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C528AE"/>
    <w:multiLevelType w:val="hybridMultilevel"/>
    <w:tmpl w:val="33407CF6"/>
    <w:lvl w:ilvl="0" w:tplc="E976DEF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983209"/>
    <w:multiLevelType w:val="hybridMultilevel"/>
    <w:tmpl w:val="72A2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AA659A"/>
    <w:multiLevelType w:val="hybridMultilevel"/>
    <w:tmpl w:val="2AE0557E"/>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8"/>
  </w:num>
  <w:num w:numId="2">
    <w:abstractNumId w:val="19"/>
  </w:num>
  <w:num w:numId="3">
    <w:abstractNumId w:val="44"/>
  </w:num>
  <w:num w:numId="4">
    <w:abstractNumId w:val="37"/>
  </w:num>
  <w:num w:numId="5">
    <w:abstractNumId w:val="3"/>
  </w:num>
  <w:num w:numId="6">
    <w:abstractNumId w:val="27"/>
  </w:num>
  <w:num w:numId="7">
    <w:abstractNumId w:val="30"/>
  </w:num>
  <w:num w:numId="8">
    <w:abstractNumId w:val="22"/>
  </w:num>
  <w:num w:numId="9">
    <w:abstractNumId w:val="13"/>
  </w:num>
  <w:num w:numId="10">
    <w:abstractNumId w:val="12"/>
  </w:num>
  <w:num w:numId="11">
    <w:abstractNumId w:val="29"/>
  </w:num>
  <w:num w:numId="12">
    <w:abstractNumId w:val="34"/>
  </w:num>
  <w:num w:numId="13">
    <w:abstractNumId w:val="15"/>
  </w:num>
  <w:num w:numId="14">
    <w:abstractNumId w:val="23"/>
  </w:num>
  <w:num w:numId="15">
    <w:abstractNumId w:val="8"/>
  </w:num>
  <w:num w:numId="16">
    <w:abstractNumId w:val="4"/>
  </w:num>
  <w:num w:numId="17">
    <w:abstractNumId w:val="18"/>
  </w:num>
  <w:num w:numId="18">
    <w:abstractNumId w:val="42"/>
  </w:num>
  <w:num w:numId="19">
    <w:abstractNumId w:val="1"/>
  </w:num>
  <w:num w:numId="20">
    <w:abstractNumId w:val="0"/>
  </w:num>
  <w:num w:numId="21">
    <w:abstractNumId w:val="48"/>
  </w:num>
  <w:num w:numId="22">
    <w:abstractNumId w:val="31"/>
  </w:num>
  <w:num w:numId="23">
    <w:abstractNumId w:val="39"/>
  </w:num>
  <w:num w:numId="24">
    <w:abstractNumId w:val="47"/>
  </w:num>
  <w:num w:numId="25">
    <w:abstractNumId w:val="11"/>
  </w:num>
  <w:num w:numId="26">
    <w:abstractNumId w:val="17"/>
  </w:num>
  <w:num w:numId="27">
    <w:abstractNumId w:val="33"/>
  </w:num>
  <w:num w:numId="28">
    <w:abstractNumId w:val="9"/>
  </w:num>
  <w:num w:numId="29">
    <w:abstractNumId w:val="38"/>
  </w:num>
  <w:num w:numId="30">
    <w:abstractNumId w:val="36"/>
  </w:num>
  <w:num w:numId="31">
    <w:abstractNumId w:val="40"/>
  </w:num>
  <w:num w:numId="32">
    <w:abstractNumId w:val="45"/>
  </w:num>
  <w:num w:numId="33">
    <w:abstractNumId w:val="25"/>
  </w:num>
  <w:num w:numId="34">
    <w:abstractNumId w:val="2"/>
  </w:num>
  <w:num w:numId="35">
    <w:abstractNumId w:val="41"/>
  </w:num>
  <w:num w:numId="36">
    <w:abstractNumId w:val="20"/>
  </w:num>
  <w:num w:numId="37">
    <w:abstractNumId w:val="5"/>
  </w:num>
  <w:num w:numId="38">
    <w:abstractNumId w:val="24"/>
  </w:num>
  <w:num w:numId="39">
    <w:abstractNumId w:val="49"/>
  </w:num>
  <w:num w:numId="40">
    <w:abstractNumId w:val="6"/>
  </w:num>
  <w:num w:numId="41">
    <w:abstractNumId w:val="26"/>
  </w:num>
  <w:num w:numId="42">
    <w:abstractNumId w:val="14"/>
  </w:num>
  <w:num w:numId="43">
    <w:abstractNumId w:val="35"/>
  </w:num>
  <w:num w:numId="44">
    <w:abstractNumId w:val="32"/>
  </w:num>
  <w:num w:numId="45">
    <w:abstractNumId w:val="7"/>
  </w:num>
  <w:num w:numId="46">
    <w:abstractNumId w:val="43"/>
  </w:num>
  <w:num w:numId="47">
    <w:abstractNumId w:val="16"/>
  </w:num>
  <w:num w:numId="48">
    <w:abstractNumId w:val="46"/>
  </w:num>
  <w:num w:numId="49">
    <w:abstractNumId w:val="21"/>
  </w:num>
  <w:num w:numId="5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9AA"/>
    <w:rsid w:val="00006E1D"/>
    <w:rsid w:val="0001017C"/>
    <w:rsid w:val="00012D21"/>
    <w:rsid w:val="000142E7"/>
    <w:rsid w:val="00014A66"/>
    <w:rsid w:val="00020045"/>
    <w:rsid w:val="0002156E"/>
    <w:rsid w:val="000228BA"/>
    <w:rsid w:val="00025319"/>
    <w:rsid w:val="00026213"/>
    <w:rsid w:val="00026373"/>
    <w:rsid w:val="000279AF"/>
    <w:rsid w:val="00032526"/>
    <w:rsid w:val="0003272C"/>
    <w:rsid w:val="000331D5"/>
    <w:rsid w:val="000339B4"/>
    <w:rsid w:val="00034291"/>
    <w:rsid w:val="000358D7"/>
    <w:rsid w:val="00035B59"/>
    <w:rsid w:val="00036C82"/>
    <w:rsid w:val="000406AF"/>
    <w:rsid w:val="0004241E"/>
    <w:rsid w:val="00042774"/>
    <w:rsid w:val="000437BB"/>
    <w:rsid w:val="00043F57"/>
    <w:rsid w:val="00045008"/>
    <w:rsid w:val="00045973"/>
    <w:rsid w:val="00047012"/>
    <w:rsid w:val="000478AB"/>
    <w:rsid w:val="000505AA"/>
    <w:rsid w:val="0005116A"/>
    <w:rsid w:val="00052ACD"/>
    <w:rsid w:val="00053488"/>
    <w:rsid w:val="000546E2"/>
    <w:rsid w:val="000552A8"/>
    <w:rsid w:val="000556AE"/>
    <w:rsid w:val="000557D0"/>
    <w:rsid w:val="000571A9"/>
    <w:rsid w:val="000636C0"/>
    <w:rsid w:val="00064233"/>
    <w:rsid w:val="00064C14"/>
    <w:rsid w:val="0006678A"/>
    <w:rsid w:val="00066EDC"/>
    <w:rsid w:val="00067DA6"/>
    <w:rsid w:val="00070CF3"/>
    <w:rsid w:val="0007121E"/>
    <w:rsid w:val="000727D8"/>
    <w:rsid w:val="00074DAB"/>
    <w:rsid w:val="00075671"/>
    <w:rsid w:val="000764E2"/>
    <w:rsid w:val="00076604"/>
    <w:rsid w:val="00083435"/>
    <w:rsid w:val="00083B05"/>
    <w:rsid w:val="00085DB7"/>
    <w:rsid w:val="00085FC4"/>
    <w:rsid w:val="000867A8"/>
    <w:rsid w:val="00092A05"/>
    <w:rsid w:val="00095141"/>
    <w:rsid w:val="0009592E"/>
    <w:rsid w:val="00096EC9"/>
    <w:rsid w:val="000A0059"/>
    <w:rsid w:val="000A16E7"/>
    <w:rsid w:val="000A1CE4"/>
    <w:rsid w:val="000A3B6A"/>
    <w:rsid w:val="000A4426"/>
    <w:rsid w:val="000A5194"/>
    <w:rsid w:val="000A540F"/>
    <w:rsid w:val="000A598A"/>
    <w:rsid w:val="000A7413"/>
    <w:rsid w:val="000A7D62"/>
    <w:rsid w:val="000A7DC5"/>
    <w:rsid w:val="000B0240"/>
    <w:rsid w:val="000B1D68"/>
    <w:rsid w:val="000B2E50"/>
    <w:rsid w:val="000B3BB9"/>
    <w:rsid w:val="000B4B9F"/>
    <w:rsid w:val="000B5CCF"/>
    <w:rsid w:val="000B7532"/>
    <w:rsid w:val="000B77B8"/>
    <w:rsid w:val="000C1623"/>
    <w:rsid w:val="000C1CDA"/>
    <w:rsid w:val="000C610E"/>
    <w:rsid w:val="000D0547"/>
    <w:rsid w:val="000D299D"/>
    <w:rsid w:val="000D2A9B"/>
    <w:rsid w:val="000D5E0E"/>
    <w:rsid w:val="000D664F"/>
    <w:rsid w:val="000D6D99"/>
    <w:rsid w:val="000E04D5"/>
    <w:rsid w:val="000E6DB9"/>
    <w:rsid w:val="000F0707"/>
    <w:rsid w:val="000F464D"/>
    <w:rsid w:val="000F4CAE"/>
    <w:rsid w:val="000F4DFF"/>
    <w:rsid w:val="00101176"/>
    <w:rsid w:val="00101886"/>
    <w:rsid w:val="00102598"/>
    <w:rsid w:val="001030DD"/>
    <w:rsid w:val="001052C1"/>
    <w:rsid w:val="001061CB"/>
    <w:rsid w:val="00113491"/>
    <w:rsid w:val="00114388"/>
    <w:rsid w:val="00115370"/>
    <w:rsid w:val="0011696B"/>
    <w:rsid w:val="00116D2A"/>
    <w:rsid w:val="00116F2B"/>
    <w:rsid w:val="00120DA3"/>
    <w:rsid w:val="00121032"/>
    <w:rsid w:val="00121199"/>
    <w:rsid w:val="00121204"/>
    <w:rsid w:val="001220AB"/>
    <w:rsid w:val="001228EE"/>
    <w:rsid w:val="00124663"/>
    <w:rsid w:val="00126D3F"/>
    <w:rsid w:val="001309AA"/>
    <w:rsid w:val="001319AF"/>
    <w:rsid w:val="0013544E"/>
    <w:rsid w:val="00140214"/>
    <w:rsid w:val="00140B48"/>
    <w:rsid w:val="00140D17"/>
    <w:rsid w:val="00141688"/>
    <w:rsid w:val="00142CD9"/>
    <w:rsid w:val="0014315E"/>
    <w:rsid w:val="0014410A"/>
    <w:rsid w:val="001454C4"/>
    <w:rsid w:val="00146607"/>
    <w:rsid w:val="001501AA"/>
    <w:rsid w:val="00151975"/>
    <w:rsid w:val="00152AB3"/>
    <w:rsid w:val="00153BB6"/>
    <w:rsid w:val="0015463A"/>
    <w:rsid w:val="00156F0A"/>
    <w:rsid w:val="00160667"/>
    <w:rsid w:val="00160915"/>
    <w:rsid w:val="0016100C"/>
    <w:rsid w:val="00161690"/>
    <w:rsid w:val="00164295"/>
    <w:rsid w:val="00164C9B"/>
    <w:rsid w:val="00170BBC"/>
    <w:rsid w:val="001737AD"/>
    <w:rsid w:val="00174EC8"/>
    <w:rsid w:val="00176BD8"/>
    <w:rsid w:val="00177750"/>
    <w:rsid w:val="00177CC0"/>
    <w:rsid w:val="00183550"/>
    <w:rsid w:val="00183934"/>
    <w:rsid w:val="00183A0D"/>
    <w:rsid w:val="00183ED2"/>
    <w:rsid w:val="00185017"/>
    <w:rsid w:val="00186429"/>
    <w:rsid w:val="0018788D"/>
    <w:rsid w:val="00187A37"/>
    <w:rsid w:val="0019001C"/>
    <w:rsid w:val="001910D7"/>
    <w:rsid w:val="00194B67"/>
    <w:rsid w:val="00197AAC"/>
    <w:rsid w:val="001A04D9"/>
    <w:rsid w:val="001A3E99"/>
    <w:rsid w:val="001A56D3"/>
    <w:rsid w:val="001A57EA"/>
    <w:rsid w:val="001A73C1"/>
    <w:rsid w:val="001A7811"/>
    <w:rsid w:val="001A7A23"/>
    <w:rsid w:val="001B3FE8"/>
    <w:rsid w:val="001B7998"/>
    <w:rsid w:val="001C103F"/>
    <w:rsid w:val="001C44B5"/>
    <w:rsid w:val="001C4F6C"/>
    <w:rsid w:val="001C5631"/>
    <w:rsid w:val="001D0343"/>
    <w:rsid w:val="001D0B92"/>
    <w:rsid w:val="001D28BD"/>
    <w:rsid w:val="001D28D3"/>
    <w:rsid w:val="001D35A7"/>
    <w:rsid w:val="001D3B06"/>
    <w:rsid w:val="001D5C8F"/>
    <w:rsid w:val="001D6818"/>
    <w:rsid w:val="001D6CEF"/>
    <w:rsid w:val="001D75D0"/>
    <w:rsid w:val="001E027C"/>
    <w:rsid w:val="001E08B9"/>
    <w:rsid w:val="001E3006"/>
    <w:rsid w:val="001E3E30"/>
    <w:rsid w:val="001E41EA"/>
    <w:rsid w:val="001E433E"/>
    <w:rsid w:val="001E48EB"/>
    <w:rsid w:val="001E4B53"/>
    <w:rsid w:val="001E5CD8"/>
    <w:rsid w:val="001E675B"/>
    <w:rsid w:val="001F0ADC"/>
    <w:rsid w:val="001F0D5C"/>
    <w:rsid w:val="001F1B31"/>
    <w:rsid w:val="001F22C7"/>
    <w:rsid w:val="001F2964"/>
    <w:rsid w:val="001F3856"/>
    <w:rsid w:val="001F3940"/>
    <w:rsid w:val="001F4070"/>
    <w:rsid w:val="001F4B32"/>
    <w:rsid w:val="001F5243"/>
    <w:rsid w:val="001F5DA6"/>
    <w:rsid w:val="001F5EBF"/>
    <w:rsid w:val="001F5F66"/>
    <w:rsid w:val="00200155"/>
    <w:rsid w:val="00200969"/>
    <w:rsid w:val="002010C0"/>
    <w:rsid w:val="00205774"/>
    <w:rsid w:val="00205866"/>
    <w:rsid w:val="0021287B"/>
    <w:rsid w:val="0021387D"/>
    <w:rsid w:val="0021393F"/>
    <w:rsid w:val="0021457D"/>
    <w:rsid w:val="0021500F"/>
    <w:rsid w:val="002153EF"/>
    <w:rsid w:val="00220839"/>
    <w:rsid w:val="00220CAF"/>
    <w:rsid w:val="00220FB5"/>
    <w:rsid w:val="002233A3"/>
    <w:rsid w:val="00223EAA"/>
    <w:rsid w:val="00224A6E"/>
    <w:rsid w:val="00225350"/>
    <w:rsid w:val="00227AEB"/>
    <w:rsid w:val="00232237"/>
    <w:rsid w:val="00232A73"/>
    <w:rsid w:val="00233E1A"/>
    <w:rsid w:val="00235735"/>
    <w:rsid w:val="00240322"/>
    <w:rsid w:val="0024336C"/>
    <w:rsid w:val="002506E5"/>
    <w:rsid w:val="00250801"/>
    <w:rsid w:val="00251556"/>
    <w:rsid w:val="0025273F"/>
    <w:rsid w:val="00254E7A"/>
    <w:rsid w:val="00255F6F"/>
    <w:rsid w:val="00264F26"/>
    <w:rsid w:val="002775F7"/>
    <w:rsid w:val="0028252D"/>
    <w:rsid w:val="00282B07"/>
    <w:rsid w:val="00283364"/>
    <w:rsid w:val="00283CE2"/>
    <w:rsid w:val="00284653"/>
    <w:rsid w:val="0028710C"/>
    <w:rsid w:val="00287954"/>
    <w:rsid w:val="00287C30"/>
    <w:rsid w:val="00293350"/>
    <w:rsid w:val="002936AB"/>
    <w:rsid w:val="00293CC8"/>
    <w:rsid w:val="00293F7B"/>
    <w:rsid w:val="00294CDB"/>
    <w:rsid w:val="00294FA1"/>
    <w:rsid w:val="00295294"/>
    <w:rsid w:val="0029568A"/>
    <w:rsid w:val="00295D6D"/>
    <w:rsid w:val="00296DB3"/>
    <w:rsid w:val="002A13CE"/>
    <w:rsid w:val="002A15F0"/>
    <w:rsid w:val="002A43CB"/>
    <w:rsid w:val="002A4A29"/>
    <w:rsid w:val="002A4D89"/>
    <w:rsid w:val="002A4F21"/>
    <w:rsid w:val="002B054C"/>
    <w:rsid w:val="002B3289"/>
    <w:rsid w:val="002B4D24"/>
    <w:rsid w:val="002B7729"/>
    <w:rsid w:val="002B78A8"/>
    <w:rsid w:val="002C1272"/>
    <w:rsid w:val="002C1CC3"/>
    <w:rsid w:val="002D0242"/>
    <w:rsid w:val="002D0DBB"/>
    <w:rsid w:val="002D2BC7"/>
    <w:rsid w:val="002D2CA4"/>
    <w:rsid w:val="002D311C"/>
    <w:rsid w:val="002D744F"/>
    <w:rsid w:val="002E0F86"/>
    <w:rsid w:val="002E28B2"/>
    <w:rsid w:val="002E369F"/>
    <w:rsid w:val="002E44A8"/>
    <w:rsid w:val="002E571B"/>
    <w:rsid w:val="002E7C40"/>
    <w:rsid w:val="002F16F0"/>
    <w:rsid w:val="002F171B"/>
    <w:rsid w:val="002F178A"/>
    <w:rsid w:val="002F2F62"/>
    <w:rsid w:val="002F5180"/>
    <w:rsid w:val="002F5483"/>
    <w:rsid w:val="002F552A"/>
    <w:rsid w:val="002F5A8A"/>
    <w:rsid w:val="002F6C6B"/>
    <w:rsid w:val="0030091E"/>
    <w:rsid w:val="003018C8"/>
    <w:rsid w:val="003048FC"/>
    <w:rsid w:val="00305C10"/>
    <w:rsid w:val="00305D42"/>
    <w:rsid w:val="00305FFE"/>
    <w:rsid w:val="00310C40"/>
    <w:rsid w:val="003115E1"/>
    <w:rsid w:val="003116F3"/>
    <w:rsid w:val="00311B0D"/>
    <w:rsid w:val="00311F05"/>
    <w:rsid w:val="003122A3"/>
    <w:rsid w:val="0031606F"/>
    <w:rsid w:val="003165C9"/>
    <w:rsid w:val="0031722B"/>
    <w:rsid w:val="00317408"/>
    <w:rsid w:val="003215BE"/>
    <w:rsid w:val="00322037"/>
    <w:rsid w:val="0032276D"/>
    <w:rsid w:val="00323BEC"/>
    <w:rsid w:val="003241FF"/>
    <w:rsid w:val="00325CB9"/>
    <w:rsid w:val="0032632E"/>
    <w:rsid w:val="0032651C"/>
    <w:rsid w:val="00330EA0"/>
    <w:rsid w:val="003339A7"/>
    <w:rsid w:val="00334996"/>
    <w:rsid w:val="0033566B"/>
    <w:rsid w:val="003377F1"/>
    <w:rsid w:val="003378E6"/>
    <w:rsid w:val="00337F30"/>
    <w:rsid w:val="00340B01"/>
    <w:rsid w:val="00341591"/>
    <w:rsid w:val="00345837"/>
    <w:rsid w:val="00346BAF"/>
    <w:rsid w:val="00347597"/>
    <w:rsid w:val="00350BEF"/>
    <w:rsid w:val="00351D81"/>
    <w:rsid w:val="00352EF3"/>
    <w:rsid w:val="00357310"/>
    <w:rsid w:val="00360572"/>
    <w:rsid w:val="00364570"/>
    <w:rsid w:val="0036654A"/>
    <w:rsid w:val="003702FC"/>
    <w:rsid w:val="00370E45"/>
    <w:rsid w:val="00371D7F"/>
    <w:rsid w:val="00373679"/>
    <w:rsid w:val="0037460F"/>
    <w:rsid w:val="0037590F"/>
    <w:rsid w:val="00376685"/>
    <w:rsid w:val="00382FD7"/>
    <w:rsid w:val="0038388B"/>
    <w:rsid w:val="00383C0B"/>
    <w:rsid w:val="00384517"/>
    <w:rsid w:val="00386259"/>
    <w:rsid w:val="003922DD"/>
    <w:rsid w:val="00393BED"/>
    <w:rsid w:val="00394332"/>
    <w:rsid w:val="00396C61"/>
    <w:rsid w:val="0039738C"/>
    <w:rsid w:val="003974DA"/>
    <w:rsid w:val="00397AC2"/>
    <w:rsid w:val="003A0944"/>
    <w:rsid w:val="003A0CAB"/>
    <w:rsid w:val="003A1088"/>
    <w:rsid w:val="003A412B"/>
    <w:rsid w:val="003A426C"/>
    <w:rsid w:val="003A4426"/>
    <w:rsid w:val="003A4D14"/>
    <w:rsid w:val="003A6A20"/>
    <w:rsid w:val="003B0909"/>
    <w:rsid w:val="003B28D8"/>
    <w:rsid w:val="003B2CC2"/>
    <w:rsid w:val="003B7243"/>
    <w:rsid w:val="003C26B3"/>
    <w:rsid w:val="003C3220"/>
    <w:rsid w:val="003C4413"/>
    <w:rsid w:val="003C5011"/>
    <w:rsid w:val="003C7297"/>
    <w:rsid w:val="003D1815"/>
    <w:rsid w:val="003D2200"/>
    <w:rsid w:val="003D2A79"/>
    <w:rsid w:val="003D2BF4"/>
    <w:rsid w:val="003D3BA8"/>
    <w:rsid w:val="003D3DE1"/>
    <w:rsid w:val="003E0122"/>
    <w:rsid w:val="003E4162"/>
    <w:rsid w:val="003E4212"/>
    <w:rsid w:val="003E7AED"/>
    <w:rsid w:val="003F088C"/>
    <w:rsid w:val="003F1373"/>
    <w:rsid w:val="003F4214"/>
    <w:rsid w:val="003F7FEF"/>
    <w:rsid w:val="004103F4"/>
    <w:rsid w:val="00410C62"/>
    <w:rsid w:val="00411648"/>
    <w:rsid w:val="004129A4"/>
    <w:rsid w:val="004138EB"/>
    <w:rsid w:val="004177B5"/>
    <w:rsid w:val="00417891"/>
    <w:rsid w:val="00417B96"/>
    <w:rsid w:val="00422F75"/>
    <w:rsid w:val="004317F8"/>
    <w:rsid w:val="00432B39"/>
    <w:rsid w:val="004400C2"/>
    <w:rsid w:val="00445413"/>
    <w:rsid w:val="00446EE2"/>
    <w:rsid w:val="004475B8"/>
    <w:rsid w:val="00453CD4"/>
    <w:rsid w:val="00455C61"/>
    <w:rsid w:val="004578DC"/>
    <w:rsid w:val="00460739"/>
    <w:rsid w:val="0046173E"/>
    <w:rsid w:val="004648C3"/>
    <w:rsid w:val="004649CC"/>
    <w:rsid w:val="00464FB1"/>
    <w:rsid w:val="00465572"/>
    <w:rsid w:val="00465776"/>
    <w:rsid w:val="00467A84"/>
    <w:rsid w:val="004714E2"/>
    <w:rsid w:val="00471AD9"/>
    <w:rsid w:val="00471B1B"/>
    <w:rsid w:val="00471D76"/>
    <w:rsid w:val="00473BA9"/>
    <w:rsid w:val="00473BB7"/>
    <w:rsid w:val="00475878"/>
    <w:rsid w:val="0047613D"/>
    <w:rsid w:val="00476A88"/>
    <w:rsid w:val="004774F3"/>
    <w:rsid w:val="00477D93"/>
    <w:rsid w:val="00477DCC"/>
    <w:rsid w:val="00480DA2"/>
    <w:rsid w:val="004832F9"/>
    <w:rsid w:val="004837FB"/>
    <w:rsid w:val="00484689"/>
    <w:rsid w:val="004870CB"/>
    <w:rsid w:val="004902D2"/>
    <w:rsid w:val="0049104E"/>
    <w:rsid w:val="004959F7"/>
    <w:rsid w:val="004962C6"/>
    <w:rsid w:val="00496C33"/>
    <w:rsid w:val="00496CC7"/>
    <w:rsid w:val="00496F54"/>
    <w:rsid w:val="004A1E21"/>
    <w:rsid w:val="004A1E5A"/>
    <w:rsid w:val="004A68B6"/>
    <w:rsid w:val="004A7C8F"/>
    <w:rsid w:val="004B60B7"/>
    <w:rsid w:val="004C0BA9"/>
    <w:rsid w:val="004C28AA"/>
    <w:rsid w:val="004C406C"/>
    <w:rsid w:val="004C40AC"/>
    <w:rsid w:val="004C50B4"/>
    <w:rsid w:val="004C59E9"/>
    <w:rsid w:val="004D0576"/>
    <w:rsid w:val="004D079B"/>
    <w:rsid w:val="004D2940"/>
    <w:rsid w:val="004D3BA8"/>
    <w:rsid w:val="004D7FC5"/>
    <w:rsid w:val="004E0097"/>
    <w:rsid w:val="004E1A45"/>
    <w:rsid w:val="004E1B26"/>
    <w:rsid w:val="004E2E94"/>
    <w:rsid w:val="004E3593"/>
    <w:rsid w:val="004E44B2"/>
    <w:rsid w:val="004E6191"/>
    <w:rsid w:val="004E6FFC"/>
    <w:rsid w:val="004F05F7"/>
    <w:rsid w:val="004F2F31"/>
    <w:rsid w:val="004F30FF"/>
    <w:rsid w:val="004F4D89"/>
    <w:rsid w:val="004F697E"/>
    <w:rsid w:val="004F6E6B"/>
    <w:rsid w:val="004F7230"/>
    <w:rsid w:val="00501239"/>
    <w:rsid w:val="005019BE"/>
    <w:rsid w:val="0050259C"/>
    <w:rsid w:val="00502EAF"/>
    <w:rsid w:val="00504EF0"/>
    <w:rsid w:val="00505CF9"/>
    <w:rsid w:val="005060F5"/>
    <w:rsid w:val="00507834"/>
    <w:rsid w:val="00510802"/>
    <w:rsid w:val="00510889"/>
    <w:rsid w:val="00512FEB"/>
    <w:rsid w:val="00516C69"/>
    <w:rsid w:val="00516DD1"/>
    <w:rsid w:val="00516F7D"/>
    <w:rsid w:val="005227F1"/>
    <w:rsid w:val="005250CF"/>
    <w:rsid w:val="00525411"/>
    <w:rsid w:val="005255E5"/>
    <w:rsid w:val="00526AFC"/>
    <w:rsid w:val="00531F94"/>
    <w:rsid w:val="0053338F"/>
    <w:rsid w:val="005369A0"/>
    <w:rsid w:val="005401FB"/>
    <w:rsid w:val="00540EC6"/>
    <w:rsid w:val="00547464"/>
    <w:rsid w:val="00553E6C"/>
    <w:rsid w:val="00554BE6"/>
    <w:rsid w:val="00555A97"/>
    <w:rsid w:val="00561825"/>
    <w:rsid w:val="00562F51"/>
    <w:rsid w:val="00565F3C"/>
    <w:rsid w:val="005662FA"/>
    <w:rsid w:val="0056754E"/>
    <w:rsid w:val="00570511"/>
    <w:rsid w:val="00570521"/>
    <w:rsid w:val="005707BA"/>
    <w:rsid w:val="005711BB"/>
    <w:rsid w:val="005731BF"/>
    <w:rsid w:val="00573203"/>
    <w:rsid w:val="005767BB"/>
    <w:rsid w:val="00576FF6"/>
    <w:rsid w:val="005835A2"/>
    <w:rsid w:val="005872FA"/>
    <w:rsid w:val="00597F33"/>
    <w:rsid w:val="005A04E8"/>
    <w:rsid w:val="005A1AA1"/>
    <w:rsid w:val="005A3C45"/>
    <w:rsid w:val="005A4702"/>
    <w:rsid w:val="005A7411"/>
    <w:rsid w:val="005A79D3"/>
    <w:rsid w:val="005A7F77"/>
    <w:rsid w:val="005B0DA1"/>
    <w:rsid w:val="005B1A9A"/>
    <w:rsid w:val="005B3047"/>
    <w:rsid w:val="005B3CB8"/>
    <w:rsid w:val="005B413A"/>
    <w:rsid w:val="005B4883"/>
    <w:rsid w:val="005B5DA2"/>
    <w:rsid w:val="005B7278"/>
    <w:rsid w:val="005C160F"/>
    <w:rsid w:val="005C2103"/>
    <w:rsid w:val="005C2291"/>
    <w:rsid w:val="005C535F"/>
    <w:rsid w:val="005C5762"/>
    <w:rsid w:val="005C59F9"/>
    <w:rsid w:val="005C622B"/>
    <w:rsid w:val="005D1170"/>
    <w:rsid w:val="005D1771"/>
    <w:rsid w:val="005D4FA7"/>
    <w:rsid w:val="005D5659"/>
    <w:rsid w:val="005D5BCB"/>
    <w:rsid w:val="005D6FC7"/>
    <w:rsid w:val="005E3282"/>
    <w:rsid w:val="005E5411"/>
    <w:rsid w:val="005E5AEC"/>
    <w:rsid w:val="005E7EB8"/>
    <w:rsid w:val="005F10A8"/>
    <w:rsid w:val="005F16EB"/>
    <w:rsid w:val="005F1F29"/>
    <w:rsid w:val="005F2B30"/>
    <w:rsid w:val="005F5797"/>
    <w:rsid w:val="006011AC"/>
    <w:rsid w:val="00602446"/>
    <w:rsid w:val="00602A2B"/>
    <w:rsid w:val="006051E0"/>
    <w:rsid w:val="00605460"/>
    <w:rsid w:val="00611110"/>
    <w:rsid w:val="00614027"/>
    <w:rsid w:val="006140E5"/>
    <w:rsid w:val="00616B83"/>
    <w:rsid w:val="00616E24"/>
    <w:rsid w:val="00616EDC"/>
    <w:rsid w:val="00620205"/>
    <w:rsid w:val="00622D66"/>
    <w:rsid w:val="006233E5"/>
    <w:rsid w:val="0062390C"/>
    <w:rsid w:val="00624199"/>
    <w:rsid w:val="00624765"/>
    <w:rsid w:val="006263C8"/>
    <w:rsid w:val="006270FA"/>
    <w:rsid w:val="0063006A"/>
    <w:rsid w:val="006302DB"/>
    <w:rsid w:val="00630E43"/>
    <w:rsid w:val="00631C96"/>
    <w:rsid w:val="00631E2A"/>
    <w:rsid w:val="0063560C"/>
    <w:rsid w:val="006377F8"/>
    <w:rsid w:val="00640128"/>
    <w:rsid w:val="006403B6"/>
    <w:rsid w:val="00642F65"/>
    <w:rsid w:val="0065354D"/>
    <w:rsid w:val="00655DE3"/>
    <w:rsid w:val="00656994"/>
    <w:rsid w:val="00660463"/>
    <w:rsid w:val="00662882"/>
    <w:rsid w:val="00665253"/>
    <w:rsid w:val="006654EC"/>
    <w:rsid w:val="00670675"/>
    <w:rsid w:val="00670B26"/>
    <w:rsid w:val="0067229C"/>
    <w:rsid w:val="00673097"/>
    <w:rsid w:val="00673859"/>
    <w:rsid w:val="00673B61"/>
    <w:rsid w:val="00677629"/>
    <w:rsid w:val="00680ED2"/>
    <w:rsid w:val="00681015"/>
    <w:rsid w:val="0068266A"/>
    <w:rsid w:val="006836DB"/>
    <w:rsid w:val="00683B94"/>
    <w:rsid w:val="00684585"/>
    <w:rsid w:val="00687D4C"/>
    <w:rsid w:val="00690165"/>
    <w:rsid w:val="00690A3F"/>
    <w:rsid w:val="00691256"/>
    <w:rsid w:val="0069320D"/>
    <w:rsid w:val="006933FF"/>
    <w:rsid w:val="00697073"/>
    <w:rsid w:val="00697E4D"/>
    <w:rsid w:val="006A19C7"/>
    <w:rsid w:val="006A4D4E"/>
    <w:rsid w:val="006A72A1"/>
    <w:rsid w:val="006A78B8"/>
    <w:rsid w:val="006B161E"/>
    <w:rsid w:val="006B1BC4"/>
    <w:rsid w:val="006B462D"/>
    <w:rsid w:val="006B7E04"/>
    <w:rsid w:val="006C0F1F"/>
    <w:rsid w:val="006C157E"/>
    <w:rsid w:val="006C1933"/>
    <w:rsid w:val="006C27A2"/>
    <w:rsid w:val="006C38AA"/>
    <w:rsid w:val="006C3AF1"/>
    <w:rsid w:val="006C4DA2"/>
    <w:rsid w:val="006C60FD"/>
    <w:rsid w:val="006C7B89"/>
    <w:rsid w:val="006D0D17"/>
    <w:rsid w:val="006D1227"/>
    <w:rsid w:val="006D27A2"/>
    <w:rsid w:val="006D28FE"/>
    <w:rsid w:val="006E0BE9"/>
    <w:rsid w:val="006E4166"/>
    <w:rsid w:val="006E5D1C"/>
    <w:rsid w:val="006E7631"/>
    <w:rsid w:val="006F1840"/>
    <w:rsid w:val="006F2549"/>
    <w:rsid w:val="006F263D"/>
    <w:rsid w:val="006F2CE8"/>
    <w:rsid w:val="006F3C74"/>
    <w:rsid w:val="006F4E9A"/>
    <w:rsid w:val="006F4F9F"/>
    <w:rsid w:val="006F6119"/>
    <w:rsid w:val="00702C78"/>
    <w:rsid w:val="00703425"/>
    <w:rsid w:val="0070551F"/>
    <w:rsid w:val="007058DE"/>
    <w:rsid w:val="00706007"/>
    <w:rsid w:val="00706A8D"/>
    <w:rsid w:val="00710689"/>
    <w:rsid w:val="00712880"/>
    <w:rsid w:val="0071312C"/>
    <w:rsid w:val="00715237"/>
    <w:rsid w:val="007249DF"/>
    <w:rsid w:val="00724BDB"/>
    <w:rsid w:val="00725E0D"/>
    <w:rsid w:val="00726077"/>
    <w:rsid w:val="007260D5"/>
    <w:rsid w:val="00731F0C"/>
    <w:rsid w:val="0073283C"/>
    <w:rsid w:val="00732B98"/>
    <w:rsid w:val="0073351A"/>
    <w:rsid w:val="00733D84"/>
    <w:rsid w:val="007344E8"/>
    <w:rsid w:val="00735355"/>
    <w:rsid w:val="007375EB"/>
    <w:rsid w:val="00737B15"/>
    <w:rsid w:val="00740D12"/>
    <w:rsid w:val="007421C3"/>
    <w:rsid w:val="00744545"/>
    <w:rsid w:val="007445BB"/>
    <w:rsid w:val="00744EAB"/>
    <w:rsid w:val="00745387"/>
    <w:rsid w:val="0074619D"/>
    <w:rsid w:val="00746BEB"/>
    <w:rsid w:val="00751199"/>
    <w:rsid w:val="00752294"/>
    <w:rsid w:val="00752D56"/>
    <w:rsid w:val="007538A9"/>
    <w:rsid w:val="00753A52"/>
    <w:rsid w:val="00753CF9"/>
    <w:rsid w:val="0075732E"/>
    <w:rsid w:val="00760F56"/>
    <w:rsid w:val="00761B43"/>
    <w:rsid w:val="00761E1B"/>
    <w:rsid w:val="00763354"/>
    <w:rsid w:val="007640CF"/>
    <w:rsid w:val="007678D8"/>
    <w:rsid w:val="007711D0"/>
    <w:rsid w:val="00771221"/>
    <w:rsid w:val="00771977"/>
    <w:rsid w:val="00773280"/>
    <w:rsid w:val="00776376"/>
    <w:rsid w:val="00781CFB"/>
    <w:rsid w:val="00782121"/>
    <w:rsid w:val="007828FB"/>
    <w:rsid w:val="007829D3"/>
    <w:rsid w:val="007832E5"/>
    <w:rsid w:val="00783D60"/>
    <w:rsid w:val="00783DC2"/>
    <w:rsid w:val="007846EB"/>
    <w:rsid w:val="00785230"/>
    <w:rsid w:val="00785BBD"/>
    <w:rsid w:val="00785DF6"/>
    <w:rsid w:val="007905E0"/>
    <w:rsid w:val="0079428C"/>
    <w:rsid w:val="00794333"/>
    <w:rsid w:val="007971A5"/>
    <w:rsid w:val="007A0FFF"/>
    <w:rsid w:val="007A1A11"/>
    <w:rsid w:val="007A1ED8"/>
    <w:rsid w:val="007A2199"/>
    <w:rsid w:val="007A35EE"/>
    <w:rsid w:val="007A371A"/>
    <w:rsid w:val="007A5011"/>
    <w:rsid w:val="007A5BFF"/>
    <w:rsid w:val="007A6B9E"/>
    <w:rsid w:val="007A7084"/>
    <w:rsid w:val="007A7AB8"/>
    <w:rsid w:val="007A7E7E"/>
    <w:rsid w:val="007B022D"/>
    <w:rsid w:val="007B0442"/>
    <w:rsid w:val="007B1550"/>
    <w:rsid w:val="007B3AF4"/>
    <w:rsid w:val="007B4773"/>
    <w:rsid w:val="007B4B14"/>
    <w:rsid w:val="007B587F"/>
    <w:rsid w:val="007B6E41"/>
    <w:rsid w:val="007C0467"/>
    <w:rsid w:val="007C0F8C"/>
    <w:rsid w:val="007C265A"/>
    <w:rsid w:val="007C3685"/>
    <w:rsid w:val="007C3961"/>
    <w:rsid w:val="007C489B"/>
    <w:rsid w:val="007C5FF5"/>
    <w:rsid w:val="007C622A"/>
    <w:rsid w:val="007C655A"/>
    <w:rsid w:val="007D21DD"/>
    <w:rsid w:val="007D272A"/>
    <w:rsid w:val="007D3BCB"/>
    <w:rsid w:val="007D417A"/>
    <w:rsid w:val="007D444F"/>
    <w:rsid w:val="007D4DC5"/>
    <w:rsid w:val="007D5108"/>
    <w:rsid w:val="007D60B9"/>
    <w:rsid w:val="007E324B"/>
    <w:rsid w:val="007E3884"/>
    <w:rsid w:val="007E400C"/>
    <w:rsid w:val="007E500C"/>
    <w:rsid w:val="007E5E78"/>
    <w:rsid w:val="007E6F6F"/>
    <w:rsid w:val="007E7553"/>
    <w:rsid w:val="007E75CD"/>
    <w:rsid w:val="007F113F"/>
    <w:rsid w:val="007F23BB"/>
    <w:rsid w:val="007F59D0"/>
    <w:rsid w:val="007F5D41"/>
    <w:rsid w:val="00800EF8"/>
    <w:rsid w:val="00803B7B"/>
    <w:rsid w:val="00806171"/>
    <w:rsid w:val="008068A6"/>
    <w:rsid w:val="008121A1"/>
    <w:rsid w:val="00812965"/>
    <w:rsid w:val="00814CC9"/>
    <w:rsid w:val="00814DB3"/>
    <w:rsid w:val="0081733A"/>
    <w:rsid w:val="00817418"/>
    <w:rsid w:val="008216B2"/>
    <w:rsid w:val="0082319D"/>
    <w:rsid w:val="0082381F"/>
    <w:rsid w:val="0082463F"/>
    <w:rsid w:val="00824758"/>
    <w:rsid w:val="00826E11"/>
    <w:rsid w:val="00827136"/>
    <w:rsid w:val="008312B3"/>
    <w:rsid w:val="00836C67"/>
    <w:rsid w:val="00837C2E"/>
    <w:rsid w:val="00837E7A"/>
    <w:rsid w:val="008437AE"/>
    <w:rsid w:val="00846C2E"/>
    <w:rsid w:val="00846DEB"/>
    <w:rsid w:val="00851023"/>
    <w:rsid w:val="00851462"/>
    <w:rsid w:val="008520D4"/>
    <w:rsid w:val="00852430"/>
    <w:rsid w:val="00854333"/>
    <w:rsid w:val="0085435D"/>
    <w:rsid w:val="0086118F"/>
    <w:rsid w:val="00861FAA"/>
    <w:rsid w:val="00862FBE"/>
    <w:rsid w:val="008649A8"/>
    <w:rsid w:val="00865A4F"/>
    <w:rsid w:val="00871FE2"/>
    <w:rsid w:val="0087401F"/>
    <w:rsid w:val="008743E3"/>
    <w:rsid w:val="008748FB"/>
    <w:rsid w:val="00875735"/>
    <w:rsid w:val="008775B0"/>
    <w:rsid w:val="008800C6"/>
    <w:rsid w:val="008809B5"/>
    <w:rsid w:val="0088194A"/>
    <w:rsid w:val="00881F5F"/>
    <w:rsid w:val="00882936"/>
    <w:rsid w:val="008849D7"/>
    <w:rsid w:val="00885671"/>
    <w:rsid w:val="00885C0B"/>
    <w:rsid w:val="008862C3"/>
    <w:rsid w:val="008862E2"/>
    <w:rsid w:val="0089143E"/>
    <w:rsid w:val="008921FD"/>
    <w:rsid w:val="008926C6"/>
    <w:rsid w:val="008928D6"/>
    <w:rsid w:val="00893218"/>
    <w:rsid w:val="008956B7"/>
    <w:rsid w:val="00895C4C"/>
    <w:rsid w:val="008A0DD4"/>
    <w:rsid w:val="008A1B13"/>
    <w:rsid w:val="008A237F"/>
    <w:rsid w:val="008A3964"/>
    <w:rsid w:val="008A4904"/>
    <w:rsid w:val="008A527C"/>
    <w:rsid w:val="008A67E1"/>
    <w:rsid w:val="008A7B0A"/>
    <w:rsid w:val="008B1414"/>
    <w:rsid w:val="008B1EDD"/>
    <w:rsid w:val="008B1FB2"/>
    <w:rsid w:val="008B4322"/>
    <w:rsid w:val="008B6C3F"/>
    <w:rsid w:val="008B70F0"/>
    <w:rsid w:val="008C05B7"/>
    <w:rsid w:val="008C085B"/>
    <w:rsid w:val="008C29DA"/>
    <w:rsid w:val="008C4011"/>
    <w:rsid w:val="008C6E1A"/>
    <w:rsid w:val="008C7C17"/>
    <w:rsid w:val="008C7E08"/>
    <w:rsid w:val="008C7F8C"/>
    <w:rsid w:val="008D0014"/>
    <w:rsid w:val="008D07BE"/>
    <w:rsid w:val="008D0AC8"/>
    <w:rsid w:val="008D75F9"/>
    <w:rsid w:val="008E0B6A"/>
    <w:rsid w:val="008E2E2A"/>
    <w:rsid w:val="008E3A74"/>
    <w:rsid w:val="008E3FE7"/>
    <w:rsid w:val="008E4745"/>
    <w:rsid w:val="008E6450"/>
    <w:rsid w:val="008F299D"/>
    <w:rsid w:val="008F3206"/>
    <w:rsid w:val="008F32F1"/>
    <w:rsid w:val="008F3A6A"/>
    <w:rsid w:val="008F4126"/>
    <w:rsid w:val="008F53BF"/>
    <w:rsid w:val="008F554F"/>
    <w:rsid w:val="008F63B5"/>
    <w:rsid w:val="008F68C3"/>
    <w:rsid w:val="008F79EA"/>
    <w:rsid w:val="00904062"/>
    <w:rsid w:val="00904939"/>
    <w:rsid w:val="00907441"/>
    <w:rsid w:val="00917F5E"/>
    <w:rsid w:val="00921A0B"/>
    <w:rsid w:val="0092201F"/>
    <w:rsid w:val="00924B82"/>
    <w:rsid w:val="00925CBF"/>
    <w:rsid w:val="00926D1B"/>
    <w:rsid w:val="009305A9"/>
    <w:rsid w:val="00930B02"/>
    <w:rsid w:val="009318A7"/>
    <w:rsid w:val="009325E4"/>
    <w:rsid w:val="00933759"/>
    <w:rsid w:val="00934E51"/>
    <w:rsid w:val="0093779C"/>
    <w:rsid w:val="00940FAC"/>
    <w:rsid w:val="00942EA1"/>
    <w:rsid w:val="00943408"/>
    <w:rsid w:val="00943DAD"/>
    <w:rsid w:val="00943DC7"/>
    <w:rsid w:val="009475F5"/>
    <w:rsid w:val="00950E6A"/>
    <w:rsid w:val="009519EE"/>
    <w:rsid w:val="00951CE4"/>
    <w:rsid w:val="009539F1"/>
    <w:rsid w:val="0095564E"/>
    <w:rsid w:val="009608AD"/>
    <w:rsid w:val="00960C85"/>
    <w:rsid w:val="00960E54"/>
    <w:rsid w:val="009615D6"/>
    <w:rsid w:val="009618B4"/>
    <w:rsid w:val="009622BE"/>
    <w:rsid w:val="0096584B"/>
    <w:rsid w:val="00965D9D"/>
    <w:rsid w:val="00970CD5"/>
    <w:rsid w:val="00973F2E"/>
    <w:rsid w:val="00974A04"/>
    <w:rsid w:val="00974AC8"/>
    <w:rsid w:val="00974E38"/>
    <w:rsid w:val="00975BCD"/>
    <w:rsid w:val="00975E92"/>
    <w:rsid w:val="00976E81"/>
    <w:rsid w:val="00977F35"/>
    <w:rsid w:val="00980E9E"/>
    <w:rsid w:val="009812DA"/>
    <w:rsid w:val="00983922"/>
    <w:rsid w:val="0098515B"/>
    <w:rsid w:val="009852A7"/>
    <w:rsid w:val="00986548"/>
    <w:rsid w:val="00986E01"/>
    <w:rsid w:val="00987506"/>
    <w:rsid w:val="009876FA"/>
    <w:rsid w:val="00990B39"/>
    <w:rsid w:val="009926AE"/>
    <w:rsid w:val="00993EE3"/>
    <w:rsid w:val="009965C6"/>
    <w:rsid w:val="009966A9"/>
    <w:rsid w:val="009973A5"/>
    <w:rsid w:val="009A22D9"/>
    <w:rsid w:val="009A4318"/>
    <w:rsid w:val="009A4D4F"/>
    <w:rsid w:val="009A50F3"/>
    <w:rsid w:val="009A6207"/>
    <w:rsid w:val="009B1581"/>
    <w:rsid w:val="009B3062"/>
    <w:rsid w:val="009B52BE"/>
    <w:rsid w:val="009B5863"/>
    <w:rsid w:val="009B7BB8"/>
    <w:rsid w:val="009B7E6E"/>
    <w:rsid w:val="009C17C1"/>
    <w:rsid w:val="009C1C47"/>
    <w:rsid w:val="009C27AE"/>
    <w:rsid w:val="009C3771"/>
    <w:rsid w:val="009C390C"/>
    <w:rsid w:val="009C5A7C"/>
    <w:rsid w:val="009C6F2F"/>
    <w:rsid w:val="009C790D"/>
    <w:rsid w:val="009D0A29"/>
    <w:rsid w:val="009D0F71"/>
    <w:rsid w:val="009D435C"/>
    <w:rsid w:val="009D436E"/>
    <w:rsid w:val="009D52B7"/>
    <w:rsid w:val="009D5CFB"/>
    <w:rsid w:val="009D6B1F"/>
    <w:rsid w:val="009D7E11"/>
    <w:rsid w:val="009E04D8"/>
    <w:rsid w:val="009E103B"/>
    <w:rsid w:val="009E174F"/>
    <w:rsid w:val="009E2D65"/>
    <w:rsid w:val="009E46AA"/>
    <w:rsid w:val="009E5A19"/>
    <w:rsid w:val="009F273C"/>
    <w:rsid w:val="009F3115"/>
    <w:rsid w:val="009F454B"/>
    <w:rsid w:val="009F56EB"/>
    <w:rsid w:val="009F5FC1"/>
    <w:rsid w:val="00A00CCF"/>
    <w:rsid w:val="00A05EB4"/>
    <w:rsid w:val="00A06972"/>
    <w:rsid w:val="00A11F0D"/>
    <w:rsid w:val="00A13062"/>
    <w:rsid w:val="00A13C24"/>
    <w:rsid w:val="00A14BF5"/>
    <w:rsid w:val="00A14F88"/>
    <w:rsid w:val="00A17750"/>
    <w:rsid w:val="00A17EF5"/>
    <w:rsid w:val="00A20EC8"/>
    <w:rsid w:val="00A219C2"/>
    <w:rsid w:val="00A21F98"/>
    <w:rsid w:val="00A24672"/>
    <w:rsid w:val="00A25E95"/>
    <w:rsid w:val="00A2693C"/>
    <w:rsid w:val="00A30DC0"/>
    <w:rsid w:val="00A31D07"/>
    <w:rsid w:val="00A33764"/>
    <w:rsid w:val="00A33B7B"/>
    <w:rsid w:val="00A34B8A"/>
    <w:rsid w:val="00A36150"/>
    <w:rsid w:val="00A36BDC"/>
    <w:rsid w:val="00A37797"/>
    <w:rsid w:val="00A37FCF"/>
    <w:rsid w:val="00A40C0B"/>
    <w:rsid w:val="00A40E47"/>
    <w:rsid w:val="00A40FB9"/>
    <w:rsid w:val="00A42309"/>
    <w:rsid w:val="00A44D85"/>
    <w:rsid w:val="00A44DB4"/>
    <w:rsid w:val="00A452BC"/>
    <w:rsid w:val="00A4625D"/>
    <w:rsid w:val="00A47078"/>
    <w:rsid w:val="00A50B84"/>
    <w:rsid w:val="00A510C5"/>
    <w:rsid w:val="00A51CE2"/>
    <w:rsid w:val="00A52398"/>
    <w:rsid w:val="00A52AC8"/>
    <w:rsid w:val="00A53DD8"/>
    <w:rsid w:val="00A544EF"/>
    <w:rsid w:val="00A545A5"/>
    <w:rsid w:val="00A5515F"/>
    <w:rsid w:val="00A56209"/>
    <w:rsid w:val="00A567CE"/>
    <w:rsid w:val="00A577E7"/>
    <w:rsid w:val="00A57AB8"/>
    <w:rsid w:val="00A57FC5"/>
    <w:rsid w:val="00A60CEE"/>
    <w:rsid w:val="00A625E8"/>
    <w:rsid w:val="00A63EDE"/>
    <w:rsid w:val="00A65398"/>
    <w:rsid w:val="00A66643"/>
    <w:rsid w:val="00A66DBE"/>
    <w:rsid w:val="00A66F64"/>
    <w:rsid w:val="00A67ECC"/>
    <w:rsid w:val="00A70291"/>
    <w:rsid w:val="00A724AA"/>
    <w:rsid w:val="00A74245"/>
    <w:rsid w:val="00A7537F"/>
    <w:rsid w:val="00A757B3"/>
    <w:rsid w:val="00A758D9"/>
    <w:rsid w:val="00A76468"/>
    <w:rsid w:val="00A80080"/>
    <w:rsid w:val="00A81808"/>
    <w:rsid w:val="00A857E1"/>
    <w:rsid w:val="00A86A1E"/>
    <w:rsid w:val="00A87405"/>
    <w:rsid w:val="00A91710"/>
    <w:rsid w:val="00A92A1D"/>
    <w:rsid w:val="00A97C94"/>
    <w:rsid w:val="00AA031D"/>
    <w:rsid w:val="00AA1796"/>
    <w:rsid w:val="00AA1893"/>
    <w:rsid w:val="00AA1A98"/>
    <w:rsid w:val="00AA2ABA"/>
    <w:rsid w:val="00AA2DEA"/>
    <w:rsid w:val="00AA4057"/>
    <w:rsid w:val="00AA415F"/>
    <w:rsid w:val="00AA475D"/>
    <w:rsid w:val="00AA4D2E"/>
    <w:rsid w:val="00AA6EFB"/>
    <w:rsid w:val="00AA7C6D"/>
    <w:rsid w:val="00AB0EE0"/>
    <w:rsid w:val="00AB1E77"/>
    <w:rsid w:val="00AB290B"/>
    <w:rsid w:val="00AB2CFD"/>
    <w:rsid w:val="00AB38A2"/>
    <w:rsid w:val="00AB3F67"/>
    <w:rsid w:val="00AB5068"/>
    <w:rsid w:val="00AB5157"/>
    <w:rsid w:val="00AB65C8"/>
    <w:rsid w:val="00AC0889"/>
    <w:rsid w:val="00AC0BA7"/>
    <w:rsid w:val="00AC4509"/>
    <w:rsid w:val="00AC5354"/>
    <w:rsid w:val="00AC56F6"/>
    <w:rsid w:val="00AC64B7"/>
    <w:rsid w:val="00AC79AC"/>
    <w:rsid w:val="00AD0635"/>
    <w:rsid w:val="00AD5823"/>
    <w:rsid w:val="00AD663F"/>
    <w:rsid w:val="00AD66EF"/>
    <w:rsid w:val="00AE319E"/>
    <w:rsid w:val="00AE32FA"/>
    <w:rsid w:val="00AE39D3"/>
    <w:rsid w:val="00AE449A"/>
    <w:rsid w:val="00AE557B"/>
    <w:rsid w:val="00AE58D9"/>
    <w:rsid w:val="00AE706D"/>
    <w:rsid w:val="00AF39E2"/>
    <w:rsid w:val="00AF5183"/>
    <w:rsid w:val="00AF547B"/>
    <w:rsid w:val="00B01379"/>
    <w:rsid w:val="00B03C75"/>
    <w:rsid w:val="00B0465D"/>
    <w:rsid w:val="00B05467"/>
    <w:rsid w:val="00B12E92"/>
    <w:rsid w:val="00B13041"/>
    <w:rsid w:val="00B13BFA"/>
    <w:rsid w:val="00B1536F"/>
    <w:rsid w:val="00B20AB1"/>
    <w:rsid w:val="00B230E8"/>
    <w:rsid w:val="00B24938"/>
    <w:rsid w:val="00B251AF"/>
    <w:rsid w:val="00B25E1C"/>
    <w:rsid w:val="00B26394"/>
    <w:rsid w:val="00B27CC1"/>
    <w:rsid w:val="00B301EA"/>
    <w:rsid w:val="00B3177E"/>
    <w:rsid w:val="00B32364"/>
    <w:rsid w:val="00B3497F"/>
    <w:rsid w:val="00B3667F"/>
    <w:rsid w:val="00B36839"/>
    <w:rsid w:val="00B36C8B"/>
    <w:rsid w:val="00B407C6"/>
    <w:rsid w:val="00B42CCA"/>
    <w:rsid w:val="00B51890"/>
    <w:rsid w:val="00B53957"/>
    <w:rsid w:val="00B53BDC"/>
    <w:rsid w:val="00B5432D"/>
    <w:rsid w:val="00B55876"/>
    <w:rsid w:val="00B56B14"/>
    <w:rsid w:val="00B60432"/>
    <w:rsid w:val="00B61724"/>
    <w:rsid w:val="00B61EC1"/>
    <w:rsid w:val="00B62108"/>
    <w:rsid w:val="00B635F6"/>
    <w:rsid w:val="00B645E1"/>
    <w:rsid w:val="00B64FE6"/>
    <w:rsid w:val="00B65865"/>
    <w:rsid w:val="00B66B34"/>
    <w:rsid w:val="00B67A00"/>
    <w:rsid w:val="00B707C3"/>
    <w:rsid w:val="00B70DFC"/>
    <w:rsid w:val="00B7153C"/>
    <w:rsid w:val="00B7298E"/>
    <w:rsid w:val="00B750DB"/>
    <w:rsid w:val="00B758C4"/>
    <w:rsid w:val="00B778FA"/>
    <w:rsid w:val="00B840F6"/>
    <w:rsid w:val="00B90270"/>
    <w:rsid w:val="00B912F3"/>
    <w:rsid w:val="00B9152D"/>
    <w:rsid w:val="00B9313F"/>
    <w:rsid w:val="00B94005"/>
    <w:rsid w:val="00B94697"/>
    <w:rsid w:val="00BA0460"/>
    <w:rsid w:val="00BA1FE0"/>
    <w:rsid w:val="00BA24A1"/>
    <w:rsid w:val="00BA50A4"/>
    <w:rsid w:val="00BA6563"/>
    <w:rsid w:val="00BB0AD8"/>
    <w:rsid w:val="00BB3D7B"/>
    <w:rsid w:val="00BB6A7E"/>
    <w:rsid w:val="00BB6B64"/>
    <w:rsid w:val="00BB75E8"/>
    <w:rsid w:val="00BC1103"/>
    <w:rsid w:val="00BC14DF"/>
    <w:rsid w:val="00BC4B8F"/>
    <w:rsid w:val="00BC5A11"/>
    <w:rsid w:val="00BC7627"/>
    <w:rsid w:val="00BD1BF4"/>
    <w:rsid w:val="00BD4315"/>
    <w:rsid w:val="00BD6639"/>
    <w:rsid w:val="00BD6A89"/>
    <w:rsid w:val="00BD700E"/>
    <w:rsid w:val="00BE04C2"/>
    <w:rsid w:val="00BE05CD"/>
    <w:rsid w:val="00BE104D"/>
    <w:rsid w:val="00BE279E"/>
    <w:rsid w:val="00BE7663"/>
    <w:rsid w:val="00BE7DF6"/>
    <w:rsid w:val="00BF0530"/>
    <w:rsid w:val="00BF0A0E"/>
    <w:rsid w:val="00BF4C53"/>
    <w:rsid w:val="00BF533D"/>
    <w:rsid w:val="00BF547E"/>
    <w:rsid w:val="00BF5E0B"/>
    <w:rsid w:val="00BF7D33"/>
    <w:rsid w:val="00C0033F"/>
    <w:rsid w:val="00C00796"/>
    <w:rsid w:val="00C00B40"/>
    <w:rsid w:val="00C0130B"/>
    <w:rsid w:val="00C01410"/>
    <w:rsid w:val="00C03BF9"/>
    <w:rsid w:val="00C059AE"/>
    <w:rsid w:val="00C07961"/>
    <w:rsid w:val="00C12C23"/>
    <w:rsid w:val="00C164BA"/>
    <w:rsid w:val="00C16799"/>
    <w:rsid w:val="00C16F74"/>
    <w:rsid w:val="00C20A41"/>
    <w:rsid w:val="00C233EC"/>
    <w:rsid w:val="00C24C71"/>
    <w:rsid w:val="00C267E5"/>
    <w:rsid w:val="00C278AE"/>
    <w:rsid w:val="00C27DAA"/>
    <w:rsid w:val="00C3095C"/>
    <w:rsid w:val="00C330F2"/>
    <w:rsid w:val="00C34686"/>
    <w:rsid w:val="00C372C4"/>
    <w:rsid w:val="00C40439"/>
    <w:rsid w:val="00C424CD"/>
    <w:rsid w:val="00C45236"/>
    <w:rsid w:val="00C47107"/>
    <w:rsid w:val="00C47CBA"/>
    <w:rsid w:val="00C55AED"/>
    <w:rsid w:val="00C561D9"/>
    <w:rsid w:val="00C578DB"/>
    <w:rsid w:val="00C579A0"/>
    <w:rsid w:val="00C57B71"/>
    <w:rsid w:val="00C57D74"/>
    <w:rsid w:val="00C62ED6"/>
    <w:rsid w:val="00C63344"/>
    <w:rsid w:val="00C63DE6"/>
    <w:rsid w:val="00C64426"/>
    <w:rsid w:val="00C649DB"/>
    <w:rsid w:val="00C65CF3"/>
    <w:rsid w:val="00C669A4"/>
    <w:rsid w:val="00C70EF2"/>
    <w:rsid w:val="00C72B4A"/>
    <w:rsid w:val="00C741FB"/>
    <w:rsid w:val="00C74465"/>
    <w:rsid w:val="00C76DEA"/>
    <w:rsid w:val="00C77136"/>
    <w:rsid w:val="00C801A5"/>
    <w:rsid w:val="00C81282"/>
    <w:rsid w:val="00C8144B"/>
    <w:rsid w:val="00C823C7"/>
    <w:rsid w:val="00C8359A"/>
    <w:rsid w:val="00C83992"/>
    <w:rsid w:val="00C90745"/>
    <w:rsid w:val="00C90E2B"/>
    <w:rsid w:val="00C92AC7"/>
    <w:rsid w:val="00C938D8"/>
    <w:rsid w:val="00C9550D"/>
    <w:rsid w:val="00C97848"/>
    <w:rsid w:val="00C978D8"/>
    <w:rsid w:val="00C9790E"/>
    <w:rsid w:val="00CA082F"/>
    <w:rsid w:val="00CA0ADE"/>
    <w:rsid w:val="00CA0BBC"/>
    <w:rsid w:val="00CA0E40"/>
    <w:rsid w:val="00CA199E"/>
    <w:rsid w:val="00CA29A3"/>
    <w:rsid w:val="00CA3B6D"/>
    <w:rsid w:val="00CA408B"/>
    <w:rsid w:val="00CA734C"/>
    <w:rsid w:val="00CA7A2D"/>
    <w:rsid w:val="00CB0533"/>
    <w:rsid w:val="00CB0F7A"/>
    <w:rsid w:val="00CB2249"/>
    <w:rsid w:val="00CB399D"/>
    <w:rsid w:val="00CB477D"/>
    <w:rsid w:val="00CB5CE1"/>
    <w:rsid w:val="00CB73AD"/>
    <w:rsid w:val="00CB7F76"/>
    <w:rsid w:val="00CC2735"/>
    <w:rsid w:val="00CC2DF4"/>
    <w:rsid w:val="00CC408C"/>
    <w:rsid w:val="00CC4A16"/>
    <w:rsid w:val="00CC57C4"/>
    <w:rsid w:val="00CC59FE"/>
    <w:rsid w:val="00CC6163"/>
    <w:rsid w:val="00CC6E9A"/>
    <w:rsid w:val="00CC71FB"/>
    <w:rsid w:val="00CC7CCB"/>
    <w:rsid w:val="00CC7D00"/>
    <w:rsid w:val="00CD1124"/>
    <w:rsid w:val="00CD2099"/>
    <w:rsid w:val="00CD5D3F"/>
    <w:rsid w:val="00CE265A"/>
    <w:rsid w:val="00CE3BC4"/>
    <w:rsid w:val="00CE5209"/>
    <w:rsid w:val="00CE5213"/>
    <w:rsid w:val="00CE5BB9"/>
    <w:rsid w:val="00CE7AFD"/>
    <w:rsid w:val="00CF02A5"/>
    <w:rsid w:val="00CF3048"/>
    <w:rsid w:val="00CF4347"/>
    <w:rsid w:val="00CF5968"/>
    <w:rsid w:val="00CF5D91"/>
    <w:rsid w:val="00CF6386"/>
    <w:rsid w:val="00D00776"/>
    <w:rsid w:val="00D01D61"/>
    <w:rsid w:val="00D02D63"/>
    <w:rsid w:val="00D050CC"/>
    <w:rsid w:val="00D073F5"/>
    <w:rsid w:val="00D07E54"/>
    <w:rsid w:val="00D115ED"/>
    <w:rsid w:val="00D13CD1"/>
    <w:rsid w:val="00D14B4B"/>
    <w:rsid w:val="00D14F5F"/>
    <w:rsid w:val="00D167EA"/>
    <w:rsid w:val="00D203BA"/>
    <w:rsid w:val="00D21350"/>
    <w:rsid w:val="00D2242C"/>
    <w:rsid w:val="00D23B9E"/>
    <w:rsid w:val="00D246D5"/>
    <w:rsid w:val="00D2474D"/>
    <w:rsid w:val="00D25BB7"/>
    <w:rsid w:val="00D311F3"/>
    <w:rsid w:val="00D33B4D"/>
    <w:rsid w:val="00D33C33"/>
    <w:rsid w:val="00D3537C"/>
    <w:rsid w:val="00D3786E"/>
    <w:rsid w:val="00D41399"/>
    <w:rsid w:val="00D42477"/>
    <w:rsid w:val="00D427A1"/>
    <w:rsid w:val="00D43174"/>
    <w:rsid w:val="00D43560"/>
    <w:rsid w:val="00D43650"/>
    <w:rsid w:val="00D462C9"/>
    <w:rsid w:val="00D47429"/>
    <w:rsid w:val="00D47A4C"/>
    <w:rsid w:val="00D51D5A"/>
    <w:rsid w:val="00D52E71"/>
    <w:rsid w:val="00D53F03"/>
    <w:rsid w:val="00D56D4E"/>
    <w:rsid w:val="00D56D64"/>
    <w:rsid w:val="00D57BC8"/>
    <w:rsid w:val="00D57CA9"/>
    <w:rsid w:val="00D62A7B"/>
    <w:rsid w:val="00D6384C"/>
    <w:rsid w:val="00D63F7E"/>
    <w:rsid w:val="00D64DC3"/>
    <w:rsid w:val="00D659AA"/>
    <w:rsid w:val="00D67D53"/>
    <w:rsid w:val="00D72D63"/>
    <w:rsid w:val="00D77586"/>
    <w:rsid w:val="00D83316"/>
    <w:rsid w:val="00D85C5E"/>
    <w:rsid w:val="00D9192C"/>
    <w:rsid w:val="00D9272A"/>
    <w:rsid w:val="00D93FF3"/>
    <w:rsid w:val="00D949AF"/>
    <w:rsid w:val="00D9660D"/>
    <w:rsid w:val="00D968A2"/>
    <w:rsid w:val="00DA1CBB"/>
    <w:rsid w:val="00DA3D9E"/>
    <w:rsid w:val="00DA4B30"/>
    <w:rsid w:val="00DA507E"/>
    <w:rsid w:val="00DA6885"/>
    <w:rsid w:val="00DB0EBD"/>
    <w:rsid w:val="00DB1564"/>
    <w:rsid w:val="00DB248D"/>
    <w:rsid w:val="00DB2C85"/>
    <w:rsid w:val="00DB3EEF"/>
    <w:rsid w:val="00DB5C87"/>
    <w:rsid w:val="00DB71DF"/>
    <w:rsid w:val="00DB7E92"/>
    <w:rsid w:val="00DC00E0"/>
    <w:rsid w:val="00DC081D"/>
    <w:rsid w:val="00DC18FA"/>
    <w:rsid w:val="00DC2963"/>
    <w:rsid w:val="00DC4053"/>
    <w:rsid w:val="00DC54A4"/>
    <w:rsid w:val="00DC76EF"/>
    <w:rsid w:val="00DD035C"/>
    <w:rsid w:val="00DD2D87"/>
    <w:rsid w:val="00DD32E3"/>
    <w:rsid w:val="00DD4497"/>
    <w:rsid w:val="00DD4ADD"/>
    <w:rsid w:val="00DD51FB"/>
    <w:rsid w:val="00DE0D11"/>
    <w:rsid w:val="00DE262D"/>
    <w:rsid w:val="00DE2E63"/>
    <w:rsid w:val="00DE58D8"/>
    <w:rsid w:val="00DE703C"/>
    <w:rsid w:val="00DF1411"/>
    <w:rsid w:val="00DF14F5"/>
    <w:rsid w:val="00DF23D7"/>
    <w:rsid w:val="00DF34A8"/>
    <w:rsid w:val="00DF49BD"/>
    <w:rsid w:val="00DF4EEA"/>
    <w:rsid w:val="00E01761"/>
    <w:rsid w:val="00E023C2"/>
    <w:rsid w:val="00E03A77"/>
    <w:rsid w:val="00E066AD"/>
    <w:rsid w:val="00E06CA1"/>
    <w:rsid w:val="00E074E4"/>
    <w:rsid w:val="00E11B66"/>
    <w:rsid w:val="00E144D7"/>
    <w:rsid w:val="00E1536D"/>
    <w:rsid w:val="00E15DEA"/>
    <w:rsid w:val="00E163AD"/>
    <w:rsid w:val="00E26342"/>
    <w:rsid w:val="00E30354"/>
    <w:rsid w:val="00E31C9D"/>
    <w:rsid w:val="00E33D26"/>
    <w:rsid w:val="00E35C3F"/>
    <w:rsid w:val="00E36305"/>
    <w:rsid w:val="00E4021C"/>
    <w:rsid w:val="00E40582"/>
    <w:rsid w:val="00E41056"/>
    <w:rsid w:val="00E422F9"/>
    <w:rsid w:val="00E42A4F"/>
    <w:rsid w:val="00E46380"/>
    <w:rsid w:val="00E46B55"/>
    <w:rsid w:val="00E47C2C"/>
    <w:rsid w:val="00E538F4"/>
    <w:rsid w:val="00E54282"/>
    <w:rsid w:val="00E56646"/>
    <w:rsid w:val="00E56CF5"/>
    <w:rsid w:val="00E57812"/>
    <w:rsid w:val="00E622D8"/>
    <w:rsid w:val="00E6523E"/>
    <w:rsid w:val="00E669ED"/>
    <w:rsid w:val="00E66C9C"/>
    <w:rsid w:val="00E70D29"/>
    <w:rsid w:val="00E73376"/>
    <w:rsid w:val="00E73BB4"/>
    <w:rsid w:val="00E75911"/>
    <w:rsid w:val="00E765BA"/>
    <w:rsid w:val="00E80D01"/>
    <w:rsid w:val="00E8216B"/>
    <w:rsid w:val="00E82900"/>
    <w:rsid w:val="00E8426C"/>
    <w:rsid w:val="00E857DA"/>
    <w:rsid w:val="00E87E26"/>
    <w:rsid w:val="00E90141"/>
    <w:rsid w:val="00E91C1C"/>
    <w:rsid w:val="00E94B5C"/>
    <w:rsid w:val="00E95F4F"/>
    <w:rsid w:val="00E97239"/>
    <w:rsid w:val="00E97F95"/>
    <w:rsid w:val="00EA1655"/>
    <w:rsid w:val="00EA2575"/>
    <w:rsid w:val="00EA40EE"/>
    <w:rsid w:val="00EA65F0"/>
    <w:rsid w:val="00EA6D4E"/>
    <w:rsid w:val="00EB210B"/>
    <w:rsid w:val="00EB23E0"/>
    <w:rsid w:val="00EB4DE8"/>
    <w:rsid w:val="00EB5721"/>
    <w:rsid w:val="00EC0739"/>
    <w:rsid w:val="00EC1E86"/>
    <w:rsid w:val="00EC3CC0"/>
    <w:rsid w:val="00EC5422"/>
    <w:rsid w:val="00EC5BCA"/>
    <w:rsid w:val="00EC6E79"/>
    <w:rsid w:val="00EC73AF"/>
    <w:rsid w:val="00ED022D"/>
    <w:rsid w:val="00ED08A0"/>
    <w:rsid w:val="00ED2ED0"/>
    <w:rsid w:val="00ED41AD"/>
    <w:rsid w:val="00ED6443"/>
    <w:rsid w:val="00EE0AF0"/>
    <w:rsid w:val="00EE0C6B"/>
    <w:rsid w:val="00EE22FC"/>
    <w:rsid w:val="00EE315D"/>
    <w:rsid w:val="00EE363A"/>
    <w:rsid w:val="00EE414A"/>
    <w:rsid w:val="00EE5C27"/>
    <w:rsid w:val="00EE7AEF"/>
    <w:rsid w:val="00EF01D6"/>
    <w:rsid w:val="00EF0221"/>
    <w:rsid w:val="00EF0229"/>
    <w:rsid w:val="00EF15CE"/>
    <w:rsid w:val="00EF25CA"/>
    <w:rsid w:val="00EF2CBF"/>
    <w:rsid w:val="00EF3C57"/>
    <w:rsid w:val="00EF479F"/>
    <w:rsid w:val="00EF6A85"/>
    <w:rsid w:val="00F0043B"/>
    <w:rsid w:val="00F0132B"/>
    <w:rsid w:val="00F035ED"/>
    <w:rsid w:val="00F0599D"/>
    <w:rsid w:val="00F074D8"/>
    <w:rsid w:val="00F105F5"/>
    <w:rsid w:val="00F113DE"/>
    <w:rsid w:val="00F12EE7"/>
    <w:rsid w:val="00F13A74"/>
    <w:rsid w:val="00F15008"/>
    <w:rsid w:val="00F15B51"/>
    <w:rsid w:val="00F15EEC"/>
    <w:rsid w:val="00F167DF"/>
    <w:rsid w:val="00F16977"/>
    <w:rsid w:val="00F16ABC"/>
    <w:rsid w:val="00F2042F"/>
    <w:rsid w:val="00F20C92"/>
    <w:rsid w:val="00F20EA6"/>
    <w:rsid w:val="00F21C4B"/>
    <w:rsid w:val="00F23CF5"/>
    <w:rsid w:val="00F2598C"/>
    <w:rsid w:val="00F25A59"/>
    <w:rsid w:val="00F30DAD"/>
    <w:rsid w:val="00F32241"/>
    <w:rsid w:val="00F3239C"/>
    <w:rsid w:val="00F337E7"/>
    <w:rsid w:val="00F33BCD"/>
    <w:rsid w:val="00F34799"/>
    <w:rsid w:val="00F3499B"/>
    <w:rsid w:val="00F3749E"/>
    <w:rsid w:val="00F37729"/>
    <w:rsid w:val="00F453D6"/>
    <w:rsid w:val="00F4656F"/>
    <w:rsid w:val="00F465F8"/>
    <w:rsid w:val="00F5029E"/>
    <w:rsid w:val="00F51301"/>
    <w:rsid w:val="00F547DA"/>
    <w:rsid w:val="00F54ADD"/>
    <w:rsid w:val="00F55CAE"/>
    <w:rsid w:val="00F560CC"/>
    <w:rsid w:val="00F576EC"/>
    <w:rsid w:val="00F5782B"/>
    <w:rsid w:val="00F60B44"/>
    <w:rsid w:val="00F61CB4"/>
    <w:rsid w:val="00F62003"/>
    <w:rsid w:val="00F625FB"/>
    <w:rsid w:val="00F62863"/>
    <w:rsid w:val="00F63FDC"/>
    <w:rsid w:val="00F64A76"/>
    <w:rsid w:val="00F6628C"/>
    <w:rsid w:val="00F708E9"/>
    <w:rsid w:val="00F70DE1"/>
    <w:rsid w:val="00F7458C"/>
    <w:rsid w:val="00F7478D"/>
    <w:rsid w:val="00F825E1"/>
    <w:rsid w:val="00F8272B"/>
    <w:rsid w:val="00F827E6"/>
    <w:rsid w:val="00F84ABA"/>
    <w:rsid w:val="00F858FB"/>
    <w:rsid w:val="00F90056"/>
    <w:rsid w:val="00F91B9F"/>
    <w:rsid w:val="00F929A8"/>
    <w:rsid w:val="00F93BCE"/>
    <w:rsid w:val="00F9468C"/>
    <w:rsid w:val="00F958E8"/>
    <w:rsid w:val="00F97405"/>
    <w:rsid w:val="00FA0438"/>
    <w:rsid w:val="00FA1FB6"/>
    <w:rsid w:val="00FA2A55"/>
    <w:rsid w:val="00FA42BF"/>
    <w:rsid w:val="00FA45D6"/>
    <w:rsid w:val="00FA59A3"/>
    <w:rsid w:val="00FA629A"/>
    <w:rsid w:val="00FA66F8"/>
    <w:rsid w:val="00FA6C54"/>
    <w:rsid w:val="00FA74AC"/>
    <w:rsid w:val="00FB0519"/>
    <w:rsid w:val="00FB0C2D"/>
    <w:rsid w:val="00FB1A4E"/>
    <w:rsid w:val="00FB3489"/>
    <w:rsid w:val="00FB5AC0"/>
    <w:rsid w:val="00FB5C58"/>
    <w:rsid w:val="00FB7442"/>
    <w:rsid w:val="00FC028B"/>
    <w:rsid w:val="00FC22FB"/>
    <w:rsid w:val="00FC2F3E"/>
    <w:rsid w:val="00FC337B"/>
    <w:rsid w:val="00FC7B7A"/>
    <w:rsid w:val="00FD02A0"/>
    <w:rsid w:val="00FD071E"/>
    <w:rsid w:val="00FD0C9A"/>
    <w:rsid w:val="00FD5FE7"/>
    <w:rsid w:val="00FD612B"/>
    <w:rsid w:val="00FE0315"/>
    <w:rsid w:val="00FE2DD3"/>
    <w:rsid w:val="00FE3160"/>
    <w:rsid w:val="00FE3604"/>
    <w:rsid w:val="00FE484C"/>
    <w:rsid w:val="00FE525E"/>
    <w:rsid w:val="00FE570A"/>
    <w:rsid w:val="00FE6F4D"/>
    <w:rsid w:val="00FE7426"/>
    <w:rsid w:val="00FE7630"/>
    <w:rsid w:val="00FF4B05"/>
    <w:rsid w:val="00FF72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DBBC5E"/>
  <w15:docId w15:val="{90F98E00-532A-4427-B81A-30308AE9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455F51" w:themeColor="text2"/>
        <w:lang w:val="en-US" w:eastAsia="ja-JP" w:bidi="ar-SA"/>
      </w:rPr>
    </w:rPrDefault>
    <w:pPrDefault>
      <w:pPr>
        <w:spacing w:after="320" w:line="300" w:lineRule="auto"/>
      </w:pPr>
    </w:pPrDefault>
  </w:docDefaults>
  <w:latentStyles w:defLockedState="0" w:defUIPriority="99" w:defSemiHidden="0" w:defUnhideWhenUsed="0" w:defQFormat="0" w:count="371">
    <w:lsdException w:name="Normal" w:uiPriority="0" w:qFormat="1"/>
    <w:lsdException w:name="heading 1" w:uiPriority="1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9"/>
    <w:qFormat/>
    <w:pPr>
      <w:keepNext/>
      <w:keepLines/>
      <w:pBdr>
        <w:bottom w:val="single" w:sz="8" w:space="0" w:color="DAEFD3" w:themeColor="accent1" w:themeTint="33"/>
      </w:pBdr>
      <w:spacing w:after="200"/>
      <w:outlineLvl w:val="0"/>
    </w:pPr>
    <w:rPr>
      <w:rFonts w:asciiTheme="majorHAnsi" w:eastAsiaTheme="majorEastAsia" w:hAnsiTheme="majorHAnsi" w:cstheme="majorBidi"/>
      <w:color w:val="549E39" w:themeColor="accent1"/>
      <w:sz w:val="36"/>
      <w:szCs w:val="36"/>
    </w:rPr>
  </w:style>
  <w:style w:type="paragraph" w:styleId="Heading2">
    <w:name w:val="heading 2"/>
    <w:basedOn w:val="Normal"/>
    <w:next w:val="Normal"/>
    <w:link w:val="Heading2Char"/>
    <w:uiPriority w:val="9"/>
    <w:unhideWhenUsed/>
    <w:qFormat/>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b/>
      <w:bCs/>
      <w:i/>
      <w:iCs/>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E762A" w:themeColor="accent1" w:themeShade="BF"/>
    </w:rPr>
  </w:style>
  <w:style w:type="paragraph" w:styleId="Heading9">
    <w:name w:val="heading 9"/>
    <w:basedOn w:val="Normal"/>
    <w:next w:val="Normal"/>
    <w:link w:val="Heading9Char"/>
    <w:uiPriority w:val="9"/>
    <w:semiHidden/>
    <w:unhideWhenUsed/>
    <w:qFormat/>
    <w:rsid w:val="00AE70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
    <w:name w:val="Logo"/>
    <w:basedOn w:val="Normal"/>
    <w:uiPriority w:val="99"/>
    <w:semiHidden/>
    <w:unhideWhenUsed/>
    <w:pPr>
      <w:spacing w:before="600"/>
    </w:pPr>
  </w:style>
  <w:style w:type="character" w:styleId="PlaceholderText">
    <w:name w:val="Placeholder Text"/>
    <w:basedOn w:val="DefaultParagraphFont"/>
    <w:uiPriority w:val="99"/>
    <w:semiHidden/>
    <w:rPr>
      <w:color w:val="808080"/>
    </w:rPr>
  </w:style>
  <w:style w:type="paragraph" w:styleId="Title">
    <w:name w:val="Title"/>
    <w:basedOn w:val="Normal"/>
    <w:next w:val="Normal"/>
    <w:link w:val="TitleChar"/>
    <w:uiPriority w:val="10"/>
    <w:qFormat/>
    <w:pPr>
      <w:spacing w:after="600" w:line="240" w:lineRule="auto"/>
      <w:contextualSpacing/>
    </w:pPr>
    <w:rPr>
      <w:rFonts w:asciiTheme="majorHAnsi" w:eastAsiaTheme="majorEastAsia" w:hAnsiTheme="majorHAnsi" w:cstheme="majorBidi"/>
      <w:color w:val="549E39" w:themeColor="accent1"/>
      <w:kern w:val="28"/>
      <w:sz w:val="96"/>
      <w:szCs w:val="96"/>
    </w:rPr>
  </w:style>
  <w:style w:type="character" w:customStyle="1" w:styleId="TitleChar">
    <w:name w:val="Title Char"/>
    <w:basedOn w:val="DefaultParagraphFont"/>
    <w:link w:val="Title"/>
    <w:uiPriority w:val="10"/>
    <w:rPr>
      <w:rFonts w:asciiTheme="majorHAnsi" w:eastAsiaTheme="majorEastAsia" w:hAnsiTheme="majorHAnsi" w:cstheme="majorBidi"/>
      <w:color w:val="549E39" w:themeColor="accent1"/>
      <w:kern w:val="28"/>
      <w:sz w:val="96"/>
      <w:szCs w:val="96"/>
    </w:rPr>
  </w:style>
  <w:style w:type="paragraph" w:styleId="Subtitle">
    <w:name w:val="Subtitle"/>
    <w:basedOn w:val="Normal"/>
    <w:next w:val="Normal"/>
    <w:link w:val="SubtitleChar"/>
    <w:uiPriority w:val="11"/>
    <w:qFormat/>
    <w:pPr>
      <w:numPr>
        <w:ilvl w:val="1"/>
      </w:numPr>
      <w:spacing w:after="0" w:line="240" w:lineRule="auto"/>
    </w:pPr>
    <w:rPr>
      <w:sz w:val="32"/>
      <w:szCs w:val="32"/>
    </w:rPr>
  </w:style>
  <w:style w:type="character" w:customStyle="1" w:styleId="SubtitleChar">
    <w:name w:val="Subtitle Char"/>
    <w:basedOn w:val="DefaultParagraphFont"/>
    <w:link w:val="Subtitle"/>
    <w:uiPriority w:val="11"/>
    <w:rPr>
      <w:sz w:val="32"/>
      <w:szCs w:val="32"/>
    </w:rPr>
  </w:style>
  <w:style w:type="paragraph" w:styleId="NoSpacing">
    <w:name w:val="No Spacing"/>
    <w:uiPriority w:val="1"/>
    <w:qFormat/>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Spacing"/>
    <w:uiPriority w:val="99"/>
    <w:qFormat/>
    <w:rPr>
      <w:color w:val="FFFFFF" w:themeColor="background1"/>
      <w:sz w:val="22"/>
      <w:szCs w:val="22"/>
    </w:rPr>
  </w:style>
  <w:style w:type="paragraph" w:customStyle="1" w:styleId="TableSpace">
    <w:name w:val="Table Space"/>
    <w:basedOn w:val="NoSpacing"/>
    <w:uiPriority w:val="99"/>
    <w:pPr>
      <w:spacing w:line="14" w:lineRule="exact"/>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rPr>
      <w:rFonts w:asciiTheme="majorHAnsi" w:eastAsiaTheme="majorEastAsia" w:hAnsiTheme="majorHAnsi" w:cstheme="majorBidi"/>
      <w:caps/>
      <w:color w:val="549E39" w:themeColor="accent1"/>
      <w:sz w:val="16"/>
      <w:szCs w:val="16"/>
    </w:rPr>
  </w:style>
  <w:style w:type="character" w:customStyle="1" w:styleId="FooterChar">
    <w:name w:val="Footer Char"/>
    <w:basedOn w:val="DefaultParagraphFont"/>
    <w:link w:val="Footer"/>
    <w:uiPriority w:val="99"/>
    <w:rPr>
      <w:rFonts w:asciiTheme="majorHAnsi" w:eastAsiaTheme="majorEastAsia" w:hAnsiTheme="majorHAnsi" w:cstheme="majorBidi"/>
      <w:caps/>
      <w:color w:val="549E39" w:themeColor="accent1"/>
      <w:sz w:val="16"/>
      <w:szCs w:val="16"/>
    </w:rPr>
  </w:style>
  <w:style w:type="character" w:customStyle="1" w:styleId="Heading1Char">
    <w:name w:val="Heading 1 Char"/>
    <w:basedOn w:val="DefaultParagraphFont"/>
    <w:link w:val="Heading1"/>
    <w:uiPriority w:val="19"/>
    <w:rPr>
      <w:rFonts w:asciiTheme="majorHAnsi" w:eastAsiaTheme="majorEastAsia" w:hAnsiTheme="majorHAnsi" w:cstheme="majorBidi"/>
      <w:color w:val="549E39" w:themeColor="accent1"/>
      <w:sz w:val="36"/>
      <w:szCs w:val="36"/>
    </w:rPr>
  </w:style>
  <w:style w:type="character" w:customStyle="1" w:styleId="Heading2Char">
    <w:name w:val="Heading 2 Char"/>
    <w:basedOn w:val="DefaultParagraphFont"/>
    <w:link w:val="Heading2"/>
    <w:uiPriority w:val="9"/>
    <w:rPr>
      <w:b/>
      <w:bCs/>
      <w:sz w:val="26"/>
      <w:szCs w:val="26"/>
    </w:rPr>
  </w:style>
  <w:style w:type="paragraph" w:styleId="TOCHeading">
    <w:name w:val="TOC Heading"/>
    <w:basedOn w:val="Heading1"/>
    <w:next w:val="Normal"/>
    <w:uiPriority w:val="39"/>
    <w:unhideWhenUsed/>
    <w:qFormat/>
    <w:pPr>
      <w:pBdr>
        <w:bottom w:val="none" w:sz="0" w:space="0" w:color="auto"/>
      </w:pBdr>
      <w:spacing w:after="400"/>
      <w:outlineLvl w:val="9"/>
    </w:pPr>
    <w:rPr>
      <w:color w:val="3E762A" w:themeColor="accent1" w:themeShade="BF"/>
      <w:sz w:val="72"/>
      <w:szCs w:val="72"/>
    </w:rPr>
  </w:style>
  <w:style w:type="paragraph" w:styleId="TOC1">
    <w:name w:val="toc 1"/>
    <w:basedOn w:val="Normal"/>
    <w:next w:val="Normal"/>
    <w:autoRedefine/>
    <w:uiPriority w:val="39"/>
    <w:unhideWhenUsed/>
    <w:rsid w:val="00465776"/>
    <w:pPr>
      <w:tabs>
        <w:tab w:val="right" w:leader="dot" w:pos="9350"/>
      </w:tabs>
      <w:spacing w:after="140" w:line="240" w:lineRule="auto"/>
      <w:ind w:right="3240"/>
    </w:pPr>
    <w:rPr>
      <w:b/>
      <w:bCs/>
      <w:sz w:val="26"/>
      <w:szCs w:val="26"/>
    </w:rPr>
  </w:style>
  <w:style w:type="paragraph" w:styleId="TOC2">
    <w:name w:val="toc 2"/>
    <w:basedOn w:val="Normal"/>
    <w:next w:val="Normal"/>
    <w:autoRedefine/>
    <w:uiPriority w:val="39"/>
    <w:unhideWhenUsed/>
    <w:pPr>
      <w:tabs>
        <w:tab w:val="right" w:leader="dot" w:pos="9350"/>
      </w:tabs>
      <w:spacing w:after="100" w:line="240" w:lineRule="auto"/>
      <w:ind w:left="720" w:right="3240"/>
    </w:pPr>
    <w:rPr>
      <w:sz w:val="22"/>
      <w:szCs w:val="22"/>
    </w:rPr>
  </w:style>
  <w:style w:type="character" w:styleId="Hyperlink">
    <w:name w:val="Hyperlink"/>
    <w:basedOn w:val="DefaultParagraphFont"/>
    <w:uiPriority w:val="99"/>
    <w:unhideWhenUsed/>
    <w:rPr>
      <w:color w:val="6B9F25" w:themeColor="hyperlink"/>
      <w:u w:val="single"/>
    </w:rPr>
  </w:style>
  <w:style w:type="character" w:customStyle="1" w:styleId="Heading3Char">
    <w:name w:val="Heading 3 Char"/>
    <w:basedOn w:val="DefaultParagraphFont"/>
    <w:link w:val="Heading3"/>
    <w:uiPriority w:val="9"/>
    <w:rPr>
      <w:b/>
      <w:bCs/>
      <w:i/>
      <w:iCs/>
      <w:sz w:val="24"/>
      <w:szCs w:val="24"/>
    </w:rPr>
  </w:style>
  <w:style w:type="paragraph" w:customStyle="1" w:styleId="LogoAlt">
    <w:name w:val="Logo Alt."/>
    <w:basedOn w:val="Normal"/>
    <w:uiPriority w:val="99"/>
    <w:unhideWhenUsed/>
    <w:pPr>
      <w:spacing w:before="720" w:line="240" w:lineRule="auto"/>
      <w:ind w:left="720"/>
    </w:pPr>
  </w:style>
  <w:style w:type="paragraph" w:customStyle="1" w:styleId="FooterAlt">
    <w:name w:val="Footer Alt."/>
    <w:basedOn w:val="Normal"/>
    <w:uiPriority w:val="99"/>
    <w:unhideWhenUsed/>
    <w:qFormat/>
    <w:pPr>
      <w:spacing w:after="0" w:line="240" w:lineRule="auto"/>
    </w:pPr>
    <w:rPr>
      <w:i/>
      <w:iCs/>
      <w:sz w:val="18"/>
      <w:szCs w:val="18"/>
    </w:rPr>
  </w:style>
  <w:style w:type="table" w:customStyle="1" w:styleId="TipTable">
    <w:name w:val="Tip Table"/>
    <w:basedOn w:val="TableNormal"/>
    <w:uiPriority w:val="99"/>
    <w:pPr>
      <w:spacing w:after="0" w:line="240" w:lineRule="auto"/>
    </w:pPr>
    <w:rPr>
      <w:color w:val="404040" w:themeColor="text1" w:themeTint="BF"/>
      <w:sz w:val="18"/>
      <w:szCs w:val="18"/>
    </w:rPr>
    <w:tblPr>
      <w:tblCellMar>
        <w:top w:w="144" w:type="dxa"/>
        <w:left w:w="0" w:type="dxa"/>
        <w:right w:w="0" w:type="dxa"/>
      </w:tblCellMar>
    </w:tblPr>
    <w:tcPr>
      <w:shd w:val="clear" w:color="auto" w:fill="DAEFD3" w:themeFill="accent1" w:themeFillTint="33"/>
    </w:tcPr>
    <w:tblStylePr w:type="firstCol">
      <w:pPr>
        <w:wordWrap/>
        <w:jc w:val="center"/>
      </w:pPr>
    </w:tblStylePr>
  </w:style>
  <w:style w:type="paragraph" w:customStyle="1" w:styleId="TipText">
    <w:name w:val="Tip Text"/>
    <w:basedOn w:val="Normal"/>
    <w:uiPriority w:val="99"/>
    <w:pPr>
      <w:spacing w:before="160" w:after="160" w:line="264" w:lineRule="auto"/>
      <w:ind w:right="576"/>
    </w:pPr>
    <w:rPr>
      <w:rFonts w:asciiTheme="majorHAnsi" w:eastAsiaTheme="majorEastAsia" w:hAnsiTheme="majorHAnsi" w:cstheme="majorBidi"/>
      <w:i/>
      <w:iCs/>
      <w:sz w:val="16"/>
      <w:szCs w:val="16"/>
    </w:rPr>
  </w:style>
  <w:style w:type="paragraph" w:customStyle="1" w:styleId="Icon">
    <w:name w:val="Icon"/>
    <w:basedOn w:val="Normal"/>
    <w:uiPriority w:val="99"/>
    <w:unhideWhenUsed/>
    <w:qFormat/>
    <w:pPr>
      <w:spacing w:before="160" w:after="160" w:line="240" w:lineRule="auto"/>
      <w:jc w:val="center"/>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3E762A" w:themeColor="accent1" w:themeShade="BF"/>
    </w:rPr>
  </w:style>
  <w:style w:type="table" w:customStyle="1" w:styleId="FinancialTable">
    <w:name w:val="Financial Table"/>
    <w:basedOn w:val="TableNormal"/>
    <w:uiPriority w:val="99"/>
    <w:pPr>
      <w:spacing w:before="60" w:after="60" w:line="240" w:lineRule="auto"/>
    </w:pPr>
    <w:tblPr>
      <w:tblStyleRowBandSize w:val="1"/>
      <w:tblBorders>
        <w:top w:val="single" w:sz="4" w:space="0" w:color="AEC4B8" w:themeColor="text2" w:themeTint="66"/>
        <w:left w:val="single" w:sz="4" w:space="0" w:color="AEC4B8" w:themeColor="text2" w:themeTint="66"/>
        <w:bottom w:val="single" w:sz="4" w:space="0" w:color="AEC4B8" w:themeColor="text2" w:themeTint="66"/>
        <w:right w:val="single" w:sz="4" w:space="0" w:color="AEC4B8" w:themeColor="text2" w:themeTint="66"/>
        <w:insideV w:val="single" w:sz="4" w:space="0" w:color="AEC4B8" w:themeColor="text2" w:themeTint="66"/>
      </w:tblBorders>
    </w:tblPr>
    <w:tblStylePr w:type="firstRow">
      <w:rPr>
        <w:rFonts w:asciiTheme="majorHAnsi" w:hAnsiTheme="majorHAnsi"/>
        <w:color w:val="FFFFFF" w:themeColor="background1"/>
        <w:sz w:val="16"/>
      </w:rPr>
      <w:tblPr/>
      <w:tcPr>
        <w:shd w:val="clear" w:color="auto" w:fill="549E39" w:themeFill="accent1"/>
      </w:tcPr>
    </w:tblStylePr>
    <w:tblStylePr w:type="lastRow">
      <w:rPr>
        <w:rFonts w:asciiTheme="majorHAnsi" w:hAnsiTheme="majorHAnsi"/>
        <w:b/>
        <w:caps/>
        <w:smallCaps w:val="0"/>
        <w:color w:val="549E39"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6E1DB" w:themeFill="text2" w:themeFillTint="33"/>
      </w:tcPr>
    </w:tblStylePr>
  </w:style>
  <w:style w:type="paragraph" w:styleId="TOC3">
    <w:name w:val="toc 3"/>
    <w:basedOn w:val="Normal"/>
    <w:next w:val="Normal"/>
    <w:autoRedefine/>
    <w:uiPriority w:val="39"/>
    <w:unhideWhenUsed/>
    <w:pPr>
      <w:spacing w:after="100"/>
      <w:ind w:left="720" w:right="3240"/>
    </w:pPr>
  </w:style>
  <w:style w:type="paragraph" w:styleId="TOC4">
    <w:name w:val="toc 4"/>
    <w:basedOn w:val="Normal"/>
    <w:next w:val="Normal"/>
    <w:autoRedefine/>
    <w:uiPriority w:val="39"/>
    <w:semiHidden/>
    <w:unhideWhenUsed/>
    <w:pPr>
      <w:spacing w:after="100"/>
      <w:ind w:left="720" w:right="3240"/>
    </w:pPr>
  </w:style>
  <w:style w:type="paragraph" w:styleId="FootnoteText">
    <w:name w:val="footnote text"/>
    <w:basedOn w:val="Normal"/>
    <w:link w:val="FootnoteTextChar"/>
    <w:uiPriority w:val="99"/>
    <w:semiHidden/>
    <w:rsid w:val="006E5D1C"/>
    <w:pPr>
      <w:spacing w:after="0" w:line="240" w:lineRule="auto"/>
    </w:pPr>
    <w:rPr>
      <w:rFonts w:ascii="Times New Roman" w:eastAsia="Times New Roman" w:hAnsi="Times New Roman" w:cs="Times New Roman"/>
      <w:color w:val="auto"/>
      <w:lang w:eastAsia="en-US"/>
    </w:rPr>
  </w:style>
  <w:style w:type="character" w:customStyle="1" w:styleId="FootnoteTextChar">
    <w:name w:val="Footnote Text Char"/>
    <w:basedOn w:val="DefaultParagraphFont"/>
    <w:link w:val="FootnoteText"/>
    <w:uiPriority w:val="99"/>
    <w:semiHidden/>
    <w:rsid w:val="006E5D1C"/>
    <w:rPr>
      <w:rFonts w:ascii="Times New Roman" w:eastAsia="Times New Roman" w:hAnsi="Times New Roman" w:cs="Times New Roman"/>
      <w:color w:val="auto"/>
      <w:lang w:eastAsia="en-US"/>
    </w:rPr>
  </w:style>
  <w:style w:type="character" w:styleId="FootnoteReference">
    <w:name w:val="footnote reference"/>
    <w:uiPriority w:val="99"/>
    <w:semiHidden/>
    <w:rsid w:val="006E5D1C"/>
    <w:rPr>
      <w:vertAlign w:val="superscript"/>
    </w:rPr>
  </w:style>
  <w:style w:type="paragraph" w:styleId="ListParagraph">
    <w:name w:val="List Paragraph"/>
    <w:basedOn w:val="Normal"/>
    <w:uiPriority w:val="34"/>
    <w:unhideWhenUsed/>
    <w:qFormat/>
    <w:rsid w:val="000142E7"/>
    <w:pPr>
      <w:ind w:left="720"/>
      <w:contextualSpacing/>
    </w:pPr>
  </w:style>
  <w:style w:type="paragraph" w:styleId="BalloonText">
    <w:name w:val="Balloon Text"/>
    <w:basedOn w:val="Normal"/>
    <w:link w:val="BalloonTextChar"/>
    <w:uiPriority w:val="99"/>
    <w:semiHidden/>
    <w:unhideWhenUsed/>
    <w:rsid w:val="00987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6FA"/>
    <w:rPr>
      <w:rFonts w:ascii="Tahoma" w:hAnsi="Tahoma" w:cs="Tahoma"/>
      <w:sz w:val="16"/>
      <w:szCs w:val="16"/>
    </w:rPr>
  </w:style>
  <w:style w:type="character" w:customStyle="1" w:styleId="Heading9Char">
    <w:name w:val="Heading 9 Char"/>
    <w:basedOn w:val="DefaultParagraphFont"/>
    <w:link w:val="Heading9"/>
    <w:uiPriority w:val="9"/>
    <w:semiHidden/>
    <w:rsid w:val="00AE706D"/>
    <w:rPr>
      <w:rFonts w:asciiTheme="majorHAnsi" w:eastAsiaTheme="majorEastAsia" w:hAnsiTheme="majorHAnsi" w:cstheme="majorBidi"/>
      <w:i/>
      <w:iCs/>
      <w:color w:val="272727" w:themeColor="text1" w:themeTint="D8"/>
      <w:sz w:val="21"/>
      <w:szCs w:val="21"/>
    </w:rPr>
  </w:style>
  <w:style w:type="paragraph" w:styleId="EndnoteText">
    <w:name w:val="endnote text"/>
    <w:basedOn w:val="Normal"/>
    <w:link w:val="EndnoteTextChar"/>
    <w:semiHidden/>
    <w:rsid w:val="00AE706D"/>
    <w:pPr>
      <w:widowControl w:val="0"/>
      <w:spacing w:after="0" w:line="240" w:lineRule="auto"/>
    </w:pPr>
    <w:rPr>
      <w:rFonts w:ascii="Times New Roman" w:eastAsia="Times New Roman" w:hAnsi="Times New Roman" w:cs="Times New Roman"/>
      <w:color w:val="auto"/>
      <w:sz w:val="24"/>
      <w:lang w:val="en-ZW" w:eastAsia="en-US"/>
    </w:rPr>
  </w:style>
  <w:style w:type="character" w:customStyle="1" w:styleId="EndnoteTextChar">
    <w:name w:val="Endnote Text Char"/>
    <w:basedOn w:val="DefaultParagraphFont"/>
    <w:link w:val="EndnoteText"/>
    <w:semiHidden/>
    <w:rsid w:val="00AE706D"/>
    <w:rPr>
      <w:rFonts w:ascii="Times New Roman" w:eastAsia="Times New Roman" w:hAnsi="Times New Roman" w:cs="Times New Roman"/>
      <w:color w:val="auto"/>
      <w:sz w:val="24"/>
      <w:lang w:val="en-ZW" w:eastAsia="en-US"/>
    </w:rPr>
  </w:style>
  <w:style w:type="paragraph" w:styleId="BodyTextIndent2">
    <w:name w:val="Body Text Indent 2"/>
    <w:basedOn w:val="Normal"/>
    <w:link w:val="BodyTextIndent2Char"/>
    <w:rsid w:val="00AE706D"/>
    <w:pPr>
      <w:widowControl w:val="0"/>
      <w:spacing w:after="0" w:line="240" w:lineRule="auto"/>
      <w:ind w:left="708"/>
    </w:pPr>
    <w:rPr>
      <w:rFonts w:ascii="Times New Roman" w:eastAsia="Times New Roman" w:hAnsi="Times New Roman" w:cs="Times New Roman"/>
      <w:color w:val="auto"/>
      <w:sz w:val="24"/>
      <w:lang w:val="en-ZW" w:eastAsia="en-US"/>
    </w:rPr>
  </w:style>
  <w:style w:type="character" w:customStyle="1" w:styleId="BodyTextIndent2Char">
    <w:name w:val="Body Text Indent 2 Char"/>
    <w:basedOn w:val="DefaultParagraphFont"/>
    <w:link w:val="BodyTextIndent2"/>
    <w:rsid w:val="00AE706D"/>
    <w:rPr>
      <w:rFonts w:ascii="Times New Roman" w:eastAsia="Times New Roman" w:hAnsi="Times New Roman" w:cs="Times New Roman"/>
      <w:color w:val="auto"/>
      <w:sz w:val="24"/>
      <w:lang w:val="en-ZW" w:eastAsia="en-US"/>
    </w:rPr>
  </w:style>
  <w:style w:type="paragraph" w:styleId="BodyText">
    <w:name w:val="Body Text"/>
    <w:basedOn w:val="Normal"/>
    <w:link w:val="BodyTextChar"/>
    <w:rsid w:val="00AE706D"/>
    <w:pPr>
      <w:widowControl w:val="0"/>
      <w:spacing w:after="0" w:line="240" w:lineRule="auto"/>
    </w:pPr>
    <w:rPr>
      <w:rFonts w:ascii="Times New Roman" w:eastAsia="Times New Roman" w:hAnsi="Times New Roman" w:cs="Times New Roman"/>
      <w:color w:val="auto"/>
      <w:sz w:val="24"/>
      <w:lang w:val="en-ZW" w:eastAsia="en-US"/>
    </w:rPr>
  </w:style>
  <w:style w:type="character" w:customStyle="1" w:styleId="BodyTextChar">
    <w:name w:val="Body Text Char"/>
    <w:basedOn w:val="DefaultParagraphFont"/>
    <w:link w:val="BodyText"/>
    <w:rsid w:val="00AE706D"/>
    <w:rPr>
      <w:rFonts w:ascii="Times New Roman" w:eastAsia="Times New Roman" w:hAnsi="Times New Roman" w:cs="Times New Roman"/>
      <w:color w:val="auto"/>
      <w:sz w:val="24"/>
      <w:lang w:val="en-ZW" w:eastAsia="en-US"/>
    </w:rPr>
  </w:style>
  <w:style w:type="character" w:styleId="Emphasis">
    <w:name w:val="Emphasis"/>
    <w:basedOn w:val="DefaultParagraphFont"/>
    <w:uiPriority w:val="20"/>
    <w:qFormat/>
    <w:rsid w:val="00CA408B"/>
    <w:rPr>
      <w:i/>
      <w:iCs/>
    </w:rPr>
  </w:style>
  <w:style w:type="character" w:customStyle="1" w:styleId="go">
    <w:name w:val="go"/>
    <w:basedOn w:val="DefaultParagraphFont"/>
    <w:rsid w:val="00F958E8"/>
  </w:style>
  <w:style w:type="character" w:styleId="CommentReference">
    <w:name w:val="annotation reference"/>
    <w:basedOn w:val="DefaultParagraphFont"/>
    <w:uiPriority w:val="99"/>
    <w:semiHidden/>
    <w:unhideWhenUsed/>
    <w:rsid w:val="00BC14DF"/>
    <w:rPr>
      <w:sz w:val="16"/>
      <w:szCs w:val="16"/>
    </w:rPr>
  </w:style>
  <w:style w:type="paragraph" w:styleId="CommentText">
    <w:name w:val="annotation text"/>
    <w:basedOn w:val="Normal"/>
    <w:link w:val="CommentTextChar"/>
    <w:uiPriority w:val="99"/>
    <w:semiHidden/>
    <w:unhideWhenUsed/>
    <w:rsid w:val="00BC14DF"/>
    <w:pPr>
      <w:spacing w:line="240" w:lineRule="auto"/>
    </w:pPr>
  </w:style>
  <w:style w:type="character" w:customStyle="1" w:styleId="CommentTextChar">
    <w:name w:val="Comment Text Char"/>
    <w:basedOn w:val="DefaultParagraphFont"/>
    <w:link w:val="CommentText"/>
    <w:uiPriority w:val="99"/>
    <w:semiHidden/>
    <w:rsid w:val="00BC14DF"/>
  </w:style>
  <w:style w:type="paragraph" w:styleId="CommentSubject">
    <w:name w:val="annotation subject"/>
    <w:basedOn w:val="CommentText"/>
    <w:next w:val="CommentText"/>
    <w:link w:val="CommentSubjectChar"/>
    <w:uiPriority w:val="99"/>
    <w:semiHidden/>
    <w:unhideWhenUsed/>
    <w:rsid w:val="00BC14DF"/>
    <w:rPr>
      <w:b/>
      <w:bCs/>
    </w:rPr>
  </w:style>
  <w:style w:type="character" w:customStyle="1" w:styleId="CommentSubjectChar">
    <w:name w:val="Comment Subject Char"/>
    <w:basedOn w:val="CommentTextChar"/>
    <w:link w:val="CommentSubject"/>
    <w:uiPriority w:val="99"/>
    <w:semiHidden/>
    <w:rsid w:val="00BC14DF"/>
    <w:rPr>
      <w:b/>
      <w:bCs/>
    </w:rPr>
  </w:style>
  <w:style w:type="paragraph" w:styleId="NormalWeb">
    <w:name w:val="Normal (Web)"/>
    <w:basedOn w:val="Normal"/>
    <w:uiPriority w:val="99"/>
    <w:unhideWhenUsed/>
    <w:rsid w:val="00AA2DEA"/>
    <w:pPr>
      <w:spacing w:before="100" w:beforeAutospacing="1" w:after="100" w:afterAutospacing="1" w:line="240" w:lineRule="auto"/>
    </w:pPr>
    <w:rPr>
      <w:rFonts w:ascii="Times New Roman" w:eastAsia="Times New Roman" w:hAnsi="Times New Roman" w:cs="Times New Roman"/>
      <w:color w:val="auto"/>
      <w:sz w:val="24"/>
      <w:szCs w:val="24"/>
      <w:lang w:val="en-ZW" w:eastAsia="en-ZW"/>
    </w:rPr>
  </w:style>
  <w:style w:type="paragraph" w:customStyle="1" w:styleId="bodytext0">
    <w:name w:val="bodytext"/>
    <w:basedOn w:val="Normal"/>
    <w:rsid w:val="00C83992"/>
    <w:pPr>
      <w:spacing w:before="100" w:beforeAutospacing="1" w:after="100" w:afterAutospacing="1" w:line="240" w:lineRule="auto"/>
    </w:pPr>
    <w:rPr>
      <w:rFonts w:ascii="Times New Roman" w:eastAsia="Times New Roman" w:hAnsi="Times New Roman" w:cs="Times New Roman"/>
      <w:color w:val="auto"/>
      <w:sz w:val="24"/>
      <w:szCs w:val="24"/>
      <w:lang w:val="en-ZW" w:eastAsia="en-ZW"/>
    </w:rPr>
  </w:style>
  <w:style w:type="character" w:customStyle="1" w:styleId="bylinename">
    <w:name w:val="byline__name"/>
    <w:basedOn w:val="DefaultParagraphFont"/>
    <w:rsid w:val="0031722B"/>
  </w:style>
  <w:style w:type="character" w:styleId="Strong">
    <w:name w:val="Strong"/>
    <w:basedOn w:val="DefaultParagraphFont"/>
    <w:uiPriority w:val="22"/>
    <w:qFormat/>
    <w:rsid w:val="0031722B"/>
    <w:rPr>
      <w:b/>
      <w:bCs/>
    </w:rPr>
  </w:style>
  <w:style w:type="character" w:customStyle="1" w:styleId="content-listtext">
    <w:name w:val="content-list__text"/>
    <w:basedOn w:val="DefaultParagraphFont"/>
    <w:rsid w:val="0031722B"/>
  </w:style>
  <w:style w:type="paragraph" w:customStyle="1" w:styleId="Default">
    <w:name w:val="Default"/>
    <w:rsid w:val="00CB5CE1"/>
    <w:pPr>
      <w:autoSpaceDE w:val="0"/>
      <w:autoSpaceDN w:val="0"/>
      <w:adjustRightInd w:val="0"/>
      <w:spacing w:after="0" w:line="240" w:lineRule="auto"/>
    </w:pPr>
    <w:rPr>
      <w:rFonts w:ascii="Times New Roman" w:hAnsi="Times New Roman" w:cs="Times New Roman"/>
      <w:color w:val="000000"/>
      <w:sz w:val="24"/>
      <w:szCs w:val="24"/>
    </w:rPr>
  </w:style>
  <w:style w:type="table" w:styleId="GridTable4-Accent1">
    <w:name w:val="Grid Table 4 Accent 1"/>
    <w:basedOn w:val="TableNormal"/>
    <w:uiPriority w:val="49"/>
    <w:rsid w:val="001F4B32"/>
    <w:pPr>
      <w:spacing w:after="0" w:line="240" w:lineRule="auto"/>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styleId="GridTable5Dark-Accent2">
    <w:name w:val="Grid Table 5 Dark Accent 2"/>
    <w:basedOn w:val="TableNormal"/>
    <w:uiPriority w:val="50"/>
    <w:rsid w:val="001F4B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3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B8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B8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B8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B833" w:themeFill="accent2"/>
      </w:tcPr>
    </w:tblStylePr>
    <w:tblStylePr w:type="band1Vert">
      <w:tblPr/>
      <w:tcPr>
        <w:shd w:val="clear" w:color="auto" w:fill="D1E7A8" w:themeFill="accent2" w:themeFillTint="66"/>
      </w:tcPr>
    </w:tblStylePr>
    <w:tblStylePr w:type="band1Horz">
      <w:tblPr/>
      <w:tcPr>
        <w:shd w:val="clear" w:color="auto" w:fill="D1E7A8" w:themeFill="accent2" w:themeFillTint="66"/>
      </w:tcPr>
    </w:tblStylePr>
  </w:style>
  <w:style w:type="table" w:customStyle="1" w:styleId="CHECTable1">
    <w:name w:val="CHEC Table 1"/>
    <w:basedOn w:val="TableNormal"/>
    <w:uiPriority w:val="99"/>
    <w:rsid w:val="00690165"/>
    <w:pPr>
      <w:spacing w:before="60" w:after="60" w:line="240" w:lineRule="auto"/>
    </w:pPr>
    <w:rPr>
      <w:rFonts w:ascii="Arial" w:eastAsiaTheme="minorHAnsi" w:hAnsi="Arial"/>
      <w:color w:val="auto"/>
      <w:sz w:val="18"/>
      <w:szCs w:val="22"/>
      <w:lang w:val="en-AU" w:eastAsia="en-US"/>
    </w:rPr>
    <w:tblP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Pr>
    <w:tblStylePr w:type="firstRow">
      <w:rPr>
        <w:b/>
      </w:rPr>
    </w:tblStylePr>
  </w:style>
  <w:style w:type="table" w:customStyle="1" w:styleId="CHECTable2">
    <w:name w:val="CHEC Table 2"/>
    <w:basedOn w:val="CHECTable1"/>
    <w:uiPriority w:val="99"/>
    <w:rsid w:val="00690165"/>
    <w:pPr>
      <w:spacing w:after="0"/>
    </w:pPr>
    <w:tblPr/>
    <w:tblStylePr w:type="firstRow">
      <w:rPr>
        <w:b/>
      </w:rPr>
      <w:tblPr/>
      <w:tcPr>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l2br w:val="nil"/>
          <w:tr2bl w:val="nil"/>
        </w:tcBorders>
        <w:shd w:val="clear" w:color="auto" w:fill="BFBFBF" w:themeFill="background1" w:themeFillShade="BF"/>
      </w:tcPr>
    </w:tblStylePr>
  </w:style>
  <w:style w:type="character" w:styleId="FollowedHyperlink">
    <w:name w:val="FollowedHyperlink"/>
    <w:basedOn w:val="DefaultParagraphFont"/>
    <w:uiPriority w:val="99"/>
    <w:semiHidden/>
    <w:unhideWhenUsed/>
    <w:rsid w:val="00690165"/>
    <w:rPr>
      <w:color w:val="BA6906" w:themeColor="followedHyperlink"/>
      <w:u w:val="single"/>
    </w:rPr>
  </w:style>
  <w:style w:type="paragraph" w:customStyle="1" w:styleId="rtejustify">
    <w:name w:val="rtejustify"/>
    <w:basedOn w:val="Normal"/>
    <w:rsid w:val="00F34799"/>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character" w:customStyle="1" w:styleId="yellowfade">
    <w:name w:val="yellowfade"/>
    <w:basedOn w:val="DefaultParagraphFont"/>
    <w:rsid w:val="00F34799"/>
  </w:style>
  <w:style w:type="paragraph" w:customStyle="1" w:styleId="Body">
    <w:name w:val="Body"/>
    <w:rsid w:val="009F3115"/>
    <w:pPr>
      <w:spacing w:after="0" w:line="312" w:lineRule="auto"/>
    </w:pPr>
    <w:rPr>
      <w:rFonts w:ascii="Arial" w:eastAsia="ヒラギノ角ゴ Pro W3" w:hAnsi="Arial" w:cs="Times New Roman"/>
      <w:color w:val="191919"/>
      <w:sz w:val="22"/>
      <w:lang w:eastAsia="en-US"/>
    </w:rPr>
  </w:style>
  <w:style w:type="paragraph" w:customStyle="1" w:styleId="Title1">
    <w:name w:val="Title1"/>
    <w:next w:val="Body"/>
    <w:rsid w:val="009F3115"/>
    <w:pPr>
      <w:keepNext/>
      <w:spacing w:after="0" w:line="288" w:lineRule="auto"/>
    </w:pPr>
    <w:rPr>
      <w:rFonts w:ascii="Helvetica" w:eastAsia="ヒラギノ角ゴ Pro W3" w:hAnsi="Helvetica" w:cs="Times New Roman"/>
      <w:b/>
      <w:color w:val="2B5C86"/>
      <w:sz w:val="38"/>
      <w:lang w:eastAsia="en-US"/>
    </w:rPr>
  </w:style>
  <w:style w:type="paragraph" w:customStyle="1" w:styleId="Normal1">
    <w:name w:val="Normal1"/>
    <w:rsid w:val="00D57CA9"/>
    <w:pPr>
      <w:spacing w:after="0" w:line="276" w:lineRule="auto"/>
      <w:contextualSpacing/>
    </w:pPr>
    <w:rPr>
      <w:rFonts w:ascii="Arial" w:eastAsia="Arial" w:hAnsi="Arial" w:cs="Arial"/>
      <w:color w:val="auto"/>
      <w:sz w:val="22"/>
      <w:szCs w:val="22"/>
      <w:lang w:val="en" w:eastAsia="en-US"/>
    </w:rPr>
  </w:style>
  <w:style w:type="table" w:styleId="GridTable1Light-Accent1">
    <w:name w:val="Grid Table 1 Light Accent 1"/>
    <w:basedOn w:val="TableNormal"/>
    <w:uiPriority w:val="46"/>
    <w:rsid w:val="00712880"/>
    <w:pPr>
      <w:spacing w:after="0" w:line="240" w:lineRule="auto"/>
    </w:pPr>
    <w:tblPr>
      <w:tblStyleRowBandSize w:val="1"/>
      <w:tblStyleColBandSize w:val="1"/>
      <w:tblBorders>
        <w:top w:val="single" w:sz="4" w:space="0" w:color="B7DFA8" w:themeColor="accent1" w:themeTint="66"/>
        <w:left w:val="single" w:sz="4" w:space="0" w:color="B7DFA8" w:themeColor="accent1" w:themeTint="66"/>
        <w:bottom w:val="single" w:sz="4" w:space="0" w:color="B7DFA8" w:themeColor="accent1" w:themeTint="66"/>
        <w:right w:val="single" w:sz="4" w:space="0" w:color="B7DFA8" w:themeColor="accent1" w:themeTint="66"/>
        <w:insideH w:val="single" w:sz="4" w:space="0" w:color="B7DFA8" w:themeColor="accent1" w:themeTint="66"/>
        <w:insideV w:val="single" w:sz="4" w:space="0" w:color="B7DFA8" w:themeColor="accent1" w:themeTint="66"/>
      </w:tblBorders>
    </w:tblPr>
    <w:tblStylePr w:type="firstRow">
      <w:rPr>
        <w:b/>
        <w:bCs/>
      </w:rPr>
      <w:tblPr/>
      <w:tcPr>
        <w:tcBorders>
          <w:bottom w:val="single" w:sz="12" w:space="0" w:color="93D07C" w:themeColor="accent1" w:themeTint="99"/>
        </w:tcBorders>
      </w:tcPr>
    </w:tblStylePr>
    <w:tblStylePr w:type="lastRow">
      <w:rPr>
        <w:b/>
        <w:bCs/>
      </w:rPr>
      <w:tblPr/>
      <w:tcPr>
        <w:tcBorders>
          <w:top w:val="double" w:sz="2" w:space="0" w:color="93D07C" w:themeColor="accent1" w:themeTint="99"/>
        </w:tcBorders>
      </w:tcPr>
    </w:tblStylePr>
    <w:tblStylePr w:type="firstCol">
      <w:rPr>
        <w:b/>
        <w:bCs/>
      </w:rPr>
    </w:tblStylePr>
    <w:tblStylePr w:type="lastCol">
      <w:rPr>
        <w:b/>
        <w:bCs/>
      </w:rPr>
    </w:tblStylePr>
  </w:style>
  <w:style w:type="table" w:styleId="ListTable2">
    <w:name w:val="List Table 2"/>
    <w:basedOn w:val="TableNormal"/>
    <w:uiPriority w:val="47"/>
    <w:rsid w:val="0071288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712880"/>
    <w:pPr>
      <w:spacing w:after="0" w:line="240" w:lineRule="auto"/>
    </w:p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Pr>
    <w:tblStylePr w:type="firstRow">
      <w:rPr>
        <w:b/>
        <w:bCs/>
        <w:color w:val="FFFFFF" w:themeColor="background1"/>
      </w:rPr>
      <w:tblPr/>
      <w:tcPr>
        <w:tcBorders>
          <w:top w:val="single" w:sz="4" w:space="0" w:color="4AB5C4" w:themeColor="accent5"/>
          <w:left w:val="single" w:sz="4" w:space="0" w:color="4AB5C4" w:themeColor="accent5"/>
          <w:bottom w:val="single" w:sz="4" w:space="0" w:color="4AB5C4" w:themeColor="accent5"/>
          <w:right w:val="single" w:sz="4" w:space="0" w:color="4AB5C4" w:themeColor="accent5"/>
          <w:insideH w:val="nil"/>
          <w:insideV w:val="nil"/>
        </w:tcBorders>
        <w:shd w:val="clear" w:color="auto" w:fill="4AB5C4" w:themeFill="accent5"/>
      </w:tcPr>
    </w:tblStylePr>
    <w:tblStylePr w:type="lastRow">
      <w:rPr>
        <w:b/>
        <w:bCs/>
      </w:rPr>
      <w:tblPr/>
      <w:tcPr>
        <w:tcBorders>
          <w:top w:val="double" w:sz="4" w:space="0" w:color="4AB5C4" w:themeColor="accent5"/>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GridTable4-Accent4">
    <w:name w:val="Grid Table 4 Accent 4"/>
    <w:basedOn w:val="TableNormal"/>
    <w:uiPriority w:val="49"/>
    <w:rsid w:val="00A65398"/>
    <w:pPr>
      <w:spacing w:after="0" w:line="240" w:lineRule="auto"/>
    </w:pPr>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insideV w:val="single" w:sz="4" w:space="0" w:color="2AFCCE" w:themeColor="accent4" w:themeTint="99"/>
      </w:tblBorders>
    </w:tblPr>
    <w:tblStylePr w:type="firstRow">
      <w:rPr>
        <w:b/>
        <w:bCs/>
        <w:color w:val="FFFFFF" w:themeColor="background1"/>
      </w:rPr>
      <w:tblPr/>
      <w:tcPr>
        <w:tcBorders>
          <w:top w:val="single" w:sz="4" w:space="0" w:color="029676" w:themeColor="accent4"/>
          <w:left w:val="single" w:sz="4" w:space="0" w:color="029676" w:themeColor="accent4"/>
          <w:bottom w:val="single" w:sz="4" w:space="0" w:color="029676" w:themeColor="accent4"/>
          <w:right w:val="single" w:sz="4" w:space="0" w:color="029676" w:themeColor="accent4"/>
          <w:insideH w:val="nil"/>
          <w:insideV w:val="nil"/>
        </w:tcBorders>
        <w:shd w:val="clear" w:color="auto" w:fill="029676" w:themeFill="accent4"/>
      </w:tcPr>
    </w:tblStylePr>
    <w:tblStylePr w:type="lastRow">
      <w:rPr>
        <w:b/>
        <w:bCs/>
      </w:rPr>
      <w:tblPr/>
      <w:tcPr>
        <w:tcBorders>
          <w:top w:val="double" w:sz="4" w:space="0" w:color="029676" w:themeColor="accent4"/>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styleId="GridTable4-Accent3">
    <w:name w:val="Grid Table 4 Accent 3"/>
    <w:basedOn w:val="TableNormal"/>
    <w:uiPriority w:val="49"/>
    <w:rsid w:val="00A65398"/>
    <w:pPr>
      <w:spacing w:after="0" w:line="240" w:lineRule="auto"/>
    </w:pPr>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insideV w:val="single" w:sz="4" w:space="0" w:color="D9E288" w:themeColor="accent3" w:themeTint="99"/>
      </w:tblBorders>
    </w:tblPr>
    <w:tblStylePr w:type="firstRow">
      <w:rPr>
        <w:b/>
        <w:bCs/>
        <w:color w:val="FFFFFF" w:themeColor="background1"/>
      </w:rPr>
      <w:tblPr/>
      <w:tcPr>
        <w:tcBorders>
          <w:top w:val="single" w:sz="4" w:space="0" w:color="C0CF3A" w:themeColor="accent3"/>
          <w:left w:val="single" w:sz="4" w:space="0" w:color="C0CF3A" w:themeColor="accent3"/>
          <w:bottom w:val="single" w:sz="4" w:space="0" w:color="C0CF3A" w:themeColor="accent3"/>
          <w:right w:val="single" w:sz="4" w:space="0" w:color="C0CF3A" w:themeColor="accent3"/>
          <w:insideH w:val="nil"/>
          <w:insideV w:val="nil"/>
        </w:tcBorders>
        <w:shd w:val="clear" w:color="auto" w:fill="C0CF3A" w:themeFill="accent3"/>
      </w:tcPr>
    </w:tblStylePr>
    <w:tblStylePr w:type="lastRow">
      <w:rPr>
        <w:b/>
        <w:bCs/>
      </w:rPr>
      <w:tblPr/>
      <w:tcPr>
        <w:tcBorders>
          <w:top w:val="double" w:sz="4" w:space="0" w:color="C0CF3A" w:themeColor="accent3"/>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paragraph" w:customStyle="1" w:styleId="NormalAfterHeading">
    <w:name w:val="Normal After Heading"/>
    <w:basedOn w:val="Normal"/>
    <w:next w:val="Normal"/>
    <w:rsid w:val="00DB3EEF"/>
    <w:pPr>
      <w:spacing w:before="60" w:after="0" w:line="240" w:lineRule="auto"/>
    </w:pPr>
    <w:rPr>
      <w:rFonts w:ascii="Arial" w:eastAsia="SimSun" w:hAnsi="Arial" w:cs="Times New Roman"/>
      <w:color w:val="auto"/>
      <w:lang w:val="en-CA" w:eastAsia="zh-CN"/>
    </w:rPr>
  </w:style>
  <w:style w:type="paragraph" w:styleId="ListBullet">
    <w:name w:val="List Bullet"/>
    <w:basedOn w:val="Normal"/>
    <w:next w:val="ListBullet2"/>
    <w:rsid w:val="00DB3EEF"/>
    <w:pPr>
      <w:numPr>
        <w:numId w:val="19"/>
      </w:numPr>
      <w:tabs>
        <w:tab w:val="clear" w:pos="720"/>
      </w:tabs>
      <w:spacing w:before="120" w:after="0" w:line="240" w:lineRule="auto"/>
    </w:pPr>
    <w:rPr>
      <w:rFonts w:ascii="Arial" w:eastAsia="SimSun" w:hAnsi="Arial" w:cs="Times New Roman"/>
      <w:color w:val="auto"/>
      <w:lang w:val="en-CA" w:eastAsia="zh-CN"/>
    </w:rPr>
  </w:style>
  <w:style w:type="paragraph" w:styleId="ListBullet2">
    <w:name w:val="List Bullet 2"/>
    <w:basedOn w:val="Normal"/>
    <w:rsid w:val="00DB3EEF"/>
    <w:pPr>
      <w:numPr>
        <w:numId w:val="20"/>
      </w:numPr>
      <w:tabs>
        <w:tab w:val="clear" w:pos="720"/>
      </w:tabs>
      <w:spacing w:before="60" w:after="0" w:line="240" w:lineRule="auto"/>
    </w:pPr>
    <w:rPr>
      <w:rFonts w:ascii="Arial" w:eastAsia="SimSun" w:hAnsi="Arial" w:cs="Times New Roman"/>
      <w:color w:val="auto"/>
      <w:lang w:val="en-CA" w:eastAsia="zh-CN"/>
    </w:rPr>
  </w:style>
  <w:style w:type="paragraph" w:customStyle="1" w:styleId="Table">
    <w:name w:val="Table"/>
    <w:basedOn w:val="Normal"/>
    <w:rsid w:val="00DB3EEF"/>
    <w:pPr>
      <w:spacing w:before="60" w:after="40" w:line="240" w:lineRule="auto"/>
    </w:pPr>
    <w:rPr>
      <w:rFonts w:ascii="Arial" w:eastAsia="SimSun" w:hAnsi="Arial" w:cs="Times New Roman"/>
      <w:color w:val="auto"/>
      <w:sz w:val="18"/>
      <w:lang w:val="en-CA" w:eastAsia="zh-CN"/>
    </w:rPr>
  </w:style>
  <w:style w:type="numbering" w:customStyle="1" w:styleId="NoList1">
    <w:name w:val="No List1"/>
    <w:next w:val="NoList"/>
    <w:uiPriority w:val="99"/>
    <w:semiHidden/>
    <w:unhideWhenUsed/>
    <w:rsid w:val="00526AFC"/>
  </w:style>
  <w:style w:type="table" w:customStyle="1" w:styleId="TableGrid1">
    <w:name w:val="Table Grid1"/>
    <w:basedOn w:val="TableNormal"/>
    <w:next w:val="TableGrid"/>
    <w:uiPriority w:val="59"/>
    <w:rsid w:val="00526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pTable1">
    <w:name w:val="Tip Table1"/>
    <w:basedOn w:val="TableNormal"/>
    <w:uiPriority w:val="99"/>
    <w:rsid w:val="00526AFC"/>
    <w:pPr>
      <w:spacing w:after="0" w:line="240" w:lineRule="auto"/>
    </w:pPr>
    <w:rPr>
      <w:color w:val="404040" w:themeColor="text1" w:themeTint="BF"/>
      <w:sz w:val="18"/>
      <w:szCs w:val="18"/>
    </w:rPr>
    <w:tblPr>
      <w:tblCellMar>
        <w:top w:w="144" w:type="dxa"/>
        <w:left w:w="0" w:type="dxa"/>
        <w:right w:w="0" w:type="dxa"/>
      </w:tblCellMar>
    </w:tblPr>
    <w:tcPr>
      <w:shd w:val="clear" w:color="auto" w:fill="DAEFD3" w:themeFill="accent1" w:themeFillTint="33"/>
    </w:tcPr>
    <w:tblStylePr w:type="firstCol">
      <w:pPr>
        <w:wordWrap/>
        <w:jc w:val="center"/>
      </w:pPr>
    </w:tblStylePr>
  </w:style>
  <w:style w:type="table" w:customStyle="1" w:styleId="FinancialTable1">
    <w:name w:val="Financial Table1"/>
    <w:basedOn w:val="TableNormal"/>
    <w:uiPriority w:val="99"/>
    <w:rsid w:val="00526AFC"/>
    <w:pPr>
      <w:spacing w:before="60" w:after="60" w:line="240" w:lineRule="auto"/>
    </w:pPr>
    <w:tblPr>
      <w:tblStyleRowBandSize w:val="1"/>
      <w:tblBorders>
        <w:top w:val="single" w:sz="4" w:space="0" w:color="AEC4B8" w:themeColor="text2" w:themeTint="66"/>
        <w:left w:val="single" w:sz="4" w:space="0" w:color="AEC4B8" w:themeColor="text2" w:themeTint="66"/>
        <w:bottom w:val="single" w:sz="4" w:space="0" w:color="AEC4B8" w:themeColor="text2" w:themeTint="66"/>
        <w:right w:val="single" w:sz="4" w:space="0" w:color="AEC4B8" w:themeColor="text2" w:themeTint="66"/>
        <w:insideV w:val="single" w:sz="4" w:space="0" w:color="AEC4B8" w:themeColor="text2" w:themeTint="66"/>
      </w:tblBorders>
    </w:tblPr>
    <w:tblStylePr w:type="firstRow">
      <w:rPr>
        <w:rFonts w:asciiTheme="majorHAnsi" w:hAnsiTheme="majorHAnsi"/>
        <w:color w:val="FFFFFF" w:themeColor="background1"/>
        <w:sz w:val="16"/>
      </w:rPr>
      <w:tblPr/>
      <w:tcPr>
        <w:shd w:val="clear" w:color="auto" w:fill="549E39" w:themeFill="accent1"/>
      </w:tcPr>
    </w:tblStylePr>
    <w:tblStylePr w:type="lastRow">
      <w:rPr>
        <w:rFonts w:asciiTheme="majorHAnsi" w:hAnsiTheme="majorHAnsi"/>
        <w:b/>
        <w:caps/>
        <w:smallCaps w:val="0"/>
        <w:color w:val="549E39"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6E1DB" w:themeFill="text2" w:themeFillTint="33"/>
      </w:tcPr>
    </w:tblStylePr>
  </w:style>
  <w:style w:type="table" w:customStyle="1" w:styleId="GridTable4-Accent11">
    <w:name w:val="Grid Table 4 - Accent 11"/>
    <w:basedOn w:val="TableNormal"/>
    <w:next w:val="GridTable4-Accent1"/>
    <w:uiPriority w:val="49"/>
    <w:rsid w:val="00526AFC"/>
    <w:pPr>
      <w:spacing w:after="0" w:line="240" w:lineRule="auto"/>
    </w:pPr>
    <w:tblPr>
      <w:tblStyleRowBandSize w:val="1"/>
      <w:tblStyleColBandSize w:val="1"/>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 w:type="table" w:customStyle="1" w:styleId="GridTable5Dark-Accent21">
    <w:name w:val="Grid Table 5 Dark - Accent 21"/>
    <w:basedOn w:val="TableNormal"/>
    <w:next w:val="GridTable5Dark-Accent2"/>
    <w:uiPriority w:val="50"/>
    <w:rsid w:val="00526A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3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B83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B83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B83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B833" w:themeFill="accent2"/>
      </w:tcPr>
    </w:tblStylePr>
    <w:tblStylePr w:type="band1Vert">
      <w:tblPr/>
      <w:tcPr>
        <w:shd w:val="clear" w:color="auto" w:fill="D1E7A8" w:themeFill="accent2" w:themeFillTint="66"/>
      </w:tcPr>
    </w:tblStylePr>
    <w:tblStylePr w:type="band1Horz">
      <w:tblPr/>
      <w:tcPr>
        <w:shd w:val="clear" w:color="auto" w:fill="D1E7A8" w:themeFill="accent2" w:themeFillTint="66"/>
      </w:tcPr>
    </w:tblStylePr>
  </w:style>
  <w:style w:type="table" w:customStyle="1" w:styleId="CHECTable11">
    <w:name w:val="CHEC Table 11"/>
    <w:basedOn w:val="TableNormal"/>
    <w:uiPriority w:val="99"/>
    <w:rsid w:val="00526AFC"/>
    <w:pPr>
      <w:spacing w:before="60" w:after="60" w:line="240" w:lineRule="auto"/>
    </w:pPr>
    <w:rPr>
      <w:rFonts w:ascii="Arial" w:eastAsiaTheme="minorHAnsi" w:hAnsi="Arial"/>
      <w:color w:val="auto"/>
      <w:sz w:val="18"/>
      <w:szCs w:val="22"/>
      <w:lang w:val="en-AU" w:eastAsia="en-US"/>
    </w:rPr>
    <w:tblPr>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Pr>
    <w:tblStylePr w:type="firstRow">
      <w:rPr>
        <w:b/>
      </w:rPr>
    </w:tblStylePr>
  </w:style>
  <w:style w:type="table" w:customStyle="1" w:styleId="CHECTable21">
    <w:name w:val="CHEC Table 21"/>
    <w:basedOn w:val="CHECTable1"/>
    <w:uiPriority w:val="99"/>
    <w:rsid w:val="00526AFC"/>
    <w:pPr>
      <w:spacing w:after="0"/>
    </w:pPr>
    <w:tblPr/>
    <w:tblStylePr w:type="firstRow">
      <w:rPr>
        <w:b/>
      </w:rPr>
      <w:tblPr/>
      <w:tcPr>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l2br w:val="nil"/>
          <w:tr2bl w:val="nil"/>
        </w:tcBorders>
        <w:shd w:val="clear" w:color="auto" w:fill="BFBFBF" w:themeFill="background1" w:themeFillShade="BF"/>
      </w:tcPr>
    </w:tblStylePr>
  </w:style>
  <w:style w:type="table" w:customStyle="1" w:styleId="GridTable1Light-Accent11">
    <w:name w:val="Grid Table 1 Light - Accent 11"/>
    <w:basedOn w:val="TableNormal"/>
    <w:next w:val="GridTable1Light-Accent1"/>
    <w:uiPriority w:val="46"/>
    <w:rsid w:val="00526AFC"/>
    <w:pPr>
      <w:spacing w:after="0" w:line="240" w:lineRule="auto"/>
    </w:pPr>
    <w:tblPr>
      <w:tblStyleRowBandSize w:val="1"/>
      <w:tblStyleColBandSize w:val="1"/>
      <w:tblBorders>
        <w:top w:val="single" w:sz="4" w:space="0" w:color="B7DFA8" w:themeColor="accent1" w:themeTint="66"/>
        <w:left w:val="single" w:sz="4" w:space="0" w:color="B7DFA8" w:themeColor="accent1" w:themeTint="66"/>
        <w:bottom w:val="single" w:sz="4" w:space="0" w:color="B7DFA8" w:themeColor="accent1" w:themeTint="66"/>
        <w:right w:val="single" w:sz="4" w:space="0" w:color="B7DFA8" w:themeColor="accent1" w:themeTint="66"/>
        <w:insideH w:val="single" w:sz="4" w:space="0" w:color="B7DFA8" w:themeColor="accent1" w:themeTint="66"/>
        <w:insideV w:val="single" w:sz="4" w:space="0" w:color="B7DFA8" w:themeColor="accent1" w:themeTint="66"/>
      </w:tblBorders>
    </w:tblPr>
    <w:tblStylePr w:type="firstRow">
      <w:rPr>
        <w:b/>
        <w:bCs/>
      </w:rPr>
      <w:tblPr/>
      <w:tcPr>
        <w:tcBorders>
          <w:bottom w:val="single" w:sz="12" w:space="0" w:color="93D07C" w:themeColor="accent1" w:themeTint="99"/>
        </w:tcBorders>
      </w:tcPr>
    </w:tblStylePr>
    <w:tblStylePr w:type="lastRow">
      <w:rPr>
        <w:b/>
        <w:bCs/>
      </w:rPr>
      <w:tblPr/>
      <w:tcPr>
        <w:tcBorders>
          <w:top w:val="double" w:sz="2" w:space="0" w:color="93D07C" w:themeColor="accent1" w:themeTint="99"/>
        </w:tcBorders>
      </w:tcPr>
    </w:tblStylePr>
    <w:tblStylePr w:type="firstCol">
      <w:rPr>
        <w:b/>
        <w:bCs/>
      </w:rPr>
    </w:tblStylePr>
    <w:tblStylePr w:type="lastCol">
      <w:rPr>
        <w:b/>
        <w:bCs/>
      </w:rPr>
    </w:tblStylePr>
  </w:style>
  <w:style w:type="table" w:customStyle="1" w:styleId="ListTable21">
    <w:name w:val="List Table 21"/>
    <w:basedOn w:val="TableNormal"/>
    <w:next w:val="ListTable2"/>
    <w:uiPriority w:val="47"/>
    <w:rsid w:val="00526AF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51">
    <w:name w:val="Grid Table 4 - Accent 51"/>
    <w:basedOn w:val="TableNormal"/>
    <w:next w:val="GridTable4-Accent5"/>
    <w:uiPriority w:val="49"/>
    <w:rsid w:val="00526AFC"/>
    <w:pPr>
      <w:spacing w:after="0" w:line="240" w:lineRule="auto"/>
    </w:pPr>
    <w:tblPr>
      <w:tblStyleRowBandSize w:val="1"/>
      <w:tblStyleColBandSize w:val="1"/>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Pr>
    <w:tblStylePr w:type="firstRow">
      <w:rPr>
        <w:b/>
        <w:bCs/>
        <w:color w:val="FFFFFF" w:themeColor="background1"/>
      </w:rPr>
      <w:tblPr/>
      <w:tcPr>
        <w:tcBorders>
          <w:top w:val="single" w:sz="4" w:space="0" w:color="4AB5C4" w:themeColor="accent5"/>
          <w:left w:val="single" w:sz="4" w:space="0" w:color="4AB5C4" w:themeColor="accent5"/>
          <w:bottom w:val="single" w:sz="4" w:space="0" w:color="4AB5C4" w:themeColor="accent5"/>
          <w:right w:val="single" w:sz="4" w:space="0" w:color="4AB5C4" w:themeColor="accent5"/>
          <w:insideH w:val="nil"/>
          <w:insideV w:val="nil"/>
        </w:tcBorders>
        <w:shd w:val="clear" w:color="auto" w:fill="4AB5C4" w:themeFill="accent5"/>
      </w:tcPr>
    </w:tblStylePr>
    <w:tblStylePr w:type="lastRow">
      <w:rPr>
        <w:b/>
        <w:bCs/>
      </w:rPr>
      <w:tblPr/>
      <w:tcPr>
        <w:tcBorders>
          <w:top w:val="double" w:sz="4" w:space="0" w:color="4AB5C4" w:themeColor="accent5"/>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customStyle="1" w:styleId="GridTable4-Accent41">
    <w:name w:val="Grid Table 4 - Accent 41"/>
    <w:basedOn w:val="TableNormal"/>
    <w:next w:val="GridTable4-Accent4"/>
    <w:uiPriority w:val="49"/>
    <w:rsid w:val="00526AFC"/>
    <w:pPr>
      <w:spacing w:after="0" w:line="240" w:lineRule="auto"/>
    </w:pPr>
    <w:tblPr>
      <w:tblStyleRowBandSize w:val="1"/>
      <w:tblStyleColBandSize w:val="1"/>
      <w:tblBorders>
        <w:top w:val="single" w:sz="4" w:space="0" w:color="2AFCCE" w:themeColor="accent4" w:themeTint="99"/>
        <w:left w:val="single" w:sz="4" w:space="0" w:color="2AFCCE" w:themeColor="accent4" w:themeTint="99"/>
        <w:bottom w:val="single" w:sz="4" w:space="0" w:color="2AFCCE" w:themeColor="accent4" w:themeTint="99"/>
        <w:right w:val="single" w:sz="4" w:space="0" w:color="2AFCCE" w:themeColor="accent4" w:themeTint="99"/>
        <w:insideH w:val="single" w:sz="4" w:space="0" w:color="2AFCCE" w:themeColor="accent4" w:themeTint="99"/>
        <w:insideV w:val="single" w:sz="4" w:space="0" w:color="2AFCCE" w:themeColor="accent4" w:themeTint="99"/>
      </w:tblBorders>
    </w:tblPr>
    <w:tblStylePr w:type="firstRow">
      <w:rPr>
        <w:b/>
        <w:bCs/>
        <w:color w:val="FFFFFF" w:themeColor="background1"/>
      </w:rPr>
      <w:tblPr/>
      <w:tcPr>
        <w:tcBorders>
          <w:top w:val="single" w:sz="4" w:space="0" w:color="029676" w:themeColor="accent4"/>
          <w:left w:val="single" w:sz="4" w:space="0" w:color="029676" w:themeColor="accent4"/>
          <w:bottom w:val="single" w:sz="4" w:space="0" w:color="029676" w:themeColor="accent4"/>
          <w:right w:val="single" w:sz="4" w:space="0" w:color="029676" w:themeColor="accent4"/>
          <w:insideH w:val="nil"/>
          <w:insideV w:val="nil"/>
        </w:tcBorders>
        <w:shd w:val="clear" w:color="auto" w:fill="029676" w:themeFill="accent4"/>
      </w:tcPr>
    </w:tblStylePr>
    <w:tblStylePr w:type="lastRow">
      <w:rPr>
        <w:b/>
        <w:bCs/>
      </w:rPr>
      <w:tblPr/>
      <w:tcPr>
        <w:tcBorders>
          <w:top w:val="double" w:sz="4" w:space="0" w:color="029676" w:themeColor="accent4"/>
        </w:tcBorders>
      </w:tcPr>
    </w:tblStylePr>
    <w:tblStylePr w:type="firstCol">
      <w:rPr>
        <w:b/>
        <w:bCs/>
      </w:rPr>
    </w:tblStylePr>
    <w:tblStylePr w:type="lastCol">
      <w:rPr>
        <w:b/>
        <w:bCs/>
      </w:rPr>
    </w:tblStylePr>
    <w:tblStylePr w:type="band1Vert">
      <w:tblPr/>
      <w:tcPr>
        <w:shd w:val="clear" w:color="auto" w:fill="B8FEEE" w:themeFill="accent4" w:themeFillTint="33"/>
      </w:tcPr>
    </w:tblStylePr>
    <w:tblStylePr w:type="band1Horz">
      <w:tblPr/>
      <w:tcPr>
        <w:shd w:val="clear" w:color="auto" w:fill="B8FEEE" w:themeFill="accent4" w:themeFillTint="33"/>
      </w:tcPr>
    </w:tblStylePr>
  </w:style>
  <w:style w:type="table" w:customStyle="1" w:styleId="GridTable4-Accent31">
    <w:name w:val="Grid Table 4 - Accent 31"/>
    <w:basedOn w:val="TableNormal"/>
    <w:next w:val="GridTable4-Accent3"/>
    <w:uiPriority w:val="49"/>
    <w:rsid w:val="00526AFC"/>
    <w:pPr>
      <w:spacing w:after="0" w:line="240" w:lineRule="auto"/>
    </w:pPr>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insideV w:val="single" w:sz="4" w:space="0" w:color="D9E288" w:themeColor="accent3" w:themeTint="99"/>
      </w:tblBorders>
    </w:tblPr>
    <w:tblStylePr w:type="firstRow">
      <w:rPr>
        <w:b/>
        <w:bCs/>
        <w:color w:val="FFFFFF" w:themeColor="background1"/>
      </w:rPr>
      <w:tblPr/>
      <w:tcPr>
        <w:tcBorders>
          <w:top w:val="single" w:sz="4" w:space="0" w:color="C0CF3A" w:themeColor="accent3"/>
          <w:left w:val="single" w:sz="4" w:space="0" w:color="C0CF3A" w:themeColor="accent3"/>
          <w:bottom w:val="single" w:sz="4" w:space="0" w:color="C0CF3A" w:themeColor="accent3"/>
          <w:right w:val="single" w:sz="4" w:space="0" w:color="C0CF3A" w:themeColor="accent3"/>
          <w:insideH w:val="nil"/>
          <w:insideV w:val="nil"/>
        </w:tcBorders>
        <w:shd w:val="clear" w:color="auto" w:fill="C0CF3A" w:themeFill="accent3"/>
      </w:tcPr>
    </w:tblStylePr>
    <w:tblStylePr w:type="lastRow">
      <w:rPr>
        <w:b/>
        <w:bCs/>
      </w:rPr>
      <w:tblPr/>
      <w:tcPr>
        <w:tcBorders>
          <w:top w:val="double" w:sz="4" w:space="0" w:color="C0CF3A" w:themeColor="accent3"/>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71770">
      <w:bodyDiv w:val="1"/>
      <w:marLeft w:val="0"/>
      <w:marRight w:val="0"/>
      <w:marTop w:val="0"/>
      <w:marBottom w:val="0"/>
      <w:divBdr>
        <w:top w:val="none" w:sz="0" w:space="0" w:color="auto"/>
        <w:left w:val="none" w:sz="0" w:space="0" w:color="auto"/>
        <w:bottom w:val="none" w:sz="0" w:space="0" w:color="auto"/>
        <w:right w:val="none" w:sz="0" w:space="0" w:color="auto"/>
      </w:divBdr>
    </w:div>
    <w:div w:id="255216176">
      <w:bodyDiv w:val="1"/>
      <w:marLeft w:val="0"/>
      <w:marRight w:val="0"/>
      <w:marTop w:val="0"/>
      <w:marBottom w:val="0"/>
      <w:divBdr>
        <w:top w:val="none" w:sz="0" w:space="0" w:color="auto"/>
        <w:left w:val="none" w:sz="0" w:space="0" w:color="auto"/>
        <w:bottom w:val="none" w:sz="0" w:space="0" w:color="auto"/>
        <w:right w:val="none" w:sz="0" w:space="0" w:color="auto"/>
      </w:divBdr>
    </w:div>
    <w:div w:id="705762822">
      <w:bodyDiv w:val="1"/>
      <w:marLeft w:val="0"/>
      <w:marRight w:val="0"/>
      <w:marTop w:val="0"/>
      <w:marBottom w:val="0"/>
      <w:divBdr>
        <w:top w:val="none" w:sz="0" w:space="0" w:color="auto"/>
        <w:left w:val="none" w:sz="0" w:space="0" w:color="auto"/>
        <w:bottom w:val="none" w:sz="0" w:space="0" w:color="auto"/>
        <w:right w:val="none" w:sz="0" w:space="0" w:color="auto"/>
      </w:divBdr>
    </w:div>
    <w:div w:id="743339652">
      <w:bodyDiv w:val="1"/>
      <w:marLeft w:val="0"/>
      <w:marRight w:val="0"/>
      <w:marTop w:val="0"/>
      <w:marBottom w:val="0"/>
      <w:divBdr>
        <w:top w:val="none" w:sz="0" w:space="0" w:color="auto"/>
        <w:left w:val="none" w:sz="0" w:space="0" w:color="auto"/>
        <w:bottom w:val="none" w:sz="0" w:space="0" w:color="auto"/>
        <w:right w:val="none" w:sz="0" w:space="0" w:color="auto"/>
      </w:divBdr>
      <w:divsChild>
        <w:div w:id="170681268">
          <w:marLeft w:val="75"/>
          <w:marRight w:val="75"/>
          <w:marTop w:val="0"/>
          <w:marBottom w:val="0"/>
          <w:divBdr>
            <w:top w:val="none" w:sz="0" w:space="0" w:color="auto"/>
            <w:left w:val="none" w:sz="0" w:space="0" w:color="auto"/>
            <w:bottom w:val="none" w:sz="0" w:space="0" w:color="auto"/>
            <w:right w:val="none" w:sz="0" w:space="0" w:color="auto"/>
          </w:divBdr>
          <w:divsChild>
            <w:div w:id="2050497038">
              <w:marLeft w:val="0"/>
              <w:marRight w:val="0"/>
              <w:marTop w:val="0"/>
              <w:marBottom w:val="0"/>
              <w:divBdr>
                <w:top w:val="none" w:sz="0" w:space="0" w:color="auto"/>
                <w:left w:val="none" w:sz="0" w:space="0" w:color="auto"/>
                <w:bottom w:val="none" w:sz="0" w:space="0" w:color="auto"/>
                <w:right w:val="none" w:sz="0" w:space="0" w:color="auto"/>
              </w:divBdr>
              <w:divsChild>
                <w:div w:id="47641190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974022899">
          <w:marLeft w:val="75"/>
          <w:marRight w:val="75"/>
          <w:marTop w:val="0"/>
          <w:marBottom w:val="0"/>
          <w:divBdr>
            <w:top w:val="none" w:sz="0" w:space="0" w:color="auto"/>
            <w:left w:val="none" w:sz="0" w:space="0" w:color="auto"/>
            <w:bottom w:val="none" w:sz="0" w:space="0" w:color="auto"/>
            <w:right w:val="none" w:sz="0" w:space="0" w:color="auto"/>
          </w:divBdr>
          <w:divsChild>
            <w:div w:id="70274639">
              <w:marLeft w:val="0"/>
              <w:marRight w:val="0"/>
              <w:marTop w:val="0"/>
              <w:marBottom w:val="0"/>
              <w:divBdr>
                <w:top w:val="none" w:sz="0" w:space="0" w:color="auto"/>
                <w:left w:val="none" w:sz="0" w:space="0" w:color="auto"/>
                <w:bottom w:val="none" w:sz="0" w:space="0" w:color="auto"/>
                <w:right w:val="none" w:sz="0" w:space="0" w:color="auto"/>
              </w:divBdr>
              <w:divsChild>
                <w:div w:id="580287580">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2027904408">
          <w:marLeft w:val="75"/>
          <w:marRight w:val="75"/>
          <w:marTop w:val="0"/>
          <w:marBottom w:val="0"/>
          <w:divBdr>
            <w:top w:val="none" w:sz="0" w:space="0" w:color="auto"/>
            <w:left w:val="none" w:sz="0" w:space="0" w:color="auto"/>
            <w:bottom w:val="none" w:sz="0" w:space="0" w:color="auto"/>
            <w:right w:val="none" w:sz="0" w:space="0" w:color="auto"/>
          </w:divBdr>
          <w:divsChild>
            <w:div w:id="1317799476">
              <w:marLeft w:val="0"/>
              <w:marRight w:val="0"/>
              <w:marTop w:val="0"/>
              <w:marBottom w:val="0"/>
              <w:divBdr>
                <w:top w:val="none" w:sz="0" w:space="0" w:color="auto"/>
                <w:left w:val="none" w:sz="0" w:space="0" w:color="auto"/>
                <w:bottom w:val="none" w:sz="0" w:space="0" w:color="auto"/>
                <w:right w:val="none" w:sz="0" w:space="0" w:color="auto"/>
              </w:divBdr>
              <w:divsChild>
                <w:div w:id="146538903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4024221">
      <w:bodyDiv w:val="1"/>
      <w:marLeft w:val="0"/>
      <w:marRight w:val="0"/>
      <w:marTop w:val="0"/>
      <w:marBottom w:val="0"/>
      <w:divBdr>
        <w:top w:val="none" w:sz="0" w:space="0" w:color="auto"/>
        <w:left w:val="none" w:sz="0" w:space="0" w:color="auto"/>
        <w:bottom w:val="none" w:sz="0" w:space="0" w:color="auto"/>
        <w:right w:val="none" w:sz="0" w:space="0" w:color="auto"/>
      </w:divBdr>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114518724">
      <w:bodyDiv w:val="1"/>
      <w:marLeft w:val="0"/>
      <w:marRight w:val="0"/>
      <w:marTop w:val="0"/>
      <w:marBottom w:val="0"/>
      <w:divBdr>
        <w:top w:val="none" w:sz="0" w:space="0" w:color="auto"/>
        <w:left w:val="none" w:sz="0" w:space="0" w:color="auto"/>
        <w:bottom w:val="none" w:sz="0" w:space="0" w:color="auto"/>
        <w:right w:val="none" w:sz="0" w:space="0" w:color="auto"/>
      </w:divBdr>
    </w:div>
    <w:div w:id="1221788352">
      <w:bodyDiv w:val="1"/>
      <w:marLeft w:val="0"/>
      <w:marRight w:val="0"/>
      <w:marTop w:val="0"/>
      <w:marBottom w:val="0"/>
      <w:divBdr>
        <w:top w:val="none" w:sz="0" w:space="0" w:color="auto"/>
        <w:left w:val="none" w:sz="0" w:space="0" w:color="auto"/>
        <w:bottom w:val="none" w:sz="0" w:space="0" w:color="auto"/>
        <w:right w:val="none" w:sz="0" w:space="0" w:color="auto"/>
      </w:divBdr>
    </w:div>
    <w:div w:id="1225483422">
      <w:bodyDiv w:val="1"/>
      <w:marLeft w:val="0"/>
      <w:marRight w:val="0"/>
      <w:marTop w:val="0"/>
      <w:marBottom w:val="0"/>
      <w:divBdr>
        <w:top w:val="none" w:sz="0" w:space="0" w:color="auto"/>
        <w:left w:val="none" w:sz="0" w:space="0" w:color="auto"/>
        <w:bottom w:val="none" w:sz="0" w:space="0" w:color="auto"/>
        <w:right w:val="none" w:sz="0" w:space="0" w:color="auto"/>
      </w:divBdr>
    </w:div>
    <w:div w:id="1272518167">
      <w:bodyDiv w:val="1"/>
      <w:marLeft w:val="0"/>
      <w:marRight w:val="0"/>
      <w:marTop w:val="0"/>
      <w:marBottom w:val="0"/>
      <w:divBdr>
        <w:top w:val="none" w:sz="0" w:space="0" w:color="auto"/>
        <w:left w:val="none" w:sz="0" w:space="0" w:color="auto"/>
        <w:bottom w:val="none" w:sz="0" w:space="0" w:color="auto"/>
        <w:right w:val="none" w:sz="0" w:space="0" w:color="auto"/>
      </w:divBdr>
    </w:div>
    <w:div w:id="1295477838">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385257188">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1525290818">
      <w:bodyDiv w:val="1"/>
      <w:marLeft w:val="0"/>
      <w:marRight w:val="0"/>
      <w:marTop w:val="0"/>
      <w:marBottom w:val="0"/>
      <w:divBdr>
        <w:top w:val="none" w:sz="0" w:space="0" w:color="auto"/>
        <w:left w:val="none" w:sz="0" w:space="0" w:color="auto"/>
        <w:bottom w:val="none" w:sz="0" w:space="0" w:color="auto"/>
        <w:right w:val="none" w:sz="0" w:space="0" w:color="auto"/>
      </w:divBdr>
    </w:div>
    <w:div w:id="1711299391">
      <w:bodyDiv w:val="1"/>
      <w:marLeft w:val="0"/>
      <w:marRight w:val="0"/>
      <w:marTop w:val="0"/>
      <w:marBottom w:val="0"/>
      <w:divBdr>
        <w:top w:val="none" w:sz="0" w:space="0" w:color="auto"/>
        <w:left w:val="none" w:sz="0" w:space="0" w:color="auto"/>
        <w:bottom w:val="none" w:sz="0" w:space="0" w:color="auto"/>
        <w:right w:val="none" w:sz="0" w:space="0" w:color="auto"/>
      </w:divBdr>
    </w:div>
    <w:div w:id="1773933206">
      <w:bodyDiv w:val="1"/>
      <w:marLeft w:val="0"/>
      <w:marRight w:val="0"/>
      <w:marTop w:val="0"/>
      <w:marBottom w:val="0"/>
      <w:divBdr>
        <w:top w:val="none" w:sz="0" w:space="0" w:color="auto"/>
        <w:left w:val="none" w:sz="0" w:space="0" w:color="auto"/>
        <w:bottom w:val="none" w:sz="0" w:space="0" w:color="auto"/>
        <w:right w:val="none" w:sz="0" w:space="0" w:color="auto"/>
      </w:divBdr>
    </w:div>
    <w:div w:id="1897088778">
      <w:bodyDiv w:val="1"/>
      <w:marLeft w:val="0"/>
      <w:marRight w:val="0"/>
      <w:marTop w:val="0"/>
      <w:marBottom w:val="0"/>
      <w:divBdr>
        <w:top w:val="none" w:sz="0" w:space="0" w:color="auto"/>
        <w:left w:val="none" w:sz="0" w:space="0" w:color="auto"/>
        <w:bottom w:val="none" w:sz="0" w:space="0" w:color="auto"/>
        <w:right w:val="none" w:sz="0" w:space="0" w:color="auto"/>
      </w:divBdr>
    </w:div>
    <w:div w:id="2005089423">
      <w:bodyDiv w:val="1"/>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
        <w:div w:id="1069765149">
          <w:marLeft w:val="0"/>
          <w:marRight w:val="0"/>
          <w:marTop w:val="0"/>
          <w:marBottom w:val="0"/>
          <w:divBdr>
            <w:top w:val="none" w:sz="0" w:space="0" w:color="auto"/>
            <w:left w:val="none" w:sz="0" w:space="0" w:color="auto"/>
            <w:bottom w:val="none" w:sz="0" w:space="0" w:color="auto"/>
            <w:right w:val="none" w:sz="0" w:space="0" w:color="auto"/>
          </w:divBdr>
          <w:divsChild>
            <w:div w:id="1538198928">
              <w:marLeft w:val="0"/>
              <w:marRight w:val="0"/>
              <w:marTop w:val="0"/>
              <w:marBottom w:val="0"/>
              <w:divBdr>
                <w:top w:val="none" w:sz="0" w:space="0" w:color="auto"/>
                <w:left w:val="none" w:sz="0" w:space="0" w:color="auto"/>
                <w:bottom w:val="none" w:sz="0" w:space="0" w:color="auto"/>
                <w:right w:val="none" w:sz="0" w:space="0" w:color="auto"/>
              </w:divBdr>
            </w:div>
            <w:div w:id="1716813714">
              <w:marLeft w:val="0"/>
              <w:marRight w:val="0"/>
              <w:marTop w:val="0"/>
              <w:marBottom w:val="0"/>
              <w:divBdr>
                <w:top w:val="none" w:sz="0" w:space="0" w:color="auto"/>
                <w:left w:val="none" w:sz="0" w:space="0" w:color="auto"/>
                <w:bottom w:val="none" w:sz="0" w:space="0" w:color="auto"/>
                <w:right w:val="none" w:sz="0" w:space="0" w:color="auto"/>
              </w:divBdr>
            </w:div>
          </w:divsChild>
        </w:div>
        <w:div w:id="897325074">
          <w:marLeft w:val="0"/>
          <w:marRight w:val="0"/>
          <w:marTop w:val="0"/>
          <w:marBottom w:val="0"/>
          <w:divBdr>
            <w:top w:val="none" w:sz="0" w:space="0" w:color="auto"/>
            <w:left w:val="none" w:sz="0" w:space="0" w:color="auto"/>
            <w:bottom w:val="none" w:sz="0" w:space="0" w:color="auto"/>
            <w:right w:val="none" w:sz="0" w:space="0" w:color="auto"/>
          </w:divBdr>
        </w:div>
        <w:div w:id="2047363894">
          <w:marLeft w:val="0"/>
          <w:marRight w:val="0"/>
          <w:marTop w:val="0"/>
          <w:marBottom w:val="0"/>
          <w:divBdr>
            <w:top w:val="none" w:sz="0" w:space="0" w:color="auto"/>
            <w:left w:val="none" w:sz="0" w:space="0" w:color="auto"/>
            <w:bottom w:val="none" w:sz="0" w:space="0" w:color="auto"/>
            <w:right w:val="none" w:sz="0" w:space="0" w:color="auto"/>
          </w:divBdr>
        </w:div>
        <w:div w:id="1753814059">
          <w:marLeft w:val="0"/>
          <w:marRight w:val="0"/>
          <w:marTop w:val="0"/>
          <w:marBottom w:val="0"/>
          <w:divBdr>
            <w:top w:val="none" w:sz="0" w:space="0" w:color="auto"/>
            <w:left w:val="none" w:sz="0" w:space="0" w:color="auto"/>
            <w:bottom w:val="none" w:sz="0" w:space="0" w:color="auto"/>
            <w:right w:val="none" w:sz="0" w:space="0" w:color="auto"/>
          </w:divBdr>
        </w:div>
        <w:div w:id="1115096518">
          <w:marLeft w:val="0"/>
          <w:marRight w:val="0"/>
          <w:marTop w:val="0"/>
          <w:marBottom w:val="0"/>
          <w:divBdr>
            <w:top w:val="none" w:sz="0" w:space="0" w:color="auto"/>
            <w:left w:val="none" w:sz="0" w:space="0" w:color="auto"/>
            <w:bottom w:val="none" w:sz="0" w:space="0" w:color="auto"/>
            <w:right w:val="none" w:sz="0" w:space="0" w:color="auto"/>
          </w:divBdr>
        </w:div>
        <w:div w:id="1951859606">
          <w:marLeft w:val="0"/>
          <w:marRight w:val="0"/>
          <w:marTop w:val="0"/>
          <w:marBottom w:val="0"/>
          <w:divBdr>
            <w:top w:val="none" w:sz="0" w:space="0" w:color="auto"/>
            <w:left w:val="none" w:sz="0" w:space="0" w:color="auto"/>
            <w:bottom w:val="none" w:sz="0" w:space="0" w:color="auto"/>
            <w:right w:val="none" w:sz="0" w:space="0" w:color="auto"/>
          </w:divBdr>
        </w:div>
        <w:div w:id="710498473">
          <w:marLeft w:val="0"/>
          <w:marRight w:val="0"/>
          <w:marTop w:val="0"/>
          <w:marBottom w:val="0"/>
          <w:divBdr>
            <w:top w:val="none" w:sz="0" w:space="0" w:color="auto"/>
            <w:left w:val="none" w:sz="0" w:space="0" w:color="auto"/>
            <w:bottom w:val="none" w:sz="0" w:space="0" w:color="auto"/>
            <w:right w:val="none" w:sz="0" w:space="0" w:color="auto"/>
          </w:divBdr>
        </w:div>
      </w:divsChild>
    </w:div>
    <w:div w:id="202647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diagramQuickStyle" Target="diagrams/quickStyle1.xml"/><Relationship Id="rId26"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diagramData" Target="diagrams/data2.xml"/><Relationship Id="rId34" Type="http://schemas.openxmlformats.org/officeDocument/2006/relationships/image" Target="media/image6.jpe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hyperlink" Target="https://www.youtube.com/watch?v=7syACRQ_kJ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diagramColors" Target="diagrams/colors2.xml"/><Relationship Id="rId32" Type="http://schemas.openxmlformats.org/officeDocument/2006/relationships/hyperlink" Target="https://proposalsforngos.com/what-is-project-sustainability/"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diagramQuickStyle" Target="diagrams/quickStyle2.xml"/><Relationship Id="rId28" Type="http://schemas.openxmlformats.org/officeDocument/2006/relationships/hyperlink" Target="https://www.sheffield.ac.uk/polopoly_fs/1.440722!/file/HowtoWriteaProblemStatement.pdf"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diagramColors" Target="diagrams/colors1.xml"/><Relationship Id="rId31" Type="http://schemas.openxmlformats.org/officeDocument/2006/relationships/hyperlink" Target="https://usaidlearninglab.org/sites/default/files/resource/files/project_logic_model_how_to_note_final_sep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diagramLayout" Target="diagrams/layout2.xml"/><Relationship Id="rId27" Type="http://schemas.openxmlformats.org/officeDocument/2006/relationships/hyperlink" Target="https://www2.mmu.ac.uk/media/mmuacuk/content/documents/bit/Stakeholder-analysis-toolkit-v3.pdf" TargetMode="External"/><Relationship Id="rId30" Type="http://schemas.openxmlformats.org/officeDocument/2006/relationships/hyperlink" Target="https://www.fundsforngos.org/featured-articles/frame-goals-objectives-project-proposal/" TargetMode="External"/><Relationship Id="rId35" Type="http://schemas.openxmlformats.org/officeDocument/2006/relationships/image" Target="media/image7.jpeg"/></Relationships>
</file>

<file path=word/_rels/footnotes.xml.rels><?xml version="1.0" encoding="UTF-8" standalone="yes"?>
<Relationships xmlns="http://schemas.openxmlformats.org/package/2006/relationships"><Relationship Id="rId3" Type="http://schemas.openxmlformats.org/officeDocument/2006/relationships/hyperlink" Target="https://www.sheffield.ac.uk/polopoly_fs/1.440722!/file/HowtoWriteaProblemStatement.pdf" TargetMode="External"/><Relationship Id="rId2" Type="http://schemas.openxmlformats.org/officeDocument/2006/relationships/hyperlink" Target="https://apmg-international.com/article/difference-between-project-and-program" TargetMode="External"/><Relationship Id="rId1" Type="http://schemas.openxmlformats.org/officeDocument/2006/relationships/hyperlink" Target="https://www.pmi.org/about/learn-about-pmi/what-is-project-management" TargetMode="External"/><Relationship Id="rId6" Type="http://schemas.openxmlformats.org/officeDocument/2006/relationships/hyperlink" Target="http://www.dwa.gov.za/rdm/WRCS/Doc/Vaal/Vaal%20Classification%20Meet%201%20-%2022%20Feb%2011%20-%20PSC%20ToR%20Presentation.pdf" TargetMode="External"/><Relationship Id="rId5" Type="http://schemas.openxmlformats.org/officeDocument/2006/relationships/hyperlink" Target="https://sites.google.com/site/edit5395allentodd/closing" TargetMode="External"/><Relationship Id="rId4" Type="http://schemas.openxmlformats.org/officeDocument/2006/relationships/hyperlink" Target="http://worldartsme.com/adjustment-clipar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xwellS\AppData\Roaming\Microsoft\Templates\Business%20plan.dotx"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AB80EB-7F5B-4976-B7BC-1BD9A08737B5}" type="doc">
      <dgm:prSet loTypeId="urn:microsoft.com/office/officeart/2011/layout/CircleProcess" loCatId="officeonline" qsTypeId="urn:microsoft.com/office/officeart/2005/8/quickstyle/simple1" qsCatId="simple" csTypeId="urn:microsoft.com/office/officeart/2005/8/colors/colorful2" csCatId="colorful" phldr="1"/>
      <dgm:spPr/>
      <dgm:t>
        <a:bodyPr/>
        <a:lstStyle/>
        <a:p>
          <a:endParaRPr lang="en-US"/>
        </a:p>
      </dgm:t>
    </dgm:pt>
    <dgm:pt modelId="{AB11F267-8C27-45E8-BF41-49EE4593EBBB}">
      <dgm:prSet phldrT="[Text]" custT="1"/>
      <dgm:spPr>
        <a:solidFill>
          <a:srgbClr val="C00000"/>
        </a:solidFill>
      </dgm:spPr>
      <dgm:t>
        <a:bodyPr/>
        <a:lstStyle/>
        <a:p>
          <a:r>
            <a:rPr lang="fa-IR" sz="1000" b="1">
              <a:solidFill>
                <a:schemeClr val="bg1"/>
              </a:solidFill>
              <a:latin typeface="Times New Roman" panose="02020603050405020304" pitchFamily="18" charset="0"/>
              <a:cs typeface="Times New Roman" panose="02020603050405020304" pitchFamily="18" charset="0"/>
            </a:rPr>
            <a:t>وضعیت مسئله دار کنونی (الف)</a:t>
          </a:r>
          <a:endParaRPr lang="en-US" sz="1000" b="1">
            <a:solidFill>
              <a:schemeClr val="bg1"/>
            </a:solidFill>
            <a:latin typeface="Times New Roman" panose="02020603050405020304" pitchFamily="18" charset="0"/>
            <a:cs typeface="Times New Roman" panose="02020603050405020304" pitchFamily="18" charset="0"/>
          </a:endParaRPr>
        </a:p>
      </dgm:t>
    </dgm:pt>
    <dgm:pt modelId="{4EFAA415-0F1F-48A4-B21F-11D5AAB6BFD3}" type="parTrans" cxnId="{EB70AF5B-27BA-4611-A378-914C2C054DDD}">
      <dgm:prSet/>
      <dgm:spPr/>
      <dgm:t>
        <a:bodyPr/>
        <a:lstStyle/>
        <a:p>
          <a:endParaRPr lang="en-US"/>
        </a:p>
      </dgm:t>
    </dgm:pt>
    <dgm:pt modelId="{65BD0492-058A-4E07-9FDB-039487646DED}" type="sibTrans" cxnId="{EB70AF5B-27BA-4611-A378-914C2C054DDD}">
      <dgm:prSet/>
      <dgm:spPr/>
      <dgm:t>
        <a:bodyPr/>
        <a:lstStyle/>
        <a:p>
          <a:endParaRPr lang="en-US"/>
        </a:p>
      </dgm:t>
    </dgm:pt>
    <dgm:pt modelId="{271A94FD-6403-47DC-9F68-2A78585C0A4A}">
      <dgm:prSet phldrT="[Text]" custT="1"/>
      <dgm:spPr>
        <a:solidFill>
          <a:srgbClr val="92D050">
            <a:alpha val="90000"/>
          </a:srgbClr>
        </a:solidFill>
      </dgm:spPr>
      <dgm:t>
        <a:bodyPr/>
        <a:lstStyle/>
        <a:p>
          <a:r>
            <a:rPr lang="fa-IR" sz="1000" b="1">
              <a:latin typeface="Times New Roman" panose="02020603050405020304" pitchFamily="18" charset="0"/>
              <a:cs typeface="Times New Roman" panose="02020603050405020304" pitchFamily="18" charset="0"/>
            </a:rPr>
            <a:t>نتیجه نهایی </a:t>
          </a:r>
          <a:r>
            <a:rPr lang="en-US" sz="1000" b="1">
              <a:latin typeface="Times New Roman" panose="02020603050405020304" pitchFamily="18" charset="0"/>
              <a:cs typeface="Times New Roman" panose="02020603050405020304" pitchFamily="18" charset="0"/>
            </a:rPr>
            <a:t>(impact)</a:t>
          </a:r>
        </a:p>
      </dgm:t>
    </dgm:pt>
    <dgm:pt modelId="{0B287022-245F-4255-97AB-4797FE66F8F1}" type="parTrans" cxnId="{B9A758B6-4EFE-4312-983E-AE4D1C2FA640}">
      <dgm:prSet/>
      <dgm:spPr/>
      <dgm:t>
        <a:bodyPr/>
        <a:lstStyle/>
        <a:p>
          <a:endParaRPr lang="en-US"/>
        </a:p>
      </dgm:t>
    </dgm:pt>
    <dgm:pt modelId="{31EC11DD-4C0B-4C7C-9354-467492BC0B6C}" type="sibTrans" cxnId="{B9A758B6-4EFE-4312-983E-AE4D1C2FA640}">
      <dgm:prSet/>
      <dgm:spPr/>
      <dgm:t>
        <a:bodyPr/>
        <a:lstStyle/>
        <a:p>
          <a:endParaRPr lang="en-US"/>
        </a:p>
      </dgm:t>
    </dgm:pt>
    <dgm:pt modelId="{DE669676-F3BF-4215-B1BA-541F2CBAE04E}">
      <dgm:prSet phldrT="[Text]" custT="1"/>
      <dgm:spPr>
        <a:solidFill>
          <a:schemeClr val="accent1">
            <a:lumMod val="75000"/>
          </a:schemeClr>
        </a:solidFill>
      </dgm:spPr>
      <dgm:t>
        <a:bodyPr/>
        <a:lstStyle/>
        <a:p>
          <a:r>
            <a:rPr lang="fa-IR" sz="1000" b="1">
              <a:solidFill>
                <a:schemeClr val="bg1"/>
              </a:solidFill>
              <a:latin typeface="Times New Roman" panose="02020603050405020304" pitchFamily="18" charset="0"/>
              <a:cs typeface="Times New Roman" panose="02020603050405020304" pitchFamily="18" charset="0"/>
            </a:rPr>
            <a:t>وضعیت دلخواه ب</a:t>
          </a:r>
          <a:endParaRPr lang="en-US" sz="1000" b="1">
            <a:solidFill>
              <a:schemeClr val="bg1"/>
            </a:solidFill>
            <a:latin typeface="Times New Roman" panose="02020603050405020304" pitchFamily="18" charset="0"/>
            <a:cs typeface="Times New Roman" panose="02020603050405020304" pitchFamily="18" charset="0"/>
          </a:endParaRPr>
        </a:p>
      </dgm:t>
    </dgm:pt>
    <dgm:pt modelId="{FBB46DF5-7ED0-4D92-8DF4-A0F23E9ADE9F}" type="parTrans" cxnId="{4AE187B2-1ACF-4BFD-9257-E5C2DFCFA340}">
      <dgm:prSet/>
      <dgm:spPr/>
      <dgm:t>
        <a:bodyPr/>
        <a:lstStyle/>
        <a:p>
          <a:endParaRPr lang="en-US"/>
        </a:p>
      </dgm:t>
    </dgm:pt>
    <dgm:pt modelId="{B98CAAC5-9848-4241-8BD8-68B86AAE8A3E}" type="sibTrans" cxnId="{4AE187B2-1ACF-4BFD-9257-E5C2DFCFA340}">
      <dgm:prSet/>
      <dgm:spPr/>
      <dgm:t>
        <a:bodyPr/>
        <a:lstStyle/>
        <a:p>
          <a:endParaRPr lang="en-US"/>
        </a:p>
      </dgm:t>
    </dgm:pt>
    <dgm:pt modelId="{80BBFB21-2D8C-480D-8A96-70509AA1E80F}">
      <dgm:prSet/>
      <dgm:spPr>
        <a:solidFill>
          <a:schemeClr val="accent2">
            <a:lumMod val="20000"/>
            <a:lumOff val="80000"/>
            <a:alpha val="90000"/>
          </a:schemeClr>
        </a:solidFill>
      </dgm:spPr>
      <dgm:t>
        <a:bodyPr/>
        <a:lstStyle/>
        <a:p>
          <a:r>
            <a:rPr lang="fa-IR" b="1">
              <a:latin typeface="Times New Roman" panose="02020603050405020304" pitchFamily="18" charset="0"/>
              <a:cs typeface="Times New Roman" panose="02020603050405020304" pitchFamily="18" charset="0"/>
            </a:rPr>
            <a:t>فعالیتها</a:t>
          </a:r>
          <a:endParaRPr lang="en-US" b="1">
            <a:latin typeface="Times New Roman" panose="02020603050405020304" pitchFamily="18" charset="0"/>
            <a:cs typeface="Times New Roman" panose="02020603050405020304" pitchFamily="18" charset="0"/>
          </a:endParaRPr>
        </a:p>
      </dgm:t>
    </dgm:pt>
    <dgm:pt modelId="{68768BAA-0A48-496E-B4D7-75B3A11EAB85}" type="parTrans" cxnId="{A4A110D1-90E8-4D93-87C3-5185C3D9D3A3}">
      <dgm:prSet/>
      <dgm:spPr/>
      <dgm:t>
        <a:bodyPr/>
        <a:lstStyle/>
        <a:p>
          <a:endParaRPr lang="en-US"/>
        </a:p>
      </dgm:t>
    </dgm:pt>
    <dgm:pt modelId="{16338461-B4AC-4A31-9F88-FFC4604572E9}" type="sibTrans" cxnId="{A4A110D1-90E8-4D93-87C3-5185C3D9D3A3}">
      <dgm:prSet/>
      <dgm:spPr/>
      <dgm:t>
        <a:bodyPr/>
        <a:lstStyle/>
        <a:p>
          <a:endParaRPr lang="en-US"/>
        </a:p>
      </dgm:t>
    </dgm:pt>
    <dgm:pt modelId="{CBAD339A-592D-4104-BB41-E99D6237CE1F}">
      <dgm:prSet custT="1"/>
      <dgm:spPr>
        <a:solidFill>
          <a:schemeClr val="accent1">
            <a:lumMod val="40000"/>
            <a:lumOff val="60000"/>
          </a:schemeClr>
        </a:solidFill>
      </dgm:spPr>
      <dgm:t>
        <a:bodyPr/>
        <a:lstStyle/>
        <a:p>
          <a:r>
            <a:rPr lang="fa-IR" sz="1000" b="1">
              <a:latin typeface="Times New Roman" panose="02020603050405020304" pitchFamily="18" charset="0"/>
              <a:cs typeface="Times New Roman" panose="02020603050405020304" pitchFamily="18" charset="0"/>
            </a:rPr>
            <a:t>نتایج متوقعه </a:t>
          </a:r>
          <a:r>
            <a:rPr lang="en-US" sz="1000" b="1">
              <a:latin typeface="Times New Roman" panose="02020603050405020304" pitchFamily="18" charset="0"/>
              <a:cs typeface="Times New Roman" panose="02020603050405020304" pitchFamily="18" charset="0"/>
            </a:rPr>
            <a:t>(outcome)</a:t>
          </a:r>
        </a:p>
      </dgm:t>
    </dgm:pt>
    <dgm:pt modelId="{BD9736BF-96BF-4670-9EA5-09422081B39E}" type="parTrans" cxnId="{622EE7C8-9AD8-4775-9108-493177B2B209}">
      <dgm:prSet/>
      <dgm:spPr/>
      <dgm:t>
        <a:bodyPr/>
        <a:lstStyle/>
        <a:p>
          <a:endParaRPr lang="en-US"/>
        </a:p>
      </dgm:t>
    </dgm:pt>
    <dgm:pt modelId="{D85EA78D-65D2-46FE-A048-835ACFE9D957}" type="sibTrans" cxnId="{622EE7C8-9AD8-4775-9108-493177B2B209}">
      <dgm:prSet/>
      <dgm:spPr/>
      <dgm:t>
        <a:bodyPr/>
        <a:lstStyle/>
        <a:p>
          <a:endParaRPr lang="en-US"/>
        </a:p>
      </dgm:t>
    </dgm:pt>
    <dgm:pt modelId="{91AB4AC1-1B49-4A63-967D-0F8A6B5B659F}">
      <dgm:prSet/>
      <dgm:spPr>
        <a:solidFill>
          <a:schemeClr val="bg2">
            <a:lumMod val="75000"/>
            <a:alpha val="90000"/>
          </a:schemeClr>
        </a:solidFill>
      </dgm:spPr>
      <dgm:t>
        <a:bodyPr/>
        <a:lstStyle/>
        <a:p>
          <a:r>
            <a:rPr lang="fa-IR">
              <a:latin typeface="Times New Roman" panose="02020603050405020304" pitchFamily="18" charset="0"/>
              <a:cs typeface="Times New Roman" panose="02020603050405020304" pitchFamily="18" charset="0"/>
            </a:rPr>
            <a:t>نتایج بلافاصله </a:t>
          </a:r>
          <a:r>
            <a:rPr lang="en-US">
              <a:latin typeface="Times New Roman" panose="02020603050405020304" pitchFamily="18" charset="0"/>
              <a:cs typeface="Times New Roman" panose="02020603050405020304" pitchFamily="18" charset="0"/>
            </a:rPr>
            <a:t>(outputs)</a:t>
          </a:r>
        </a:p>
      </dgm:t>
    </dgm:pt>
    <dgm:pt modelId="{745FB6EB-E242-4981-9A72-392E2E766067}" type="parTrans" cxnId="{B4949167-B9D7-4899-9B92-A568271A5F40}">
      <dgm:prSet/>
      <dgm:spPr/>
      <dgm:t>
        <a:bodyPr/>
        <a:lstStyle/>
        <a:p>
          <a:endParaRPr lang="en-US"/>
        </a:p>
      </dgm:t>
    </dgm:pt>
    <dgm:pt modelId="{0E602D6F-6D1D-42F9-B15C-E599FDFD543B}" type="sibTrans" cxnId="{B4949167-B9D7-4899-9B92-A568271A5F40}">
      <dgm:prSet/>
      <dgm:spPr/>
      <dgm:t>
        <a:bodyPr/>
        <a:lstStyle/>
        <a:p>
          <a:endParaRPr lang="en-US"/>
        </a:p>
      </dgm:t>
    </dgm:pt>
    <dgm:pt modelId="{DAF6B00F-9DC7-4A37-98A7-6FD0AE8D7F04}" type="pres">
      <dgm:prSet presAssocID="{68AB80EB-7F5B-4976-B7BC-1BD9A08737B5}" presName="Name0" presStyleCnt="0">
        <dgm:presLayoutVars>
          <dgm:chMax val="11"/>
          <dgm:chPref val="11"/>
          <dgm:dir/>
          <dgm:resizeHandles/>
        </dgm:presLayoutVars>
      </dgm:prSet>
      <dgm:spPr/>
      <dgm:t>
        <a:bodyPr/>
        <a:lstStyle/>
        <a:p>
          <a:endParaRPr lang="en-US"/>
        </a:p>
      </dgm:t>
    </dgm:pt>
    <dgm:pt modelId="{B0283BCE-CAE3-4978-A6ED-62467431D279}" type="pres">
      <dgm:prSet presAssocID="{DE669676-F3BF-4215-B1BA-541F2CBAE04E}" presName="Accent6" presStyleCnt="0"/>
      <dgm:spPr/>
    </dgm:pt>
    <dgm:pt modelId="{DA1266A4-6124-4671-B369-261F147FA5F7}" type="pres">
      <dgm:prSet presAssocID="{DE669676-F3BF-4215-B1BA-541F2CBAE04E}" presName="Accent" presStyleLbl="node1" presStyleIdx="0" presStyleCnt="6"/>
      <dgm:spPr/>
    </dgm:pt>
    <dgm:pt modelId="{0FD3B3A5-5CA3-4F6F-96DC-86AB6E4D0B56}" type="pres">
      <dgm:prSet presAssocID="{DE669676-F3BF-4215-B1BA-541F2CBAE04E}" presName="ParentBackground6" presStyleCnt="0"/>
      <dgm:spPr/>
    </dgm:pt>
    <dgm:pt modelId="{9B0E22FF-CB7E-40E2-A121-82587E68E11F}" type="pres">
      <dgm:prSet presAssocID="{DE669676-F3BF-4215-B1BA-541F2CBAE04E}" presName="ParentBackground" presStyleLbl="fgAcc1" presStyleIdx="0" presStyleCnt="6"/>
      <dgm:spPr/>
      <dgm:t>
        <a:bodyPr/>
        <a:lstStyle/>
        <a:p>
          <a:endParaRPr lang="en-US"/>
        </a:p>
      </dgm:t>
    </dgm:pt>
    <dgm:pt modelId="{187081B6-1902-4363-BD5B-777601451D03}" type="pres">
      <dgm:prSet presAssocID="{DE669676-F3BF-4215-B1BA-541F2CBAE04E}" presName="Parent6" presStyleLbl="revTx" presStyleIdx="0" presStyleCnt="0">
        <dgm:presLayoutVars>
          <dgm:chMax val="1"/>
          <dgm:chPref val="1"/>
          <dgm:bulletEnabled val="1"/>
        </dgm:presLayoutVars>
      </dgm:prSet>
      <dgm:spPr/>
      <dgm:t>
        <a:bodyPr/>
        <a:lstStyle/>
        <a:p>
          <a:endParaRPr lang="en-US"/>
        </a:p>
      </dgm:t>
    </dgm:pt>
    <dgm:pt modelId="{062863D5-B188-4D53-8CC7-B7137F84D94A}" type="pres">
      <dgm:prSet presAssocID="{271A94FD-6403-47DC-9F68-2A78585C0A4A}" presName="Accent5" presStyleCnt="0"/>
      <dgm:spPr/>
    </dgm:pt>
    <dgm:pt modelId="{68A77735-DFB1-4870-B610-679A61B54982}" type="pres">
      <dgm:prSet presAssocID="{271A94FD-6403-47DC-9F68-2A78585C0A4A}" presName="Accent" presStyleLbl="node1" presStyleIdx="1" presStyleCnt="6"/>
      <dgm:spPr/>
    </dgm:pt>
    <dgm:pt modelId="{7758E6D4-3FD2-4E37-A460-D722038271BE}" type="pres">
      <dgm:prSet presAssocID="{271A94FD-6403-47DC-9F68-2A78585C0A4A}" presName="ParentBackground5" presStyleCnt="0"/>
      <dgm:spPr/>
    </dgm:pt>
    <dgm:pt modelId="{AB328366-72D5-4981-BA1F-D9564A0F1AC9}" type="pres">
      <dgm:prSet presAssocID="{271A94FD-6403-47DC-9F68-2A78585C0A4A}" presName="ParentBackground" presStyleLbl="fgAcc1" presStyleIdx="1" presStyleCnt="6"/>
      <dgm:spPr/>
      <dgm:t>
        <a:bodyPr/>
        <a:lstStyle/>
        <a:p>
          <a:endParaRPr lang="en-US"/>
        </a:p>
      </dgm:t>
    </dgm:pt>
    <dgm:pt modelId="{5537D168-9E0C-4DF5-9561-1E75BB32BD1D}" type="pres">
      <dgm:prSet presAssocID="{271A94FD-6403-47DC-9F68-2A78585C0A4A}" presName="Parent5" presStyleLbl="revTx" presStyleIdx="0" presStyleCnt="0">
        <dgm:presLayoutVars>
          <dgm:chMax val="1"/>
          <dgm:chPref val="1"/>
          <dgm:bulletEnabled val="1"/>
        </dgm:presLayoutVars>
      </dgm:prSet>
      <dgm:spPr/>
      <dgm:t>
        <a:bodyPr/>
        <a:lstStyle/>
        <a:p>
          <a:endParaRPr lang="en-US"/>
        </a:p>
      </dgm:t>
    </dgm:pt>
    <dgm:pt modelId="{D22B04BD-453E-4FD7-BD3E-5FC62FB7C8B2}" type="pres">
      <dgm:prSet presAssocID="{CBAD339A-592D-4104-BB41-E99D6237CE1F}" presName="Accent4" presStyleCnt="0"/>
      <dgm:spPr/>
    </dgm:pt>
    <dgm:pt modelId="{2491E5E4-BC67-4480-B35B-A4F99989204C}" type="pres">
      <dgm:prSet presAssocID="{CBAD339A-592D-4104-BB41-E99D6237CE1F}" presName="Accent" presStyleLbl="node1" presStyleIdx="2" presStyleCnt="6"/>
      <dgm:spPr/>
    </dgm:pt>
    <dgm:pt modelId="{A9A298D5-90BE-44F1-98B9-06F42656EC09}" type="pres">
      <dgm:prSet presAssocID="{CBAD339A-592D-4104-BB41-E99D6237CE1F}" presName="ParentBackground4" presStyleCnt="0"/>
      <dgm:spPr/>
    </dgm:pt>
    <dgm:pt modelId="{C3BE402D-442C-4030-A41E-2F452F4BE004}" type="pres">
      <dgm:prSet presAssocID="{CBAD339A-592D-4104-BB41-E99D6237CE1F}" presName="ParentBackground" presStyleLbl="fgAcc1" presStyleIdx="2" presStyleCnt="6" custLinFactNeighborX="1607" custLinFactNeighborY="-1607"/>
      <dgm:spPr/>
      <dgm:t>
        <a:bodyPr/>
        <a:lstStyle/>
        <a:p>
          <a:endParaRPr lang="en-US"/>
        </a:p>
      </dgm:t>
    </dgm:pt>
    <dgm:pt modelId="{640CBEDD-744D-44A3-B2CE-3ECE0A5BE2DC}" type="pres">
      <dgm:prSet presAssocID="{CBAD339A-592D-4104-BB41-E99D6237CE1F}" presName="Parent4" presStyleLbl="revTx" presStyleIdx="0" presStyleCnt="0">
        <dgm:presLayoutVars>
          <dgm:chMax val="1"/>
          <dgm:chPref val="1"/>
          <dgm:bulletEnabled val="1"/>
        </dgm:presLayoutVars>
      </dgm:prSet>
      <dgm:spPr/>
      <dgm:t>
        <a:bodyPr/>
        <a:lstStyle/>
        <a:p>
          <a:endParaRPr lang="en-US"/>
        </a:p>
      </dgm:t>
    </dgm:pt>
    <dgm:pt modelId="{30185DD3-DF19-4B90-8CA1-53828F1DF754}" type="pres">
      <dgm:prSet presAssocID="{91AB4AC1-1B49-4A63-967D-0F8A6B5B659F}" presName="Accent3" presStyleCnt="0"/>
      <dgm:spPr/>
    </dgm:pt>
    <dgm:pt modelId="{40E0287A-F210-4EFA-8C70-5757430E84D4}" type="pres">
      <dgm:prSet presAssocID="{91AB4AC1-1B49-4A63-967D-0F8A6B5B659F}" presName="Accent" presStyleLbl="node1" presStyleIdx="3" presStyleCnt="6"/>
      <dgm:spPr/>
    </dgm:pt>
    <dgm:pt modelId="{C031F9CA-4B32-42D8-9885-90DDD1E52698}" type="pres">
      <dgm:prSet presAssocID="{91AB4AC1-1B49-4A63-967D-0F8A6B5B659F}" presName="ParentBackground3" presStyleCnt="0"/>
      <dgm:spPr/>
    </dgm:pt>
    <dgm:pt modelId="{4AE3E41F-C8C0-4DB4-870A-2DA3A3457EBB}" type="pres">
      <dgm:prSet presAssocID="{91AB4AC1-1B49-4A63-967D-0F8A6B5B659F}" presName="ParentBackground" presStyleLbl="fgAcc1" presStyleIdx="3" presStyleCnt="6"/>
      <dgm:spPr/>
      <dgm:t>
        <a:bodyPr/>
        <a:lstStyle/>
        <a:p>
          <a:endParaRPr lang="en-US"/>
        </a:p>
      </dgm:t>
    </dgm:pt>
    <dgm:pt modelId="{8412B018-0357-49C0-9CBB-E7F80B45DA30}" type="pres">
      <dgm:prSet presAssocID="{91AB4AC1-1B49-4A63-967D-0F8A6B5B659F}" presName="Parent3" presStyleLbl="revTx" presStyleIdx="0" presStyleCnt="0">
        <dgm:presLayoutVars>
          <dgm:chMax val="1"/>
          <dgm:chPref val="1"/>
          <dgm:bulletEnabled val="1"/>
        </dgm:presLayoutVars>
      </dgm:prSet>
      <dgm:spPr/>
      <dgm:t>
        <a:bodyPr/>
        <a:lstStyle/>
        <a:p>
          <a:endParaRPr lang="en-US"/>
        </a:p>
      </dgm:t>
    </dgm:pt>
    <dgm:pt modelId="{643278E0-E3AA-40E3-B9D9-ED22E5CD131F}" type="pres">
      <dgm:prSet presAssocID="{80BBFB21-2D8C-480D-8A96-70509AA1E80F}" presName="Accent2" presStyleCnt="0"/>
      <dgm:spPr/>
    </dgm:pt>
    <dgm:pt modelId="{1C7B8460-6FE0-49BC-83AF-F8F6CEC6BE97}" type="pres">
      <dgm:prSet presAssocID="{80BBFB21-2D8C-480D-8A96-70509AA1E80F}" presName="Accent" presStyleLbl="node1" presStyleIdx="4" presStyleCnt="6"/>
      <dgm:spPr/>
    </dgm:pt>
    <dgm:pt modelId="{EA603B31-09AA-4AF9-AE60-357C3D504D9C}" type="pres">
      <dgm:prSet presAssocID="{80BBFB21-2D8C-480D-8A96-70509AA1E80F}" presName="ParentBackground2" presStyleCnt="0"/>
      <dgm:spPr/>
    </dgm:pt>
    <dgm:pt modelId="{75DFC021-6CB9-42E1-94CD-BEDE4C6C8CDE}" type="pres">
      <dgm:prSet presAssocID="{80BBFB21-2D8C-480D-8A96-70509AA1E80F}" presName="ParentBackground" presStyleLbl="fgAcc1" presStyleIdx="4" presStyleCnt="6"/>
      <dgm:spPr/>
      <dgm:t>
        <a:bodyPr/>
        <a:lstStyle/>
        <a:p>
          <a:endParaRPr lang="en-US"/>
        </a:p>
      </dgm:t>
    </dgm:pt>
    <dgm:pt modelId="{3758C0E0-521F-4CEB-9CD8-F7BC6D6C093D}" type="pres">
      <dgm:prSet presAssocID="{80BBFB21-2D8C-480D-8A96-70509AA1E80F}" presName="Parent2" presStyleLbl="revTx" presStyleIdx="0" presStyleCnt="0">
        <dgm:presLayoutVars>
          <dgm:chMax val="1"/>
          <dgm:chPref val="1"/>
          <dgm:bulletEnabled val="1"/>
        </dgm:presLayoutVars>
      </dgm:prSet>
      <dgm:spPr/>
      <dgm:t>
        <a:bodyPr/>
        <a:lstStyle/>
        <a:p>
          <a:endParaRPr lang="en-US"/>
        </a:p>
      </dgm:t>
    </dgm:pt>
    <dgm:pt modelId="{779FAAF8-4793-44C5-A8AF-3B02E62E816E}" type="pres">
      <dgm:prSet presAssocID="{AB11F267-8C27-45E8-BF41-49EE4593EBBB}" presName="Accent1" presStyleCnt="0"/>
      <dgm:spPr/>
    </dgm:pt>
    <dgm:pt modelId="{5CD3B7BF-1EB3-4CF1-98F9-D572D8C4E02A}" type="pres">
      <dgm:prSet presAssocID="{AB11F267-8C27-45E8-BF41-49EE4593EBBB}" presName="Accent" presStyleLbl="node1" presStyleIdx="5" presStyleCnt="6"/>
      <dgm:spPr/>
    </dgm:pt>
    <dgm:pt modelId="{BFC6196B-7504-440F-B663-D4F15D5F742E}" type="pres">
      <dgm:prSet presAssocID="{AB11F267-8C27-45E8-BF41-49EE4593EBBB}" presName="ParentBackground1" presStyleCnt="0"/>
      <dgm:spPr/>
    </dgm:pt>
    <dgm:pt modelId="{629831D1-0492-4B8E-ACBB-AB3B26900800}" type="pres">
      <dgm:prSet presAssocID="{AB11F267-8C27-45E8-BF41-49EE4593EBBB}" presName="ParentBackground" presStyleLbl="fgAcc1" presStyleIdx="5" presStyleCnt="6"/>
      <dgm:spPr/>
      <dgm:t>
        <a:bodyPr/>
        <a:lstStyle/>
        <a:p>
          <a:endParaRPr lang="en-US"/>
        </a:p>
      </dgm:t>
    </dgm:pt>
    <dgm:pt modelId="{EAD4C633-2386-406B-B2E6-54ED2C00808E}" type="pres">
      <dgm:prSet presAssocID="{AB11F267-8C27-45E8-BF41-49EE4593EBBB}" presName="Parent1" presStyleLbl="revTx" presStyleIdx="0" presStyleCnt="0">
        <dgm:presLayoutVars>
          <dgm:chMax val="1"/>
          <dgm:chPref val="1"/>
          <dgm:bulletEnabled val="1"/>
        </dgm:presLayoutVars>
      </dgm:prSet>
      <dgm:spPr/>
      <dgm:t>
        <a:bodyPr/>
        <a:lstStyle/>
        <a:p>
          <a:endParaRPr lang="en-US"/>
        </a:p>
      </dgm:t>
    </dgm:pt>
  </dgm:ptLst>
  <dgm:cxnLst>
    <dgm:cxn modelId="{B9A758B6-4EFE-4312-983E-AE4D1C2FA640}" srcId="{68AB80EB-7F5B-4976-B7BC-1BD9A08737B5}" destId="{271A94FD-6403-47DC-9F68-2A78585C0A4A}" srcOrd="4" destOrd="0" parTransId="{0B287022-245F-4255-97AB-4797FE66F8F1}" sibTransId="{31EC11DD-4C0B-4C7C-9354-467492BC0B6C}"/>
    <dgm:cxn modelId="{ADC7D251-F44A-47C8-B670-B3A3993484F9}" type="presOf" srcId="{271A94FD-6403-47DC-9F68-2A78585C0A4A}" destId="{5537D168-9E0C-4DF5-9561-1E75BB32BD1D}" srcOrd="1" destOrd="0" presId="urn:microsoft.com/office/officeart/2011/layout/CircleProcess"/>
    <dgm:cxn modelId="{4D897878-3284-4202-B0D2-09AC34C96E1E}" type="presOf" srcId="{91AB4AC1-1B49-4A63-967D-0F8A6B5B659F}" destId="{8412B018-0357-49C0-9CBB-E7F80B45DA30}" srcOrd="1" destOrd="0" presId="urn:microsoft.com/office/officeart/2011/layout/CircleProcess"/>
    <dgm:cxn modelId="{9C811E90-7CFE-493A-ADC5-99E320DEEAAC}" type="presOf" srcId="{80BBFB21-2D8C-480D-8A96-70509AA1E80F}" destId="{75DFC021-6CB9-42E1-94CD-BEDE4C6C8CDE}" srcOrd="0" destOrd="0" presId="urn:microsoft.com/office/officeart/2011/layout/CircleProcess"/>
    <dgm:cxn modelId="{D1DEF21F-B175-4BBC-A7AA-EA9893AF5C2E}" type="presOf" srcId="{DE669676-F3BF-4215-B1BA-541F2CBAE04E}" destId="{9B0E22FF-CB7E-40E2-A121-82587E68E11F}" srcOrd="0" destOrd="0" presId="urn:microsoft.com/office/officeart/2011/layout/CircleProcess"/>
    <dgm:cxn modelId="{4AE187B2-1ACF-4BFD-9257-E5C2DFCFA340}" srcId="{68AB80EB-7F5B-4976-B7BC-1BD9A08737B5}" destId="{DE669676-F3BF-4215-B1BA-541F2CBAE04E}" srcOrd="5" destOrd="0" parTransId="{FBB46DF5-7ED0-4D92-8DF4-A0F23E9ADE9F}" sibTransId="{B98CAAC5-9848-4241-8BD8-68B86AAE8A3E}"/>
    <dgm:cxn modelId="{A4A110D1-90E8-4D93-87C3-5185C3D9D3A3}" srcId="{68AB80EB-7F5B-4976-B7BC-1BD9A08737B5}" destId="{80BBFB21-2D8C-480D-8A96-70509AA1E80F}" srcOrd="1" destOrd="0" parTransId="{68768BAA-0A48-496E-B4D7-75B3A11EAB85}" sibTransId="{16338461-B4AC-4A31-9F88-FFC4604572E9}"/>
    <dgm:cxn modelId="{6DBE0FAA-1DB3-4164-BECA-FAEC89F72AD9}" type="presOf" srcId="{68AB80EB-7F5B-4976-B7BC-1BD9A08737B5}" destId="{DAF6B00F-9DC7-4A37-98A7-6FD0AE8D7F04}" srcOrd="0" destOrd="0" presId="urn:microsoft.com/office/officeart/2011/layout/CircleProcess"/>
    <dgm:cxn modelId="{B4949167-B9D7-4899-9B92-A568271A5F40}" srcId="{68AB80EB-7F5B-4976-B7BC-1BD9A08737B5}" destId="{91AB4AC1-1B49-4A63-967D-0F8A6B5B659F}" srcOrd="2" destOrd="0" parTransId="{745FB6EB-E242-4981-9A72-392E2E766067}" sibTransId="{0E602D6F-6D1D-42F9-B15C-E599FDFD543B}"/>
    <dgm:cxn modelId="{9C32BFA7-818B-4198-8D1E-A71DBFFFB3DB}" type="presOf" srcId="{91AB4AC1-1B49-4A63-967D-0F8A6B5B659F}" destId="{4AE3E41F-C8C0-4DB4-870A-2DA3A3457EBB}" srcOrd="0" destOrd="0" presId="urn:microsoft.com/office/officeart/2011/layout/CircleProcess"/>
    <dgm:cxn modelId="{48489142-FD08-4B20-AB41-C26F8767E838}" type="presOf" srcId="{AB11F267-8C27-45E8-BF41-49EE4593EBBB}" destId="{629831D1-0492-4B8E-ACBB-AB3B26900800}" srcOrd="0" destOrd="0" presId="urn:microsoft.com/office/officeart/2011/layout/CircleProcess"/>
    <dgm:cxn modelId="{B6AF7B94-DC7F-45AF-BDBB-7B61A8B5420F}" type="presOf" srcId="{DE669676-F3BF-4215-B1BA-541F2CBAE04E}" destId="{187081B6-1902-4363-BD5B-777601451D03}" srcOrd="1" destOrd="0" presId="urn:microsoft.com/office/officeart/2011/layout/CircleProcess"/>
    <dgm:cxn modelId="{622EE7C8-9AD8-4775-9108-493177B2B209}" srcId="{68AB80EB-7F5B-4976-B7BC-1BD9A08737B5}" destId="{CBAD339A-592D-4104-BB41-E99D6237CE1F}" srcOrd="3" destOrd="0" parTransId="{BD9736BF-96BF-4670-9EA5-09422081B39E}" sibTransId="{D85EA78D-65D2-46FE-A048-835ACFE9D957}"/>
    <dgm:cxn modelId="{88325C39-48E0-4BED-8E39-0E661794C96B}" type="presOf" srcId="{CBAD339A-592D-4104-BB41-E99D6237CE1F}" destId="{C3BE402D-442C-4030-A41E-2F452F4BE004}" srcOrd="0" destOrd="0" presId="urn:microsoft.com/office/officeart/2011/layout/CircleProcess"/>
    <dgm:cxn modelId="{C7EC3360-C97B-4626-821F-6A1E2F7374D3}" type="presOf" srcId="{80BBFB21-2D8C-480D-8A96-70509AA1E80F}" destId="{3758C0E0-521F-4CEB-9CD8-F7BC6D6C093D}" srcOrd="1" destOrd="0" presId="urn:microsoft.com/office/officeart/2011/layout/CircleProcess"/>
    <dgm:cxn modelId="{F8AF5135-563F-4132-B7F6-9F822F4A926F}" type="presOf" srcId="{CBAD339A-592D-4104-BB41-E99D6237CE1F}" destId="{640CBEDD-744D-44A3-B2CE-3ECE0A5BE2DC}" srcOrd="1" destOrd="0" presId="urn:microsoft.com/office/officeart/2011/layout/CircleProcess"/>
    <dgm:cxn modelId="{712B35B9-A0AA-470B-8CFA-6836190E0B18}" type="presOf" srcId="{AB11F267-8C27-45E8-BF41-49EE4593EBBB}" destId="{EAD4C633-2386-406B-B2E6-54ED2C00808E}" srcOrd="1" destOrd="0" presId="urn:microsoft.com/office/officeart/2011/layout/CircleProcess"/>
    <dgm:cxn modelId="{2FAB47E9-AAD8-472E-AE4B-40B038393DB0}" type="presOf" srcId="{271A94FD-6403-47DC-9F68-2A78585C0A4A}" destId="{AB328366-72D5-4981-BA1F-D9564A0F1AC9}" srcOrd="0" destOrd="0" presId="urn:microsoft.com/office/officeart/2011/layout/CircleProcess"/>
    <dgm:cxn modelId="{EB70AF5B-27BA-4611-A378-914C2C054DDD}" srcId="{68AB80EB-7F5B-4976-B7BC-1BD9A08737B5}" destId="{AB11F267-8C27-45E8-BF41-49EE4593EBBB}" srcOrd="0" destOrd="0" parTransId="{4EFAA415-0F1F-48A4-B21F-11D5AAB6BFD3}" sibTransId="{65BD0492-058A-4E07-9FDB-039487646DED}"/>
    <dgm:cxn modelId="{EDFEBCA2-6D3B-4627-829A-4AA0A4558D33}" type="presParOf" srcId="{DAF6B00F-9DC7-4A37-98A7-6FD0AE8D7F04}" destId="{B0283BCE-CAE3-4978-A6ED-62467431D279}" srcOrd="0" destOrd="0" presId="urn:microsoft.com/office/officeart/2011/layout/CircleProcess"/>
    <dgm:cxn modelId="{985C77D5-700F-408F-A622-98C1087F7893}" type="presParOf" srcId="{B0283BCE-CAE3-4978-A6ED-62467431D279}" destId="{DA1266A4-6124-4671-B369-261F147FA5F7}" srcOrd="0" destOrd="0" presId="urn:microsoft.com/office/officeart/2011/layout/CircleProcess"/>
    <dgm:cxn modelId="{FFDDF24D-3291-4068-A43D-924950EE2C9C}" type="presParOf" srcId="{DAF6B00F-9DC7-4A37-98A7-6FD0AE8D7F04}" destId="{0FD3B3A5-5CA3-4F6F-96DC-86AB6E4D0B56}" srcOrd="1" destOrd="0" presId="urn:microsoft.com/office/officeart/2011/layout/CircleProcess"/>
    <dgm:cxn modelId="{A46F954D-4FBE-4B9C-8496-19FBE23F3504}" type="presParOf" srcId="{0FD3B3A5-5CA3-4F6F-96DC-86AB6E4D0B56}" destId="{9B0E22FF-CB7E-40E2-A121-82587E68E11F}" srcOrd="0" destOrd="0" presId="urn:microsoft.com/office/officeart/2011/layout/CircleProcess"/>
    <dgm:cxn modelId="{040486E9-2D2F-4E58-9119-1D263F386C9A}" type="presParOf" srcId="{DAF6B00F-9DC7-4A37-98A7-6FD0AE8D7F04}" destId="{187081B6-1902-4363-BD5B-777601451D03}" srcOrd="2" destOrd="0" presId="urn:microsoft.com/office/officeart/2011/layout/CircleProcess"/>
    <dgm:cxn modelId="{9F6E8811-0D85-4F78-95D6-C0548864401C}" type="presParOf" srcId="{DAF6B00F-9DC7-4A37-98A7-6FD0AE8D7F04}" destId="{062863D5-B188-4D53-8CC7-B7137F84D94A}" srcOrd="3" destOrd="0" presId="urn:microsoft.com/office/officeart/2011/layout/CircleProcess"/>
    <dgm:cxn modelId="{5687E52C-A2BA-4013-A45D-E2E5CE4E2799}" type="presParOf" srcId="{062863D5-B188-4D53-8CC7-B7137F84D94A}" destId="{68A77735-DFB1-4870-B610-679A61B54982}" srcOrd="0" destOrd="0" presId="urn:microsoft.com/office/officeart/2011/layout/CircleProcess"/>
    <dgm:cxn modelId="{41046211-E821-46C4-BDBB-4EAFD8CD6035}" type="presParOf" srcId="{DAF6B00F-9DC7-4A37-98A7-6FD0AE8D7F04}" destId="{7758E6D4-3FD2-4E37-A460-D722038271BE}" srcOrd="4" destOrd="0" presId="urn:microsoft.com/office/officeart/2011/layout/CircleProcess"/>
    <dgm:cxn modelId="{B072184B-3060-49CE-8153-EDAB4CA8251C}" type="presParOf" srcId="{7758E6D4-3FD2-4E37-A460-D722038271BE}" destId="{AB328366-72D5-4981-BA1F-D9564A0F1AC9}" srcOrd="0" destOrd="0" presId="urn:microsoft.com/office/officeart/2011/layout/CircleProcess"/>
    <dgm:cxn modelId="{046BEA43-7366-4F5A-BD51-4847218A6A14}" type="presParOf" srcId="{DAF6B00F-9DC7-4A37-98A7-6FD0AE8D7F04}" destId="{5537D168-9E0C-4DF5-9561-1E75BB32BD1D}" srcOrd="5" destOrd="0" presId="urn:microsoft.com/office/officeart/2011/layout/CircleProcess"/>
    <dgm:cxn modelId="{A97C06DF-EA2B-485E-9350-B626D9E85A12}" type="presParOf" srcId="{DAF6B00F-9DC7-4A37-98A7-6FD0AE8D7F04}" destId="{D22B04BD-453E-4FD7-BD3E-5FC62FB7C8B2}" srcOrd="6" destOrd="0" presId="urn:microsoft.com/office/officeart/2011/layout/CircleProcess"/>
    <dgm:cxn modelId="{A53C99C7-942B-4860-B600-3537BA984046}" type="presParOf" srcId="{D22B04BD-453E-4FD7-BD3E-5FC62FB7C8B2}" destId="{2491E5E4-BC67-4480-B35B-A4F99989204C}" srcOrd="0" destOrd="0" presId="urn:microsoft.com/office/officeart/2011/layout/CircleProcess"/>
    <dgm:cxn modelId="{EBF5A7A9-66A3-463A-8AC8-D48F823A003A}" type="presParOf" srcId="{DAF6B00F-9DC7-4A37-98A7-6FD0AE8D7F04}" destId="{A9A298D5-90BE-44F1-98B9-06F42656EC09}" srcOrd="7" destOrd="0" presId="urn:microsoft.com/office/officeart/2011/layout/CircleProcess"/>
    <dgm:cxn modelId="{2E3AE53A-AE73-4E7D-98B0-6A2B4034EF06}" type="presParOf" srcId="{A9A298D5-90BE-44F1-98B9-06F42656EC09}" destId="{C3BE402D-442C-4030-A41E-2F452F4BE004}" srcOrd="0" destOrd="0" presId="urn:microsoft.com/office/officeart/2011/layout/CircleProcess"/>
    <dgm:cxn modelId="{4D5753B8-D960-495F-A2F5-8DF5334179EF}" type="presParOf" srcId="{DAF6B00F-9DC7-4A37-98A7-6FD0AE8D7F04}" destId="{640CBEDD-744D-44A3-B2CE-3ECE0A5BE2DC}" srcOrd="8" destOrd="0" presId="urn:microsoft.com/office/officeart/2011/layout/CircleProcess"/>
    <dgm:cxn modelId="{2C6063C7-5CFD-4A4F-8838-7FDD0EA1CB97}" type="presParOf" srcId="{DAF6B00F-9DC7-4A37-98A7-6FD0AE8D7F04}" destId="{30185DD3-DF19-4B90-8CA1-53828F1DF754}" srcOrd="9" destOrd="0" presId="urn:microsoft.com/office/officeart/2011/layout/CircleProcess"/>
    <dgm:cxn modelId="{F67CDE66-A368-4873-A8CF-89A4088FCE23}" type="presParOf" srcId="{30185DD3-DF19-4B90-8CA1-53828F1DF754}" destId="{40E0287A-F210-4EFA-8C70-5757430E84D4}" srcOrd="0" destOrd="0" presId="urn:microsoft.com/office/officeart/2011/layout/CircleProcess"/>
    <dgm:cxn modelId="{269010DE-3E28-4FB5-9A54-E4D4CF0DD35A}" type="presParOf" srcId="{DAF6B00F-9DC7-4A37-98A7-6FD0AE8D7F04}" destId="{C031F9CA-4B32-42D8-9885-90DDD1E52698}" srcOrd="10" destOrd="0" presId="urn:microsoft.com/office/officeart/2011/layout/CircleProcess"/>
    <dgm:cxn modelId="{BCE32400-BFED-4236-B09E-B586CC6850B9}" type="presParOf" srcId="{C031F9CA-4B32-42D8-9885-90DDD1E52698}" destId="{4AE3E41F-C8C0-4DB4-870A-2DA3A3457EBB}" srcOrd="0" destOrd="0" presId="urn:microsoft.com/office/officeart/2011/layout/CircleProcess"/>
    <dgm:cxn modelId="{7CB708BB-527B-4723-9B83-B40B14B807F7}" type="presParOf" srcId="{DAF6B00F-9DC7-4A37-98A7-6FD0AE8D7F04}" destId="{8412B018-0357-49C0-9CBB-E7F80B45DA30}" srcOrd="11" destOrd="0" presId="urn:microsoft.com/office/officeart/2011/layout/CircleProcess"/>
    <dgm:cxn modelId="{FE1CED73-B70E-4E1F-B7FA-EC91F6A2E969}" type="presParOf" srcId="{DAF6B00F-9DC7-4A37-98A7-6FD0AE8D7F04}" destId="{643278E0-E3AA-40E3-B9D9-ED22E5CD131F}" srcOrd="12" destOrd="0" presId="urn:microsoft.com/office/officeart/2011/layout/CircleProcess"/>
    <dgm:cxn modelId="{80766702-E6DF-4C13-A1AE-CF5D3F025936}" type="presParOf" srcId="{643278E0-E3AA-40E3-B9D9-ED22E5CD131F}" destId="{1C7B8460-6FE0-49BC-83AF-F8F6CEC6BE97}" srcOrd="0" destOrd="0" presId="urn:microsoft.com/office/officeart/2011/layout/CircleProcess"/>
    <dgm:cxn modelId="{CE980867-D080-4D4D-9EC1-674A041E5941}" type="presParOf" srcId="{DAF6B00F-9DC7-4A37-98A7-6FD0AE8D7F04}" destId="{EA603B31-09AA-4AF9-AE60-357C3D504D9C}" srcOrd="13" destOrd="0" presId="urn:microsoft.com/office/officeart/2011/layout/CircleProcess"/>
    <dgm:cxn modelId="{596A564F-606E-4BCC-AE84-A690E7C09CF3}" type="presParOf" srcId="{EA603B31-09AA-4AF9-AE60-357C3D504D9C}" destId="{75DFC021-6CB9-42E1-94CD-BEDE4C6C8CDE}" srcOrd="0" destOrd="0" presId="urn:microsoft.com/office/officeart/2011/layout/CircleProcess"/>
    <dgm:cxn modelId="{67EA10D7-4F29-460F-9728-BAD9AC9E97F1}" type="presParOf" srcId="{DAF6B00F-9DC7-4A37-98A7-6FD0AE8D7F04}" destId="{3758C0E0-521F-4CEB-9CD8-F7BC6D6C093D}" srcOrd="14" destOrd="0" presId="urn:microsoft.com/office/officeart/2011/layout/CircleProcess"/>
    <dgm:cxn modelId="{835F0D43-8CB4-44B0-B71F-64A8E2932ABB}" type="presParOf" srcId="{DAF6B00F-9DC7-4A37-98A7-6FD0AE8D7F04}" destId="{779FAAF8-4793-44C5-A8AF-3B02E62E816E}" srcOrd="15" destOrd="0" presId="urn:microsoft.com/office/officeart/2011/layout/CircleProcess"/>
    <dgm:cxn modelId="{C699A7B9-A681-4B5E-A16A-A300F71DD937}" type="presParOf" srcId="{779FAAF8-4793-44C5-A8AF-3B02E62E816E}" destId="{5CD3B7BF-1EB3-4CF1-98F9-D572D8C4E02A}" srcOrd="0" destOrd="0" presId="urn:microsoft.com/office/officeart/2011/layout/CircleProcess"/>
    <dgm:cxn modelId="{113D4282-4407-43BA-911C-4EBD21616C75}" type="presParOf" srcId="{DAF6B00F-9DC7-4A37-98A7-6FD0AE8D7F04}" destId="{BFC6196B-7504-440F-B663-D4F15D5F742E}" srcOrd="16" destOrd="0" presId="urn:microsoft.com/office/officeart/2011/layout/CircleProcess"/>
    <dgm:cxn modelId="{BDDD77E0-6E79-4D93-8791-D7EFB3D8E524}" type="presParOf" srcId="{BFC6196B-7504-440F-B663-D4F15D5F742E}" destId="{629831D1-0492-4B8E-ACBB-AB3B26900800}" srcOrd="0" destOrd="0" presId="urn:microsoft.com/office/officeart/2011/layout/CircleProcess"/>
    <dgm:cxn modelId="{756A6258-49E8-4E48-BE52-820947C713FD}" type="presParOf" srcId="{DAF6B00F-9DC7-4A37-98A7-6FD0AE8D7F04}" destId="{EAD4C633-2386-406B-B2E6-54ED2C00808E}" srcOrd="17" destOrd="0" presId="urn:microsoft.com/office/officeart/2011/layout/CircleProcess"/>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BDB6EF9-5CBE-4608-AB42-0D16CB7D36C8}" type="doc">
      <dgm:prSet loTypeId="urn:microsoft.com/office/officeart/2005/8/layout/cycle2" loCatId="cycle" qsTypeId="urn:microsoft.com/office/officeart/2005/8/quickstyle/simple1" qsCatId="simple" csTypeId="urn:microsoft.com/office/officeart/2005/8/colors/accent2_1" csCatId="accent2" phldr="1"/>
      <dgm:spPr/>
      <dgm:t>
        <a:bodyPr/>
        <a:lstStyle/>
        <a:p>
          <a:endParaRPr lang="en-US"/>
        </a:p>
      </dgm:t>
    </dgm:pt>
    <dgm:pt modelId="{0976C7F3-77C6-4DD4-A7B2-F9E09B98FEA4}">
      <dgm:prSet phldrT="[Text]" custT="1"/>
      <dgm:spPr>
        <a:ln>
          <a:solidFill>
            <a:srgbClr val="C00000"/>
          </a:solidFill>
        </a:ln>
      </dgm:spPr>
      <dgm:t>
        <a:bodyPr/>
        <a:lstStyle/>
        <a:p>
          <a:r>
            <a:rPr lang="fa-IR" sz="1000" b="1">
              <a:solidFill>
                <a:schemeClr val="tx2"/>
              </a:solidFill>
              <a:latin typeface="Times New Roman" panose="02020603050405020304" pitchFamily="18" charset="0"/>
              <a:cs typeface="Times New Roman" panose="02020603050405020304" pitchFamily="18" charset="0"/>
            </a:rPr>
            <a:t>مفهوم آفرینی</a:t>
          </a:r>
          <a:endParaRPr lang="en-US" sz="1000">
            <a:solidFill>
              <a:schemeClr val="tx2"/>
            </a:solidFill>
            <a:latin typeface="Times New Roman" panose="02020603050405020304" pitchFamily="18" charset="0"/>
            <a:cs typeface="Times New Roman" panose="02020603050405020304" pitchFamily="18" charset="0"/>
          </a:endParaRPr>
        </a:p>
      </dgm:t>
    </dgm:pt>
    <dgm:pt modelId="{F451F55C-7BF6-40BA-9FE3-9EB2C911D4C8}" type="parTrans" cxnId="{3BE51F5B-FCC2-4E30-BC96-9AEBC0181A41}">
      <dgm:prSet/>
      <dgm:spPr/>
      <dgm:t>
        <a:bodyPr/>
        <a:lstStyle/>
        <a:p>
          <a:endParaRPr lang="en-US">
            <a:latin typeface="Times New Roman" panose="02020603050405020304" pitchFamily="18" charset="0"/>
            <a:cs typeface="Times New Roman" panose="02020603050405020304" pitchFamily="18" charset="0"/>
          </a:endParaRPr>
        </a:p>
      </dgm:t>
    </dgm:pt>
    <dgm:pt modelId="{91DC8EAC-3460-4E0F-8B2A-299E8D222769}" type="sibTrans" cxnId="{3BE51F5B-FCC2-4E30-BC96-9AEBC0181A41}">
      <dgm:prSet/>
      <dgm:spPr>
        <a:solidFill>
          <a:srgbClr val="C00000"/>
        </a:solidFill>
      </dgm:spPr>
      <dgm:t>
        <a:bodyPr/>
        <a:lstStyle/>
        <a:p>
          <a:endParaRPr lang="en-US">
            <a:latin typeface="Times New Roman" panose="02020603050405020304" pitchFamily="18" charset="0"/>
            <a:cs typeface="Times New Roman" panose="02020603050405020304" pitchFamily="18" charset="0"/>
          </a:endParaRPr>
        </a:p>
      </dgm:t>
    </dgm:pt>
    <dgm:pt modelId="{8299C6CB-554B-4A4D-B792-ABB482BEA944}">
      <dgm:prSet phldrT="[Text]" custT="1"/>
      <dgm:spPr>
        <a:ln>
          <a:solidFill>
            <a:srgbClr val="FFC000"/>
          </a:solidFill>
        </a:ln>
      </dgm:spPr>
      <dgm:t>
        <a:bodyPr/>
        <a:lstStyle/>
        <a:p>
          <a:r>
            <a:rPr lang="fa-IR" sz="1000" b="1">
              <a:solidFill>
                <a:schemeClr val="tx2"/>
              </a:solidFill>
              <a:latin typeface="Times New Roman" panose="02020603050405020304" pitchFamily="18" charset="0"/>
              <a:cs typeface="Times New Roman" panose="02020603050405020304" pitchFamily="18" charset="0"/>
            </a:rPr>
            <a:t>طراحی</a:t>
          </a:r>
          <a:endParaRPr lang="en-US" sz="1000" b="1">
            <a:solidFill>
              <a:schemeClr val="tx2"/>
            </a:solidFill>
            <a:latin typeface="Times New Roman" panose="02020603050405020304" pitchFamily="18" charset="0"/>
            <a:cs typeface="Times New Roman" panose="02020603050405020304" pitchFamily="18" charset="0"/>
          </a:endParaRPr>
        </a:p>
      </dgm:t>
    </dgm:pt>
    <dgm:pt modelId="{EDE84B64-5433-4C9C-ABFF-BBE0AEB6257B}" type="parTrans" cxnId="{C42ADDF8-7058-44A9-8D81-AF5E1876B513}">
      <dgm:prSet/>
      <dgm:spPr/>
      <dgm:t>
        <a:bodyPr/>
        <a:lstStyle/>
        <a:p>
          <a:endParaRPr lang="en-US">
            <a:latin typeface="Times New Roman" panose="02020603050405020304" pitchFamily="18" charset="0"/>
            <a:cs typeface="Times New Roman" panose="02020603050405020304" pitchFamily="18" charset="0"/>
          </a:endParaRPr>
        </a:p>
      </dgm:t>
    </dgm:pt>
    <dgm:pt modelId="{E77267F8-A115-46AF-93C0-1A94C0EEB824}" type="sibTrans" cxnId="{C42ADDF8-7058-44A9-8D81-AF5E1876B513}">
      <dgm:prSet/>
      <dgm:spPr>
        <a:solidFill>
          <a:srgbClr val="FFC000"/>
        </a:solidFill>
      </dgm:spPr>
      <dgm:t>
        <a:bodyPr/>
        <a:lstStyle/>
        <a:p>
          <a:endParaRPr lang="en-US">
            <a:latin typeface="Times New Roman" panose="02020603050405020304" pitchFamily="18" charset="0"/>
            <a:cs typeface="Times New Roman" panose="02020603050405020304" pitchFamily="18" charset="0"/>
          </a:endParaRPr>
        </a:p>
      </dgm:t>
    </dgm:pt>
    <dgm:pt modelId="{1BE5E34F-303C-4C3D-A1CF-AA1FA7285F61}">
      <dgm:prSet phldrT="[Text]" custT="1"/>
      <dgm:spPr>
        <a:ln>
          <a:solidFill>
            <a:srgbClr val="0070C0"/>
          </a:solidFill>
        </a:ln>
      </dgm:spPr>
      <dgm:t>
        <a:bodyPr/>
        <a:lstStyle/>
        <a:p>
          <a:r>
            <a:rPr lang="fa-IR" sz="1000" b="1">
              <a:solidFill>
                <a:schemeClr val="tx2"/>
              </a:solidFill>
              <a:latin typeface="Times New Roman" panose="02020603050405020304" pitchFamily="18" charset="0"/>
              <a:cs typeface="Times New Roman" panose="02020603050405020304" pitchFamily="18" charset="0"/>
            </a:rPr>
            <a:t>برنامه ریزی</a:t>
          </a:r>
          <a:endParaRPr lang="en-US" sz="1000" b="1">
            <a:solidFill>
              <a:schemeClr val="tx2"/>
            </a:solidFill>
            <a:latin typeface="Times New Roman" panose="02020603050405020304" pitchFamily="18" charset="0"/>
            <a:cs typeface="Times New Roman" panose="02020603050405020304" pitchFamily="18" charset="0"/>
          </a:endParaRPr>
        </a:p>
      </dgm:t>
    </dgm:pt>
    <dgm:pt modelId="{0C26D9D4-5C20-49AA-9040-A77B4935C50D}" type="parTrans" cxnId="{CBE34D06-D7F6-4F9E-9541-A5639F1E8A0B}">
      <dgm:prSet/>
      <dgm:spPr/>
      <dgm:t>
        <a:bodyPr/>
        <a:lstStyle/>
        <a:p>
          <a:endParaRPr lang="en-US">
            <a:latin typeface="Times New Roman" panose="02020603050405020304" pitchFamily="18" charset="0"/>
            <a:cs typeface="Times New Roman" panose="02020603050405020304" pitchFamily="18" charset="0"/>
          </a:endParaRPr>
        </a:p>
      </dgm:t>
    </dgm:pt>
    <dgm:pt modelId="{FF05B362-6624-4BE0-9532-F9A022528816}" type="sibTrans" cxnId="{CBE34D06-D7F6-4F9E-9541-A5639F1E8A0B}">
      <dgm:prSet/>
      <dgm:spPr>
        <a:solidFill>
          <a:schemeClr val="accent6">
            <a:lumMod val="75000"/>
          </a:schemeClr>
        </a:solidFill>
      </dgm:spPr>
      <dgm:t>
        <a:bodyPr/>
        <a:lstStyle/>
        <a:p>
          <a:endParaRPr lang="en-US">
            <a:latin typeface="Times New Roman" panose="02020603050405020304" pitchFamily="18" charset="0"/>
            <a:cs typeface="Times New Roman" panose="02020603050405020304" pitchFamily="18" charset="0"/>
          </a:endParaRPr>
        </a:p>
      </dgm:t>
    </dgm:pt>
    <dgm:pt modelId="{60559BB4-1299-4E85-A944-E8945FA86091}">
      <dgm:prSet phldrT="[Text]" custT="1"/>
      <dgm:spPr>
        <a:ln>
          <a:solidFill>
            <a:schemeClr val="accent1">
              <a:lumMod val="50000"/>
            </a:schemeClr>
          </a:solidFill>
        </a:ln>
      </dgm:spPr>
      <dgm:t>
        <a:bodyPr/>
        <a:lstStyle/>
        <a:p>
          <a:r>
            <a:rPr lang="fa-IR" sz="1000" b="1">
              <a:solidFill>
                <a:schemeClr val="tx2"/>
              </a:solidFill>
              <a:latin typeface="Times New Roman" panose="02020603050405020304" pitchFamily="18" charset="0"/>
              <a:cs typeface="Times New Roman" panose="02020603050405020304" pitchFamily="18" charset="0"/>
            </a:rPr>
            <a:t>تطبیق و اجرا</a:t>
          </a:r>
          <a:endParaRPr lang="en-US" sz="1000" b="1">
            <a:solidFill>
              <a:schemeClr val="tx2"/>
            </a:solidFill>
            <a:latin typeface="Times New Roman" panose="02020603050405020304" pitchFamily="18" charset="0"/>
            <a:cs typeface="Times New Roman" panose="02020603050405020304" pitchFamily="18" charset="0"/>
          </a:endParaRPr>
        </a:p>
      </dgm:t>
    </dgm:pt>
    <dgm:pt modelId="{979F610E-BB5A-4EB5-8DE4-BD391397186E}" type="parTrans" cxnId="{591A99D4-83DF-4657-9244-86A70510A265}">
      <dgm:prSet/>
      <dgm:spPr/>
      <dgm:t>
        <a:bodyPr/>
        <a:lstStyle/>
        <a:p>
          <a:endParaRPr lang="en-US">
            <a:latin typeface="Times New Roman" panose="02020603050405020304" pitchFamily="18" charset="0"/>
            <a:cs typeface="Times New Roman" panose="02020603050405020304" pitchFamily="18" charset="0"/>
          </a:endParaRPr>
        </a:p>
      </dgm:t>
    </dgm:pt>
    <dgm:pt modelId="{973EE0EB-E6E4-421B-AEB2-F2AC95E5CDE2}" type="sibTrans" cxnId="{591A99D4-83DF-4657-9244-86A70510A265}">
      <dgm:prSet/>
      <dgm:spPr/>
      <dgm:t>
        <a:bodyPr/>
        <a:lstStyle/>
        <a:p>
          <a:endParaRPr lang="en-US">
            <a:latin typeface="Times New Roman" panose="02020603050405020304" pitchFamily="18" charset="0"/>
            <a:cs typeface="Times New Roman" panose="02020603050405020304" pitchFamily="18" charset="0"/>
          </a:endParaRPr>
        </a:p>
      </dgm:t>
    </dgm:pt>
    <dgm:pt modelId="{58A18DB6-8996-49AF-948F-FF1609F644EE}">
      <dgm:prSet phldrT="[Text]" custT="1"/>
      <dgm:spPr/>
      <dgm:t>
        <a:bodyPr/>
        <a:lstStyle/>
        <a:p>
          <a:r>
            <a:rPr lang="fa-IR" sz="1000" b="1">
              <a:solidFill>
                <a:schemeClr val="tx2"/>
              </a:solidFill>
              <a:latin typeface="Times New Roman" panose="02020603050405020304" pitchFamily="18" charset="0"/>
              <a:cs typeface="Times New Roman" panose="02020603050405020304" pitchFamily="18" charset="0"/>
            </a:rPr>
            <a:t>نظارت و ارزیابی</a:t>
          </a:r>
          <a:endParaRPr lang="en-US" sz="1000" b="1">
            <a:solidFill>
              <a:schemeClr val="tx2"/>
            </a:solidFill>
            <a:latin typeface="Times New Roman" panose="02020603050405020304" pitchFamily="18" charset="0"/>
            <a:cs typeface="Times New Roman" panose="02020603050405020304" pitchFamily="18" charset="0"/>
          </a:endParaRPr>
        </a:p>
      </dgm:t>
    </dgm:pt>
    <dgm:pt modelId="{3069D542-BD96-404D-99AA-BB411BCC675F}" type="parTrans" cxnId="{9CCC9343-0FF9-4B96-A881-5FCCAAD6C1BF}">
      <dgm:prSet/>
      <dgm:spPr/>
      <dgm:t>
        <a:bodyPr/>
        <a:lstStyle/>
        <a:p>
          <a:endParaRPr lang="en-US">
            <a:latin typeface="Times New Roman" panose="02020603050405020304" pitchFamily="18" charset="0"/>
            <a:cs typeface="Times New Roman" panose="02020603050405020304" pitchFamily="18" charset="0"/>
          </a:endParaRPr>
        </a:p>
      </dgm:t>
    </dgm:pt>
    <dgm:pt modelId="{25890857-4548-492A-B2A3-99AAFB06207A}" type="sibTrans" cxnId="{9CCC9343-0FF9-4B96-A881-5FCCAAD6C1BF}">
      <dgm:prSet/>
      <dgm:spPr>
        <a:solidFill>
          <a:srgbClr val="C00000"/>
        </a:solidFill>
      </dgm:spPr>
      <dgm:t>
        <a:bodyPr/>
        <a:lstStyle/>
        <a:p>
          <a:endParaRPr lang="en-US">
            <a:solidFill>
              <a:srgbClr val="C00000"/>
            </a:solidFill>
            <a:latin typeface="Times New Roman" panose="02020603050405020304" pitchFamily="18" charset="0"/>
            <a:cs typeface="Times New Roman" panose="02020603050405020304" pitchFamily="18" charset="0"/>
          </a:endParaRPr>
        </a:p>
      </dgm:t>
    </dgm:pt>
    <dgm:pt modelId="{FF91B3AB-E7BA-4256-8ECB-9BB25887600E}">
      <dgm:prSet custT="1"/>
      <dgm:spPr>
        <a:solidFill>
          <a:schemeClr val="tx2"/>
        </a:solidFill>
        <a:ln>
          <a:solidFill>
            <a:srgbClr val="C00000"/>
          </a:solidFill>
        </a:ln>
      </dgm:spPr>
      <dgm:t>
        <a:bodyPr/>
        <a:lstStyle/>
        <a:p>
          <a:r>
            <a:rPr lang="fa-IR" sz="1000" b="1">
              <a:solidFill>
                <a:schemeClr val="bg1"/>
              </a:solidFill>
              <a:latin typeface="Times New Roman" panose="02020603050405020304" pitchFamily="18" charset="0"/>
              <a:cs typeface="Times New Roman" panose="02020603050405020304" pitchFamily="18" charset="0"/>
            </a:rPr>
            <a:t>اختتامیه</a:t>
          </a:r>
          <a:endParaRPr lang="en-US" sz="1000" b="1">
            <a:solidFill>
              <a:schemeClr val="bg1"/>
            </a:solidFill>
            <a:latin typeface="Times New Roman" panose="02020603050405020304" pitchFamily="18" charset="0"/>
            <a:cs typeface="Times New Roman" panose="02020603050405020304" pitchFamily="18" charset="0"/>
          </a:endParaRPr>
        </a:p>
      </dgm:t>
    </dgm:pt>
    <dgm:pt modelId="{0A3F3274-4A4A-4369-8BFA-2E2543EE181A}" type="parTrans" cxnId="{65895416-37C4-4E98-BAE2-DE5ACB2AE879}">
      <dgm:prSet/>
      <dgm:spPr/>
      <dgm:t>
        <a:bodyPr/>
        <a:lstStyle/>
        <a:p>
          <a:endParaRPr lang="en-US">
            <a:latin typeface="Times New Roman" panose="02020603050405020304" pitchFamily="18" charset="0"/>
            <a:cs typeface="Times New Roman" panose="02020603050405020304" pitchFamily="18" charset="0"/>
          </a:endParaRPr>
        </a:p>
      </dgm:t>
    </dgm:pt>
    <dgm:pt modelId="{BDB87649-493E-4175-A724-AD960DC6C424}" type="sibTrans" cxnId="{65895416-37C4-4E98-BAE2-DE5ACB2AE879}">
      <dgm:prSet/>
      <dgm:spPr>
        <a:solidFill>
          <a:schemeClr val="accent1">
            <a:lumMod val="60000"/>
            <a:lumOff val="40000"/>
          </a:schemeClr>
        </a:solidFill>
      </dgm:spPr>
      <dgm:t>
        <a:bodyPr/>
        <a:lstStyle/>
        <a:p>
          <a:endParaRPr lang="en-US">
            <a:solidFill>
              <a:srgbClr val="002060"/>
            </a:solidFill>
            <a:latin typeface="Times New Roman" panose="02020603050405020304" pitchFamily="18" charset="0"/>
            <a:cs typeface="Times New Roman" panose="02020603050405020304" pitchFamily="18" charset="0"/>
          </a:endParaRPr>
        </a:p>
      </dgm:t>
    </dgm:pt>
    <dgm:pt modelId="{17E635F1-D17B-4C19-ABDB-B6EE730BE423}">
      <dgm:prSet custT="1"/>
      <dgm:spPr>
        <a:ln>
          <a:solidFill>
            <a:schemeClr val="tx2"/>
          </a:solidFill>
        </a:ln>
      </dgm:spPr>
      <dgm:t>
        <a:bodyPr/>
        <a:lstStyle/>
        <a:p>
          <a:r>
            <a:rPr lang="fa-IR" sz="1400" b="0">
              <a:solidFill>
                <a:schemeClr val="tx2"/>
              </a:solidFill>
              <a:latin typeface="Times New Roman" panose="02020603050405020304" pitchFamily="18" charset="0"/>
              <a:cs typeface="Times New Roman" panose="02020603050405020304" pitchFamily="18" charset="0"/>
            </a:rPr>
            <a:t>تنظیم و تعدیل</a:t>
          </a:r>
          <a:endParaRPr lang="en-US" sz="1400" b="0">
            <a:solidFill>
              <a:schemeClr val="tx2"/>
            </a:solidFill>
            <a:latin typeface="Times New Roman" panose="02020603050405020304" pitchFamily="18" charset="0"/>
            <a:cs typeface="Times New Roman" panose="02020603050405020304" pitchFamily="18" charset="0"/>
          </a:endParaRPr>
        </a:p>
      </dgm:t>
    </dgm:pt>
    <dgm:pt modelId="{18E8164F-93FD-4778-AD63-AEA4636EE30B}" type="parTrans" cxnId="{48CBF20B-FE17-465C-96CD-94EF712BCB10}">
      <dgm:prSet/>
      <dgm:spPr/>
      <dgm:t>
        <a:bodyPr/>
        <a:lstStyle/>
        <a:p>
          <a:endParaRPr lang="en-US"/>
        </a:p>
      </dgm:t>
    </dgm:pt>
    <dgm:pt modelId="{4E120887-8E21-43A4-9076-1E13C6238B2A}" type="sibTrans" cxnId="{48CBF20B-FE17-465C-96CD-94EF712BCB10}">
      <dgm:prSet/>
      <dgm:spPr>
        <a:solidFill>
          <a:schemeClr val="tx2"/>
        </a:solidFill>
      </dgm:spPr>
      <dgm:t>
        <a:bodyPr/>
        <a:lstStyle/>
        <a:p>
          <a:endParaRPr lang="en-US">
            <a:latin typeface="Times New Roman" panose="02020603050405020304" pitchFamily="18" charset="0"/>
            <a:cs typeface="Times New Roman" panose="02020603050405020304" pitchFamily="18" charset="0"/>
          </a:endParaRPr>
        </a:p>
      </dgm:t>
    </dgm:pt>
    <dgm:pt modelId="{95845EE6-371B-4158-95FA-4D1636B0576E}" type="pres">
      <dgm:prSet presAssocID="{CBDB6EF9-5CBE-4608-AB42-0D16CB7D36C8}" presName="cycle" presStyleCnt="0">
        <dgm:presLayoutVars>
          <dgm:dir/>
          <dgm:resizeHandles val="exact"/>
        </dgm:presLayoutVars>
      </dgm:prSet>
      <dgm:spPr/>
      <dgm:t>
        <a:bodyPr/>
        <a:lstStyle/>
        <a:p>
          <a:endParaRPr lang="en-US"/>
        </a:p>
      </dgm:t>
    </dgm:pt>
    <dgm:pt modelId="{D401B0BD-9AC0-4D45-A5BF-02571743A100}" type="pres">
      <dgm:prSet presAssocID="{0976C7F3-77C6-4DD4-A7B2-F9E09B98FEA4}" presName="node" presStyleLbl="node1" presStyleIdx="0" presStyleCnt="7" custScaleX="114022">
        <dgm:presLayoutVars>
          <dgm:bulletEnabled val="1"/>
        </dgm:presLayoutVars>
      </dgm:prSet>
      <dgm:spPr/>
      <dgm:t>
        <a:bodyPr/>
        <a:lstStyle/>
        <a:p>
          <a:endParaRPr lang="en-US"/>
        </a:p>
      </dgm:t>
    </dgm:pt>
    <dgm:pt modelId="{FEE05C41-7673-4517-AD8B-8D0CDC3EB0F1}" type="pres">
      <dgm:prSet presAssocID="{91DC8EAC-3460-4E0F-8B2A-299E8D222769}" presName="sibTrans" presStyleLbl="sibTrans2D1" presStyleIdx="0" presStyleCnt="7"/>
      <dgm:spPr/>
      <dgm:t>
        <a:bodyPr/>
        <a:lstStyle/>
        <a:p>
          <a:endParaRPr lang="en-US"/>
        </a:p>
      </dgm:t>
    </dgm:pt>
    <dgm:pt modelId="{EE590FBB-3D1F-47CD-AD9D-3DB935CD7A6A}" type="pres">
      <dgm:prSet presAssocID="{91DC8EAC-3460-4E0F-8B2A-299E8D222769}" presName="connectorText" presStyleLbl="sibTrans2D1" presStyleIdx="0" presStyleCnt="7"/>
      <dgm:spPr/>
      <dgm:t>
        <a:bodyPr/>
        <a:lstStyle/>
        <a:p>
          <a:endParaRPr lang="en-US"/>
        </a:p>
      </dgm:t>
    </dgm:pt>
    <dgm:pt modelId="{59DFDF1B-C612-4027-AAE2-C1AA23C0577B}" type="pres">
      <dgm:prSet presAssocID="{8299C6CB-554B-4A4D-B792-ABB482BEA944}" presName="node" presStyleLbl="node1" presStyleIdx="1" presStyleCnt="7">
        <dgm:presLayoutVars>
          <dgm:bulletEnabled val="1"/>
        </dgm:presLayoutVars>
      </dgm:prSet>
      <dgm:spPr/>
      <dgm:t>
        <a:bodyPr/>
        <a:lstStyle/>
        <a:p>
          <a:endParaRPr lang="en-US"/>
        </a:p>
      </dgm:t>
    </dgm:pt>
    <dgm:pt modelId="{7C94205C-1077-4FE6-8D6D-F805D8EC7B14}" type="pres">
      <dgm:prSet presAssocID="{E77267F8-A115-46AF-93C0-1A94C0EEB824}" presName="sibTrans" presStyleLbl="sibTrans2D1" presStyleIdx="1" presStyleCnt="7"/>
      <dgm:spPr/>
      <dgm:t>
        <a:bodyPr/>
        <a:lstStyle/>
        <a:p>
          <a:endParaRPr lang="en-US"/>
        </a:p>
      </dgm:t>
    </dgm:pt>
    <dgm:pt modelId="{3F122236-52F3-45C5-9ED7-9D730286ED21}" type="pres">
      <dgm:prSet presAssocID="{E77267F8-A115-46AF-93C0-1A94C0EEB824}" presName="connectorText" presStyleLbl="sibTrans2D1" presStyleIdx="1" presStyleCnt="7"/>
      <dgm:spPr/>
      <dgm:t>
        <a:bodyPr/>
        <a:lstStyle/>
        <a:p>
          <a:endParaRPr lang="en-US"/>
        </a:p>
      </dgm:t>
    </dgm:pt>
    <dgm:pt modelId="{6D54950E-161F-4AC8-8569-3D5EC1326F6F}" type="pres">
      <dgm:prSet presAssocID="{1BE5E34F-303C-4C3D-A1CF-AA1FA7285F61}" presName="node" presStyleLbl="node1" presStyleIdx="2" presStyleCnt="7">
        <dgm:presLayoutVars>
          <dgm:bulletEnabled val="1"/>
        </dgm:presLayoutVars>
      </dgm:prSet>
      <dgm:spPr/>
      <dgm:t>
        <a:bodyPr/>
        <a:lstStyle/>
        <a:p>
          <a:endParaRPr lang="en-US"/>
        </a:p>
      </dgm:t>
    </dgm:pt>
    <dgm:pt modelId="{AC544801-A7EE-4992-A154-ACC068B31D25}" type="pres">
      <dgm:prSet presAssocID="{FF05B362-6624-4BE0-9532-F9A022528816}" presName="sibTrans" presStyleLbl="sibTrans2D1" presStyleIdx="2" presStyleCnt="7"/>
      <dgm:spPr/>
      <dgm:t>
        <a:bodyPr/>
        <a:lstStyle/>
        <a:p>
          <a:endParaRPr lang="en-US"/>
        </a:p>
      </dgm:t>
    </dgm:pt>
    <dgm:pt modelId="{48EBAB49-7B1B-4BE9-9DD3-97BA7E1D2BBF}" type="pres">
      <dgm:prSet presAssocID="{FF05B362-6624-4BE0-9532-F9A022528816}" presName="connectorText" presStyleLbl="sibTrans2D1" presStyleIdx="2" presStyleCnt="7"/>
      <dgm:spPr/>
      <dgm:t>
        <a:bodyPr/>
        <a:lstStyle/>
        <a:p>
          <a:endParaRPr lang="en-US"/>
        </a:p>
      </dgm:t>
    </dgm:pt>
    <dgm:pt modelId="{14DD5A6B-3D2D-478D-88CC-9A0D93A59D08}" type="pres">
      <dgm:prSet presAssocID="{60559BB4-1299-4E85-A944-E8945FA86091}" presName="node" presStyleLbl="node1" presStyleIdx="3" presStyleCnt="7" custScaleX="106755">
        <dgm:presLayoutVars>
          <dgm:bulletEnabled val="1"/>
        </dgm:presLayoutVars>
      </dgm:prSet>
      <dgm:spPr/>
      <dgm:t>
        <a:bodyPr/>
        <a:lstStyle/>
        <a:p>
          <a:endParaRPr lang="en-US"/>
        </a:p>
      </dgm:t>
    </dgm:pt>
    <dgm:pt modelId="{BA4BE98D-7737-463A-A1F5-4A45473A7522}" type="pres">
      <dgm:prSet presAssocID="{973EE0EB-E6E4-421B-AEB2-F2AC95E5CDE2}" presName="sibTrans" presStyleLbl="sibTrans2D1" presStyleIdx="3" presStyleCnt="7"/>
      <dgm:spPr/>
      <dgm:t>
        <a:bodyPr/>
        <a:lstStyle/>
        <a:p>
          <a:endParaRPr lang="en-US"/>
        </a:p>
      </dgm:t>
    </dgm:pt>
    <dgm:pt modelId="{C1B00DB7-DD20-49A7-B437-F47D1CF32C4E}" type="pres">
      <dgm:prSet presAssocID="{973EE0EB-E6E4-421B-AEB2-F2AC95E5CDE2}" presName="connectorText" presStyleLbl="sibTrans2D1" presStyleIdx="3" presStyleCnt="7"/>
      <dgm:spPr/>
      <dgm:t>
        <a:bodyPr/>
        <a:lstStyle/>
        <a:p>
          <a:endParaRPr lang="en-US"/>
        </a:p>
      </dgm:t>
    </dgm:pt>
    <dgm:pt modelId="{0118B2C9-A3D7-4673-9298-ADB0A2792828}" type="pres">
      <dgm:prSet presAssocID="{58A18DB6-8996-49AF-948F-FF1609F644EE}" presName="node" presStyleLbl="node1" presStyleIdx="4" presStyleCnt="7" custScaleX="119243" custScaleY="99719" custRadScaleRad="92543" custRadScaleInc="28953">
        <dgm:presLayoutVars>
          <dgm:bulletEnabled val="1"/>
        </dgm:presLayoutVars>
      </dgm:prSet>
      <dgm:spPr/>
      <dgm:t>
        <a:bodyPr/>
        <a:lstStyle/>
        <a:p>
          <a:endParaRPr lang="en-US"/>
        </a:p>
      </dgm:t>
    </dgm:pt>
    <dgm:pt modelId="{489261D7-4996-439A-8FB8-CCABF9950DCF}" type="pres">
      <dgm:prSet presAssocID="{25890857-4548-492A-B2A3-99AAFB06207A}" presName="sibTrans" presStyleLbl="sibTrans2D1" presStyleIdx="4" presStyleCnt="7"/>
      <dgm:spPr/>
      <dgm:t>
        <a:bodyPr/>
        <a:lstStyle/>
        <a:p>
          <a:endParaRPr lang="en-US"/>
        </a:p>
      </dgm:t>
    </dgm:pt>
    <dgm:pt modelId="{6E27E212-93B0-45E4-9247-1D6D394F5E92}" type="pres">
      <dgm:prSet presAssocID="{25890857-4548-492A-B2A3-99AAFB06207A}" presName="connectorText" presStyleLbl="sibTrans2D1" presStyleIdx="4" presStyleCnt="7"/>
      <dgm:spPr/>
      <dgm:t>
        <a:bodyPr/>
        <a:lstStyle/>
        <a:p>
          <a:endParaRPr lang="en-US"/>
        </a:p>
      </dgm:t>
    </dgm:pt>
    <dgm:pt modelId="{F694E755-D4C7-4B02-8A0D-FA40591BD5DF}" type="pres">
      <dgm:prSet presAssocID="{FF91B3AB-E7BA-4256-8ECB-9BB25887600E}" presName="node" presStyleLbl="node1" presStyleIdx="5" presStyleCnt="7" custRadScaleRad="146382" custRadScaleInc="82527">
        <dgm:presLayoutVars>
          <dgm:bulletEnabled val="1"/>
        </dgm:presLayoutVars>
      </dgm:prSet>
      <dgm:spPr/>
      <dgm:t>
        <a:bodyPr/>
        <a:lstStyle/>
        <a:p>
          <a:endParaRPr lang="en-US"/>
        </a:p>
      </dgm:t>
    </dgm:pt>
    <dgm:pt modelId="{045E6352-1DF5-4536-9716-6C83F7A976D5}" type="pres">
      <dgm:prSet presAssocID="{BDB87649-493E-4175-A724-AD960DC6C424}" presName="sibTrans" presStyleLbl="sibTrans2D1" presStyleIdx="5" presStyleCnt="7" custAng="5645355" custFlipVert="1" custFlipHor="1" custScaleX="445923" custScaleY="94507" custLinFactX="135831" custLinFactY="100000" custLinFactNeighborX="200000" custLinFactNeighborY="150997"/>
      <dgm:spPr/>
      <dgm:t>
        <a:bodyPr/>
        <a:lstStyle/>
        <a:p>
          <a:endParaRPr lang="en-US"/>
        </a:p>
      </dgm:t>
    </dgm:pt>
    <dgm:pt modelId="{A47F89B8-FA79-452E-A882-730A146A1354}" type="pres">
      <dgm:prSet presAssocID="{BDB87649-493E-4175-A724-AD960DC6C424}" presName="connectorText" presStyleLbl="sibTrans2D1" presStyleIdx="5" presStyleCnt="7"/>
      <dgm:spPr/>
      <dgm:t>
        <a:bodyPr/>
        <a:lstStyle/>
        <a:p>
          <a:endParaRPr lang="en-US"/>
        </a:p>
      </dgm:t>
    </dgm:pt>
    <dgm:pt modelId="{560D0502-54E2-4DE2-B24C-F69287F575A4}" type="pres">
      <dgm:prSet presAssocID="{17E635F1-D17B-4C19-ABDB-B6EE730BE423}" presName="node" presStyleLbl="node1" presStyleIdx="6" presStyleCnt="7" custRadScaleRad="99305" custRadScaleInc="2339">
        <dgm:presLayoutVars>
          <dgm:bulletEnabled val="1"/>
        </dgm:presLayoutVars>
      </dgm:prSet>
      <dgm:spPr/>
      <dgm:t>
        <a:bodyPr/>
        <a:lstStyle/>
        <a:p>
          <a:endParaRPr lang="en-US"/>
        </a:p>
      </dgm:t>
    </dgm:pt>
    <dgm:pt modelId="{067DA518-07DA-47F2-9C15-F7F60F7CE33F}" type="pres">
      <dgm:prSet presAssocID="{4E120887-8E21-43A4-9076-1E13C6238B2A}" presName="sibTrans" presStyleLbl="sibTrans2D1" presStyleIdx="6" presStyleCnt="7"/>
      <dgm:spPr/>
      <dgm:t>
        <a:bodyPr/>
        <a:lstStyle/>
        <a:p>
          <a:endParaRPr lang="en-US"/>
        </a:p>
      </dgm:t>
    </dgm:pt>
    <dgm:pt modelId="{E3446C16-37F9-48C9-A182-E619D10BBDDF}" type="pres">
      <dgm:prSet presAssocID="{4E120887-8E21-43A4-9076-1E13C6238B2A}" presName="connectorText" presStyleLbl="sibTrans2D1" presStyleIdx="6" presStyleCnt="7"/>
      <dgm:spPr/>
      <dgm:t>
        <a:bodyPr/>
        <a:lstStyle/>
        <a:p>
          <a:endParaRPr lang="en-US"/>
        </a:p>
      </dgm:t>
    </dgm:pt>
  </dgm:ptLst>
  <dgm:cxnLst>
    <dgm:cxn modelId="{9CCC9343-0FF9-4B96-A881-5FCCAAD6C1BF}" srcId="{CBDB6EF9-5CBE-4608-AB42-0D16CB7D36C8}" destId="{58A18DB6-8996-49AF-948F-FF1609F644EE}" srcOrd="4" destOrd="0" parTransId="{3069D542-BD96-404D-99AA-BB411BCC675F}" sibTransId="{25890857-4548-492A-B2A3-99AAFB06207A}"/>
    <dgm:cxn modelId="{48CBF20B-FE17-465C-96CD-94EF712BCB10}" srcId="{CBDB6EF9-5CBE-4608-AB42-0D16CB7D36C8}" destId="{17E635F1-D17B-4C19-ABDB-B6EE730BE423}" srcOrd="6" destOrd="0" parTransId="{18E8164F-93FD-4778-AD63-AEA4636EE30B}" sibTransId="{4E120887-8E21-43A4-9076-1E13C6238B2A}"/>
    <dgm:cxn modelId="{F9BB971B-81EF-436F-ABEE-A4C3CB9E6A65}" type="presOf" srcId="{4E120887-8E21-43A4-9076-1E13C6238B2A}" destId="{067DA518-07DA-47F2-9C15-F7F60F7CE33F}" srcOrd="0" destOrd="0" presId="urn:microsoft.com/office/officeart/2005/8/layout/cycle2"/>
    <dgm:cxn modelId="{CBE34D06-D7F6-4F9E-9541-A5639F1E8A0B}" srcId="{CBDB6EF9-5CBE-4608-AB42-0D16CB7D36C8}" destId="{1BE5E34F-303C-4C3D-A1CF-AA1FA7285F61}" srcOrd="2" destOrd="0" parTransId="{0C26D9D4-5C20-49AA-9040-A77B4935C50D}" sibTransId="{FF05B362-6624-4BE0-9532-F9A022528816}"/>
    <dgm:cxn modelId="{B50D9FF4-823B-4E40-AF18-B6AEE1844877}" type="presOf" srcId="{E77267F8-A115-46AF-93C0-1A94C0EEB824}" destId="{7C94205C-1077-4FE6-8D6D-F805D8EC7B14}" srcOrd="0" destOrd="0" presId="urn:microsoft.com/office/officeart/2005/8/layout/cycle2"/>
    <dgm:cxn modelId="{3BB6FACE-E366-4635-B345-AAD5EE6E4225}" type="presOf" srcId="{17E635F1-D17B-4C19-ABDB-B6EE730BE423}" destId="{560D0502-54E2-4DE2-B24C-F69287F575A4}" srcOrd="0" destOrd="0" presId="urn:microsoft.com/office/officeart/2005/8/layout/cycle2"/>
    <dgm:cxn modelId="{19EA99E7-D0B8-46EE-9899-3672EB9601A4}" type="presOf" srcId="{1BE5E34F-303C-4C3D-A1CF-AA1FA7285F61}" destId="{6D54950E-161F-4AC8-8569-3D5EC1326F6F}" srcOrd="0" destOrd="0" presId="urn:microsoft.com/office/officeart/2005/8/layout/cycle2"/>
    <dgm:cxn modelId="{C42ADDF8-7058-44A9-8D81-AF5E1876B513}" srcId="{CBDB6EF9-5CBE-4608-AB42-0D16CB7D36C8}" destId="{8299C6CB-554B-4A4D-B792-ABB482BEA944}" srcOrd="1" destOrd="0" parTransId="{EDE84B64-5433-4C9C-ABFF-BBE0AEB6257B}" sibTransId="{E77267F8-A115-46AF-93C0-1A94C0EEB824}"/>
    <dgm:cxn modelId="{B24B5F98-1F78-4662-9E4C-60F09162CAED}" type="presOf" srcId="{8299C6CB-554B-4A4D-B792-ABB482BEA944}" destId="{59DFDF1B-C612-4027-AAE2-C1AA23C0577B}" srcOrd="0" destOrd="0" presId="urn:microsoft.com/office/officeart/2005/8/layout/cycle2"/>
    <dgm:cxn modelId="{522A6B33-FC1B-4043-B304-DFD758234B8E}" type="presOf" srcId="{973EE0EB-E6E4-421B-AEB2-F2AC95E5CDE2}" destId="{BA4BE98D-7737-463A-A1F5-4A45473A7522}" srcOrd="0" destOrd="0" presId="urn:microsoft.com/office/officeart/2005/8/layout/cycle2"/>
    <dgm:cxn modelId="{20231738-BA6F-4882-9F86-2FF368E98007}" type="presOf" srcId="{0976C7F3-77C6-4DD4-A7B2-F9E09B98FEA4}" destId="{D401B0BD-9AC0-4D45-A5BF-02571743A100}" srcOrd="0" destOrd="0" presId="urn:microsoft.com/office/officeart/2005/8/layout/cycle2"/>
    <dgm:cxn modelId="{57305EA7-A822-4524-88A3-80E29FD6FC77}" type="presOf" srcId="{973EE0EB-E6E4-421B-AEB2-F2AC95E5CDE2}" destId="{C1B00DB7-DD20-49A7-B437-F47D1CF32C4E}" srcOrd="1" destOrd="0" presId="urn:microsoft.com/office/officeart/2005/8/layout/cycle2"/>
    <dgm:cxn modelId="{DF1A2534-E699-488A-AA49-49281D61667A}" type="presOf" srcId="{91DC8EAC-3460-4E0F-8B2A-299E8D222769}" destId="{EE590FBB-3D1F-47CD-AD9D-3DB935CD7A6A}" srcOrd="1" destOrd="0" presId="urn:microsoft.com/office/officeart/2005/8/layout/cycle2"/>
    <dgm:cxn modelId="{86DD998C-086F-4C6F-9F82-5C16D0114ACA}" type="presOf" srcId="{FF05B362-6624-4BE0-9532-F9A022528816}" destId="{48EBAB49-7B1B-4BE9-9DD3-97BA7E1D2BBF}" srcOrd="1" destOrd="0" presId="urn:microsoft.com/office/officeart/2005/8/layout/cycle2"/>
    <dgm:cxn modelId="{591A99D4-83DF-4657-9244-86A70510A265}" srcId="{CBDB6EF9-5CBE-4608-AB42-0D16CB7D36C8}" destId="{60559BB4-1299-4E85-A944-E8945FA86091}" srcOrd="3" destOrd="0" parTransId="{979F610E-BB5A-4EB5-8DE4-BD391397186E}" sibTransId="{973EE0EB-E6E4-421B-AEB2-F2AC95E5CDE2}"/>
    <dgm:cxn modelId="{DC0FE3BA-2601-4995-8EBD-8343C6ED6894}" type="presOf" srcId="{BDB87649-493E-4175-A724-AD960DC6C424}" destId="{045E6352-1DF5-4536-9716-6C83F7A976D5}" srcOrd="0" destOrd="0" presId="urn:microsoft.com/office/officeart/2005/8/layout/cycle2"/>
    <dgm:cxn modelId="{55867F67-228F-4E8C-A801-9FD1AD5B024F}" type="presOf" srcId="{25890857-4548-492A-B2A3-99AAFB06207A}" destId="{489261D7-4996-439A-8FB8-CCABF9950DCF}" srcOrd="0" destOrd="0" presId="urn:microsoft.com/office/officeart/2005/8/layout/cycle2"/>
    <dgm:cxn modelId="{65895416-37C4-4E98-BAE2-DE5ACB2AE879}" srcId="{CBDB6EF9-5CBE-4608-AB42-0D16CB7D36C8}" destId="{FF91B3AB-E7BA-4256-8ECB-9BB25887600E}" srcOrd="5" destOrd="0" parTransId="{0A3F3274-4A4A-4369-8BFA-2E2543EE181A}" sibTransId="{BDB87649-493E-4175-A724-AD960DC6C424}"/>
    <dgm:cxn modelId="{1FEEFE16-91D3-4F39-AB1B-A49ECB88D53A}" type="presOf" srcId="{4E120887-8E21-43A4-9076-1E13C6238B2A}" destId="{E3446C16-37F9-48C9-A182-E619D10BBDDF}" srcOrd="1" destOrd="0" presId="urn:microsoft.com/office/officeart/2005/8/layout/cycle2"/>
    <dgm:cxn modelId="{1605508E-CABF-483F-B83C-D113CB6F5656}" type="presOf" srcId="{25890857-4548-492A-B2A3-99AAFB06207A}" destId="{6E27E212-93B0-45E4-9247-1D6D394F5E92}" srcOrd="1" destOrd="0" presId="urn:microsoft.com/office/officeart/2005/8/layout/cycle2"/>
    <dgm:cxn modelId="{7872AA84-E538-4A65-A3A3-0381AA4E44B5}" type="presOf" srcId="{FF91B3AB-E7BA-4256-8ECB-9BB25887600E}" destId="{F694E755-D4C7-4B02-8A0D-FA40591BD5DF}" srcOrd="0" destOrd="0" presId="urn:microsoft.com/office/officeart/2005/8/layout/cycle2"/>
    <dgm:cxn modelId="{1AD6280F-BEF6-4DB6-97C6-0DB9DBDED9ED}" type="presOf" srcId="{CBDB6EF9-5CBE-4608-AB42-0D16CB7D36C8}" destId="{95845EE6-371B-4158-95FA-4D1636B0576E}" srcOrd="0" destOrd="0" presId="urn:microsoft.com/office/officeart/2005/8/layout/cycle2"/>
    <dgm:cxn modelId="{451C8EE4-CB84-4B57-B636-0F4A0CAF35CD}" type="presOf" srcId="{60559BB4-1299-4E85-A944-E8945FA86091}" destId="{14DD5A6B-3D2D-478D-88CC-9A0D93A59D08}" srcOrd="0" destOrd="0" presId="urn:microsoft.com/office/officeart/2005/8/layout/cycle2"/>
    <dgm:cxn modelId="{3E79AC42-1492-460E-9E06-BB8617E80B9B}" type="presOf" srcId="{E77267F8-A115-46AF-93C0-1A94C0EEB824}" destId="{3F122236-52F3-45C5-9ED7-9D730286ED21}" srcOrd="1" destOrd="0" presId="urn:microsoft.com/office/officeart/2005/8/layout/cycle2"/>
    <dgm:cxn modelId="{76857D51-E78C-491E-9D28-A73F56BF6180}" type="presOf" srcId="{BDB87649-493E-4175-A724-AD960DC6C424}" destId="{A47F89B8-FA79-452E-A882-730A146A1354}" srcOrd="1" destOrd="0" presId="urn:microsoft.com/office/officeart/2005/8/layout/cycle2"/>
    <dgm:cxn modelId="{1638F9C5-02B8-4670-A604-0F1AFD4F0F9C}" type="presOf" srcId="{FF05B362-6624-4BE0-9532-F9A022528816}" destId="{AC544801-A7EE-4992-A154-ACC068B31D25}" srcOrd="0" destOrd="0" presId="urn:microsoft.com/office/officeart/2005/8/layout/cycle2"/>
    <dgm:cxn modelId="{3BE51F5B-FCC2-4E30-BC96-9AEBC0181A41}" srcId="{CBDB6EF9-5CBE-4608-AB42-0D16CB7D36C8}" destId="{0976C7F3-77C6-4DD4-A7B2-F9E09B98FEA4}" srcOrd="0" destOrd="0" parTransId="{F451F55C-7BF6-40BA-9FE3-9EB2C911D4C8}" sibTransId="{91DC8EAC-3460-4E0F-8B2A-299E8D222769}"/>
    <dgm:cxn modelId="{8A2889B4-59BA-4AF5-95EA-69DF00C357CE}" type="presOf" srcId="{91DC8EAC-3460-4E0F-8B2A-299E8D222769}" destId="{FEE05C41-7673-4517-AD8B-8D0CDC3EB0F1}" srcOrd="0" destOrd="0" presId="urn:microsoft.com/office/officeart/2005/8/layout/cycle2"/>
    <dgm:cxn modelId="{F83A30CA-04EB-42B2-B7B6-FB5AB51B7640}" type="presOf" srcId="{58A18DB6-8996-49AF-948F-FF1609F644EE}" destId="{0118B2C9-A3D7-4673-9298-ADB0A2792828}" srcOrd="0" destOrd="0" presId="urn:microsoft.com/office/officeart/2005/8/layout/cycle2"/>
    <dgm:cxn modelId="{BEED4607-D798-4E8F-BDDC-33F5E392906C}" type="presParOf" srcId="{95845EE6-371B-4158-95FA-4D1636B0576E}" destId="{D401B0BD-9AC0-4D45-A5BF-02571743A100}" srcOrd="0" destOrd="0" presId="urn:microsoft.com/office/officeart/2005/8/layout/cycle2"/>
    <dgm:cxn modelId="{FA4098F2-CB7A-41F6-9306-E1A0407FADAC}" type="presParOf" srcId="{95845EE6-371B-4158-95FA-4D1636B0576E}" destId="{FEE05C41-7673-4517-AD8B-8D0CDC3EB0F1}" srcOrd="1" destOrd="0" presId="urn:microsoft.com/office/officeart/2005/8/layout/cycle2"/>
    <dgm:cxn modelId="{67BF5DF6-074C-4C42-81FB-2D85B4354153}" type="presParOf" srcId="{FEE05C41-7673-4517-AD8B-8D0CDC3EB0F1}" destId="{EE590FBB-3D1F-47CD-AD9D-3DB935CD7A6A}" srcOrd="0" destOrd="0" presId="urn:microsoft.com/office/officeart/2005/8/layout/cycle2"/>
    <dgm:cxn modelId="{D835D073-F79C-44E6-BB60-5216C17EBA60}" type="presParOf" srcId="{95845EE6-371B-4158-95FA-4D1636B0576E}" destId="{59DFDF1B-C612-4027-AAE2-C1AA23C0577B}" srcOrd="2" destOrd="0" presId="urn:microsoft.com/office/officeart/2005/8/layout/cycle2"/>
    <dgm:cxn modelId="{941C09C4-0BF7-4498-9374-375375D8FCEA}" type="presParOf" srcId="{95845EE6-371B-4158-95FA-4D1636B0576E}" destId="{7C94205C-1077-4FE6-8D6D-F805D8EC7B14}" srcOrd="3" destOrd="0" presId="urn:microsoft.com/office/officeart/2005/8/layout/cycle2"/>
    <dgm:cxn modelId="{510C0FBD-3F14-4A21-A1DA-6D9576888371}" type="presParOf" srcId="{7C94205C-1077-4FE6-8D6D-F805D8EC7B14}" destId="{3F122236-52F3-45C5-9ED7-9D730286ED21}" srcOrd="0" destOrd="0" presId="urn:microsoft.com/office/officeart/2005/8/layout/cycle2"/>
    <dgm:cxn modelId="{2FF234C7-5CCF-4E10-B1BD-669FBE18942B}" type="presParOf" srcId="{95845EE6-371B-4158-95FA-4D1636B0576E}" destId="{6D54950E-161F-4AC8-8569-3D5EC1326F6F}" srcOrd="4" destOrd="0" presId="urn:microsoft.com/office/officeart/2005/8/layout/cycle2"/>
    <dgm:cxn modelId="{46B7C464-686F-467C-9F98-0F76CAEB13B8}" type="presParOf" srcId="{95845EE6-371B-4158-95FA-4D1636B0576E}" destId="{AC544801-A7EE-4992-A154-ACC068B31D25}" srcOrd="5" destOrd="0" presId="urn:microsoft.com/office/officeart/2005/8/layout/cycle2"/>
    <dgm:cxn modelId="{2DF8FC1B-691C-41DC-A88B-5367F5F4A73C}" type="presParOf" srcId="{AC544801-A7EE-4992-A154-ACC068B31D25}" destId="{48EBAB49-7B1B-4BE9-9DD3-97BA7E1D2BBF}" srcOrd="0" destOrd="0" presId="urn:microsoft.com/office/officeart/2005/8/layout/cycle2"/>
    <dgm:cxn modelId="{DB7E434B-2D88-4D82-B2B8-28347D82496D}" type="presParOf" srcId="{95845EE6-371B-4158-95FA-4D1636B0576E}" destId="{14DD5A6B-3D2D-478D-88CC-9A0D93A59D08}" srcOrd="6" destOrd="0" presId="urn:microsoft.com/office/officeart/2005/8/layout/cycle2"/>
    <dgm:cxn modelId="{A354A530-3A9C-426D-A83F-DAF6595B493B}" type="presParOf" srcId="{95845EE6-371B-4158-95FA-4D1636B0576E}" destId="{BA4BE98D-7737-463A-A1F5-4A45473A7522}" srcOrd="7" destOrd="0" presId="urn:microsoft.com/office/officeart/2005/8/layout/cycle2"/>
    <dgm:cxn modelId="{7F2B0679-74FB-49F1-BAAB-CB3B63FD07CE}" type="presParOf" srcId="{BA4BE98D-7737-463A-A1F5-4A45473A7522}" destId="{C1B00DB7-DD20-49A7-B437-F47D1CF32C4E}" srcOrd="0" destOrd="0" presId="urn:microsoft.com/office/officeart/2005/8/layout/cycle2"/>
    <dgm:cxn modelId="{D21CDEFC-46C5-4252-8604-1365A545CD10}" type="presParOf" srcId="{95845EE6-371B-4158-95FA-4D1636B0576E}" destId="{0118B2C9-A3D7-4673-9298-ADB0A2792828}" srcOrd="8" destOrd="0" presId="urn:microsoft.com/office/officeart/2005/8/layout/cycle2"/>
    <dgm:cxn modelId="{2CEEE701-C83B-4BA3-86CD-D18C6DE83200}" type="presParOf" srcId="{95845EE6-371B-4158-95FA-4D1636B0576E}" destId="{489261D7-4996-439A-8FB8-CCABF9950DCF}" srcOrd="9" destOrd="0" presId="urn:microsoft.com/office/officeart/2005/8/layout/cycle2"/>
    <dgm:cxn modelId="{30F8FAD7-D319-4C71-8824-B9D05EB8A2A7}" type="presParOf" srcId="{489261D7-4996-439A-8FB8-CCABF9950DCF}" destId="{6E27E212-93B0-45E4-9247-1D6D394F5E92}" srcOrd="0" destOrd="0" presId="urn:microsoft.com/office/officeart/2005/8/layout/cycle2"/>
    <dgm:cxn modelId="{2562D512-D9BC-4A4B-80DF-433195E59FF4}" type="presParOf" srcId="{95845EE6-371B-4158-95FA-4D1636B0576E}" destId="{F694E755-D4C7-4B02-8A0D-FA40591BD5DF}" srcOrd="10" destOrd="0" presId="urn:microsoft.com/office/officeart/2005/8/layout/cycle2"/>
    <dgm:cxn modelId="{9494677F-0A1B-40B0-ACC1-8C557C48300F}" type="presParOf" srcId="{95845EE6-371B-4158-95FA-4D1636B0576E}" destId="{045E6352-1DF5-4536-9716-6C83F7A976D5}" srcOrd="11" destOrd="0" presId="urn:microsoft.com/office/officeart/2005/8/layout/cycle2"/>
    <dgm:cxn modelId="{E44DBC8C-C10F-43CD-8F21-A40A700C01C4}" type="presParOf" srcId="{045E6352-1DF5-4536-9716-6C83F7A976D5}" destId="{A47F89B8-FA79-452E-A882-730A146A1354}" srcOrd="0" destOrd="0" presId="urn:microsoft.com/office/officeart/2005/8/layout/cycle2"/>
    <dgm:cxn modelId="{F125BCE0-DE01-41D8-B033-2E167A6461CB}" type="presParOf" srcId="{95845EE6-371B-4158-95FA-4D1636B0576E}" destId="{560D0502-54E2-4DE2-B24C-F69287F575A4}" srcOrd="12" destOrd="0" presId="urn:microsoft.com/office/officeart/2005/8/layout/cycle2"/>
    <dgm:cxn modelId="{8D932B0F-E8F9-45F1-9A57-5ED154DB294F}" type="presParOf" srcId="{95845EE6-371B-4158-95FA-4D1636B0576E}" destId="{067DA518-07DA-47F2-9C15-F7F60F7CE33F}" srcOrd="13" destOrd="0" presId="urn:microsoft.com/office/officeart/2005/8/layout/cycle2"/>
    <dgm:cxn modelId="{53BB3006-B7A2-45EA-AEDE-541C922A33D3}" type="presParOf" srcId="{067DA518-07DA-47F2-9C15-F7F60F7CE33F}" destId="{E3446C16-37F9-48C9-A182-E619D10BBDDF}" srcOrd="0" destOrd="0" presId="urn:microsoft.com/office/officeart/2005/8/layout/cycle2"/>
  </dgm:cxnLst>
  <dgm:bg/>
  <dgm:whole/>
  <dgm:extLst>
    <a:ext uri="http://schemas.microsoft.com/office/drawing/2008/diagram">
      <dsp:dataModelExt xmlns:dsp="http://schemas.microsoft.com/office/drawing/2008/diagram" relId="rId2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1266A4-6124-4671-B369-261F147FA5F7}">
      <dsp:nvSpPr>
        <dsp:cNvPr id="0" name=""/>
        <dsp:cNvSpPr/>
      </dsp:nvSpPr>
      <dsp:spPr>
        <a:xfrm>
          <a:off x="4620833" y="326368"/>
          <a:ext cx="858877" cy="858713"/>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B0E22FF-CB7E-40E2-A121-82587E68E11F}">
      <dsp:nvSpPr>
        <dsp:cNvPr id="0" name=""/>
        <dsp:cNvSpPr/>
      </dsp:nvSpPr>
      <dsp:spPr>
        <a:xfrm>
          <a:off x="4649754" y="354997"/>
          <a:ext cx="801582" cy="801456"/>
        </a:xfrm>
        <a:prstGeom prst="ellipse">
          <a:avLst/>
        </a:prstGeom>
        <a:solidFill>
          <a:schemeClr val="accent1">
            <a:lumMod val="7500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solidFill>
                <a:schemeClr val="bg1"/>
              </a:solidFill>
              <a:latin typeface="Times New Roman" panose="02020603050405020304" pitchFamily="18" charset="0"/>
              <a:cs typeface="Times New Roman" panose="02020603050405020304" pitchFamily="18" charset="0"/>
            </a:rPr>
            <a:t>وضعیت دلخواه ب</a:t>
          </a:r>
          <a:endParaRPr lang="en-US" sz="1000" b="1" kern="1200">
            <a:solidFill>
              <a:schemeClr val="bg1"/>
            </a:solidFill>
            <a:latin typeface="Times New Roman" panose="02020603050405020304" pitchFamily="18" charset="0"/>
            <a:cs typeface="Times New Roman" panose="02020603050405020304" pitchFamily="18" charset="0"/>
          </a:endParaRPr>
        </a:p>
      </dsp:txBody>
      <dsp:txXfrm>
        <a:off x="4764343" y="469512"/>
        <a:ext cx="572402" cy="572425"/>
      </dsp:txXfrm>
    </dsp:sp>
    <dsp:sp modelId="{68A77735-DFB1-4870-B610-679A61B54982}">
      <dsp:nvSpPr>
        <dsp:cNvPr id="0" name=""/>
        <dsp:cNvSpPr/>
      </dsp:nvSpPr>
      <dsp:spPr>
        <a:xfrm rot="2700000">
          <a:off x="3733642" y="326271"/>
          <a:ext cx="858756" cy="858756"/>
        </a:xfrm>
        <a:prstGeom prst="teardrop">
          <a:avLst>
            <a:gd name="adj" fmla="val 100000"/>
          </a:avLst>
        </a:prstGeom>
        <a:solidFill>
          <a:schemeClr val="accent2">
            <a:hueOff val="-176539"/>
            <a:satOff val="844"/>
            <a:lumOff val="117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B328366-72D5-4981-BA1F-D9564A0F1AC9}">
      <dsp:nvSpPr>
        <dsp:cNvPr id="0" name=""/>
        <dsp:cNvSpPr/>
      </dsp:nvSpPr>
      <dsp:spPr>
        <a:xfrm>
          <a:off x="3762502" y="354997"/>
          <a:ext cx="801582" cy="801456"/>
        </a:xfrm>
        <a:prstGeom prst="ellipse">
          <a:avLst/>
        </a:prstGeom>
        <a:solidFill>
          <a:srgbClr val="92D050">
            <a:alpha val="90000"/>
          </a:srgbClr>
        </a:solidFill>
        <a:ln w="12700" cap="flat" cmpd="sng" algn="ctr">
          <a:solidFill>
            <a:schemeClr val="accent2">
              <a:hueOff val="-176539"/>
              <a:satOff val="844"/>
              <a:lumOff val="117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latin typeface="Times New Roman" panose="02020603050405020304" pitchFamily="18" charset="0"/>
              <a:cs typeface="Times New Roman" panose="02020603050405020304" pitchFamily="18" charset="0"/>
            </a:rPr>
            <a:t>نتیجه نهایی </a:t>
          </a:r>
          <a:r>
            <a:rPr lang="en-US" sz="1000" b="1" kern="1200">
              <a:latin typeface="Times New Roman" panose="02020603050405020304" pitchFamily="18" charset="0"/>
              <a:cs typeface="Times New Roman" panose="02020603050405020304" pitchFamily="18" charset="0"/>
            </a:rPr>
            <a:t>(impact)</a:t>
          </a:r>
        </a:p>
      </dsp:txBody>
      <dsp:txXfrm>
        <a:off x="3877092" y="469512"/>
        <a:ext cx="572402" cy="572425"/>
      </dsp:txXfrm>
    </dsp:sp>
    <dsp:sp modelId="{2491E5E4-BC67-4480-B35B-A4F99989204C}">
      <dsp:nvSpPr>
        <dsp:cNvPr id="0" name=""/>
        <dsp:cNvSpPr/>
      </dsp:nvSpPr>
      <dsp:spPr>
        <a:xfrm rot="2700000">
          <a:off x="2846391" y="326271"/>
          <a:ext cx="858756" cy="858756"/>
        </a:xfrm>
        <a:prstGeom prst="teardrop">
          <a:avLst>
            <a:gd name="adj" fmla="val 100000"/>
          </a:avLst>
        </a:prstGeom>
        <a:solidFill>
          <a:schemeClr val="accent2">
            <a:hueOff val="-353078"/>
            <a:satOff val="1687"/>
            <a:lumOff val="2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3BE402D-442C-4030-A41E-2F452F4BE004}">
      <dsp:nvSpPr>
        <dsp:cNvPr id="0" name=""/>
        <dsp:cNvSpPr/>
      </dsp:nvSpPr>
      <dsp:spPr>
        <a:xfrm>
          <a:off x="2888132" y="342117"/>
          <a:ext cx="801582" cy="801456"/>
        </a:xfrm>
        <a:prstGeom prst="ellipse">
          <a:avLst/>
        </a:prstGeom>
        <a:solidFill>
          <a:schemeClr val="accent1">
            <a:lumMod val="40000"/>
            <a:lumOff val="60000"/>
          </a:schemeClr>
        </a:solidFill>
        <a:ln w="12700" cap="flat" cmpd="sng" algn="ctr">
          <a:solidFill>
            <a:schemeClr val="accent2">
              <a:hueOff val="-353078"/>
              <a:satOff val="1687"/>
              <a:lumOff val="235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latin typeface="Times New Roman" panose="02020603050405020304" pitchFamily="18" charset="0"/>
              <a:cs typeface="Times New Roman" panose="02020603050405020304" pitchFamily="18" charset="0"/>
            </a:rPr>
            <a:t>نتایج متوقعه </a:t>
          </a:r>
          <a:r>
            <a:rPr lang="en-US" sz="1000" b="1" kern="1200">
              <a:latin typeface="Times New Roman" panose="02020603050405020304" pitchFamily="18" charset="0"/>
              <a:cs typeface="Times New Roman" panose="02020603050405020304" pitchFamily="18" charset="0"/>
            </a:rPr>
            <a:t>(outcome)</a:t>
          </a:r>
        </a:p>
      </dsp:txBody>
      <dsp:txXfrm>
        <a:off x="3002722" y="456633"/>
        <a:ext cx="572402" cy="572425"/>
      </dsp:txXfrm>
    </dsp:sp>
    <dsp:sp modelId="{40E0287A-F210-4EFA-8C70-5757430E84D4}">
      <dsp:nvSpPr>
        <dsp:cNvPr id="0" name=""/>
        <dsp:cNvSpPr/>
      </dsp:nvSpPr>
      <dsp:spPr>
        <a:xfrm rot="2700000">
          <a:off x="1959139" y="326271"/>
          <a:ext cx="858756" cy="858756"/>
        </a:xfrm>
        <a:prstGeom prst="teardrop">
          <a:avLst>
            <a:gd name="adj" fmla="val 100000"/>
          </a:avLst>
        </a:prstGeom>
        <a:solidFill>
          <a:schemeClr val="accent2">
            <a:hueOff val="-529618"/>
            <a:satOff val="2531"/>
            <a:lumOff val="353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AE3E41F-C8C0-4DB4-870A-2DA3A3457EBB}">
      <dsp:nvSpPr>
        <dsp:cNvPr id="0" name=""/>
        <dsp:cNvSpPr/>
      </dsp:nvSpPr>
      <dsp:spPr>
        <a:xfrm>
          <a:off x="1987999" y="354997"/>
          <a:ext cx="801582" cy="801456"/>
        </a:xfrm>
        <a:prstGeom prst="ellipse">
          <a:avLst/>
        </a:prstGeom>
        <a:solidFill>
          <a:schemeClr val="bg2">
            <a:lumMod val="75000"/>
            <a:alpha val="90000"/>
          </a:schemeClr>
        </a:solidFill>
        <a:ln w="12700" cap="flat" cmpd="sng" algn="ctr">
          <a:solidFill>
            <a:schemeClr val="accent2">
              <a:hueOff val="-529618"/>
              <a:satOff val="2531"/>
              <a:lumOff val="353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a-IR" sz="1100" kern="1200">
              <a:latin typeface="Times New Roman" panose="02020603050405020304" pitchFamily="18" charset="0"/>
              <a:cs typeface="Times New Roman" panose="02020603050405020304" pitchFamily="18" charset="0"/>
            </a:rPr>
            <a:t>نتایج بلافاصله </a:t>
          </a:r>
          <a:r>
            <a:rPr lang="en-US" sz="1100" kern="1200">
              <a:latin typeface="Times New Roman" panose="02020603050405020304" pitchFamily="18" charset="0"/>
              <a:cs typeface="Times New Roman" panose="02020603050405020304" pitchFamily="18" charset="0"/>
            </a:rPr>
            <a:t>(outputs)</a:t>
          </a:r>
        </a:p>
      </dsp:txBody>
      <dsp:txXfrm>
        <a:off x="2102043" y="469512"/>
        <a:ext cx="572402" cy="572425"/>
      </dsp:txXfrm>
    </dsp:sp>
    <dsp:sp modelId="{1C7B8460-6FE0-49BC-83AF-F8F6CEC6BE97}">
      <dsp:nvSpPr>
        <dsp:cNvPr id="0" name=""/>
        <dsp:cNvSpPr/>
      </dsp:nvSpPr>
      <dsp:spPr>
        <a:xfrm rot="2700000">
          <a:off x="1071888" y="326271"/>
          <a:ext cx="858756" cy="858756"/>
        </a:xfrm>
        <a:prstGeom prst="teardrop">
          <a:avLst>
            <a:gd name="adj" fmla="val 100000"/>
          </a:avLst>
        </a:prstGeom>
        <a:solidFill>
          <a:schemeClr val="accent2">
            <a:hueOff val="-706157"/>
            <a:satOff val="3374"/>
            <a:lumOff val="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DFC021-6CB9-42E1-94CD-BEDE4C6C8CDE}">
      <dsp:nvSpPr>
        <dsp:cNvPr id="0" name=""/>
        <dsp:cNvSpPr/>
      </dsp:nvSpPr>
      <dsp:spPr>
        <a:xfrm>
          <a:off x="1100747" y="354997"/>
          <a:ext cx="801582" cy="801456"/>
        </a:xfrm>
        <a:prstGeom prst="ellipse">
          <a:avLst/>
        </a:prstGeom>
        <a:solidFill>
          <a:schemeClr val="accent2">
            <a:lumMod val="20000"/>
            <a:lumOff val="80000"/>
            <a:alpha val="90000"/>
          </a:schemeClr>
        </a:solidFill>
        <a:ln w="12700" cap="flat" cmpd="sng" algn="ctr">
          <a:solidFill>
            <a:schemeClr val="accent2">
              <a:hueOff val="-706157"/>
              <a:satOff val="3374"/>
              <a:lumOff val="470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a-IR" sz="1100" b="1" kern="1200">
              <a:latin typeface="Times New Roman" panose="02020603050405020304" pitchFamily="18" charset="0"/>
              <a:cs typeface="Times New Roman" panose="02020603050405020304" pitchFamily="18" charset="0"/>
            </a:rPr>
            <a:t>فعالیتها</a:t>
          </a:r>
          <a:endParaRPr lang="en-US" sz="1100" b="1" kern="1200">
            <a:latin typeface="Times New Roman" panose="02020603050405020304" pitchFamily="18" charset="0"/>
            <a:cs typeface="Times New Roman" panose="02020603050405020304" pitchFamily="18" charset="0"/>
          </a:endParaRPr>
        </a:p>
      </dsp:txBody>
      <dsp:txXfrm>
        <a:off x="1214791" y="469512"/>
        <a:ext cx="572402" cy="572425"/>
      </dsp:txXfrm>
    </dsp:sp>
    <dsp:sp modelId="{5CD3B7BF-1EB3-4CF1-98F9-D572D8C4E02A}">
      <dsp:nvSpPr>
        <dsp:cNvPr id="0" name=""/>
        <dsp:cNvSpPr/>
      </dsp:nvSpPr>
      <dsp:spPr>
        <a:xfrm rot="2700000">
          <a:off x="184636" y="326271"/>
          <a:ext cx="858756" cy="858756"/>
        </a:xfrm>
        <a:prstGeom prst="teardrop">
          <a:avLst>
            <a:gd name="adj" fmla="val 100000"/>
          </a:avLst>
        </a:prstGeom>
        <a:solidFill>
          <a:schemeClr val="accent2">
            <a:hueOff val="-882696"/>
            <a:satOff val="4218"/>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29831D1-0492-4B8E-ACBB-AB3B26900800}">
      <dsp:nvSpPr>
        <dsp:cNvPr id="0" name=""/>
        <dsp:cNvSpPr/>
      </dsp:nvSpPr>
      <dsp:spPr>
        <a:xfrm>
          <a:off x="212950" y="354997"/>
          <a:ext cx="801582" cy="801456"/>
        </a:xfrm>
        <a:prstGeom prst="ellipse">
          <a:avLst/>
        </a:prstGeom>
        <a:solidFill>
          <a:srgbClr val="C00000"/>
        </a:solidFill>
        <a:ln w="12700" cap="flat" cmpd="sng" algn="ctr">
          <a:solidFill>
            <a:schemeClr val="accent2">
              <a:hueOff val="-882696"/>
              <a:satOff val="4218"/>
              <a:lumOff val="588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solidFill>
                <a:schemeClr val="bg1"/>
              </a:solidFill>
              <a:latin typeface="Times New Roman" panose="02020603050405020304" pitchFamily="18" charset="0"/>
              <a:cs typeface="Times New Roman" panose="02020603050405020304" pitchFamily="18" charset="0"/>
            </a:rPr>
            <a:t>وضعیت مسئله دار کنونی (الف)</a:t>
          </a:r>
          <a:endParaRPr lang="en-US" sz="1000" b="1" kern="1200">
            <a:solidFill>
              <a:schemeClr val="bg1"/>
            </a:solidFill>
            <a:latin typeface="Times New Roman" panose="02020603050405020304" pitchFamily="18" charset="0"/>
            <a:cs typeface="Times New Roman" panose="02020603050405020304" pitchFamily="18" charset="0"/>
          </a:endParaRPr>
        </a:p>
      </dsp:txBody>
      <dsp:txXfrm>
        <a:off x="327540" y="469512"/>
        <a:ext cx="572402" cy="5724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01B0BD-9AC0-4D45-A5BF-02571743A100}">
      <dsp:nvSpPr>
        <dsp:cNvPr id="0" name=""/>
        <dsp:cNvSpPr/>
      </dsp:nvSpPr>
      <dsp:spPr>
        <a:xfrm>
          <a:off x="2353598" y="1349"/>
          <a:ext cx="1024313" cy="898347"/>
        </a:xfrm>
        <a:prstGeom prst="ellipse">
          <a:avLst/>
        </a:prstGeom>
        <a:solidFill>
          <a:schemeClr val="lt1">
            <a:hueOff val="0"/>
            <a:satOff val="0"/>
            <a:lumOff val="0"/>
            <a:alphaOff val="0"/>
          </a:schemeClr>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solidFill>
                <a:schemeClr val="tx2"/>
              </a:solidFill>
              <a:latin typeface="Times New Roman" panose="02020603050405020304" pitchFamily="18" charset="0"/>
              <a:cs typeface="Times New Roman" panose="02020603050405020304" pitchFamily="18" charset="0"/>
            </a:rPr>
            <a:t>مفهوم آفرینی</a:t>
          </a:r>
          <a:endParaRPr lang="en-US" sz="1000" kern="1200">
            <a:solidFill>
              <a:schemeClr val="tx2"/>
            </a:solidFill>
            <a:latin typeface="Times New Roman" panose="02020603050405020304" pitchFamily="18" charset="0"/>
            <a:cs typeface="Times New Roman" panose="02020603050405020304" pitchFamily="18" charset="0"/>
          </a:endParaRPr>
        </a:p>
      </dsp:txBody>
      <dsp:txXfrm>
        <a:off x="2503605" y="132909"/>
        <a:ext cx="724299" cy="635227"/>
      </dsp:txXfrm>
    </dsp:sp>
    <dsp:sp modelId="{FEE05C41-7673-4517-AD8B-8D0CDC3EB0F1}">
      <dsp:nvSpPr>
        <dsp:cNvPr id="0" name=""/>
        <dsp:cNvSpPr/>
      </dsp:nvSpPr>
      <dsp:spPr>
        <a:xfrm rot="1542857">
          <a:off x="3383800" y="599693"/>
          <a:ext cx="213007" cy="303192"/>
        </a:xfrm>
        <a:prstGeom prst="rightArrow">
          <a:avLst>
            <a:gd name="adj1" fmla="val 60000"/>
            <a:gd name="adj2" fmla="val 50000"/>
          </a:avLst>
        </a:prstGeom>
        <a:solidFill>
          <a:srgbClr val="C0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latin typeface="Times New Roman" panose="02020603050405020304" pitchFamily="18" charset="0"/>
            <a:cs typeface="Times New Roman" panose="02020603050405020304" pitchFamily="18" charset="0"/>
          </a:endParaRPr>
        </a:p>
      </dsp:txBody>
      <dsp:txXfrm>
        <a:off x="3386964" y="646468"/>
        <a:ext cx="149105" cy="181916"/>
      </dsp:txXfrm>
    </dsp:sp>
    <dsp:sp modelId="{59DFDF1B-C612-4027-AAE2-C1AA23C0577B}">
      <dsp:nvSpPr>
        <dsp:cNvPr id="0" name=""/>
        <dsp:cNvSpPr/>
      </dsp:nvSpPr>
      <dsp:spPr>
        <a:xfrm>
          <a:off x="3632303" y="586810"/>
          <a:ext cx="898347" cy="898347"/>
        </a:xfrm>
        <a:prstGeom prst="ellipse">
          <a:avLst/>
        </a:prstGeom>
        <a:solidFill>
          <a:schemeClr val="lt1">
            <a:hueOff val="0"/>
            <a:satOff val="0"/>
            <a:lumOff val="0"/>
            <a:alphaOff val="0"/>
          </a:schemeClr>
        </a:solidFill>
        <a:ln w="12700" cap="flat" cmpd="sng" algn="ctr">
          <a:solidFill>
            <a:srgbClr val="FFC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solidFill>
                <a:schemeClr val="tx2"/>
              </a:solidFill>
              <a:latin typeface="Times New Roman" panose="02020603050405020304" pitchFamily="18" charset="0"/>
              <a:cs typeface="Times New Roman" panose="02020603050405020304" pitchFamily="18" charset="0"/>
            </a:rPr>
            <a:t>طراحی</a:t>
          </a:r>
          <a:endParaRPr lang="en-US" sz="1000" b="1" kern="1200">
            <a:solidFill>
              <a:schemeClr val="tx2"/>
            </a:solidFill>
            <a:latin typeface="Times New Roman" panose="02020603050405020304" pitchFamily="18" charset="0"/>
            <a:cs typeface="Times New Roman" panose="02020603050405020304" pitchFamily="18" charset="0"/>
          </a:endParaRPr>
        </a:p>
      </dsp:txBody>
      <dsp:txXfrm>
        <a:off x="3763863" y="718370"/>
        <a:ext cx="635227" cy="635227"/>
      </dsp:txXfrm>
    </dsp:sp>
    <dsp:sp modelId="{7C94205C-1077-4FE6-8D6D-F805D8EC7B14}">
      <dsp:nvSpPr>
        <dsp:cNvPr id="0" name=""/>
        <dsp:cNvSpPr/>
      </dsp:nvSpPr>
      <dsp:spPr>
        <a:xfrm rot="4628571">
          <a:off x="4110585" y="1535551"/>
          <a:ext cx="239031" cy="303192"/>
        </a:xfrm>
        <a:prstGeom prst="rightArrow">
          <a:avLst>
            <a:gd name="adj1" fmla="val 60000"/>
            <a:gd name="adj2" fmla="val 50000"/>
          </a:avLst>
        </a:prstGeom>
        <a:solidFill>
          <a:srgbClr val="FFC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latin typeface="Times New Roman" panose="02020603050405020304" pitchFamily="18" charset="0"/>
            <a:cs typeface="Times New Roman" panose="02020603050405020304" pitchFamily="18" charset="0"/>
          </a:endParaRPr>
        </a:p>
      </dsp:txBody>
      <dsp:txXfrm>
        <a:off x="4138461" y="1561233"/>
        <a:ext cx="167322" cy="181916"/>
      </dsp:txXfrm>
    </dsp:sp>
    <dsp:sp modelId="{6D54950E-161F-4AC8-8569-3D5EC1326F6F}">
      <dsp:nvSpPr>
        <dsp:cNvPr id="0" name=""/>
        <dsp:cNvSpPr/>
      </dsp:nvSpPr>
      <dsp:spPr>
        <a:xfrm>
          <a:off x="3932562" y="1902329"/>
          <a:ext cx="898347" cy="898347"/>
        </a:xfrm>
        <a:prstGeom prst="ellipse">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solidFill>
                <a:schemeClr val="tx2"/>
              </a:solidFill>
              <a:latin typeface="Times New Roman" panose="02020603050405020304" pitchFamily="18" charset="0"/>
              <a:cs typeface="Times New Roman" panose="02020603050405020304" pitchFamily="18" charset="0"/>
            </a:rPr>
            <a:t>برنامه ریزی</a:t>
          </a:r>
          <a:endParaRPr lang="en-US" sz="1000" b="1" kern="1200">
            <a:solidFill>
              <a:schemeClr val="tx2"/>
            </a:solidFill>
            <a:latin typeface="Times New Roman" panose="02020603050405020304" pitchFamily="18" charset="0"/>
            <a:cs typeface="Times New Roman" panose="02020603050405020304" pitchFamily="18" charset="0"/>
          </a:endParaRPr>
        </a:p>
      </dsp:txBody>
      <dsp:txXfrm>
        <a:off x="4064122" y="2033889"/>
        <a:ext cx="635227" cy="635227"/>
      </dsp:txXfrm>
    </dsp:sp>
    <dsp:sp modelId="{AC544801-A7EE-4992-A154-ACC068B31D25}">
      <dsp:nvSpPr>
        <dsp:cNvPr id="0" name=""/>
        <dsp:cNvSpPr/>
      </dsp:nvSpPr>
      <dsp:spPr>
        <a:xfrm rot="7714286">
          <a:off x="3852081" y="2717891"/>
          <a:ext cx="233149" cy="303192"/>
        </a:xfrm>
        <a:prstGeom prst="rightArrow">
          <a:avLst>
            <a:gd name="adj1" fmla="val 60000"/>
            <a:gd name="adj2" fmla="val 50000"/>
          </a:avLst>
        </a:prstGeom>
        <a:solidFill>
          <a:schemeClr val="accent6">
            <a:lumMod val="75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latin typeface="Times New Roman" panose="02020603050405020304" pitchFamily="18" charset="0"/>
            <a:cs typeface="Times New Roman" panose="02020603050405020304" pitchFamily="18" charset="0"/>
          </a:endParaRPr>
        </a:p>
      </dsp:txBody>
      <dsp:txXfrm rot="10800000">
        <a:off x="3908858" y="2751186"/>
        <a:ext cx="163204" cy="181916"/>
      </dsp:txXfrm>
    </dsp:sp>
    <dsp:sp modelId="{14DD5A6B-3D2D-478D-88CC-9A0D93A59D08}">
      <dsp:nvSpPr>
        <dsp:cNvPr id="0" name=""/>
        <dsp:cNvSpPr/>
      </dsp:nvSpPr>
      <dsp:spPr>
        <a:xfrm>
          <a:off x="3060914" y="2957293"/>
          <a:ext cx="959030" cy="898347"/>
        </a:xfrm>
        <a:prstGeom prst="ellipse">
          <a:avLst/>
        </a:prstGeom>
        <a:solidFill>
          <a:schemeClr val="lt1">
            <a:hueOff val="0"/>
            <a:satOff val="0"/>
            <a:lumOff val="0"/>
            <a:alphaOff val="0"/>
          </a:schemeClr>
        </a:solidFill>
        <a:ln w="12700" cap="flat" cmpd="sng" algn="ctr">
          <a:solidFill>
            <a:schemeClr val="accent1">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solidFill>
                <a:schemeClr val="tx2"/>
              </a:solidFill>
              <a:latin typeface="Times New Roman" panose="02020603050405020304" pitchFamily="18" charset="0"/>
              <a:cs typeface="Times New Roman" panose="02020603050405020304" pitchFamily="18" charset="0"/>
            </a:rPr>
            <a:t>تطبیق و اجرا</a:t>
          </a:r>
          <a:endParaRPr lang="en-US" sz="1000" b="1" kern="1200">
            <a:solidFill>
              <a:schemeClr val="tx2"/>
            </a:solidFill>
            <a:latin typeface="Times New Roman" panose="02020603050405020304" pitchFamily="18" charset="0"/>
            <a:cs typeface="Times New Roman" panose="02020603050405020304" pitchFamily="18" charset="0"/>
          </a:endParaRPr>
        </a:p>
      </dsp:txBody>
      <dsp:txXfrm>
        <a:off x="3201361" y="3088853"/>
        <a:ext cx="678136" cy="635227"/>
      </dsp:txXfrm>
    </dsp:sp>
    <dsp:sp modelId="{BA4BE98D-7737-463A-A1F5-4A45473A7522}">
      <dsp:nvSpPr>
        <dsp:cNvPr id="0" name=""/>
        <dsp:cNvSpPr/>
      </dsp:nvSpPr>
      <dsp:spPr>
        <a:xfrm rot="11258914">
          <a:off x="2720970" y="3161279"/>
          <a:ext cx="245066" cy="303192"/>
        </a:xfrm>
        <a:prstGeom prs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latin typeface="Times New Roman" panose="02020603050405020304" pitchFamily="18" charset="0"/>
            <a:cs typeface="Times New Roman" panose="02020603050405020304" pitchFamily="18" charset="0"/>
          </a:endParaRPr>
        </a:p>
      </dsp:txBody>
      <dsp:txXfrm rot="10800000">
        <a:off x="2794163" y="3226810"/>
        <a:ext cx="171546" cy="181916"/>
      </dsp:txXfrm>
    </dsp:sp>
    <dsp:sp modelId="{0118B2C9-A3D7-4673-9298-ADB0A2792828}">
      <dsp:nvSpPr>
        <dsp:cNvPr id="0" name=""/>
        <dsp:cNvSpPr/>
      </dsp:nvSpPr>
      <dsp:spPr>
        <a:xfrm>
          <a:off x="1543050" y="2762252"/>
          <a:ext cx="1071215" cy="895822"/>
        </a:xfrm>
        <a:prstGeom prst="ellipse">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solidFill>
                <a:schemeClr val="tx2"/>
              </a:solidFill>
              <a:latin typeface="Times New Roman" panose="02020603050405020304" pitchFamily="18" charset="0"/>
              <a:cs typeface="Times New Roman" panose="02020603050405020304" pitchFamily="18" charset="0"/>
            </a:rPr>
            <a:t>نظارت و ارزیابی</a:t>
          </a:r>
          <a:endParaRPr lang="en-US" sz="1000" b="1" kern="1200">
            <a:solidFill>
              <a:schemeClr val="tx2"/>
            </a:solidFill>
            <a:latin typeface="Times New Roman" panose="02020603050405020304" pitchFamily="18" charset="0"/>
            <a:cs typeface="Times New Roman" panose="02020603050405020304" pitchFamily="18" charset="0"/>
          </a:endParaRPr>
        </a:p>
      </dsp:txBody>
      <dsp:txXfrm>
        <a:off x="1699926" y="2893442"/>
        <a:ext cx="757463" cy="633442"/>
      </dsp:txXfrm>
    </dsp:sp>
    <dsp:sp modelId="{489261D7-4996-439A-8FB8-CCABF9950DCF}">
      <dsp:nvSpPr>
        <dsp:cNvPr id="0" name=""/>
        <dsp:cNvSpPr/>
      </dsp:nvSpPr>
      <dsp:spPr>
        <a:xfrm rot="13581200">
          <a:off x="1031378" y="2291023"/>
          <a:ext cx="630329" cy="303192"/>
        </a:xfrm>
        <a:prstGeom prst="rightArrow">
          <a:avLst>
            <a:gd name="adj1" fmla="val 60000"/>
            <a:gd name="adj2" fmla="val 50000"/>
          </a:avLst>
        </a:prstGeom>
        <a:solidFill>
          <a:srgbClr val="C0000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solidFill>
              <a:srgbClr val="C00000"/>
            </a:solidFill>
            <a:latin typeface="Times New Roman" panose="02020603050405020304" pitchFamily="18" charset="0"/>
            <a:cs typeface="Times New Roman" panose="02020603050405020304" pitchFamily="18" charset="0"/>
          </a:endParaRPr>
        </a:p>
      </dsp:txBody>
      <dsp:txXfrm rot="10800000">
        <a:off x="1108247" y="2384570"/>
        <a:ext cx="539371" cy="181916"/>
      </dsp:txXfrm>
    </dsp:sp>
    <dsp:sp modelId="{F694E755-D4C7-4B02-8A0D-FA40591BD5DF}">
      <dsp:nvSpPr>
        <dsp:cNvPr id="0" name=""/>
        <dsp:cNvSpPr/>
      </dsp:nvSpPr>
      <dsp:spPr>
        <a:xfrm>
          <a:off x="164599" y="1225215"/>
          <a:ext cx="898347" cy="898347"/>
        </a:xfrm>
        <a:prstGeom prst="ellipse">
          <a:avLst/>
        </a:prstGeom>
        <a:solidFill>
          <a:schemeClr val="tx2"/>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fa-IR" sz="1000" b="1" kern="1200">
              <a:solidFill>
                <a:schemeClr val="bg1"/>
              </a:solidFill>
              <a:latin typeface="Times New Roman" panose="02020603050405020304" pitchFamily="18" charset="0"/>
              <a:cs typeface="Times New Roman" panose="02020603050405020304" pitchFamily="18" charset="0"/>
            </a:rPr>
            <a:t>اختتامیه</a:t>
          </a:r>
          <a:endParaRPr lang="en-US" sz="1000" b="1" kern="1200">
            <a:solidFill>
              <a:schemeClr val="bg1"/>
            </a:solidFill>
            <a:latin typeface="Times New Roman" panose="02020603050405020304" pitchFamily="18" charset="0"/>
            <a:cs typeface="Times New Roman" panose="02020603050405020304" pitchFamily="18" charset="0"/>
          </a:endParaRPr>
        </a:p>
      </dsp:txBody>
      <dsp:txXfrm>
        <a:off x="296159" y="1356775"/>
        <a:ext cx="635227" cy="635227"/>
      </dsp:txXfrm>
    </dsp:sp>
    <dsp:sp modelId="{045E6352-1DF5-4536-9716-6C83F7A976D5}">
      <dsp:nvSpPr>
        <dsp:cNvPr id="0" name=""/>
        <dsp:cNvSpPr/>
      </dsp:nvSpPr>
      <dsp:spPr>
        <a:xfrm rot="3760443" flipH="1" flipV="1">
          <a:off x="1338922" y="1972620"/>
          <a:ext cx="798182" cy="286537"/>
        </a:xfrm>
        <a:prstGeom prst="rightArrow">
          <a:avLst>
            <a:gd name="adj1" fmla="val 60000"/>
            <a:gd name="adj2" fmla="val 50000"/>
          </a:avLst>
        </a:prstGeom>
        <a:solidFill>
          <a:schemeClr val="accent1">
            <a:lumMod val="60000"/>
            <a:lumOff val="4000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solidFill>
              <a:srgbClr val="002060"/>
            </a:solidFill>
            <a:latin typeface="Times New Roman" panose="02020603050405020304" pitchFamily="18" charset="0"/>
            <a:cs typeface="Times New Roman" panose="02020603050405020304" pitchFamily="18" charset="0"/>
          </a:endParaRPr>
        </a:p>
      </dsp:txBody>
      <dsp:txXfrm rot="10800000">
        <a:off x="1401633" y="2068111"/>
        <a:ext cx="712221" cy="171923"/>
      </dsp:txXfrm>
    </dsp:sp>
    <dsp:sp modelId="{560D0502-54E2-4DE2-B24C-F69287F575A4}">
      <dsp:nvSpPr>
        <dsp:cNvPr id="0" name=""/>
        <dsp:cNvSpPr/>
      </dsp:nvSpPr>
      <dsp:spPr>
        <a:xfrm>
          <a:off x="1219481" y="580928"/>
          <a:ext cx="898347" cy="898347"/>
        </a:xfrm>
        <a:prstGeom prst="ellipse">
          <a:avLst/>
        </a:prstGeom>
        <a:solidFill>
          <a:schemeClr val="lt1">
            <a:hueOff val="0"/>
            <a:satOff val="0"/>
            <a:lumOff val="0"/>
            <a:alphaOff val="0"/>
          </a:schemeClr>
        </a:solidFill>
        <a:ln w="12700" cap="flat" cmpd="sng" algn="ctr">
          <a:solidFill>
            <a:schemeClr val="tx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fa-IR" sz="1400" b="0" kern="1200">
              <a:solidFill>
                <a:schemeClr val="tx2"/>
              </a:solidFill>
              <a:latin typeface="Times New Roman" panose="02020603050405020304" pitchFamily="18" charset="0"/>
              <a:cs typeface="Times New Roman" panose="02020603050405020304" pitchFamily="18" charset="0"/>
            </a:rPr>
            <a:t>تنظیم و تعدیل</a:t>
          </a:r>
          <a:endParaRPr lang="en-US" sz="1400" b="0" kern="1200">
            <a:solidFill>
              <a:schemeClr val="tx2"/>
            </a:solidFill>
            <a:latin typeface="Times New Roman" panose="02020603050405020304" pitchFamily="18" charset="0"/>
            <a:cs typeface="Times New Roman" panose="02020603050405020304" pitchFamily="18" charset="0"/>
          </a:endParaRPr>
        </a:p>
      </dsp:txBody>
      <dsp:txXfrm>
        <a:off x="1351041" y="712488"/>
        <a:ext cx="635227" cy="635227"/>
      </dsp:txXfrm>
    </dsp:sp>
    <dsp:sp modelId="{067DA518-07DA-47F2-9C15-F7F60F7CE33F}">
      <dsp:nvSpPr>
        <dsp:cNvPr id="0" name=""/>
        <dsp:cNvSpPr/>
      </dsp:nvSpPr>
      <dsp:spPr>
        <a:xfrm rot="20049956">
          <a:off x="2138580" y="601891"/>
          <a:ext cx="202825" cy="303192"/>
        </a:xfrm>
        <a:prstGeom prst="rightArrow">
          <a:avLst>
            <a:gd name="adj1" fmla="val 60000"/>
            <a:gd name="adj2" fmla="val 50000"/>
          </a:avLst>
        </a:prstGeom>
        <a:solidFill>
          <a:schemeClr val="tx2"/>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latin typeface="Times New Roman" panose="02020603050405020304" pitchFamily="18" charset="0"/>
            <a:cs typeface="Times New Roman" panose="02020603050405020304" pitchFamily="18" charset="0"/>
          </a:endParaRPr>
        </a:p>
      </dsp:txBody>
      <dsp:txXfrm>
        <a:off x="2141621" y="675787"/>
        <a:ext cx="141978" cy="181916"/>
      </dsp:txXfrm>
    </dsp:sp>
  </dsp:spTree>
</dsp:drawing>
</file>

<file path=word/diagrams/layout1.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Red Business Set">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م</PublishDate>
  <Abstract/>
  <CompanyAddress>Written By: 
Maxwell Saungweme 
Caroline Takawira
Takura Zhangazha</CompanyAddress>
  <CompanyPhone/>
  <CompanyFax>  +263772499679</CompanyFax>
  <CompanyEmail>maxwellsaungweme@gmail.com</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AC9B9C-39C7-442D-A2C6-BC21F3368F0F}">
  <ds:schemaRefs>
    <ds:schemaRef ds:uri="http://schemas.microsoft.com/sharepoint/v3/contenttype/forms"/>
  </ds:schemaRefs>
</ds:datastoreItem>
</file>

<file path=customXml/itemProps3.xml><?xml version="1.0" encoding="utf-8"?>
<ds:datastoreItem xmlns:ds="http://schemas.openxmlformats.org/officeDocument/2006/customXml" ds:itemID="{59929B66-C7BF-461F-8833-4A5383765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plan</Template>
  <TotalTime>302</TotalTime>
  <Pages>42</Pages>
  <Words>11437</Words>
  <Characters>65197</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مدیریت پروژه</vt:lpstr>
    </vt:vector>
  </TitlesOfParts>
  <Manager>Maxwell Saungweme</Manager>
  <Company>Maxwell Saungweme</Company>
  <LinksUpToDate>false</LinksUpToDate>
  <CharactersWithSpaces>76482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مدیریت پروژه</dc:title>
  <dc:subject>CSO Governance Handbook</dc:subject>
  <dc:creator>Maxwell Saungweme</dc:creator>
  <cp:keywords/>
  <dc:description/>
  <cp:lastModifiedBy>Muhammad</cp:lastModifiedBy>
  <cp:revision>49</cp:revision>
  <cp:lastPrinted>2019-03-17T05:00:00Z</cp:lastPrinted>
  <dcterms:created xsi:type="dcterms:W3CDTF">2019-07-26T22:16:00Z</dcterms:created>
  <dcterms:modified xsi:type="dcterms:W3CDTF">2019-10-25T21:25:00Z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ies>
</file>